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227D">
      <w:r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alt="" style="position:absolute;margin-left:595.25pt;margin-top:23.7pt;width:194.55pt;height:67pt;z-index:25165824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3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Постовой Дядя Стёпа.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Слесарный переулок, д.1.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Автор Александр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Рожников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26" type="#_x0000_t202" alt="" style="position:absolute;margin-left:22.65pt;margin-top:48.2pt;width:229.6pt;height:53.85pt;z-index:25165824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26;mso-column-margin:5.7pt" inset="2.85pt,2.85pt,2.85pt,2.85pt">
              <w:txbxContent>
                <w:p w:rsidR="00ED227D" w:rsidRDefault="00ED227D" w:rsidP="00ED227D">
                  <w:pPr>
                    <w:pStyle w:val="msoorganizationname"/>
                    <w:widowControl w:val="0"/>
                    <w:jc w:val="center"/>
                    <w:rPr>
                      <w:rFonts w:ascii="Times New Roman" w:hAnsi="Times New Roman" w:cs="Times New Roman"/>
                      <w:color w:val="000066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color w:val="000066"/>
                      <w:sz w:val="36"/>
                      <w:szCs w:val="36"/>
                    </w:rPr>
                    <w:t xml:space="preserve">   ПУТЕВОДИТЕЛЬ 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line id="_x0000_s1027" alt="" style="position:absolute;z-index:251658240;visibility:visible;mso-wrap-edited:f;mso-wrap-distance-left:2.88pt;mso-wrap-distance-top:2.88pt;mso-wrap-distance-right:2.88pt;mso-wrap-distance-bottom:2.88pt" from="34pt,28.35pt" to="231.45pt,28.35pt" strokecolor="#069" strokeweight=".5pt" o:cliptowrap="t">
            <v:stroke startarrowwidth="narrow" startarrowlength="short" endarrow="oval" endarrowwidth="narrow" endarrowlength="short"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</v:line>
        </w:pict>
      </w:r>
      <w:r>
        <w:rPr>
          <w:rFonts w:ascii="Times New Roman" w:hAnsi="Times New Roman"/>
          <w:sz w:val="24"/>
          <w:szCs w:val="24"/>
        </w:rPr>
        <w:pict>
          <v:shape id="_x0000_s1028" type="#_x0000_t202" alt="" style="position:absolute;margin-left:31.2pt;margin-top:136.05pt;width:212.6pt;height:189.9pt;z-index:25165824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28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Georgia" w:hAnsi="Georgia"/>
                      <w:b/>
                      <w:bCs/>
                      <w:color w:val="800000"/>
                    </w:rPr>
                  </w:pPr>
                  <w:r>
                    <w:rPr>
                      <w:rFonts w:ascii="Georgia" w:hAnsi="Georgia"/>
                      <w:b/>
                      <w:bCs/>
                      <w:color w:val="800000"/>
                    </w:rPr>
                    <w:t>ПАМЯТНИКИ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Georgia" w:hAnsi="Georgia"/>
                      <w:b/>
                      <w:bCs/>
                      <w:color w:val="800000"/>
                    </w:rPr>
                  </w:pPr>
                  <w:r>
                    <w:rPr>
                      <w:rFonts w:ascii="Georgia" w:hAnsi="Georgia"/>
                      <w:b/>
                      <w:bCs/>
                      <w:color w:val="800000"/>
                    </w:rPr>
                    <w:t>МОСКВЫ И ПОДМОСКОВЬЯ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Georgia" w:hAnsi="Georgia"/>
                      <w:b/>
                      <w:bCs/>
                      <w:color w:val="800000"/>
                    </w:rPr>
                  </w:pPr>
                  <w:r>
                    <w:rPr>
                      <w:rFonts w:ascii="Georgia" w:hAnsi="Georgia"/>
                      <w:b/>
                      <w:bCs/>
                      <w:color w:val="800000"/>
                    </w:rPr>
                    <w:t>литературным персонажам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29" type="#_x0000_t202" alt="" style="position:absolute;margin-left:308.95pt;margin-top:36.85pt;width:218.25pt;height:53.85pt;z-index:25165824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29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Памятник  Старику и Золотой Рыбке.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Охотный ряд.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Автор Зураб Церетели.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4535805</wp:posOffset>
            </wp:positionH>
            <wp:positionV relativeFrom="paragraph">
              <wp:posOffset>1367790</wp:posOffset>
            </wp:positionV>
            <wp:extent cx="1532890" cy="1943735"/>
            <wp:effectExtent l="1905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94373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pict>
          <v:shape id="_x0000_s1031" type="#_x0000_t202" alt="" style="position:absolute;margin-left:317.5pt;margin-top:294.8pt;width:218.25pt;height:34pt;z-index:25165824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1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Лукоморье. Московский зоопарк.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Автор Зураб Церетели.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4319905</wp:posOffset>
            </wp:positionV>
            <wp:extent cx="1868805" cy="2303780"/>
            <wp:effectExtent l="1905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303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pict>
          <v:shape id="_x0000_s1034" type="#_x0000_t202" alt="" style="position:absolute;margin-left:589.6pt;margin-top:291.95pt;width:218.25pt;height:53.85pt;z-index:25165824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4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Памятник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Мойдодыру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парк Сокольники.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Скульптор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Марчел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Коробер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539750</wp:posOffset>
            </wp:positionH>
            <wp:positionV relativeFrom="paragraph">
              <wp:posOffset>4824095</wp:posOffset>
            </wp:positionV>
            <wp:extent cx="2699385" cy="1837690"/>
            <wp:effectExtent l="19050" t="0" r="5715" b="0"/>
            <wp:wrapNone/>
            <wp:docPr id="11" name="Рисунок 11" descr="кн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нижк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8376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pict>
          <v:shape id="_x0000_s1036" type="#_x0000_t202" alt="" style="position:absolute;margin-left:320.3pt;margin-top:266.45pt;width:218.25pt;height:17pt;z-index:25165824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6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  <w:lang w:val="en-US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Чего тебе надо, старче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?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  <w:lang w:val="en-US"/>
                    </w:rPr>
                    <w:t>»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37" type="#_x0000_t202" alt="" style="position:absolute;margin-left:326pt;margin-top:532.9pt;width:218.25pt;height:34pt;z-index:25165824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7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 xml:space="preserve">Там чудеса, там Леший бродит, 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Русалка на ветвях сидит...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  <w:lang w:val="en-US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8208010</wp:posOffset>
            </wp:positionH>
            <wp:positionV relativeFrom="paragraph">
              <wp:posOffset>1223645</wp:posOffset>
            </wp:positionV>
            <wp:extent cx="1495425" cy="1908175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081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pict>
          <v:shape id="_x0000_s1039" type="#_x0000_t202" alt="" style="position:absolute;margin-left:581.1pt;margin-top:252.3pt;width:218.25pt;height:34pt;z-index:25165824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39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Рассуждать Степан не стал,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Светофор рукой достал...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8208010</wp:posOffset>
            </wp:positionH>
            <wp:positionV relativeFrom="paragraph">
              <wp:posOffset>4464050</wp:posOffset>
            </wp:positionV>
            <wp:extent cx="1498600" cy="2106295"/>
            <wp:effectExtent l="1905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1062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pict>
          <v:shape id="_x0000_s1041" type="#_x0000_t202" alt="" style="position:absolute;margin-left:600.95pt;margin-top:530.05pt;width:218.25pt;height:34pt;z-index:25165824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41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 xml:space="preserve">Я–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ве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ликий Умывальник,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 xml:space="preserve">Знаменитый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Мойдодыр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!..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t xml:space="preserve">            </w:t>
      </w:r>
    </w:p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>
      <w:r>
        <w:rPr>
          <w:rFonts w:ascii="Times New Roman" w:hAnsi="Times New Roman"/>
          <w:sz w:val="24"/>
          <w:szCs w:val="24"/>
        </w:rPr>
        <w:lastRenderedPageBreak/>
        <w:pict>
          <v:shape id="_x0000_s1094" type="#_x0000_t202" alt="" style="position:absolute;margin-left:586.5pt;margin-top:22.65pt;width:218.25pt;height:53.85pt;z-index:25169920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Памятник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Мальчишу-Кибальчишу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Г.Москва. Воробьевы Горы.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Авторы В.К.Фролов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В.С.Кубасов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8" type="#_x0000_t202" alt="" style="position:absolute;margin-left:317.5pt;margin-top:25.5pt;width:229.6pt;height:53.85pt;z-index:251660288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Памятник  Серебряному копытцу.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ул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алахитовая и ул.Бажова.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Скульптор Владимир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Лепешев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59" type="#_x0000_t202" alt="" style="position:absolute;margin-left:303.3pt;margin-top:240.95pt;width:218.25pt;height:34pt;z-index:251661312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Рассуждать Степан не стал,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Светофор рукой достал...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60" type="#_x0000_t202" alt="" style="position:absolute;margin-left:323.15pt;margin-top:518.75pt;width:218.25pt;height:34pt;z-index:251662336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Она зимой умеет лето делать...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61" type="#_x0000_t202" alt="" style="position:absolute;margin-left:28.35pt;margin-top:22.65pt;width:232.45pt;height:53.85pt;z-index:25166336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Памятник  Хозяйке Медной горы.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ул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алахитовая и ул.Бажова.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Скульптор Владимир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Лепешев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62" type="#_x0000_t202" alt="" style="position:absolute;margin-left:22.65pt;margin-top:266.45pt;width:232.45pt;height:53.85pt;z-index:25166438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Памятник  Даниле-Мастеру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ул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алахитовая и ул.Бажова.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Скульптор Владимир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Лепешев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63" type="#_x0000_t202" alt="" style="position:absolute;margin-left:36.85pt;margin-top:229.6pt;width:218.25pt;height:36.85pt;z-index:251665408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Вот она какая, Медной горы Хозяйка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!”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64" type="#_x0000_t202" alt="" style="position:absolute;margin-left:45.35pt;margin-top:518.75pt;width:218.25pt;height:19.85pt;z-index:251666432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Хозяйка взяла его в горные мастера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>
            <wp:simplePos x="0" y="0"/>
            <wp:positionH relativeFrom="column">
              <wp:posOffset>1188085</wp:posOffset>
            </wp:positionH>
            <wp:positionV relativeFrom="paragraph">
              <wp:posOffset>1043940</wp:posOffset>
            </wp:positionV>
            <wp:extent cx="1303020" cy="1800225"/>
            <wp:effectExtent l="1905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8002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pict>
          <v:shape id="_x0000_s1071" type="#_x0000_t202" alt="" style="position:absolute;margin-left:311.8pt;margin-top:280.6pt;width:229.6pt;height:53.85pt;z-index:25167360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Огневушка-Поскакушка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ул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.М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алахитовая и ул.Бажова.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Скульптор Владимир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Лепешев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4679950</wp:posOffset>
            </wp:positionH>
            <wp:positionV relativeFrom="paragraph">
              <wp:posOffset>4464050</wp:posOffset>
            </wp:positionV>
            <wp:extent cx="1430020" cy="1837690"/>
            <wp:effectExtent l="1905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8376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5648" behindDoc="0" locked="0" layoutInCell="1" allowOverlap="1">
            <wp:simplePos x="0" y="0"/>
            <wp:positionH relativeFrom="column">
              <wp:posOffset>4643755</wp:posOffset>
            </wp:positionH>
            <wp:positionV relativeFrom="paragraph">
              <wp:posOffset>1080135</wp:posOffset>
            </wp:positionV>
            <wp:extent cx="1296035" cy="1764030"/>
            <wp:effectExtent l="1905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7640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>
            <wp:simplePos x="0" y="0"/>
            <wp:positionH relativeFrom="column">
              <wp:posOffset>7667625</wp:posOffset>
            </wp:positionH>
            <wp:positionV relativeFrom="paragraph">
              <wp:posOffset>1223645</wp:posOffset>
            </wp:positionV>
            <wp:extent cx="2484120" cy="1631950"/>
            <wp:effectExtent l="19050" t="0" r="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319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t xml:space="preserve">   </w:t>
      </w:r>
    </w:p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>
      <w:r>
        <w:rPr>
          <w:rFonts w:ascii="Times New Roman" w:hAnsi="Times New Roman"/>
          <w:sz w:val="24"/>
          <w:szCs w:val="24"/>
        </w:rPr>
        <w:pict>
          <v:shape id="_x0000_s1067" type="#_x0000_t202" alt="" style="position:absolute;margin-left:581.1pt;margin-top:11.95pt;width:201.7pt;height:34pt;z-index:25166950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 xml:space="preserve">А пройдут пионеры — салют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Мальчишу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!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</w:p>
    <w:p w:rsidR="00ED227D" w:rsidRDefault="00ED227D"/>
    <w:p w:rsidR="00ED227D" w:rsidRDefault="001A3744">
      <w:r>
        <w:rPr>
          <w:noProof/>
        </w:rPr>
        <w:pict>
          <v:rect id="_x0000_s1100" style="position:absolute;margin-left:598.65pt;margin-top:.75pt;width:193.5pt;height:53.85pt;z-index:251710464" stroked="f">
            <v:textbox>
              <w:txbxContent>
                <w:p w:rsidR="001A3744" w:rsidRDefault="001A3744" w:rsidP="001A374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Слон и Моська.</w:t>
                  </w:r>
                </w:p>
                <w:p w:rsidR="001A3744" w:rsidRDefault="001A3744" w:rsidP="001A374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Патриаршие пруды.</w:t>
                  </w:r>
                </w:p>
                <w:p w:rsidR="001A3744" w:rsidRDefault="001A3744" w:rsidP="001A3744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Авторы </w:t>
                  </w:r>
                  <w:r>
                    <w:rPr>
                      <w:rFonts w:ascii="Times New Roman" w:hAnsi="Times New Roman"/>
                      <w:color w:val="000066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. А.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Древин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 и Д. Ю.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Митлянский</w:t>
                  </w:r>
                  <w:proofErr w:type="spellEnd"/>
                </w:p>
                <w:p w:rsidR="001A3744" w:rsidRDefault="001A3744" w:rsidP="001A3744">
                  <w:pPr>
                    <w:widowControl w:val="0"/>
                    <w:rPr>
                      <w:rFonts w:ascii="Book Antiqua" w:hAnsi="Book Antiqua"/>
                      <w:color w:val="000000"/>
                      <w:sz w:val="20"/>
                      <w:szCs w:val="20"/>
                    </w:rPr>
                  </w:pPr>
                  <w:r>
                    <w:t> </w:t>
                  </w:r>
                </w:p>
                <w:p w:rsidR="001A3744" w:rsidRDefault="001A3744"/>
              </w:txbxContent>
            </v:textbox>
          </v:rect>
        </w:pict>
      </w:r>
    </w:p>
    <w:p w:rsidR="00ED227D" w:rsidRDefault="00ED227D">
      <w:r>
        <w:rPr>
          <w:rFonts w:ascii="Times New Roman" w:hAnsi="Times New Roman"/>
          <w:sz w:val="24"/>
          <w:szCs w:val="24"/>
        </w:rPr>
        <w:pict>
          <v:shape id="_x0000_s1095" type="#_x0000_t202" alt="" style="position:absolute;margin-left:583.95pt;margin-top:289.15pt;width:243.8pt;height:53.85pt;z-index:251701248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Слон и Моська.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Патриаршие пруды.</w:t>
                  </w:r>
                </w:p>
                <w:p w:rsidR="00ED227D" w:rsidRDefault="00ED227D" w:rsidP="00ED227D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Авторы </w:t>
                  </w:r>
                  <w:r>
                    <w:rPr>
                      <w:rFonts w:ascii="Times New Roman" w:hAnsi="Times New Roman"/>
                      <w:color w:val="000066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. А.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Древин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 и Д. Ю.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Митлянский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96" type="#_x0000_t202" alt="" style="position:absolute;margin-left:583.95pt;margin-top:289.15pt;width:243.8pt;height:53.85pt;z-index:251703296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Слон и Моська.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Патриаршие пруды.</w:t>
                  </w:r>
                </w:p>
                <w:p w:rsidR="00ED227D" w:rsidRDefault="00ED227D" w:rsidP="00ED227D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Авторы </w:t>
                  </w:r>
                  <w:r>
                    <w:rPr>
                      <w:rFonts w:ascii="Times New Roman" w:hAnsi="Times New Roman"/>
                      <w:color w:val="000066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. А.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Древин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 и Д. Ю.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Митлянский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97" type="#_x0000_t202" alt="" style="position:absolute;margin-left:583.95pt;margin-top:289.15pt;width:243.8pt;height:53.85pt;z-index:25170534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Слон и Моська.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Патриаршие пруды.</w:t>
                  </w:r>
                </w:p>
                <w:p w:rsidR="00ED227D" w:rsidRDefault="00ED227D" w:rsidP="00ED227D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Авторы </w:t>
                  </w:r>
                  <w:r>
                    <w:rPr>
                      <w:rFonts w:ascii="Times New Roman" w:hAnsi="Times New Roman"/>
                      <w:color w:val="000066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. А.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Древин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 и Д. Ю.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Митлянский</w:t>
                  </w:r>
                  <w:proofErr w:type="spellEnd"/>
                </w:p>
              </w:txbxContent>
            </v:textbox>
          </v:shape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A3744">
        <w:rPr>
          <w:rFonts w:ascii="Times New Roman" w:hAnsi="Times New Roman"/>
          <w:sz w:val="24"/>
          <w:szCs w:val="24"/>
        </w:rPr>
        <w:pict>
          <v:shape id="_x0000_s1099" type="#_x0000_t202" alt="" style="position:absolute;margin-left:583.95pt;margin-top:289.15pt;width:243.8pt;height:53.85pt;z-index:251709440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1A3744" w:rsidRDefault="001A3744" w:rsidP="001A374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Слон и Моська.</w:t>
                  </w:r>
                </w:p>
                <w:p w:rsidR="001A3744" w:rsidRDefault="001A3744" w:rsidP="001A3744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Патриаршие пруды.</w:t>
                  </w:r>
                </w:p>
                <w:p w:rsidR="001A3744" w:rsidRDefault="001A3744" w:rsidP="001A3744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Авторы </w:t>
                  </w:r>
                  <w:r>
                    <w:rPr>
                      <w:rFonts w:ascii="Times New Roman" w:hAnsi="Times New Roman"/>
                      <w:color w:val="000066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. А.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Древин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 и Д. Ю.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Митлянский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98" type="#_x0000_t202" alt="" style="position:absolute;margin-left:583.95pt;margin-top:289.15pt;width:243.8pt;height:53.85pt;z-index:251707392;visibility:visible;mso-wrap-edited:f;mso-wrap-distance-left:2.88pt;mso-wrap-distance-top:2.88pt;mso-wrap-distance-right:2.88pt;mso-wrap-distance-bottom:2.88pt;mso-position-horizontal-relative:text;mso-position-vertical-relative:tex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Слон и Моська.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Г.Москва, Патриаршие пруды.</w:t>
                  </w:r>
                </w:p>
                <w:p w:rsidR="00ED227D" w:rsidRDefault="00ED227D" w:rsidP="00ED227D">
                  <w:pPr>
                    <w:widowControl w:val="0"/>
                    <w:spacing w:after="0"/>
                    <w:rPr>
                      <w:rFonts w:ascii="Times New Roman" w:hAnsi="Times New Roman" w:cs="Times New Roman"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Авторы </w:t>
                  </w:r>
                  <w:r>
                    <w:rPr>
                      <w:rFonts w:ascii="Times New Roman" w:hAnsi="Times New Roman"/>
                      <w:color w:val="000066"/>
                      <w:sz w:val="24"/>
                      <w:szCs w:val="24"/>
                    </w:rPr>
                    <w:t>А</w:t>
                  </w: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. А.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Древин</w:t>
                  </w:r>
                  <w:proofErr w:type="spellEnd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 и Д. Ю. </w:t>
                  </w:r>
                  <w:proofErr w:type="spellStart"/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Митлянский</w:t>
                  </w:r>
                  <w:proofErr w:type="spellEnd"/>
                </w:p>
              </w:txbxContent>
            </v:textbox>
          </v:shape>
        </w:pict>
      </w:r>
    </w:p>
    <w:p w:rsidR="00ED227D" w:rsidRDefault="001A3744">
      <w:r>
        <w:rPr>
          <w:noProof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15240</wp:posOffset>
            </wp:positionV>
            <wp:extent cx="1476375" cy="2257425"/>
            <wp:effectExtent l="19050" t="0" r="952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2574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D227D">
        <w:rPr>
          <w:noProof/>
        </w:rPr>
        <w:drawing>
          <wp:anchor distT="36576" distB="36576" distL="36576" distR="36576" simplePos="0" relativeHeight="251677696" behindDoc="0" locked="0" layoutInCell="1" allowOverlap="1">
            <wp:simplePos x="0" y="0"/>
            <wp:positionH relativeFrom="column">
              <wp:posOffset>7279005</wp:posOffset>
            </wp:positionH>
            <wp:positionV relativeFrom="paragraph">
              <wp:posOffset>196215</wp:posOffset>
            </wp:positionV>
            <wp:extent cx="2381250" cy="1647825"/>
            <wp:effectExtent l="1905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47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D227D">
        <w:rPr>
          <w:noProof/>
        </w:rPr>
        <w:t xml:space="preserve">                                                             </w:t>
      </w:r>
    </w:p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>
      <w:r>
        <w:rPr>
          <w:rFonts w:ascii="Times New Roman" w:hAnsi="Times New Roman"/>
          <w:sz w:val="24"/>
          <w:szCs w:val="24"/>
        </w:rPr>
        <w:pict>
          <v:shape id="_x0000_s1068" type="#_x0000_t202" alt="" style="position:absolute;margin-left:586.5pt;margin-top:21.2pt;width:218.25pt;height:34pt;z-index:251670528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Ах, Моська, знать она сильна,</w:t>
                  </w:r>
                </w:p>
                <w:p w:rsidR="00ED227D" w:rsidRPr="001A3744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Коль лает на Слона!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  <w:lang w:val="en-US"/>
                    </w:rPr>
                    <w:t>»</w:t>
                  </w:r>
                </w:p>
              </w:txbxContent>
            </v:textbox>
          </v:shape>
        </w:pict>
      </w:r>
    </w:p>
    <w:p w:rsidR="00ED227D" w:rsidRDefault="00ED227D"/>
    <w:p w:rsidR="00ED227D" w:rsidRDefault="00ED227D"/>
    <w:p w:rsidR="00ED227D" w:rsidRDefault="00ED227D">
      <w:r>
        <w:rPr>
          <w:rFonts w:ascii="Times New Roman" w:hAnsi="Times New Roman"/>
          <w:sz w:val="24"/>
          <w:szCs w:val="24"/>
        </w:rPr>
        <w:lastRenderedPageBreak/>
        <w:pict>
          <v:shape id="_x0000_s1083" type="#_x0000_t202" alt="" style="position:absolute;margin-left:583.95pt;margin-top:18.45pt;width:218.25pt;height:53.85pt;z-index:251686912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Памятник Емеле.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Г.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Наро-Фоминск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Автор Геннадий Новоселов.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76" type="#_x0000_t202" alt="" style="position:absolute;margin-left:317.5pt;margin-top:25.5pt;width:229.6pt;height:53.85pt;z-index:25167974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Трое из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Простоквашино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Г.Раменское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Скульптор Олег Ершов.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 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77" type="#_x0000_t202" alt="" style="position:absolute;margin-left:303.3pt;margin-top:240.95pt;width:218.25pt;height:34pt;z-index:251680768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 xml:space="preserve">Приезжайте к нам, в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наше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Простоквашино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!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78" type="#_x0000_t202" alt="" style="position:absolute;margin-left:323.15pt;margin-top:518.75pt;width:218.25pt;height:36.85pt;z-index:251681792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«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Я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 xml:space="preserve"> почему злой был? Потому что у меня велосипеда не было!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79" type="#_x0000_t202" alt="" style="position:absolute;margin-left:28.35pt;margin-top:22.65pt;width:232.45pt;height:53.85pt;z-index:251682816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Памятник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Винни-Пуху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 и Пятачку.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Г.Раменское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Скульптор Олег Ершов.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80" type="#_x0000_t202" alt="" style="position:absolute;margin-left:22.65pt;margin-top:266.45pt;width:232.45pt;height:53.85pt;z-index:25168384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Памятник крокодилу Гене и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Чебурашке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Г.Раменское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Скульптор Олег Ершов.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81" type="#_x0000_t202" alt="" style="position:absolute;margin-left:36.85pt;margin-top:229.6pt;width:218.25pt;height:36.85pt;z-index:25168486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Куда идем мы с Пятачком-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большой-большой секрет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  <w:lang w:val="en-US"/>
                    </w:rPr>
                    <w:t>!”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82" type="#_x0000_t202" alt="" style="position:absolute;margin-left:45.35pt;margin-top:518.75pt;width:218.25pt;height:39.7pt;z-index:251685888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Молодой крокодил пятидесяти лет хочет завести себе друзей...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84" type="#_x0000_t202" alt="" style="position:absolute;margin-left:583.95pt;margin-top:289.15pt;width:243.8pt;height:53.85pt;z-index:251687936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Памятник Золушке.</w:t>
                  </w:r>
                </w:p>
                <w:p w:rsidR="00ED227D" w:rsidRDefault="00ED227D" w:rsidP="00ED227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Г. Долгопрудный.</w:t>
                  </w:r>
                </w:p>
                <w:p w:rsidR="00ED227D" w:rsidRDefault="00ED227D" w:rsidP="00ED227D">
                  <w:pPr>
                    <w:widowControl w:val="0"/>
                    <w:spacing w:after="0"/>
                    <w:jc w:val="center"/>
                    <w:rPr>
                      <w:rFonts w:ascii="Times New Roman" w:hAnsi="Times New Roman"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color w:val="000066"/>
                      <w:sz w:val="24"/>
                      <w:szCs w:val="24"/>
                    </w:rPr>
                    <w:t>Скульптор Владимир Жбанов.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85" type="#_x0000_t202" alt="" style="position:absolute;margin-left:581.1pt;margin-top:249.45pt;width:235.25pt;height:34pt;z-index:25168896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По щучьему велению, по моему хотению, ступай, печь, к царю!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87" type="#_x0000_t202" alt="" style="position:absolute;margin-left:311.8pt;margin-top:280.6pt;width:229.6pt;height:53.85pt;z-index:251691008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Памятник почтальону Печкину.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 xml:space="preserve">Г.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Луховицы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Скульптор Полина Горбунова.</w:t>
                  </w:r>
                </w:p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2032" behindDoc="0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1151890</wp:posOffset>
            </wp:positionV>
            <wp:extent cx="1393825" cy="1440180"/>
            <wp:effectExtent l="19050" t="0" r="0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4401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3056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4319905</wp:posOffset>
            </wp:positionV>
            <wp:extent cx="2484120" cy="1774825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7748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4080" behindDoc="0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1188085</wp:posOffset>
            </wp:positionV>
            <wp:extent cx="2195830" cy="1472565"/>
            <wp:effectExtent l="19050" t="0" r="0" b="0"/>
            <wp:wrapNone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47256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36576" distB="36576" distL="36576" distR="36576" simplePos="0" relativeHeight="251695104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4528820</wp:posOffset>
            </wp:positionV>
            <wp:extent cx="1979930" cy="1955800"/>
            <wp:effectExtent l="19050" t="0" r="1270" b="0"/>
            <wp:wrapNone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1955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D227D" w:rsidRDefault="00ED227D"/>
    <w:p w:rsidR="00ED227D" w:rsidRDefault="00ED227D"/>
    <w:p w:rsidR="00ED227D" w:rsidRDefault="00ED227D">
      <w:r>
        <w:rPr>
          <w:noProof/>
        </w:rPr>
        <w:drawing>
          <wp:anchor distT="36576" distB="36576" distL="36576" distR="36576" simplePos="0" relativeHeight="251696128" behindDoc="0" locked="0" layoutInCell="1" allowOverlap="1">
            <wp:simplePos x="0" y="0"/>
            <wp:positionH relativeFrom="column">
              <wp:posOffset>7964805</wp:posOffset>
            </wp:positionH>
            <wp:positionV relativeFrom="paragraph">
              <wp:posOffset>64770</wp:posOffset>
            </wp:positionV>
            <wp:extent cx="1323975" cy="1828800"/>
            <wp:effectExtent l="19050" t="0" r="9525" b="0"/>
            <wp:wrapNone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D227D" w:rsidRDefault="00ED227D"/>
    <w:p w:rsidR="00ED227D" w:rsidRDefault="00ED227D"/>
    <w:p w:rsidR="00ED227D" w:rsidRDefault="00ED227D"/>
    <w:p w:rsidR="00ED227D" w:rsidRDefault="00ED227D"/>
    <w:p w:rsidR="00ED227D" w:rsidRDefault="00ED227D"/>
    <w:p w:rsidR="00ED227D" w:rsidRDefault="00ED227D">
      <w:r>
        <w:rPr>
          <w:rFonts w:ascii="Times New Roman" w:hAnsi="Times New Roman"/>
          <w:sz w:val="24"/>
          <w:szCs w:val="24"/>
        </w:rPr>
        <w:pict>
          <v:shape id="_x0000_s1065" type="#_x0000_t202" alt="" style="position:absolute;margin-left:598.1pt;margin-top:8.55pt;width:191.55pt;height:43.05pt;z-index:251667456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Pr="00ED227D" w:rsidRDefault="00ED227D" w:rsidP="00ED227D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ED227D" w:rsidRDefault="00ED227D"/>
    <w:p w:rsidR="00ED227D" w:rsidRDefault="00ED227D"/>
    <w:p w:rsidR="00ED227D" w:rsidRDefault="00ED227D"/>
    <w:p w:rsidR="00ED227D" w:rsidRDefault="001A3744">
      <w:r>
        <w:rPr>
          <w:noProof/>
        </w:rPr>
        <w:drawing>
          <wp:anchor distT="36576" distB="36576" distL="36576" distR="36576" simplePos="0" relativeHeight="251697152" behindDoc="0" locked="0" layoutInCell="1" allowOverlap="1">
            <wp:simplePos x="0" y="0"/>
            <wp:positionH relativeFrom="column">
              <wp:posOffset>8137525</wp:posOffset>
            </wp:positionH>
            <wp:positionV relativeFrom="paragraph">
              <wp:posOffset>299720</wp:posOffset>
            </wp:positionV>
            <wp:extent cx="1257300" cy="1973580"/>
            <wp:effectExtent l="19050" t="0" r="0" b="0"/>
            <wp:wrapNone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9735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D227D" w:rsidRDefault="00ED227D">
      <w:r>
        <w:rPr>
          <w:rFonts w:ascii="Times New Roman" w:hAnsi="Times New Roman"/>
          <w:sz w:val="24"/>
          <w:szCs w:val="24"/>
        </w:rPr>
        <w:pict>
          <v:shape id="_x0000_s1086" type="#_x0000_t202" alt="" style="position:absolute;margin-left:597.05pt;margin-top:165.4pt;width:192.6pt;height:34pt;z-index:251689984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</w:pP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“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Все стали называть ее Золушкой!</w:t>
                  </w:r>
                  <w:r w:rsidRPr="00ED227D">
                    <w:rPr>
                      <w:rFonts w:ascii="Times New Roman" w:hAnsi="Times New Roman" w:cs="Times New Roman"/>
                      <w:b/>
                      <w:bCs/>
                      <w:color w:val="800080"/>
                      <w:sz w:val="24"/>
                      <w:szCs w:val="24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sz w:val="24"/>
          <w:szCs w:val="24"/>
        </w:rPr>
        <w:pict>
          <v:shape id="_x0000_s1066" type="#_x0000_t202" alt="" style="position:absolute;margin-left:583.95pt;margin-top:136.5pt;width:205.8pt;height:53.85pt;z-index:251668480;visibility:visible;mso-wrap-edited:f;mso-wrap-distance-left:2.88pt;mso-wrap-distance-top:2.88pt;mso-wrap-distance-right:2.88pt;mso-wrap-distance-bottom:2.88pt" filled="f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style="mso-next-textbox:#_x0000_s1066;mso-column-margin:5.7pt" inset="2.85pt,2.85pt,2.85pt,2.85pt">
              <w:txbxContent>
                <w:p w:rsidR="00ED227D" w:rsidRDefault="00ED227D" w:rsidP="00ED227D">
                  <w:pPr>
                    <w:pStyle w:val="msotitle3"/>
                    <w:widowControl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66"/>
                      <w:sz w:val="24"/>
                      <w:szCs w:val="24"/>
                    </w:rPr>
                    <w:t>Слон и Моська.</w:t>
                  </w:r>
                </w:p>
              </w:txbxContent>
            </v:textbox>
          </v:shape>
        </w:pict>
      </w:r>
    </w:p>
    <w:sectPr w:rsidR="00ED227D" w:rsidSect="00ED227D">
      <w:pgSz w:w="16838" w:h="11906" w:orient="landscape"/>
      <w:pgMar w:top="426" w:right="1134" w:bottom="142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D227D"/>
    <w:rsid w:val="0015545E"/>
    <w:rsid w:val="001A3744"/>
    <w:rsid w:val="00ED22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title3">
    <w:name w:val="msotitle3"/>
    <w:rsid w:val="00ED227D"/>
    <w:pPr>
      <w:spacing w:after="0" w:line="240" w:lineRule="auto"/>
    </w:pPr>
    <w:rPr>
      <w:rFonts w:ascii="Arial" w:eastAsia="Times New Roman" w:hAnsi="Arial" w:cs="Arial"/>
      <w:color w:val="000000"/>
      <w:kern w:val="28"/>
      <w:sz w:val="44"/>
      <w:szCs w:val="44"/>
    </w:rPr>
  </w:style>
  <w:style w:type="paragraph" w:customStyle="1" w:styleId="msoorganizationname">
    <w:name w:val="msoorganizationname"/>
    <w:rsid w:val="00ED227D"/>
    <w:pPr>
      <w:spacing w:after="0" w:line="240" w:lineRule="auto"/>
    </w:pPr>
    <w:rPr>
      <w:rFonts w:ascii="Arial" w:eastAsia="Times New Roman" w:hAnsi="Arial" w:cs="Arial"/>
      <w:b/>
      <w:bCs/>
      <w:caps/>
      <w:color w:val="000000"/>
      <w:kern w:val="28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75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68</Words>
  <Characters>394</Characters>
  <Application>Microsoft Office Word</Application>
  <DocSecurity>0</DocSecurity>
  <Lines>3</Lines>
  <Paragraphs>1</Paragraphs>
  <ScaleCrop>false</ScaleCrop>
  <Company/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Раменская СОШ</dc:creator>
  <cp:keywords/>
  <dc:description/>
  <cp:lastModifiedBy>Раменская СОШ</cp:lastModifiedBy>
  <cp:revision>3</cp:revision>
  <dcterms:created xsi:type="dcterms:W3CDTF">2017-07-24T16:49:00Z</dcterms:created>
  <dcterms:modified xsi:type="dcterms:W3CDTF">2017-07-24T16:59:00Z</dcterms:modified>
</cp:coreProperties>
</file>