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661" w:rsidRPr="005F7BCB" w:rsidRDefault="001D7C15" w:rsidP="00D53CC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5F7BCB">
        <w:rPr>
          <w:rFonts w:ascii="Times New Roman" w:hAnsi="Times New Roman"/>
          <w:b/>
          <w:sz w:val="26"/>
          <w:szCs w:val="26"/>
        </w:rPr>
        <w:t>Р</w:t>
      </w:r>
      <w:r w:rsidR="005F7BCB">
        <w:rPr>
          <w:rFonts w:ascii="Times New Roman" w:hAnsi="Times New Roman"/>
          <w:b/>
          <w:sz w:val="26"/>
          <w:szCs w:val="26"/>
        </w:rPr>
        <w:t>АЗВИТИЕ МЕЛКОЙ МОТОРИКИ КАК УСЛОВИЕ УСПЕШНОГО ФОРМИРОВАНИЯ ГРАФИЧЕСКИХ НАВЫКОВ У ДОШКОЛЬНИКОВ 4-5 ЛЕТ</w:t>
      </w:r>
    </w:p>
    <w:p w:rsidR="00360E5B" w:rsidRDefault="00083572" w:rsidP="00D53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Горождина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И.Г.</w:t>
      </w:r>
    </w:p>
    <w:p w:rsidR="00083572" w:rsidRDefault="00083572" w:rsidP="00D53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МБДОУ «Детский сад № 46» </w:t>
      </w:r>
      <w:proofErr w:type="spellStart"/>
      <w:r>
        <w:rPr>
          <w:rFonts w:ascii="Times New Roman" w:hAnsi="Times New Roman"/>
          <w:b/>
          <w:sz w:val="26"/>
          <w:szCs w:val="26"/>
        </w:rPr>
        <w:t>г.о</w:t>
      </w:r>
      <w:proofErr w:type="spellEnd"/>
      <w:r>
        <w:rPr>
          <w:rFonts w:ascii="Times New Roman" w:hAnsi="Times New Roman"/>
          <w:b/>
          <w:sz w:val="26"/>
          <w:szCs w:val="26"/>
        </w:rPr>
        <w:t>. Самара</w:t>
      </w:r>
    </w:p>
    <w:p w:rsidR="00A03530" w:rsidRDefault="00A03530" w:rsidP="00D53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РОССИЙСКАЯ ФЕДЕРАЦИЯ</w:t>
      </w:r>
    </w:p>
    <w:p w:rsidR="00D53CCA" w:rsidRDefault="00D53CCA" w:rsidP="00D53CC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00391" w:rsidRDefault="00500391" w:rsidP="00D53C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0391">
        <w:rPr>
          <w:rFonts w:ascii="Times New Roman" w:hAnsi="Times New Roman"/>
          <w:b/>
          <w:sz w:val="24"/>
          <w:szCs w:val="24"/>
        </w:rPr>
        <w:t>А</w:t>
      </w:r>
      <w:r w:rsidR="00E8424E">
        <w:rPr>
          <w:rFonts w:ascii="Times New Roman" w:hAnsi="Times New Roman"/>
          <w:b/>
          <w:sz w:val="24"/>
          <w:szCs w:val="24"/>
        </w:rPr>
        <w:t>н</w:t>
      </w:r>
      <w:r w:rsidRPr="00500391">
        <w:rPr>
          <w:rFonts w:ascii="Times New Roman" w:hAnsi="Times New Roman"/>
          <w:b/>
          <w:sz w:val="24"/>
          <w:szCs w:val="24"/>
        </w:rPr>
        <w:t>нотация</w:t>
      </w:r>
    </w:p>
    <w:p w:rsidR="00E8424E" w:rsidRDefault="00AD576A" w:rsidP="00B351A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статье раскрываются особенности развития мелкой моторики дошкольников 4-5 лет. </w:t>
      </w:r>
      <w:r w:rsidR="00B351A1">
        <w:rPr>
          <w:rFonts w:ascii="Times New Roman" w:hAnsi="Times New Roman"/>
          <w:sz w:val="24"/>
          <w:szCs w:val="24"/>
        </w:rPr>
        <w:t>Предложена с</w:t>
      </w:r>
      <w:r w:rsidR="00B351A1" w:rsidRPr="00B351A1">
        <w:rPr>
          <w:rFonts w:ascii="Times New Roman" w:hAnsi="Times New Roman"/>
          <w:sz w:val="24"/>
          <w:szCs w:val="24"/>
        </w:rPr>
        <w:t>истема работы педагога дошкольного образования</w:t>
      </w:r>
      <w:r w:rsidR="00B351A1">
        <w:rPr>
          <w:rFonts w:ascii="Times New Roman" w:hAnsi="Times New Roman"/>
          <w:sz w:val="24"/>
          <w:szCs w:val="24"/>
        </w:rPr>
        <w:t xml:space="preserve"> по </w:t>
      </w:r>
      <w:r w:rsidR="00B351A1" w:rsidRPr="00B351A1">
        <w:rPr>
          <w:rFonts w:ascii="Times New Roman" w:hAnsi="Times New Roman"/>
          <w:sz w:val="24"/>
          <w:szCs w:val="24"/>
        </w:rPr>
        <w:t xml:space="preserve">развитию мелкой моторики с детьми </w:t>
      </w:r>
      <w:r w:rsidR="00B351A1">
        <w:rPr>
          <w:rFonts w:ascii="Times New Roman" w:hAnsi="Times New Roman"/>
          <w:sz w:val="24"/>
          <w:szCs w:val="24"/>
        </w:rPr>
        <w:t xml:space="preserve">данного </w:t>
      </w:r>
      <w:r w:rsidR="00B351A1" w:rsidRPr="00B351A1">
        <w:rPr>
          <w:rFonts w:ascii="Times New Roman" w:hAnsi="Times New Roman"/>
          <w:sz w:val="24"/>
          <w:szCs w:val="24"/>
        </w:rPr>
        <w:t>дошкольного</w:t>
      </w:r>
      <w:r w:rsidR="00B351A1">
        <w:rPr>
          <w:rFonts w:ascii="Times New Roman" w:hAnsi="Times New Roman"/>
          <w:sz w:val="24"/>
          <w:szCs w:val="24"/>
        </w:rPr>
        <w:t xml:space="preserve"> возраста. </w:t>
      </w:r>
    </w:p>
    <w:p w:rsidR="00B351A1" w:rsidRPr="00E8424E" w:rsidRDefault="00B351A1" w:rsidP="00D53C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A0661" w:rsidRPr="00D53CCA" w:rsidRDefault="007A0661" w:rsidP="00D53CC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53CCA">
        <w:rPr>
          <w:rFonts w:ascii="Times New Roman" w:hAnsi="Times New Roman"/>
          <w:b/>
          <w:sz w:val="24"/>
          <w:szCs w:val="24"/>
        </w:rPr>
        <w:t>1</w:t>
      </w:r>
      <w:r w:rsidR="00360E5B" w:rsidRPr="00D53CCA">
        <w:rPr>
          <w:rFonts w:ascii="Times New Roman" w:hAnsi="Times New Roman"/>
          <w:b/>
          <w:sz w:val="24"/>
          <w:szCs w:val="24"/>
        </w:rPr>
        <w:t>.</w:t>
      </w:r>
      <w:r w:rsidRPr="00D53CCA">
        <w:rPr>
          <w:rFonts w:ascii="Times New Roman" w:hAnsi="Times New Roman"/>
          <w:b/>
          <w:sz w:val="24"/>
          <w:szCs w:val="24"/>
        </w:rPr>
        <w:t xml:space="preserve">   Особенности развития мелкой моторики дошкольников  4-5 лет</w:t>
      </w:r>
    </w:p>
    <w:p w:rsidR="007A0661" w:rsidRPr="00083572" w:rsidRDefault="007A0661" w:rsidP="00D5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Моторика – совокупность двигательных реакций, умений, навыков и сложных двигательных действий, свойственных человеку. Выделяют: общую моторику, тонкую (или мелкую) ручную моторику и артикуляционную моторику [</w:t>
      </w:r>
      <w:r w:rsidR="00360E5B" w:rsidRPr="00083572">
        <w:rPr>
          <w:rFonts w:ascii="Times New Roman" w:hAnsi="Times New Roman"/>
          <w:sz w:val="24"/>
          <w:szCs w:val="24"/>
        </w:rPr>
        <w:t>Кольцова М.М.</w:t>
      </w:r>
      <w:r w:rsidRPr="00083572">
        <w:rPr>
          <w:rFonts w:ascii="Times New Roman" w:hAnsi="Times New Roman"/>
          <w:sz w:val="24"/>
          <w:szCs w:val="24"/>
        </w:rPr>
        <w:t>].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3572">
        <w:rPr>
          <w:rFonts w:ascii="Times New Roman" w:hAnsi="Times New Roman"/>
          <w:sz w:val="24"/>
          <w:szCs w:val="24"/>
        </w:rPr>
        <w:t>Мелкая моторика 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К области мелкой моторики относится большое количество разнообразных движений: от примитивных жестов, таких как захват объектов, до очень мелких движений, от которых, например, зависит почерк человека [</w:t>
      </w:r>
      <w:r w:rsidR="00360E5B" w:rsidRPr="00083572">
        <w:rPr>
          <w:rFonts w:ascii="Times New Roman" w:hAnsi="Times New Roman"/>
          <w:sz w:val="24"/>
          <w:szCs w:val="24"/>
        </w:rPr>
        <w:t>Кольцова М.М.</w:t>
      </w:r>
      <w:r w:rsidRPr="00083572">
        <w:rPr>
          <w:rFonts w:ascii="Times New Roman" w:hAnsi="Times New Roman"/>
          <w:sz w:val="24"/>
          <w:szCs w:val="24"/>
        </w:rPr>
        <w:t>].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Мелкая моторика развивается, естественным образом начиная с младенческого возраста на базе общей моторики. Сначала ребёнок учится хватать предмет, после появляются навыки перекладывания из руки в руку, так называемый «пинцетный захват», к двум годам он уже способен рисовать, правильно держать кисточку и ложку. В дошкольном и раннем школьном возрасте моторные навыки становятся более разнообразными и сложными. Увеличивается доля действий, которые требуют согласованных действий обеих рук.</w:t>
      </w:r>
    </w:p>
    <w:p w:rsidR="007A0661" w:rsidRPr="00083572" w:rsidRDefault="007A0661" w:rsidP="000835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С помощью упражнений, развивающих мелкую моторику, ребенок учится следить за собой и своими вещами, учится правильно застегивать пуговицы, пришивать их, шнуровать ботинки. То есть мелкая моторика рук связана еще и с формирование самостоятельности ребенка, </w:t>
      </w:r>
      <w:proofErr w:type="gramStart"/>
      <w:r w:rsidRPr="00083572">
        <w:rPr>
          <w:rFonts w:ascii="Times New Roman" w:hAnsi="Times New Roman"/>
          <w:sz w:val="24"/>
          <w:szCs w:val="24"/>
        </w:rPr>
        <w:t>а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следовательно развитие </w:t>
      </w:r>
      <w:proofErr w:type="spellStart"/>
      <w:r w:rsidRPr="00083572">
        <w:rPr>
          <w:rFonts w:ascii="Times New Roman" w:hAnsi="Times New Roman"/>
          <w:sz w:val="24"/>
          <w:szCs w:val="24"/>
        </w:rPr>
        <w:t>мелкомоторных</w:t>
      </w:r>
      <w:proofErr w:type="spellEnd"/>
      <w:r w:rsidRPr="00083572">
        <w:rPr>
          <w:rFonts w:ascii="Times New Roman" w:hAnsi="Times New Roman"/>
          <w:sz w:val="24"/>
          <w:szCs w:val="24"/>
        </w:rPr>
        <w:t xml:space="preserve"> функций, координации движений, концентрации внимания, умение довести выбранную работу до конца, получить удовольствие от сделанного очень важно для формирования личности человека в целом.</w:t>
      </w:r>
    </w:p>
    <w:p w:rsidR="00D7292D" w:rsidRDefault="007A0661" w:rsidP="000835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Правильное развитие мелкой моторики определяет также формирование у ребенка </w:t>
      </w:r>
      <w:r w:rsidRPr="00083572">
        <w:rPr>
          <w:rFonts w:ascii="Times New Roman" w:hAnsi="Times New Roman"/>
          <w:bCs/>
          <w:sz w:val="24"/>
          <w:szCs w:val="24"/>
        </w:rPr>
        <w:t>сенсомоторной координации</w:t>
      </w:r>
      <w:r w:rsidRPr="00083572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083572">
        <w:rPr>
          <w:rFonts w:ascii="Times New Roman" w:hAnsi="Times New Roman"/>
          <w:sz w:val="24"/>
          <w:szCs w:val="24"/>
        </w:rPr>
        <w:t>согласованного действия рук и глаз. С помощью зрения ребенок изучает окружающую действительность, контролирует свои движения, благодаря чему они становятся более совершенными и точными. Глаз как бы «обучает» руку, а с помощью ручных движений в предметах, которыми манипулирует ребенок, открывается больше новой информации. Зрение и движения рук становятся основным источником познания ребенком окружающей действительности. Изучая всевозможные предметы, трогая и ощупывая их руками, ребенок приходит к пониманию причинных связей. Чем старше становится ребенок, тем активнее он использует руки и пальцы, чтобы повторить увиденное или осуществить задуманное. Он строит дома, башни и мосты, рисует животных и людей, буквы и числа, и в конечном итоге учится писать. При выполнении всех этих действий глаза помогают рукам.</w:t>
      </w:r>
    </w:p>
    <w:p w:rsidR="009245B4" w:rsidRPr="00083572" w:rsidRDefault="009245B4" w:rsidP="0008357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D53CCA" w:rsidRDefault="007A0661" w:rsidP="00D5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Развитие мелкой моторики воспитанников младшего дошкольного возраста</w:t>
      </w:r>
    </w:p>
    <w:p w:rsidR="007A0661" w:rsidRPr="00083572" w:rsidRDefault="002E4C33" w:rsidP="00D5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="007A0661" w:rsidRPr="0008357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D53CCA">
        <w:rPr>
          <w:rFonts w:ascii="Times New Roman" w:hAnsi="Times New Roman"/>
          <w:sz w:val="24"/>
          <w:szCs w:val="24"/>
        </w:rPr>
        <w:t xml:space="preserve">     </w:t>
      </w:r>
      <w:r w:rsidR="007A0661" w:rsidRPr="00083572">
        <w:rPr>
          <w:rFonts w:ascii="Times New Roman" w:hAnsi="Times New Roman"/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2"/>
        <w:gridCol w:w="4785"/>
      </w:tblGrid>
      <w:tr w:rsidR="007A0661" w:rsidRPr="009245B4" w:rsidTr="00A03DEA">
        <w:tc>
          <w:tcPr>
            <w:tcW w:w="2424" w:type="pct"/>
          </w:tcPr>
          <w:p w:rsidR="007A0661" w:rsidRPr="009245B4" w:rsidRDefault="007A0661" w:rsidP="009245B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Младший дошкольный возраст</w:t>
            </w:r>
          </w:p>
        </w:tc>
        <w:tc>
          <w:tcPr>
            <w:tcW w:w="2576" w:type="pct"/>
          </w:tcPr>
          <w:p w:rsidR="007A0661" w:rsidRPr="009245B4" w:rsidRDefault="007A0661" w:rsidP="009245B4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Средний дошкольный возраст</w:t>
            </w:r>
          </w:p>
        </w:tc>
      </w:tr>
      <w:tr w:rsidR="007A0661" w:rsidRPr="009245B4" w:rsidTr="00A03DEA">
        <w:tc>
          <w:tcPr>
            <w:tcW w:w="2424" w:type="pct"/>
          </w:tcPr>
          <w:p w:rsidR="007A0661" w:rsidRPr="009245B4" w:rsidRDefault="007A0661" w:rsidP="009245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1. Собирать разрезные картинки из 2-4 частей с разными видами разрезов;</w:t>
            </w:r>
          </w:p>
        </w:tc>
        <w:tc>
          <w:tcPr>
            <w:tcW w:w="2576" w:type="pct"/>
          </w:tcPr>
          <w:p w:rsidR="009245B4" w:rsidRPr="009245B4" w:rsidRDefault="007A0661" w:rsidP="009245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1. Собирать разрезные картинки из 6 частей с разными видами разрезов;</w:t>
            </w:r>
          </w:p>
        </w:tc>
      </w:tr>
      <w:tr w:rsidR="007A0661" w:rsidRPr="009245B4" w:rsidTr="00A03DEA">
        <w:tc>
          <w:tcPr>
            <w:tcW w:w="2424" w:type="pct"/>
          </w:tcPr>
          <w:p w:rsidR="007A0661" w:rsidRPr="009245B4" w:rsidRDefault="007A0661" w:rsidP="009245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2. Выполнять упражнения с дидактическими игрушками (кубиками, матрёшками, вкладышами, пирамидками, крупными мозаиками и конструкторами);</w:t>
            </w:r>
          </w:p>
        </w:tc>
        <w:tc>
          <w:tcPr>
            <w:tcW w:w="2576" w:type="pct"/>
          </w:tcPr>
          <w:p w:rsidR="007A0661" w:rsidRPr="009245B4" w:rsidRDefault="007A0661" w:rsidP="009245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2. Выполнять упражнения с дидактическими игрушками (кубиками, вкладышами, средними мозаиками и конструкторами);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3. Сооружать несложные постройки по образцу, алгоритму и представлению, воссоздавать знакомые предметы в вертикальной и горизонтальной плоскости;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3. Сооружать постройки по образцу, алгоритму и представлению из крупного и мелкого строительного материала с использованием деталей разных цветов, воссоздавать знакомые предметы в вертикальной и горизонтальной плоскости;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4. Составлять узоры и фигуры из палочек, мозаики, геометрических фигур по образцу и «алгоритму»;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4. Изготавливают поделки из природного материала;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 xml:space="preserve">5. Закрепляется навык </w:t>
            </w:r>
            <w:proofErr w:type="gramStart"/>
            <w:r w:rsidRPr="009245B4">
              <w:rPr>
                <w:rFonts w:ascii="Times New Roman" w:hAnsi="Times New Roman"/>
              </w:rPr>
              <w:t>работы</w:t>
            </w:r>
            <w:proofErr w:type="gramEnd"/>
            <w:r w:rsidRPr="009245B4">
              <w:rPr>
                <w:rFonts w:ascii="Times New Roman" w:hAnsi="Times New Roman"/>
              </w:rPr>
              <w:t xml:space="preserve"> ведущей рукой в направлении слева направо;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5. Обучаются конструированию из бумаги;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6. Формируется умение отражать простые предметы и явления в лепке, аппликации, рисовании, конструировании;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6. Умеют правильно держать карандаш, кисть, фломастер, цветной мелок;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7. Формируется умение правильно держать карандаш, кисть;</w:t>
            </w:r>
          </w:p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7. Правильно закрашивают готовое изображение, проводя линии и штрихи только в одном направлении и не выходя за контур изображения;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8. Умеют закрашивать готовое изображение карандашом;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8. Передают в рисунке расположение частей, соотнеся их по величине;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9. Рисуют вертикальные и горизонтальные линии на близком расстоянии друг от друга;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9. Изображают круглую, овальную, четырёхугольную и треугольную формы;</w:t>
            </w: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10. Осваивают способы изображения простейших предметов и явлений с использованием прямых, наклонных, округлых, длинных и коротких линий.</w:t>
            </w: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10. Умеют рисовать отдельные предметы и несложные сюжетные картинки;</w:t>
            </w:r>
          </w:p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9245B4" w:rsidRPr="009245B4" w:rsidTr="00A03DEA">
        <w:tc>
          <w:tcPr>
            <w:tcW w:w="2424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6" w:type="pct"/>
          </w:tcPr>
          <w:p w:rsidR="009245B4" w:rsidRPr="009245B4" w:rsidRDefault="009245B4" w:rsidP="0046697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9245B4">
              <w:rPr>
                <w:rFonts w:ascii="Times New Roman" w:hAnsi="Times New Roman"/>
              </w:rPr>
              <w:t>11. Учатся правильно держать ножницы и пользоваться ими, совершать разные виды прямых разрезов, вырезать круглые формы из квадрата.</w:t>
            </w:r>
          </w:p>
        </w:tc>
      </w:tr>
    </w:tbl>
    <w:p w:rsidR="007A0661" w:rsidRPr="009245B4" w:rsidRDefault="007A0661" w:rsidP="009245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9245B4">
        <w:rPr>
          <w:rFonts w:ascii="Times New Roman" w:hAnsi="Times New Roman"/>
          <w:sz w:val="24"/>
          <w:szCs w:val="24"/>
        </w:rPr>
        <w:t>К пяти годам у ребёнка должны быть сформированы следующие умения:</w:t>
      </w:r>
      <w:r w:rsidRPr="009245B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A0661" w:rsidRPr="001204B7" w:rsidRDefault="001204B7" w:rsidP="001204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з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астегиват</w:t>
      </w:r>
      <w:r>
        <w:rPr>
          <w:rFonts w:ascii="Times New Roman" w:hAnsi="Times New Roman"/>
          <w:sz w:val="24"/>
          <w:szCs w:val="24"/>
          <w:lang w:eastAsia="ru-RU"/>
        </w:rPr>
        <w:t>ь пуговки, молнии; завязывать узелки на веревке; н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анизывать крупн</w:t>
      </w:r>
      <w:r>
        <w:rPr>
          <w:rFonts w:ascii="Times New Roman" w:hAnsi="Times New Roman"/>
          <w:sz w:val="24"/>
          <w:szCs w:val="24"/>
          <w:lang w:eastAsia="ru-RU"/>
        </w:rPr>
        <w:t>ые пуговицы или бусины на нитку; л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епи</w:t>
      </w:r>
      <w:r>
        <w:rPr>
          <w:rFonts w:ascii="Times New Roman" w:hAnsi="Times New Roman"/>
          <w:sz w:val="24"/>
          <w:szCs w:val="24"/>
          <w:lang w:eastAsia="ru-RU"/>
        </w:rPr>
        <w:t>ть из пластилина мелкие фигурки; различать правую и левую руку; о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бводить и раскрашивать р</w:t>
      </w:r>
      <w:r>
        <w:rPr>
          <w:rFonts w:ascii="Times New Roman" w:hAnsi="Times New Roman"/>
          <w:sz w:val="24"/>
          <w:szCs w:val="24"/>
          <w:lang w:eastAsia="ru-RU"/>
        </w:rPr>
        <w:t>исунки, не выходя за их контуры; д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 xml:space="preserve">ержать в руках карандаш, кисть и изменять направление движения руки в зависимости </w:t>
      </w:r>
      <w:r>
        <w:rPr>
          <w:rFonts w:ascii="Times New Roman" w:hAnsi="Times New Roman"/>
          <w:sz w:val="24"/>
          <w:szCs w:val="24"/>
          <w:lang w:eastAsia="ru-RU"/>
        </w:rPr>
        <w:t>от формы изображенного предмета; т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очно проводить лини</w:t>
      </w:r>
      <w:r>
        <w:rPr>
          <w:rFonts w:ascii="Times New Roman" w:hAnsi="Times New Roman"/>
          <w:sz w:val="24"/>
          <w:szCs w:val="24"/>
          <w:lang w:eastAsia="ru-RU"/>
        </w:rPr>
        <w:t>и не отрывая карандаш от бумаги;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з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>аштриховывать фигуры ровными прямыми линиям</w:t>
      </w:r>
      <w:r>
        <w:rPr>
          <w:rFonts w:ascii="Times New Roman" w:hAnsi="Times New Roman"/>
          <w:sz w:val="24"/>
          <w:szCs w:val="24"/>
          <w:lang w:eastAsia="ru-RU"/>
        </w:rPr>
        <w:t xml:space="preserve">и, не выходя за контуры рисунка; </w:t>
      </w:r>
      <w:r w:rsidR="007A0661" w:rsidRPr="001204B7">
        <w:rPr>
          <w:rFonts w:ascii="Times New Roman" w:hAnsi="Times New Roman"/>
          <w:sz w:val="24"/>
          <w:szCs w:val="24"/>
          <w:lang w:eastAsia="ru-RU"/>
        </w:rPr>
        <w:t xml:space="preserve">проводить линии </w:t>
      </w:r>
      <w:proofErr w:type="gramStart"/>
      <w:r w:rsidR="007A0661" w:rsidRPr="001204B7">
        <w:rPr>
          <w:rFonts w:ascii="Times New Roman" w:hAnsi="Times New Roman"/>
          <w:sz w:val="24"/>
          <w:szCs w:val="24"/>
          <w:lang w:eastAsia="ru-RU"/>
        </w:rPr>
        <w:t>по середине</w:t>
      </w:r>
      <w:proofErr w:type="gramEnd"/>
      <w:r w:rsidR="007A0661" w:rsidRPr="001204B7">
        <w:rPr>
          <w:rFonts w:ascii="Times New Roman" w:hAnsi="Times New Roman"/>
          <w:sz w:val="24"/>
          <w:szCs w:val="24"/>
          <w:lang w:eastAsia="ru-RU"/>
        </w:rPr>
        <w:t xml:space="preserve"> дорожки, не выходя за её края.</w:t>
      </w:r>
    </w:p>
    <w:p w:rsidR="007A0661" w:rsidRPr="00083572" w:rsidRDefault="007A0661" w:rsidP="00083572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A0661" w:rsidRPr="009245B4" w:rsidRDefault="00360E5B" w:rsidP="009245B4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9245B4">
        <w:rPr>
          <w:rFonts w:ascii="Times New Roman" w:hAnsi="Times New Roman"/>
          <w:b/>
          <w:sz w:val="24"/>
          <w:szCs w:val="24"/>
        </w:rPr>
        <w:t>2.</w:t>
      </w:r>
      <w:r w:rsidR="007A0661" w:rsidRPr="009245B4">
        <w:rPr>
          <w:rFonts w:ascii="Times New Roman" w:hAnsi="Times New Roman"/>
          <w:b/>
          <w:sz w:val="24"/>
          <w:szCs w:val="24"/>
        </w:rPr>
        <w:t xml:space="preserve"> Задания, направленные на развитие мелкой моторики дошкольников 4-5 лет. Система работы </w:t>
      </w:r>
      <w:r w:rsidR="00D7292D" w:rsidRPr="009245B4">
        <w:rPr>
          <w:rFonts w:ascii="Times New Roman" w:hAnsi="Times New Roman"/>
          <w:b/>
          <w:sz w:val="24"/>
          <w:szCs w:val="24"/>
        </w:rPr>
        <w:t>педагога</w:t>
      </w:r>
      <w:r w:rsidR="007A0661" w:rsidRPr="009245B4">
        <w:rPr>
          <w:rFonts w:ascii="Times New Roman" w:hAnsi="Times New Roman"/>
          <w:b/>
          <w:sz w:val="24"/>
          <w:szCs w:val="24"/>
        </w:rPr>
        <w:t xml:space="preserve"> дошкольно</w:t>
      </w:r>
      <w:r w:rsidR="00D7292D" w:rsidRPr="009245B4">
        <w:rPr>
          <w:rFonts w:ascii="Times New Roman" w:hAnsi="Times New Roman"/>
          <w:b/>
          <w:sz w:val="24"/>
          <w:szCs w:val="24"/>
        </w:rPr>
        <w:t>го образования</w:t>
      </w:r>
    </w:p>
    <w:p w:rsidR="007A0661" w:rsidRPr="00083572" w:rsidRDefault="007A0661" w:rsidP="0008357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Для развития мелкой моторики руки разработано много интересных методов и приемов, используются разнообразные стимулирующие материалы. В своей работе мы используем накопленный опыт по данному направлению и основной принцип дидактики: от </w:t>
      </w:r>
      <w:proofErr w:type="gramStart"/>
      <w:r w:rsidRPr="00083572">
        <w:rPr>
          <w:rFonts w:ascii="Times New Roman" w:hAnsi="Times New Roman"/>
          <w:sz w:val="24"/>
          <w:szCs w:val="24"/>
        </w:rPr>
        <w:t>простого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к сложному. </w:t>
      </w:r>
    </w:p>
    <w:p w:rsidR="007A0661" w:rsidRPr="00083572" w:rsidRDefault="007A0661" w:rsidP="000835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lastRenderedPageBreak/>
        <w:t>В работе по развитию мелкой моторики у дошкольников 4-5 лет мы использовали следующие методы и приёмы:</w:t>
      </w:r>
    </w:p>
    <w:p w:rsidR="007A0661" w:rsidRPr="009245B4" w:rsidRDefault="007A0661" w:rsidP="001204B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45B4">
        <w:rPr>
          <w:rFonts w:ascii="Times New Roman" w:hAnsi="Times New Roman"/>
          <w:iCs/>
          <w:sz w:val="24"/>
          <w:szCs w:val="24"/>
        </w:rPr>
        <w:t>Словесный метод.</w:t>
      </w:r>
      <w:r w:rsidR="001204B7">
        <w:rPr>
          <w:rFonts w:ascii="Times New Roman" w:hAnsi="Times New Roman"/>
          <w:iCs/>
          <w:sz w:val="24"/>
          <w:szCs w:val="24"/>
        </w:rPr>
        <w:t xml:space="preserve"> </w:t>
      </w:r>
      <w:r w:rsidRPr="00083572">
        <w:rPr>
          <w:rFonts w:ascii="Times New Roman" w:hAnsi="Times New Roman"/>
          <w:sz w:val="24"/>
          <w:szCs w:val="24"/>
        </w:rPr>
        <w:t xml:space="preserve">Словесные обращения воспитателя к детям - </w:t>
      </w:r>
      <w:r w:rsidRPr="00083572">
        <w:rPr>
          <w:rFonts w:ascii="Times New Roman" w:hAnsi="Times New Roman"/>
          <w:iCs/>
          <w:sz w:val="24"/>
          <w:szCs w:val="24"/>
        </w:rPr>
        <w:t xml:space="preserve">объяснения </w:t>
      </w:r>
      <w:r w:rsidRPr="00083572">
        <w:rPr>
          <w:rFonts w:ascii="Times New Roman" w:hAnsi="Times New Roman"/>
          <w:sz w:val="24"/>
          <w:szCs w:val="24"/>
        </w:rPr>
        <w:t xml:space="preserve">при рассматривании наглядных объектов, </w:t>
      </w:r>
      <w:r w:rsidRPr="00083572">
        <w:rPr>
          <w:rFonts w:ascii="Times New Roman" w:hAnsi="Times New Roman"/>
          <w:iCs/>
          <w:sz w:val="24"/>
          <w:szCs w:val="24"/>
        </w:rPr>
        <w:t xml:space="preserve">рассказы о </w:t>
      </w:r>
      <w:r w:rsidRPr="00083572">
        <w:rPr>
          <w:rFonts w:ascii="Times New Roman" w:hAnsi="Times New Roman"/>
          <w:sz w:val="24"/>
          <w:szCs w:val="24"/>
        </w:rPr>
        <w:t xml:space="preserve">них, </w:t>
      </w:r>
      <w:r w:rsidRPr="00083572">
        <w:rPr>
          <w:rFonts w:ascii="Times New Roman" w:hAnsi="Times New Roman"/>
          <w:iCs/>
          <w:sz w:val="24"/>
          <w:szCs w:val="24"/>
        </w:rPr>
        <w:t xml:space="preserve">вопросы </w:t>
      </w:r>
      <w:r w:rsidRPr="00083572">
        <w:rPr>
          <w:rFonts w:ascii="Times New Roman" w:hAnsi="Times New Roman"/>
          <w:sz w:val="24"/>
          <w:szCs w:val="24"/>
        </w:rPr>
        <w:t>и другие формы речи служат для развития понимания речи взрослого.</w:t>
      </w:r>
    </w:p>
    <w:p w:rsidR="007A0661" w:rsidRPr="001204B7" w:rsidRDefault="007A0661" w:rsidP="001204B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9245B4">
        <w:rPr>
          <w:rFonts w:ascii="Times New Roman" w:hAnsi="Times New Roman"/>
          <w:iCs/>
          <w:sz w:val="24"/>
          <w:szCs w:val="24"/>
        </w:rPr>
        <w:t>Наглядно-действенный метод обучения.</w:t>
      </w:r>
      <w:r w:rsidR="001204B7">
        <w:rPr>
          <w:rFonts w:ascii="Times New Roman" w:hAnsi="Times New Roman"/>
          <w:iCs/>
          <w:sz w:val="24"/>
          <w:szCs w:val="24"/>
        </w:rPr>
        <w:t xml:space="preserve"> </w:t>
      </w:r>
      <w:r w:rsidRPr="00083572">
        <w:rPr>
          <w:rFonts w:ascii="Times New Roman" w:hAnsi="Times New Roman"/>
          <w:sz w:val="24"/>
          <w:szCs w:val="24"/>
        </w:rPr>
        <w:t xml:space="preserve">Дети знакомятся с окружающими их предметами путем наглядно-чувственного накопления опыта: смотрят, берут в руки, щупают, так или </w:t>
      </w:r>
      <w:proofErr w:type="gramStart"/>
      <w:r w:rsidRPr="00083572">
        <w:rPr>
          <w:rFonts w:ascii="Times New Roman" w:hAnsi="Times New Roman"/>
          <w:sz w:val="24"/>
          <w:szCs w:val="24"/>
        </w:rPr>
        <w:t>иначе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действуют с ними. Учитывая эту возрастную особенность, необходимо использовать приемы наглядности: показывать предмет, давать возможность потрогать его, рассмотреть, произвести какие-либо манипуляции с данным предметом. </w:t>
      </w:r>
    </w:p>
    <w:p w:rsidR="007A0661" w:rsidRPr="00083572" w:rsidRDefault="007A0661" w:rsidP="001204B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iCs/>
          <w:sz w:val="24"/>
          <w:szCs w:val="24"/>
        </w:rPr>
        <w:t>Практический метод.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083572">
        <w:rPr>
          <w:rFonts w:ascii="Times New Roman" w:hAnsi="Times New Roman"/>
          <w:sz w:val="24"/>
          <w:szCs w:val="24"/>
        </w:rPr>
        <w:t>Чтобы знания были усвоены, необходимо применение их в практической деятельности. После общего показа и объяснения, предлагается выполнить под непосредственным руководством фрагмент дидактической игры отдельно каждому ребенку, оказывая по мере необходимости дифференцированную помощь, педагог дает единичные указания.</w:t>
      </w:r>
    </w:p>
    <w:p w:rsidR="007A0661" w:rsidRPr="00083572" w:rsidRDefault="007A0661" w:rsidP="001204B7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iCs/>
          <w:sz w:val="24"/>
          <w:szCs w:val="24"/>
        </w:rPr>
        <w:t>Игровой метод.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083572">
        <w:rPr>
          <w:rFonts w:ascii="Times New Roman" w:hAnsi="Times New Roman"/>
          <w:sz w:val="24"/>
          <w:szCs w:val="24"/>
        </w:rPr>
        <w:t xml:space="preserve">Игровые методы и приемы занимают большое место в работе с детьми дошкольного возраста. К ним относятся дидактические игры, которые поднимают у них интерес к содержанию обучения, обеспечивают связь познавательной деятельности </w:t>
      </w:r>
      <w:proofErr w:type="gramStart"/>
      <w:r w:rsidRPr="00083572">
        <w:rPr>
          <w:rFonts w:ascii="Times New Roman" w:hAnsi="Times New Roman"/>
          <w:sz w:val="24"/>
          <w:szCs w:val="24"/>
        </w:rPr>
        <w:t>с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характерной для дошкольников игровой. Используемые игровые приёмы помогают заинтересовать воспитанников, способствуют лучшему усвоению материала.</w:t>
      </w:r>
    </w:p>
    <w:p w:rsidR="007A0661" w:rsidRPr="00083572" w:rsidRDefault="007A0661" w:rsidP="00083572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Дети быстро развиваются, и задача воспитателя заключается в том, чтобы применяемые им методы способствовали постепенному переходу ребенка на следующую, более высокую ступень развития.</w:t>
      </w:r>
    </w:p>
    <w:p w:rsidR="007A0661" w:rsidRPr="00083572" w:rsidRDefault="007A0661" w:rsidP="00083572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Подборка игр и упражнений, их интенсивность, количественный и качественный состав варьируются в зависимости от индивидуальных и возрастных особенностей детей.</w:t>
      </w:r>
    </w:p>
    <w:p w:rsidR="007A0661" w:rsidRPr="001204B7" w:rsidRDefault="007A0661" w:rsidP="00083572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Все виды работы по развитию мелкой моторики с детьми дошкольного возраста </w:t>
      </w:r>
      <w:r w:rsidRPr="001204B7">
        <w:rPr>
          <w:rFonts w:ascii="Times New Roman" w:hAnsi="Times New Roman"/>
          <w:b/>
          <w:sz w:val="24"/>
          <w:szCs w:val="24"/>
        </w:rPr>
        <w:t>разделены на 5 блоков:</w:t>
      </w:r>
    </w:p>
    <w:p w:rsidR="007A0661" w:rsidRPr="00083572" w:rsidRDefault="007A0661" w:rsidP="001204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204B7">
        <w:rPr>
          <w:rFonts w:ascii="Times New Roman" w:hAnsi="Times New Roman"/>
          <w:b/>
          <w:bCs/>
          <w:sz w:val="24"/>
          <w:szCs w:val="24"/>
        </w:rPr>
        <w:t xml:space="preserve">Блок 1. </w:t>
      </w:r>
      <w:r w:rsidRPr="001204B7">
        <w:rPr>
          <w:rFonts w:ascii="Times New Roman" w:hAnsi="Times New Roman"/>
          <w:b/>
          <w:sz w:val="24"/>
          <w:szCs w:val="24"/>
        </w:rPr>
        <w:t>Пальчиковые игры</w:t>
      </w:r>
      <w:r w:rsidRPr="00083572">
        <w:rPr>
          <w:rFonts w:ascii="Times New Roman" w:hAnsi="Times New Roman"/>
          <w:sz w:val="24"/>
          <w:szCs w:val="24"/>
        </w:rPr>
        <w:t xml:space="preserve"> (предусматривает выполнение упражнений, направленных на формирование ощущений и представлений о составе движений).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Очень важной частью работы по развитию мелкой моторики являются "пальчиковые игры". Игры эти очень эмоциональны, увлекательны. Они способствуют развитию речи, творческой деятельности. "Пальчиковые игры" как бы отображают реальность окружающего мира – предметы, животных, людей, их деятельность, явления природы. В ходе "пальчиковых игр"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"Пальчиковые игры" –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Пальчиковые игры являются неотъемлемой частью развивающей работы с детьми. Пальчиковые игры готовят малыша к счету, помогают лучше осознать понятия выше и ниже, сверху и снизу, право и лево. Манипуляции с пальчиками имеют положительное воздействие на внутренние органы, тонизирующий, иммуностимулирующий эффект, стимулируют мыслительные функции ребенка. Работая над мелкой моторикой, мы формируем у ребенка не только моторные функции пальцев рук, готовим руку к письму, но и опосредованно влияем на развитие речи, внимания, памяти. Движения рук помогают снять умственную усталость, убрать напряжение не только с самих рук, но и расслабить мышцы всего тела. Они способны </w:t>
      </w:r>
      <w:r w:rsidRPr="00083572">
        <w:rPr>
          <w:rFonts w:ascii="Times New Roman" w:hAnsi="Times New Roman"/>
          <w:sz w:val="24"/>
          <w:szCs w:val="24"/>
        </w:rPr>
        <w:lastRenderedPageBreak/>
        <w:t xml:space="preserve">улучшить произношение многих звуков. В процессе игр малыш имеет возможность эмоционального общения </w:t>
      </w:r>
      <w:proofErr w:type="gramStart"/>
      <w:r w:rsidRPr="00083572">
        <w:rPr>
          <w:rFonts w:ascii="Times New Roman" w:hAnsi="Times New Roman"/>
          <w:sz w:val="24"/>
          <w:szCs w:val="24"/>
        </w:rPr>
        <w:t>со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взрослым, что очень важно для формирования у него чувства уверенности.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Поскольку работа всего МБДОУ строится с учётом общего тематического планирования, то и пальчиковые игры были подобраны с учётом данных тем. Еженедельно разучивались одна-две новые пальчиковые игры.</w:t>
      </w:r>
      <w:r w:rsidRPr="00083572">
        <w:rPr>
          <w:rFonts w:ascii="Times New Roman" w:hAnsi="Times New Roman"/>
          <w:b/>
          <w:sz w:val="24"/>
          <w:szCs w:val="24"/>
        </w:rPr>
        <w:t xml:space="preserve"> </w:t>
      </w:r>
    </w:p>
    <w:p w:rsidR="007A0661" w:rsidRPr="001204B7" w:rsidRDefault="007A0661" w:rsidP="001204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204B7">
        <w:rPr>
          <w:rFonts w:ascii="Times New Roman" w:hAnsi="Times New Roman"/>
          <w:b/>
          <w:bCs/>
          <w:sz w:val="24"/>
          <w:szCs w:val="24"/>
        </w:rPr>
        <w:t>Блок 2.</w:t>
      </w:r>
      <w:r w:rsidRPr="001204B7">
        <w:rPr>
          <w:rFonts w:ascii="Times New Roman" w:hAnsi="Times New Roman"/>
          <w:b/>
          <w:sz w:val="24"/>
          <w:szCs w:val="24"/>
        </w:rPr>
        <w:t xml:space="preserve"> Самомассаж пальцев и кистей рук.</w:t>
      </w:r>
      <w:r w:rsidR="001204B7">
        <w:rPr>
          <w:rFonts w:ascii="Times New Roman" w:hAnsi="Times New Roman"/>
          <w:b/>
          <w:sz w:val="24"/>
          <w:szCs w:val="24"/>
        </w:rPr>
        <w:t xml:space="preserve"> </w:t>
      </w:r>
      <w:r w:rsidRPr="00083572">
        <w:rPr>
          <w:rFonts w:ascii="Times New Roman" w:hAnsi="Times New Roman"/>
          <w:sz w:val="24"/>
          <w:szCs w:val="24"/>
        </w:rPr>
        <w:t>Игровой самомассаж кистей рук – важная составляющая сенсорного воспитания: ощущения, возникающие одновременно в обеих кистях рук ребенка, отличаются друг от друга не только происхождением, но и разными условиями восприятия, потому что массируемая рука пассивно воспринимает механические раздражения, а массирующая рука еще и создает их.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Игровой самомассаж – это уникальная тактильная гимнастика, благодаря которой в мозг поступает мощный поток импульсов от рецепторов, расположенных в коже, а также от проприорецепторов мышц и суставов. Одновременно с этим в кору головного мозга (в речеслуховые, зрительные, эмоциональные и творческие зоны) поступает информация, которая не только оказывает тонизирующее воздействие на центральную нервную систему, но и способствует увеличению резервных возможностей функционирования головного мозга. Развиваются межполушарное взаимодействие, межполушарные интеграторы – комиссуры, работа полушарий. Синхронизируется деятельность ассоциативных волокон, связывающих между собой отдельные участки одного и того же полушария. Мобилизуются проекционные волокна, входящие в состав нисходящих и восходящих путей, по которым осуществляется двусторонняя связь коры головного мозга с нижележащими отделами ЦНС. Это является важным аспектом реабилитационной работы с детьми, имеющими органическое поражение коры головного мозга.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3572">
        <w:rPr>
          <w:rFonts w:ascii="Times New Roman" w:hAnsi="Times New Roman"/>
          <w:sz w:val="24"/>
          <w:szCs w:val="24"/>
        </w:rPr>
        <w:t>Традиционная пальчиковая гимнастика вызывает возбуждение локальных участков мозга, а игровой самомассаж оказывает тотальное воздействие на кору, что предохраняет отдельные ее зоны от переутомления, равномерно распределяя нагрузку на мозг.</w:t>
      </w:r>
      <w:proofErr w:type="gramEnd"/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Выделяют следующие виды самомассажа:</w:t>
      </w:r>
    </w:p>
    <w:p w:rsidR="001204B7" w:rsidRDefault="007A0661" w:rsidP="001204B7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самомассаж без использования предметов: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поглаживание;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пиление;</w:t>
      </w:r>
      <w:r w:rsidR="001204B7">
        <w:rPr>
          <w:rFonts w:ascii="Times New Roman" w:hAnsi="Times New Roman"/>
          <w:sz w:val="24"/>
          <w:szCs w:val="24"/>
        </w:rPr>
        <w:t xml:space="preserve"> растирание; </w:t>
      </w:r>
      <w:r w:rsidRPr="001204B7">
        <w:rPr>
          <w:rFonts w:ascii="Times New Roman" w:hAnsi="Times New Roman"/>
          <w:sz w:val="24"/>
          <w:szCs w:val="24"/>
        </w:rPr>
        <w:t>разминание;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вибрация;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щелчки;</w:t>
      </w:r>
    </w:p>
    <w:p w:rsidR="007A0661" w:rsidRPr="001204B7" w:rsidRDefault="007A0661" w:rsidP="001204B7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04B7">
        <w:rPr>
          <w:rFonts w:ascii="Times New Roman" w:hAnsi="Times New Roman"/>
          <w:sz w:val="24"/>
          <w:szCs w:val="24"/>
        </w:rPr>
        <w:t>самомассаж с использованием предметов: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с использованием природных материалов (шишек, каштанов, гороха и т.д.);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1204B7">
        <w:rPr>
          <w:rFonts w:ascii="Times New Roman" w:hAnsi="Times New Roman"/>
          <w:sz w:val="24"/>
          <w:szCs w:val="24"/>
        </w:rPr>
        <w:t>с использованием бытовых предметов (прищепок, шестигранных карандашей, бумаги и т.д.)</w:t>
      </w:r>
      <w:r w:rsidR="001204B7">
        <w:rPr>
          <w:rFonts w:ascii="Times New Roman" w:hAnsi="Times New Roman"/>
          <w:sz w:val="24"/>
          <w:szCs w:val="24"/>
        </w:rPr>
        <w:t>.</w:t>
      </w:r>
      <w:proofErr w:type="gramEnd"/>
    </w:p>
    <w:p w:rsidR="007A0661" w:rsidRPr="00083572" w:rsidRDefault="007A0661" w:rsidP="001204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204B7">
        <w:rPr>
          <w:rFonts w:ascii="Times New Roman" w:hAnsi="Times New Roman"/>
          <w:b/>
          <w:bCs/>
          <w:sz w:val="24"/>
          <w:szCs w:val="24"/>
        </w:rPr>
        <w:t>Блок 3.</w:t>
      </w:r>
      <w:r w:rsidRPr="001204B7">
        <w:rPr>
          <w:rFonts w:ascii="Times New Roman" w:hAnsi="Times New Roman"/>
          <w:b/>
          <w:sz w:val="24"/>
          <w:szCs w:val="24"/>
        </w:rPr>
        <w:t xml:space="preserve"> Упражнения с предметами.</w:t>
      </w:r>
      <w:r w:rsidRPr="001204B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83572">
        <w:rPr>
          <w:rFonts w:ascii="Times New Roman" w:hAnsi="Times New Roman"/>
          <w:sz w:val="24"/>
          <w:szCs w:val="24"/>
        </w:rPr>
        <w:t>Используются самые простые и доступные предметы: мозаика, шнуровка, счетные палочки, бусинки, геометрические фигуры, строительный материал, персонажи пальчикового кукольного театра, природный материал – семена растений, зернышки, шишки, орехи.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В данном случае, в отличие от самомассажа с использованием предметов, происходит тренировка скорости, </w:t>
      </w:r>
      <w:proofErr w:type="spellStart"/>
      <w:r w:rsidRPr="00083572">
        <w:rPr>
          <w:rFonts w:ascii="Times New Roman" w:hAnsi="Times New Roman"/>
          <w:sz w:val="24"/>
          <w:szCs w:val="24"/>
        </w:rPr>
        <w:t>координированности</w:t>
      </w:r>
      <w:proofErr w:type="spellEnd"/>
      <w:r w:rsidRPr="00083572">
        <w:rPr>
          <w:rFonts w:ascii="Times New Roman" w:hAnsi="Times New Roman"/>
          <w:sz w:val="24"/>
          <w:szCs w:val="24"/>
        </w:rPr>
        <w:t>, точности движений мелкой моторики пальцев рук.</w:t>
      </w:r>
    </w:p>
    <w:p w:rsidR="007A0661" w:rsidRPr="001204B7" w:rsidRDefault="007A0661" w:rsidP="001204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204B7">
        <w:rPr>
          <w:rFonts w:ascii="Times New Roman" w:hAnsi="Times New Roman"/>
          <w:b/>
          <w:bCs/>
          <w:sz w:val="24"/>
          <w:szCs w:val="24"/>
        </w:rPr>
        <w:t>Блок 4.</w:t>
      </w:r>
      <w:r w:rsidRPr="001204B7">
        <w:rPr>
          <w:rFonts w:ascii="Times New Roman" w:hAnsi="Times New Roman"/>
          <w:b/>
          <w:sz w:val="24"/>
          <w:szCs w:val="24"/>
        </w:rPr>
        <w:t xml:space="preserve"> Развитие тактильных ощущений. </w:t>
      </w:r>
      <w:r w:rsidRPr="00083572">
        <w:rPr>
          <w:rFonts w:ascii="Times New Roman" w:hAnsi="Times New Roman"/>
          <w:sz w:val="24"/>
          <w:szCs w:val="24"/>
        </w:rPr>
        <w:t>Предусматривает проведение игр: «Пересыпаем крупу, зернышки», «Пальчиковый бассейн», «Чудесный мешочек» и др.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Педагог заранее готовит оборудование. Ребёнок выполняет задание под присмотром воспитателя. Работа проводится индивидуально.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bCs/>
          <w:sz w:val="24"/>
          <w:szCs w:val="24"/>
        </w:rPr>
        <w:t>Ручная терапия</w:t>
      </w:r>
      <w:r w:rsidRPr="00083572">
        <w:rPr>
          <w:rFonts w:ascii="Times New Roman" w:hAnsi="Times New Roman"/>
          <w:sz w:val="24"/>
          <w:szCs w:val="24"/>
        </w:rPr>
        <w:t xml:space="preserve"> – игры в зоне песка и воды, направленные на развитие тактильно-кинестетической чувствительности и мелкой моторики рук. </w:t>
      </w:r>
      <w:proofErr w:type="gramStart"/>
      <w:r w:rsidRPr="00083572">
        <w:rPr>
          <w:rFonts w:ascii="Times New Roman" w:hAnsi="Times New Roman"/>
          <w:sz w:val="24"/>
          <w:szCs w:val="24"/>
        </w:rPr>
        <w:t>Это ощущения, которые ребенок получает через кожу: горячее – холодное, сухое – мокрое, колючее – гладкое, мягкое – твердое.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Тактильно-кинестетические ощущения непосредственным образом связаны с мышлением, с их помощью ребенок познает мир. Особая роль в развитии </w:t>
      </w:r>
      <w:r w:rsidRPr="00083572">
        <w:rPr>
          <w:rFonts w:ascii="Times New Roman" w:hAnsi="Times New Roman"/>
          <w:sz w:val="24"/>
          <w:szCs w:val="24"/>
        </w:rPr>
        <w:lastRenderedPageBreak/>
        <w:t xml:space="preserve">этого вида чувствительности отводится играм с песком или «песочной терапии» (концепция такой терапии использовалась М. </w:t>
      </w:r>
      <w:proofErr w:type="spellStart"/>
      <w:r w:rsidRPr="00083572">
        <w:rPr>
          <w:rFonts w:ascii="Times New Roman" w:hAnsi="Times New Roman"/>
          <w:sz w:val="24"/>
          <w:szCs w:val="24"/>
        </w:rPr>
        <w:t>Монтессори</w:t>
      </w:r>
      <w:proofErr w:type="spellEnd"/>
      <w:r w:rsidRPr="00083572">
        <w:rPr>
          <w:rFonts w:ascii="Times New Roman" w:hAnsi="Times New Roman"/>
          <w:sz w:val="24"/>
          <w:szCs w:val="24"/>
        </w:rPr>
        <w:t>).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bCs/>
          <w:sz w:val="24"/>
          <w:szCs w:val="24"/>
        </w:rPr>
        <w:t>Игры в зоне песка:</w:t>
      </w:r>
      <w:r w:rsidRPr="00083572">
        <w:rPr>
          <w:rFonts w:ascii="Times New Roman" w:hAnsi="Times New Roman"/>
          <w:sz w:val="24"/>
          <w:szCs w:val="24"/>
        </w:rPr>
        <w:t> «Отпечатки наших рук», «Рисуем на песке», «Что же спрятано в песке?», «Построим город из песка».</w:t>
      </w:r>
    </w:p>
    <w:p w:rsidR="007A0661" w:rsidRPr="001204B7" w:rsidRDefault="007A0661" w:rsidP="001204B7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1204B7">
        <w:rPr>
          <w:rFonts w:ascii="Times New Roman" w:hAnsi="Times New Roman"/>
          <w:b/>
          <w:sz w:val="24"/>
          <w:szCs w:val="24"/>
        </w:rPr>
        <w:t>Блок 5. Обведение контура и штриховка.</w:t>
      </w:r>
      <w:r w:rsidRPr="00083572">
        <w:rPr>
          <w:rFonts w:ascii="Times New Roman" w:hAnsi="Times New Roman"/>
          <w:sz w:val="24"/>
          <w:szCs w:val="24"/>
        </w:rPr>
        <w:t xml:space="preserve"> Штриховка может быть горизонтальной, вертикальной, наклонной, </w:t>
      </w:r>
      <w:proofErr w:type="spellStart"/>
      <w:r w:rsidRPr="00083572">
        <w:rPr>
          <w:rFonts w:ascii="Times New Roman" w:hAnsi="Times New Roman"/>
          <w:sz w:val="24"/>
          <w:szCs w:val="24"/>
        </w:rPr>
        <w:t>дорисовывание</w:t>
      </w:r>
      <w:proofErr w:type="spellEnd"/>
      <w:r w:rsidRPr="00083572">
        <w:rPr>
          <w:rFonts w:ascii="Times New Roman" w:hAnsi="Times New Roman"/>
          <w:sz w:val="24"/>
          <w:szCs w:val="24"/>
        </w:rPr>
        <w:t xml:space="preserve"> элементов.</w:t>
      </w:r>
      <w:r w:rsidR="001204B7">
        <w:rPr>
          <w:rFonts w:ascii="Times New Roman" w:hAnsi="Times New Roman"/>
          <w:sz w:val="24"/>
          <w:szCs w:val="24"/>
        </w:rPr>
        <w:t xml:space="preserve"> </w:t>
      </w:r>
      <w:r w:rsidRPr="009245B4">
        <w:rPr>
          <w:rFonts w:ascii="Times New Roman" w:hAnsi="Times New Roman"/>
          <w:sz w:val="24"/>
          <w:szCs w:val="24"/>
        </w:rPr>
        <w:t>Выполняется в рабочих тетрадях.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Для формирования тонко координированных графических движений полезны следующие упражнения:</w:t>
      </w:r>
    </w:p>
    <w:p w:rsidR="007A0661" w:rsidRPr="00083572" w:rsidRDefault="007A0661" w:rsidP="001204B7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штриховка. Штриховка помогает ребенку координировать движения. Штриховку выполняют сплошной линией. Она наносится на бумагу различными инструментами, цветным или простым карандашом;</w:t>
      </w:r>
    </w:p>
    <w:p w:rsidR="007A0661" w:rsidRPr="00083572" w:rsidRDefault="007A0661" w:rsidP="001204B7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раскрашивание листа в разных направлениях с ограничением и без ограничения закрашиваемой поверхности;</w:t>
      </w:r>
    </w:p>
    <w:p w:rsidR="007A0661" w:rsidRPr="00083572" w:rsidRDefault="007A0661" w:rsidP="001204B7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обведение рисунка по контуру;</w:t>
      </w:r>
    </w:p>
    <w:p w:rsidR="007A0661" w:rsidRPr="00083572" w:rsidRDefault="007A0661" w:rsidP="001204B7">
      <w:pPr>
        <w:pStyle w:val="a3"/>
        <w:numPr>
          <w:ilvl w:val="0"/>
          <w:numId w:val="7"/>
        </w:numPr>
        <w:tabs>
          <w:tab w:val="left" w:pos="851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3572">
        <w:rPr>
          <w:rFonts w:ascii="Times New Roman" w:hAnsi="Times New Roman"/>
          <w:sz w:val="24"/>
          <w:szCs w:val="24"/>
        </w:rPr>
        <w:t>дорисовывание</w:t>
      </w:r>
      <w:proofErr w:type="spellEnd"/>
      <w:r w:rsidRPr="00083572">
        <w:rPr>
          <w:rFonts w:ascii="Times New Roman" w:hAnsi="Times New Roman"/>
          <w:sz w:val="24"/>
          <w:szCs w:val="24"/>
        </w:rPr>
        <w:t xml:space="preserve"> изображений.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Все игры, упражнения и задания были подобраны с учётом общего тематического плани</w:t>
      </w:r>
      <w:r w:rsidR="001204B7">
        <w:rPr>
          <w:rFonts w:ascii="Times New Roman" w:hAnsi="Times New Roman"/>
          <w:sz w:val="24"/>
          <w:szCs w:val="24"/>
        </w:rPr>
        <w:t>рования. Работа проводилась как</w:t>
      </w:r>
      <w:r w:rsidRPr="00083572">
        <w:rPr>
          <w:rFonts w:ascii="Times New Roman" w:hAnsi="Times New Roman"/>
          <w:sz w:val="24"/>
          <w:szCs w:val="24"/>
        </w:rPr>
        <w:t xml:space="preserve"> во время непосредственно образовательной деятельности, в режимных моментах, так и во второй половине дня. Формы работы: фронтально-подгрупповая и индивидуальная. Задания на развитие мелкой моторики включались в непосредственно образовательн</w:t>
      </w:r>
      <w:r w:rsidR="00360E5B" w:rsidRPr="00083572">
        <w:rPr>
          <w:rFonts w:ascii="Times New Roman" w:hAnsi="Times New Roman"/>
          <w:sz w:val="24"/>
          <w:szCs w:val="24"/>
        </w:rPr>
        <w:t>ую деятельность</w:t>
      </w:r>
      <w:r w:rsidRPr="00083572">
        <w:rPr>
          <w:rFonts w:ascii="Times New Roman" w:hAnsi="Times New Roman"/>
          <w:sz w:val="24"/>
          <w:szCs w:val="24"/>
        </w:rPr>
        <w:t xml:space="preserve"> согла</w:t>
      </w:r>
      <w:r w:rsidR="00190DAB" w:rsidRPr="00083572">
        <w:rPr>
          <w:rFonts w:ascii="Times New Roman" w:hAnsi="Times New Roman"/>
          <w:sz w:val="24"/>
          <w:szCs w:val="24"/>
        </w:rPr>
        <w:t>сно расписанию в средней группе.</w:t>
      </w:r>
    </w:p>
    <w:p w:rsidR="007A0661" w:rsidRPr="00083572" w:rsidRDefault="007A0661" w:rsidP="0008357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>Кроме игр и упражнений, развитию ручной умелости способствуют также различные виды продуктивной деятельности (рисование, лепка, аппликация, конструирование и ручной труд).</w:t>
      </w:r>
    </w:p>
    <w:p w:rsidR="004C49AC" w:rsidRPr="00083572" w:rsidRDefault="007A0661" w:rsidP="00A03530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83572">
        <w:rPr>
          <w:rFonts w:ascii="Times New Roman" w:hAnsi="Times New Roman"/>
          <w:sz w:val="24"/>
          <w:szCs w:val="24"/>
        </w:rPr>
        <w:t xml:space="preserve">Конечно, овладевая рисованием, лепкой, аппликацией, ребенок не научится писать. Но все эти виды продуктивной деятельности делают руку малыша умелой, легко и свободно управляющей инструментом, развивают зрительный </w:t>
      </w:r>
      <w:proofErr w:type="gramStart"/>
      <w:r w:rsidRPr="0008357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83572">
        <w:rPr>
          <w:rFonts w:ascii="Times New Roman" w:hAnsi="Times New Roman"/>
          <w:sz w:val="24"/>
          <w:szCs w:val="24"/>
        </w:rPr>
        <w:t xml:space="preserve"> движением руки. Помогают образованию связи рука-глаз. Все это будет ему хорошим помощником в школе.</w:t>
      </w:r>
    </w:p>
    <w:p w:rsidR="00190DAB" w:rsidRPr="00083572" w:rsidRDefault="00190DAB" w:rsidP="00A03530">
      <w:pPr>
        <w:spacing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A0661" w:rsidRPr="00A03530" w:rsidRDefault="007A0661" w:rsidP="009045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3530">
        <w:rPr>
          <w:rFonts w:ascii="Times New Roman" w:hAnsi="Times New Roman"/>
          <w:sz w:val="24"/>
          <w:szCs w:val="24"/>
        </w:rPr>
        <w:t>Список литературы</w:t>
      </w:r>
      <w:r w:rsidR="009045AA">
        <w:rPr>
          <w:rFonts w:ascii="Times New Roman" w:hAnsi="Times New Roman"/>
          <w:sz w:val="24"/>
          <w:szCs w:val="24"/>
        </w:rPr>
        <w:t>:</w:t>
      </w:r>
    </w:p>
    <w:p w:rsidR="005B4BA2" w:rsidRDefault="00A03530" w:rsidP="009045AA">
      <w:pPr>
        <w:tabs>
          <w:tab w:val="num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[1]</w:t>
      </w:r>
      <w:r w:rsidR="007A0661" w:rsidRPr="00A03530">
        <w:rPr>
          <w:rFonts w:ascii="Times New Roman" w:hAnsi="Times New Roman"/>
          <w:sz w:val="24"/>
          <w:szCs w:val="24"/>
        </w:rPr>
        <w:t xml:space="preserve"> </w:t>
      </w:r>
      <w:r w:rsidR="005B4BA2" w:rsidRPr="005B4BA2">
        <w:rPr>
          <w:rFonts w:ascii="Times New Roman" w:hAnsi="Times New Roman"/>
          <w:i/>
          <w:sz w:val="24"/>
          <w:szCs w:val="24"/>
        </w:rPr>
        <w:t>Галкина Г.Г.</w:t>
      </w:r>
      <w:r w:rsidR="005B4BA2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5B4BA2">
        <w:rPr>
          <w:rFonts w:ascii="Times New Roman" w:hAnsi="Times New Roman"/>
          <w:i/>
          <w:sz w:val="24"/>
          <w:szCs w:val="24"/>
        </w:rPr>
        <w:t>Бубинина</w:t>
      </w:r>
      <w:proofErr w:type="spellEnd"/>
      <w:r w:rsidR="005B4BA2">
        <w:rPr>
          <w:rFonts w:ascii="Times New Roman" w:hAnsi="Times New Roman"/>
          <w:i/>
          <w:sz w:val="24"/>
          <w:szCs w:val="24"/>
        </w:rPr>
        <w:t xml:space="preserve"> Т.И. </w:t>
      </w:r>
      <w:r w:rsidR="005B4BA2">
        <w:rPr>
          <w:rFonts w:ascii="Times New Roman" w:hAnsi="Times New Roman"/>
          <w:sz w:val="24"/>
          <w:szCs w:val="24"/>
        </w:rPr>
        <w:t xml:space="preserve"> </w:t>
      </w:r>
      <w:r w:rsidR="005B4BA2" w:rsidRPr="005B4BA2">
        <w:rPr>
          <w:rFonts w:ascii="Times New Roman" w:hAnsi="Times New Roman"/>
          <w:sz w:val="24"/>
          <w:szCs w:val="24"/>
        </w:rPr>
        <w:t>Пальцы помогают говорить: коррекционные занятия по р</w:t>
      </w:r>
      <w:r w:rsidR="005B4BA2">
        <w:rPr>
          <w:rFonts w:ascii="Times New Roman" w:hAnsi="Times New Roman"/>
          <w:sz w:val="24"/>
          <w:szCs w:val="24"/>
        </w:rPr>
        <w:t>азвитию мелкой моторики у детей.</w:t>
      </w:r>
      <w:r w:rsidR="005B4BA2" w:rsidRPr="005B4BA2">
        <w:rPr>
          <w:rFonts w:ascii="Times New Roman" w:hAnsi="Times New Roman"/>
          <w:sz w:val="24"/>
          <w:szCs w:val="24"/>
        </w:rPr>
        <w:t xml:space="preserve"> М.: Издате</w:t>
      </w:r>
      <w:r w:rsidR="005B4BA2">
        <w:rPr>
          <w:rFonts w:ascii="Times New Roman" w:hAnsi="Times New Roman"/>
          <w:sz w:val="24"/>
          <w:szCs w:val="24"/>
        </w:rPr>
        <w:t xml:space="preserve">льство “Гном и Д”, 2005. </w:t>
      </w:r>
    </w:p>
    <w:p w:rsidR="005B4BA2" w:rsidRPr="005B4BA2" w:rsidRDefault="005B4BA2" w:rsidP="009045AA">
      <w:pPr>
        <w:tabs>
          <w:tab w:val="num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5AA">
        <w:rPr>
          <w:rFonts w:ascii="Times New Roman" w:hAnsi="Times New Roman"/>
          <w:sz w:val="24"/>
          <w:szCs w:val="24"/>
        </w:rPr>
        <w:t>[2]</w:t>
      </w:r>
      <w:r w:rsidRPr="005B4BA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B4BA2">
        <w:rPr>
          <w:rFonts w:ascii="Times New Roman" w:hAnsi="Times New Roman"/>
          <w:i/>
          <w:sz w:val="24"/>
          <w:szCs w:val="24"/>
        </w:rPr>
        <w:t>Кислинская</w:t>
      </w:r>
      <w:proofErr w:type="spellEnd"/>
      <w:r w:rsidRPr="005B4BA2">
        <w:rPr>
          <w:rFonts w:ascii="Times New Roman" w:hAnsi="Times New Roman"/>
          <w:i/>
          <w:sz w:val="24"/>
          <w:szCs w:val="24"/>
        </w:rPr>
        <w:t xml:space="preserve"> Т.А.</w:t>
      </w:r>
      <w:r w:rsidRPr="005B4BA2">
        <w:rPr>
          <w:rFonts w:ascii="Times New Roman" w:hAnsi="Times New Roman"/>
          <w:sz w:val="24"/>
          <w:szCs w:val="24"/>
        </w:rPr>
        <w:t xml:space="preserve"> Гениальность на кончиках пальцев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B4BA2">
        <w:rPr>
          <w:rFonts w:ascii="Times New Roman" w:hAnsi="Times New Roman"/>
          <w:sz w:val="24"/>
          <w:szCs w:val="24"/>
        </w:rPr>
        <w:t>М.: Генезис, 2008.</w:t>
      </w:r>
    </w:p>
    <w:p w:rsidR="007A0661" w:rsidRPr="00A03530" w:rsidRDefault="009045AA" w:rsidP="009045AA">
      <w:pPr>
        <w:tabs>
          <w:tab w:val="num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5AA">
        <w:rPr>
          <w:rFonts w:ascii="Times New Roman" w:hAnsi="Times New Roman"/>
          <w:sz w:val="24"/>
          <w:szCs w:val="24"/>
        </w:rPr>
        <w:t>[3]</w:t>
      </w:r>
      <w:r w:rsidRPr="009045AA">
        <w:rPr>
          <w:rFonts w:ascii="Times New Roman" w:hAnsi="Times New Roman"/>
          <w:i/>
          <w:sz w:val="24"/>
          <w:szCs w:val="24"/>
        </w:rPr>
        <w:t xml:space="preserve"> </w:t>
      </w:r>
      <w:r w:rsidR="005B4BA2" w:rsidRPr="005B4BA2">
        <w:rPr>
          <w:rFonts w:ascii="Times New Roman" w:hAnsi="Times New Roman"/>
          <w:i/>
          <w:sz w:val="24"/>
          <w:szCs w:val="24"/>
        </w:rPr>
        <w:t>Кольцова М.М.</w:t>
      </w:r>
      <w:r w:rsidR="005B4BA2" w:rsidRPr="005B4BA2">
        <w:rPr>
          <w:rFonts w:ascii="Times New Roman" w:hAnsi="Times New Roman"/>
          <w:sz w:val="24"/>
          <w:szCs w:val="24"/>
        </w:rPr>
        <w:t xml:space="preserve"> Двигательная активность и развитие</w:t>
      </w:r>
      <w:r w:rsidR="005B4BA2">
        <w:rPr>
          <w:rFonts w:ascii="Times New Roman" w:hAnsi="Times New Roman"/>
          <w:sz w:val="24"/>
          <w:szCs w:val="24"/>
        </w:rPr>
        <w:t xml:space="preserve"> функций мозга ребенка </w:t>
      </w:r>
      <w:r w:rsidR="005B4BA2" w:rsidRPr="005B4BA2">
        <w:rPr>
          <w:rFonts w:ascii="Times New Roman" w:hAnsi="Times New Roman"/>
          <w:sz w:val="24"/>
          <w:szCs w:val="24"/>
        </w:rPr>
        <w:t>(роль двигательного анализатора в формировании высшей нервной деятельности)</w:t>
      </w:r>
      <w:r w:rsidR="005B4BA2">
        <w:rPr>
          <w:rFonts w:ascii="Times New Roman" w:hAnsi="Times New Roman"/>
          <w:sz w:val="24"/>
          <w:szCs w:val="24"/>
        </w:rPr>
        <w:t xml:space="preserve">. </w:t>
      </w:r>
      <w:r w:rsidR="005B4BA2" w:rsidRPr="005B4BA2">
        <w:rPr>
          <w:rFonts w:ascii="Times New Roman" w:hAnsi="Times New Roman"/>
          <w:sz w:val="24"/>
          <w:szCs w:val="24"/>
        </w:rPr>
        <w:t>М.</w:t>
      </w:r>
      <w:r w:rsidR="005B4BA2">
        <w:rPr>
          <w:rFonts w:ascii="Times New Roman" w:hAnsi="Times New Roman"/>
          <w:sz w:val="24"/>
          <w:szCs w:val="24"/>
        </w:rPr>
        <w:t>: Педагогика</w:t>
      </w:r>
      <w:r w:rsidR="005B4BA2" w:rsidRPr="005B4BA2">
        <w:rPr>
          <w:rFonts w:ascii="Times New Roman" w:hAnsi="Times New Roman"/>
          <w:sz w:val="24"/>
          <w:szCs w:val="24"/>
        </w:rPr>
        <w:t>, 1973.</w:t>
      </w:r>
    </w:p>
    <w:p w:rsidR="009245B4" w:rsidRPr="00A03530" w:rsidRDefault="009245B4" w:rsidP="009045AA">
      <w:pPr>
        <w:tabs>
          <w:tab w:val="num" w:pos="0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A0661" w:rsidRPr="00A03530" w:rsidRDefault="007A0661" w:rsidP="00A03530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7A0661" w:rsidRPr="00A03530" w:rsidSect="00500391">
      <w:footerReference w:type="default" r:id="rId8"/>
      <w:pgSz w:w="11906" w:h="16838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A61" w:rsidRDefault="00EA2A61" w:rsidP="00C65EC0">
      <w:pPr>
        <w:spacing w:after="0" w:line="240" w:lineRule="auto"/>
      </w:pPr>
      <w:r>
        <w:separator/>
      </w:r>
    </w:p>
  </w:endnote>
  <w:endnote w:type="continuationSeparator" w:id="0">
    <w:p w:rsidR="00EA2A61" w:rsidRDefault="00EA2A61" w:rsidP="00C6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3035768"/>
      <w:docPartObj>
        <w:docPartGallery w:val="Page Numbers (Bottom of Page)"/>
        <w:docPartUnique/>
      </w:docPartObj>
    </w:sdtPr>
    <w:sdtEndPr/>
    <w:sdtContent>
      <w:p w:rsidR="00A03530" w:rsidRDefault="00A0353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AA">
          <w:rPr>
            <w:noProof/>
          </w:rPr>
          <w:t>1</w:t>
        </w:r>
        <w:r>
          <w:fldChar w:fldCharType="end"/>
        </w:r>
      </w:p>
    </w:sdtContent>
  </w:sdt>
  <w:p w:rsidR="004A2630" w:rsidRDefault="004A26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A61" w:rsidRDefault="00EA2A61" w:rsidP="00C65EC0">
      <w:pPr>
        <w:spacing w:after="0" w:line="240" w:lineRule="auto"/>
      </w:pPr>
      <w:r>
        <w:separator/>
      </w:r>
    </w:p>
  </w:footnote>
  <w:footnote w:type="continuationSeparator" w:id="0">
    <w:p w:rsidR="00EA2A61" w:rsidRDefault="00EA2A61" w:rsidP="00C65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51C3F"/>
    <w:multiLevelType w:val="hybridMultilevel"/>
    <w:tmpl w:val="9ABC896A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09A11097"/>
    <w:multiLevelType w:val="hybridMultilevel"/>
    <w:tmpl w:val="4A760A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BC12E7"/>
    <w:multiLevelType w:val="hybridMultilevel"/>
    <w:tmpl w:val="A54E2F34"/>
    <w:lvl w:ilvl="0" w:tplc="99E8D15A">
      <w:start w:val="1"/>
      <w:numFmt w:val="decimal"/>
      <w:lvlText w:val="%1.1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10C21981"/>
    <w:multiLevelType w:val="hybridMultilevel"/>
    <w:tmpl w:val="8B06F198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11202422"/>
    <w:multiLevelType w:val="hybridMultilevel"/>
    <w:tmpl w:val="38F430A4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17B494C"/>
    <w:multiLevelType w:val="hybridMultilevel"/>
    <w:tmpl w:val="725008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A96574"/>
    <w:multiLevelType w:val="multilevel"/>
    <w:tmpl w:val="D0D2B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87A3286"/>
    <w:multiLevelType w:val="hybridMultilevel"/>
    <w:tmpl w:val="34CA81BE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A819F8"/>
    <w:multiLevelType w:val="hybridMultilevel"/>
    <w:tmpl w:val="9E12B49E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1037918"/>
    <w:multiLevelType w:val="hybridMultilevel"/>
    <w:tmpl w:val="6A3A9110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1AF44D3"/>
    <w:multiLevelType w:val="multilevel"/>
    <w:tmpl w:val="8A72CF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46EE5"/>
    <w:multiLevelType w:val="hybridMultilevel"/>
    <w:tmpl w:val="17A0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F4FF8"/>
    <w:multiLevelType w:val="multilevel"/>
    <w:tmpl w:val="998ABFC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FC1063"/>
    <w:multiLevelType w:val="hybridMultilevel"/>
    <w:tmpl w:val="C9289AB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43781999"/>
    <w:multiLevelType w:val="hybridMultilevel"/>
    <w:tmpl w:val="53A2FC78"/>
    <w:lvl w:ilvl="0" w:tplc="5672AB24">
      <w:start w:val="1"/>
      <w:numFmt w:val="bullet"/>
      <w:lvlText w:val="­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97A67"/>
    <w:multiLevelType w:val="hybridMultilevel"/>
    <w:tmpl w:val="E9645B4E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8884D7A"/>
    <w:multiLevelType w:val="hybridMultilevel"/>
    <w:tmpl w:val="2E26D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9A1CA0"/>
    <w:multiLevelType w:val="hybridMultilevel"/>
    <w:tmpl w:val="D7FA53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DB7441"/>
    <w:multiLevelType w:val="hybridMultilevel"/>
    <w:tmpl w:val="04988E5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>
    <w:nsid w:val="55CC3BCA"/>
    <w:multiLevelType w:val="hybridMultilevel"/>
    <w:tmpl w:val="A0D6999A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>
    <w:nsid w:val="561C3AC6"/>
    <w:multiLevelType w:val="hybridMultilevel"/>
    <w:tmpl w:val="65B4FF1A"/>
    <w:lvl w:ilvl="0" w:tplc="5672AB24">
      <w:start w:val="1"/>
      <w:numFmt w:val="bullet"/>
      <w:lvlText w:val="­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83D34"/>
    <w:multiLevelType w:val="hybridMultilevel"/>
    <w:tmpl w:val="F32696DA"/>
    <w:lvl w:ilvl="0" w:tplc="D82E156A">
      <w:start w:val="1"/>
      <w:numFmt w:val="bullet"/>
      <w:lvlText w:val=""/>
      <w:lvlJc w:val="left"/>
      <w:pPr>
        <w:ind w:left="851" w:firstLine="34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DEF6987"/>
    <w:multiLevelType w:val="hybridMultilevel"/>
    <w:tmpl w:val="4B44BF64"/>
    <w:lvl w:ilvl="0" w:tplc="E20EC96A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65BC2E88"/>
    <w:multiLevelType w:val="multilevel"/>
    <w:tmpl w:val="D0AE2876"/>
    <w:lvl w:ilvl="0">
      <w:start w:val="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8901772"/>
    <w:multiLevelType w:val="multilevel"/>
    <w:tmpl w:val="15EA30FC"/>
    <w:lvl w:ilvl="0">
      <w:start w:val="1"/>
      <w:numFmt w:val="decimal"/>
      <w:lvlText w:val="%1.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EEF0441"/>
    <w:multiLevelType w:val="hybridMultilevel"/>
    <w:tmpl w:val="05A02CC0"/>
    <w:lvl w:ilvl="0" w:tplc="5672AB24">
      <w:start w:val="1"/>
      <w:numFmt w:val="bullet"/>
      <w:lvlText w:val="­"/>
      <w:lvlJc w:val="left"/>
      <w:pPr>
        <w:ind w:left="720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1460C7"/>
    <w:multiLevelType w:val="multilevel"/>
    <w:tmpl w:val="15EA30FC"/>
    <w:lvl w:ilvl="0">
      <w:start w:val="1"/>
      <w:numFmt w:val="decimal"/>
      <w:lvlText w:val="%1.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2.1"/>
      <w:lvlJc w:val="left"/>
      <w:pPr>
        <w:ind w:left="846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7125705D"/>
    <w:multiLevelType w:val="hybridMultilevel"/>
    <w:tmpl w:val="EF589E0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8">
    <w:nsid w:val="71AC2D81"/>
    <w:multiLevelType w:val="hybridMultilevel"/>
    <w:tmpl w:val="DB5E349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>
    <w:nsid w:val="737949F8"/>
    <w:multiLevelType w:val="hybridMultilevel"/>
    <w:tmpl w:val="1C0E8402"/>
    <w:lvl w:ilvl="0" w:tplc="DDCEAC62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>
    <w:nsid w:val="75230486"/>
    <w:multiLevelType w:val="hybridMultilevel"/>
    <w:tmpl w:val="EF088DF2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569109E"/>
    <w:multiLevelType w:val="hybridMultilevel"/>
    <w:tmpl w:val="A8DA4556"/>
    <w:lvl w:ilvl="0" w:tplc="ED4055B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7A2353"/>
    <w:multiLevelType w:val="hybridMultilevel"/>
    <w:tmpl w:val="84C862B2"/>
    <w:lvl w:ilvl="0" w:tplc="5672AB24">
      <w:start w:val="1"/>
      <w:numFmt w:val="bullet"/>
      <w:lvlText w:val="­"/>
      <w:lvlJc w:val="left"/>
      <w:pPr>
        <w:ind w:left="1287" w:hanging="360"/>
      </w:pPr>
      <w:rPr>
        <w:rFonts w:ascii="Vani" w:hAnsi="Van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B023C99"/>
    <w:multiLevelType w:val="multilevel"/>
    <w:tmpl w:val="998ABFC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Vani" w:hAnsi="Van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0"/>
  </w:num>
  <w:num w:numId="4">
    <w:abstractNumId w:val="5"/>
  </w:num>
  <w:num w:numId="5">
    <w:abstractNumId w:val="18"/>
  </w:num>
  <w:num w:numId="6">
    <w:abstractNumId w:val="15"/>
  </w:num>
  <w:num w:numId="7">
    <w:abstractNumId w:val="8"/>
  </w:num>
  <w:num w:numId="8">
    <w:abstractNumId w:val="19"/>
  </w:num>
  <w:num w:numId="9">
    <w:abstractNumId w:val="6"/>
  </w:num>
  <w:num w:numId="10">
    <w:abstractNumId w:val="31"/>
  </w:num>
  <w:num w:numId="11">
    <w:abstractNumId w:val="0"/>
  </w:num>
  <w:num w:numId="12">
    <w:abstractNumId w:val="3"/>
  </w:num>
  <w:num w:numId="13">
    <w:abstractNumId w:val="4"/>
  </w:num>
  <w:num w:numId="14">
    <w:abstractNumId w:val="21"/>
  </w:num>
  <w:num w:numId="15">
    <w:abstractNumId w:val="28"/>
  </w:num>
  <w:num w:numId="16">
    <w:abstractNumId w:val="7"/>
  </w:num>
  <w:num w:numId="17">
    <w:abstractNumId w:val="29"/>
  </w:num>
  <w:num w:numId="18">
    <w:abstractNumId w:val="27"/>
  </w:num>
  <w:num w:numId="19">
    <w:abstractNumId w:val="20"/>
  </w:num>
  <w:num w:numId="20">
    <w:abstractNumId w:val="25"/>
  </w:num>
  <w:num w:numId="21">
    <w:abstractNumId w:val="14"/>
  </w:num>
  <w:num w:numId="22">
    <w:abstractNumId w:val="11"/>
  </w:num>
  <w:num w:numId="23">
    <w:abstractNumId w:val="1"/>
  </w:num>
  <w:num w:numId="24">
    <w:abstractNumId w:val="16"/>
  </w:num>
  <w:num w:numId="25">
    <w:abstractNumId w:val="30"/>
  </w:num>
  <w:num w:numId="26">
    <w:abstractNumId w:val="13"/>
  </w:num>
  <w:num w:numId="27">
    <w:abstractNumId w:val="9"/>
  </w:num>
  <w:num w:numId="28">
    <w:abstractNumId w:val="17"/>
  </w:num>
  <w:num w:numId="29">
    <w:abstractNumId w:val="32"/>
  </w:num>
  <w:num w:numId="30">
    <w:abstractNumId w:val="33"/>
  </w:num>
  <w:num w:numId="31">
    <w:abstractNumId w:val="26"/>
  </w:num>
  <w:num w:numId="32">
    <w:abstractNumId w:val="24"/>
  </w:num>
  <w:num w:numId="33">
    <w:abstractNumId w:val="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42"/>
    <w:rsid w:val="00000C56"/>
    <w:rsid w:val="000058E9"/>
    <w:rsid w:val="00011B2D"/>
    <w:rsid w:val="00023F95"/>
    <w:rsid w:val="000258B6"/>
    <w:rsid w:val="00032981"/>
    <w:rsid w:val="00037491"/>
    <w:rsid w:val="00040139"/>
    <w:rsid w:val="00042C85"/>
    <w:rsid w:val="00042FAC"/>
    <w:rsid w:val="00044CB4"/>
    <w:rsid w:val="00051743"/>
    <w:rsid w:val="0006013B"/>
    <w:rsid w:val="00061197"/>
    <w:rsid w:val="00081F61"/>
    <w:rsid w:val="00082F8E"/>
    <w:rsid w:val="00083572"/>
    <w:rsid w:val="0008720C"/>
    <w:rsid w:val="00097F3B"/>
    <w:rsid w:val="000A53DF"/>
    <w:rsid w:val="000B3126"/>
    <w:rsid w:val="000C39DD"/>
    <w:rsid w:val="000C78F8"/>
    <w:rsid w:val="000E0C42"/>
    <w:rsid w:val="000F0B9E"/>
    <w:rsid w:val="001009D4"/>
    <w:rsid w:val="0010139B"/>
    <w:rsid w:val="001116E6"/>
    <w:rsid w:val="001204B7"/>
    <w:rsid w:val="00124A2B"/>
    <w:rsid w:val="00136C5F"/>
    <w:rsid w:val="00141968"/>
    <w:rsid w:val="001531E0"/>
    <w:rsid w:val="00155075"/>
    <w:rsid w:val="00164418"/>
    <w:rsid w:val="00175D8B"/>
    <w:rsid w:val="00180673"/>
    <w:rsid w:val="00181270"/>
    <w:rsid w:val="001817A4"/>
    <w:rsid w:val="001838C0"/>
    <w:rsid w:val="00190DAB"/>
    <w:rsid w:val="0019643F"/>
    <w:rsid w:val="00196A72"/>
    <w:rsid w:val="001A0721"/>
    <w:rsid w:val="001A09CF"/>
    <w:rsid w:val="001A6416"/>
    <w:rsid w:val="001B25AC"/>
    <w:rsid w:val="001B7B82"/>
    <w:rsid w:val="001C21DC"/>
    <w:rsid w:val="001C4DF2"/>
    <w:rsid w:val="001D7C15"/>
    <w:rsid w:val="001E25C5"/>
    <w:rsid w:val="001E3892"/>
    <w:rsid w:val="001E61C0"/>
    <w:rsid w:val="001F20DE"/>
    <w:rsid w:val="001F5178"/>
    <w:rsid w:val="001F76FF"/>
    <w:rsid w:val="00206CD3"/>
    <w:rsid w:val="00212159"/>
    <w:rsid w:val="00213A91"/>
    <w:rsid w:val="002179E1"/>
    <w:rsid w:val="00217B5A"/>
    <w:rsid w:val="00224035"/>
    <w:rsid w:val="0022408E"/>
    <w:rsid w:val="00224748"/>
    <w:rsid w:val="00227C93"/>
    <w:rsid w:val="00231BCE"/>
    <w:rsid w:val="00240A31"/>
    <w:rsid w:val="00246710"/>
    <w:rsid w:val="002675FE"/>
    <w:rsid w:val="00277668"/>
    <w:rsid w:val="002A286F"/>
    <w:rsid w:val="002B25AF"/>
    <w:rsid w:val="002C11B3"/>
    <w:rsid w:val="002E4C33"/>
    <w:rsid w:val="002F0E18"/>
    <w:rsid w:val="002F7DCD"/>
    <w:rsid w:val="003017C8"/>
    <w:rsid w:val="00310B82"/>
    <w:rsid w:val="00311D8A"/>
    <w:rsid w:val="003212D8"/>
    <w:rsid w:val="003217D9"/>
    <w:rsid w:val="00322F1B"/>
    <w:rsid w:val="00343DFD"/>
    <w:rsid w:val="00355D23"/>
    <w:rsid w:val="00360E5B"/>
    <w:rsid w:val="00365CAC"/>
    <w:rsid w:val="00367638"/>
    <w:rsid w:val="00371944"/>
    <w:rsid w:val="00374804"/>
    <w:rsid w:val="0038092F"/>
    <w:rsid w:val="0038437C"/>
    <w:rsid w:val="00394846"/>
    <w:rsid w:val="003948DA"/>
    <w:rsid w:val="003A153B"/>
    <w:rsid w:val="003C0417"/>
    <w:rsid w:val="003C7FB0"/>
    <w:rsid w:val="003E00E8"/>
    <w:rsid w:val="003E01E7"/>
    <w:rsid w:val="003E0D22"/>
    <w:rsid w:val="003F6599"/>
    <w:rsid w:val="003F763B"/>
    <w:rsid w:val="004152DB"/>
    <w:rsid w:val="004166F5"/>
    <w:rsid w:val="004267ED"/>
    <w:rsid w:val="00426F41"/>
    <w:rsid w:val="004273A2"/>
    <w:rsid w:val="004319E4"/>
    <w:rsid w:val="00443A37"/>
    <w:rsid w:val="00445BBD"/>
    <w:rsid w:val="0046659C"/>
    <w:rsid w:val="00474DC3"/>
    <w:rsid w:val="004A2630"/>
    <w:rsid w:val="004C1B4D"/>
    <w:rsid w:val="004C1FC7"/>
    <w:rsid w:val="004C49AC"/>
    <w:rsid w:val="004D059F"/>
    <w:rsid w:val="004D4AA3"/>
    <w:rsid w:val="004D65AA"/>
    <w:rsid w:val="004E0C70"/>
    <w:rsid w:val="004E4C0C"/>
    <w:rsid w:val="004F012C"/>
    <w:rsid w:val="004F7232"/>
    <w:rsid w:val="00500391"/>
    <w:rsid w:val="00512FB5"/>
    <w:rsid w:val="00517880"/>
    <w:rsid w:val="0053231B"/>
    <w:rsid w:val="00542023"/>
    <w:rsid w:val="005640BF"/>
    <w:rsid w:val="00571FC6"/>
    <w:rsid w:val="00575E0C"/>
    <w:rsid w:val="00575F4B"/>
    <w:rsid w:val="00581820"/>
    <w:rsid w:val="0059069D"/>
    <w:rsid w:val="005A3258"/>
    <w:rsid w:val="005A53A4"/>
    <w:rsid w:val="005A66B5"/>
    <w:rsid w:val="005B4BA2"/>
    <w:rsid w:val="005D5D06"/>
    <w:rsid w:val="005E0EC7"/>
    <w:rsid w:val="005E2B69"/>
    <w:rsid w:val="005F4113"/>
    <w:rsid w:val="005F686F"/>
    <w:rsid w:val="005F7BCB"/>
    <w:rsid w:val="0062326F"/>
    <w:rsid w:val="00625469"/>
    <w:rsid w:val="006308A4"/>
    <w:rsid w:val="00634968"/>
    <w:rsid w:val="006359CC"/>
    <w:rsid w:val="00635B2A"/>
    <w:rsid w:val="00642507"/>
    <w:rsid w:val="0064263E"/>
    <w:rsid w:val="00642EDD"/>
    <w:rsid w:val="0064493C"/>
    <w:rsid w:val="00645AA4"/>
    <w:rsid w:val="00647CC3"/>
    <w:rsid w:val="00666F8B"/>
    <w:rsid w:val="00671509"/>
    <w:rsid w:val="00682B74"/>
    <w:rsid w:val="00693C06"/>
    <w:rsid w:val="00697409"/>
    <w:rsid w:val="006B130D"/>
    <w:rsid w:val="006C7EAD"/>
    <w:rsid w:val="006E249D"/>
    <w:rsid w:val="006F7BEB"/>
    <w:rsid w:val="00715F53"/>
    <w:rsid w:val="0073030D"/>
    <w:rsid w:val="00730B7B"/>
    <w:rsid w:val="00730E7C"/>
    <w:rsid w:val="00741662"/>
    <w:rsid w:val="00741712"/>
    <w:rsid w:val="007420D8"/>
    <w:rsid w:val="00746722"/>
    <w:rsid w:val="00746F82"/>
    <w:rsid w:val="0075266E"/>
    <w:rsid w:val="00752AED"/>
    <w:rsid w:val="00755AB0"/>
    <w:rsid w:val="007621DB"/>
    <w:rsid w:val="00763404"/>
    <w:rsid w:val="00764F5D"/>
    <w:rsid w:val="00793851"/>
    <w:rsid w:val="007972A9"/>
    <w:rsid w:val="007A0661"/>
    <w:rsid w:val="007A06BD"/>
    <w:rsid w:val="007A7550"/>
    <w:rsid w:val="007B59D9"/>
    <w:rsid w:val="007E66B4"/>
    <w:rsid w:val="007F31AC"/>
    <w:rsid w:val="007F4EA9"/>
    <w:rsid w:val="007F569F"/>
    <w:rsid w:val="00807445"/>
    <w:rsid w:val="0082198C"/>
    <w:rsid w:val="008221DD"/>
    <w:rsid w:val="00824509"/>
    <w:rsid w:val="008260F8"/>
    <w:rsid w:val="00832BAB"/>
    <w:rsid w:val="008405F7"/>
    <w:rsid w:val="00843B59"/>
    <w:rsid w:val="00844C6A"/>
    <w:rsid w:val="00845CD8"/>
    <w:rsid w:val="00850362"/>
    <w:rsid w:val="008537D2"/>
    <w:rsid w:val="00864D9D"/>
    <w:rsid w:val="00871705"/>
    <w:rsid w:val="00873AAF"/>
    <w:rsid w:val="00876045"/>
    <w:rsid w:val="00883342"/>
    <w:rsid w:val="008953D7"/>
    <w:rsid w:val="008A6297"/>
    <w:rsid w:val="008C0210"/>
    <w:rsid w:val="008D0D25"/>
    <w:rsid w:val="008D471B"/>
    <w:rsid w:val="008F4676"/>
    <w:rsid w:val="00900780"/>
    <w:rsid w:val="009045AA"/>
    <w:rsid w:val="009200DB"/>
    <w:rsid w:val="00922B1C"/>
    <w:rsid w:val="009245B4"/>
    <w:rsid w:val="00931028"/>
    <w:rsid w:val="009324A1"/>
    <w:rsid w:val="00937A19"/>
    <w:rsid w:val="0094257D"/>
    <w:rsid w:val="00970564"/>
    <w:rsid w:val="00971852"/>
    <w:rsid w:val="009736AC"/>
    <w:rsid w:val="009814AE"/>
    <w:rsid w:val="009963D7"/>
    <w:rsid w:val="009A70B5"/>
    <w:rsid w:val="009B07AD"/>
    <w:rsid w:val="009B5692"/>
    <w:rsid w:val="009B6A8C"/>
    <w:rsid w:val="009C4EA2"/>
    <w:rsid w:val="009E2510"/>
    <w:rsid w:val="009F1A30"/>
    <w:rsid w:val="00A0226F"/>
    <w:rsid w:val="00A03530"/>
    <w:rsid w:val="00A03DEA"/>
    <w:rsid w:val="00A17BC5"/>
    <w:rsid w:val="00A213B1"/>
    <w:rsid w:val="00A21DDB"/>
    <w:rsid w:val="00A2545D"/>
    <w:rsid w:val="00A25FD6"/>
    <w:rsid w:val="00A3066D"/>
    <w:rsid w:val="00A327EE"/>
    <w:rsid w:val="00A3745C"/>
    <w:rsid w:val="00A416D0"/>
    <w:rsid w:val="00A51A4E"/>
    <w:rsid w:val="00A70447"/>
    <w:rsid w:val="00A76826"/>
    <w:rsid w:val="00A957C7"/>
    <w:rsid w:val="00AA0806"/>
    <w:rsid w:val="00AB4EA1"/>
    <w:rsid w:val="00AB638F"/>
    <w:rsid w:val="00AB701E"/>
    <w:rsid w:val="00AC1586"/>
    <w:rsid w:val="00AC3CAE"/>
    <w:rsid w:val="00AC52D0"/>
    <w:rsid w:val="00AD576A"/>
    <w:rsid w:val="00AE032E"/>
    <w:rsid w:val="00AE2C21"/>
    <w:rsid w:val="00AF2153"/>
    <w:rsid w:val="00AF27F6"/>
    <w:rsid w:val="00B01951"/>
    <w:rsid w:val="00B12712"/>
    <w:rsid w:val="00B170CB"/>
    <w:rsid w:val="00B21275"/>
    <w:rsid w:val="00B24E69"/>
    <w:rsid w:val="00B351A1"/>
    <w:rsid w:val="00B42797"/>
    <w:rsid w:val="00B43427"/>
    <w:rsid w:val="00B437E1"/>
    <w:rsid w:val="00B44451"/>
    <w:rsid w:val="00B70638"/>
    <w:rsid w:val="00B80418"/>
    <w:rsid w:val="00B82CD2"/>
    <w:rsid w:val="00B83A1A"/>
    <w:rsid w:val="00B8516F"/>
    <w:rsid w:val="00B85DD6"/>
    <w:rsid w:val="00B937D8"/>
    <w:rsid w:val="00BB4244"/>
    <w:rsid w:val="00BE0413"/>
    <w:rsid w:val="00BE1AF9"/>
    <w:rsid w:val="00BE7A72"/>
    <w:rsid w:val="00BF23ED"/>
    <w:rsid w:val="00C11395"/>
    <w:rsid w:val="00C12D70"/>
    <w:rsid w:val="00C23058"/>
    <w:rsid w:val="00C24800"/>
    <w:rsid w:val="00C45899"/>
    <w:rsid w:val="00C51B05"/>
    <w:rsid w:val="00C53640"/>
    <w:rsid w:val="00C640B5"/>
    <w:rsid w:val="00C65EC0"/>
    <w:rsid w:val="00C660EA"/>
    <w:rsid w:val="00C66F86"/>
    <w:rsid w:val="00C6753B"/>
    <w:rsid w:val="00C71A60"/>
    <w:rsid w:val="00C752F2"/>
    <w:rsid w:val="00C833AF"/>
    <w:rsid w:val="00C95BD9"/>
    <w:rsid w:val="00C96130"/>
    <w:rsid w:val="00C96FF6"/>
    <w:rsid w:val="00CA1788"/>
    <w:rsid w:val="00CA2986"/>
    <w:rsid w:val="00CA5AAA"/>
    <w:rsid w:val="00CB156D"/>
    <w:rsid w:val="00CC6E52"/>
    <w:rsid w:val="00CD1DF7"/>
    <w:rsid w:val="00CD5BA4"/>
    <w:rsid w:val="00CE0F0D"/>
    <w:rsid w:val="00CE13DF"/>
    <w:rsid w:val="00CE1DC5"/>
    <w:rsid w:val="00CE4B7A"/>
    <w:rsid w:val="00CE4E40"/>
    <w:rsid w:val="00D00A99"/>
    <w:rsid w:val="00D03A07"/>
    <w:rsid w:val="00D20BA1"/>
    <w:rsid w:val="00D400B8"/>
    <w:rsid w:val="00D40337"/>
    <w:rsid w:val="00D53CCA"/>
    <w:rsid w:val="00D7292D"/>
    <w:rsid w:val="00D84B70"/>
    <w:rsid w:val="00D85606"/>
    <w:rsid w:val="00D90C22"/>
    <w:rsid w:val="00DB087E"/>
    <w:rsid w:val="00DB161E"/>
    <w:rsid w:val="00DB59DF"/>
    <w:rsid w:val="00DC2931"/>
    <w:rsid w:val="00DF1AF5"/>
    <w:rsid w:val="00DF2019"/>
    <w:rsid w:val="00E01F1C"/>
    <w:rsid w:val="00E029D5"/>
    <w:rsid w:val="00E15BAF"/>
    <w:rsid w:val="00E16B8A"/>
    <w:rsid w:val="00E346DA"/>
    <w:rsid w:val="00E5100E"/>
    <w:rsid w:val="00E5775D"/>
    <w:rsid w:val="00E61B70"/>
    <w:rsid w:val="00E62362"/>
    <w:rsid w:val="00E67B21"/>
    <w:rsid w:val="00E711C4"/>
    <w:rsid w:val="00E72960"/>
    <w:rsid w:val="00E755D7"/>
    <w:rsid w:val="00E75D8E"/>
    <w:rsid w:val="00E76863"/>
    <w:rsid w:val="00E8424E"/>
    <w:rsid w:val="00E9122E"/>
    <w:rsid w:val="00E91CF8"/>
    <w:rsid w:val="00EA1541"/>
    <w:rsid w:val="00EA1ED7"/>
    <w:rsid w:val="00EA2A61"/>
    <w:rsid w:val="00EB28E4"/>
    <w:rsid w:val="00EB68BD"/>
    <w:rsid w:val="00EB7593"/>
    <w:rsid w:val="00EC22C0"/>
    <w:rsid w:val="00EF6174"/>
    <w:rsid w:val="00F03626"/>
    <w:rsid w:val="00F059B6"/>
    <w:rsid w:val="00F075EC"/>
    <w:rsid w:val="00F32B46"/>
    <w:rsid w:val="00F35437"/>
    <w:rsid w:val="00F430E6"/>
    <w:rsid w:val="00F53D6A"/>
    <w:rsid w:val="00F55F2F"/>
    <w:rsid w:val="00F65D82"/>
    <w:rsid w:val="00F715AA"/>
    <w:rsid w:val="00F72C8A"/>
    <w:rsid w:val="00F75548"/>
    <w:rsid w:val="00F8076B"/>
    <w:rsid w:val="00F8645B"/>
    <w:rsid w:val="00F935DB"/>
    <w:rsid w:val="00F95AFF"/>
    <w:rsid w:val="00FA69E8"/>
    <w:rsid w:val="00FB005F"/>
    <w:rsid w:val="00FB4653"/>
    <w:rsid w:val="00FC4AE3"/>
    <w:rsid w:val="00FE044F"/>
    <w:rsid w:val="00FE466C"/>
    <w:rsid w:val="00FE4A4B"/>
    <w:rsid w:val="00FF0F15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0447"/>
    <w:pPr>
      <w:ind w:left="720"/>
      <w:contextualSpacing/>
    </w:pPr>
  </w:style>
  <w:style w:type="character" w:styleId="a4">
    <w:name w:val="Hyperlink"/>
    <w:basedOn w:val="a0"/>
    <w:uiPriority w:val="99"/>
    <w:rsid w:val="00FA69E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26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C6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EC0"/>
    <w:rPr>
      <w:rFonts w:cs="Times New Roman"/>
    </w:rPr>
  </w:style>
  <w:style w:type="paragraph" w:styleId="a8">
    <w:name w:val="footer"/>
    <w:basedOn w:val="a"/>
    <w:link w:val="a9"/>
    <w:uiPriority w:val="99"/>
    <w:rsid w:val="00C6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65EC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B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B6A8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384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caption"/>
    <w:basedOn w:val="a"/>
    <w:next w:val="a"/>
    <w:unhideWhenUsed/>
    <w:qFormat/>
    <w:locked/>
    <w:rsid w:val="002675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70447"/>
    <w:pPr>
      <w:ind w:left="720"/>
      <w:contextualSpacing/>
    </w:pPr>
  </w:style>
  <w:style w:type="character" w:styleId="a4">
    <w:name w:val="Hyperlink"/>
    <w:basedOn w:val="a0"/>
    <w:uiPriority w:val="99"/>
    <w:rsid w:val="00FA69E8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260F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rsid w:val="00C6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5EC0"/>
    <w:rPr>
      <w:rFonts w:cs="Times New Roman"/>
    </w:rPr>
  </w:style>
  <w:style w:type="paragraph" w:styleId="a8">
    <w:name w:val="footer"/>
    <w:basedOn w:val="a"/>
    <w:link w:val="a9"/>
    <w:uiPriority w:val="99"/>
    <w:rsid w:val="00C6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C65EC0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9B6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B6A8C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3843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caption"/>
    <w:basedOn w:val="a"/>
    <w:next w:val="a"/>
    <w:unhideWhenUsed/>
    <w:qFormat/>
    <w:locked/>
    <w:rsid w:val="002675F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83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2284</Words>
  <Characters>13024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2015-06-22T08:53:00Z</cp:lastPrinted>
  <dcterms:created xsi:type="dcterms:W3CDTF">2018-03-17T18:04:00Z</dcterms:created>
  <dcterms:modified xsi:type="dcterms:W3CDTF">2018-03-26T07:46:00Z</dcterms:modified>
</cp:coreProperties>
</file>