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07" w:rsidRDefault="001043ED" w:rsidP="008172FF">
      <w:pPr>
        <w:pStyle w:val="Default"/>
        <w:jc w:val="center"/>
        <w:rPr>
          <w:sz w:val="28"/>
          <w:szCs w:val="28"/>
        </w:rPr>
      </w:pPr>
      <w:r w:rsidRPr="0020528E">
        <w:rPr>
          <w:sz w:val="28"/>
          <w:szCs w:val="28"/>
        </w:rPr>
        <w:t>Министерство общего и профессионального образования Свердловской обла</w:t>
      </w:r>
      <w:r w:rsidR="006C5A07">
        <w:rPr>
          <w:sz w:val="28"/>
          <w:szCs w:val="28"/>
        </w:rPr>
        <w:t xml:space="preserve">сти </w:t>
      </w:r>
    </w:p>
    <w:p w:rsidR="001043ED" w:rsidRPr="0020528E" w:rsidRDefault="001043ED" w:rsidP="008172FF">
      <w:pPr>
        <w:pStyle w:val="Default"/>
        <w:jc w:val="center"/>
        <w:rPr>
          <w:sz w:val="28"/>
          <w:szCs w:val="28"/>
        </w:rPr>
      </w:pPr>
      <w:r w:rsidRPr="0020528E">
        <w:rPr>
          <w:sz w:val="28"/>
          <w:szCs w:val="28"/>
        </w:rPr>
        <w:t xml:space="preserve">Государственное автономное профессиональное </w:t>
      </w:r>
      <w:r w:rsidR="00E44193">
        <w:rPr>
          <w:sz w:val="28"/>
          <w:szCs w:val="28"/>
        </w:rPr>
        <w:t xml:space="preserve">образовательное учреждение </w:t>
      </w:r>
      <w:r w:rsidRPr="0020528E">
        <w:rPr>
          <w:sz w:val="28"/>
          <w:szCs w:val="28"/>
        </w:rPr>
        <w:t>Свердловской области «Екатеринбургский автомобильно-дорожный колледж»</w:t>
      </w:r>
    </w:p>
    <w:p w:rsidR="00CE0A08" w:rsidRPr="0020528E" w:rsidRDefault="00CE0A08" w:rsidP="008172FF">
      <w:pPr>
        <w:pStyle w:val="Default"/>
        <w:jc w:val="center"/>
        <w:rPr>
          <w:sz w:val="28"/>
          <w:szCs w:val="28"/>
        </w:rPr>
      </w:pPr>
    </w:p>
    <w:p w:rsidR="00CE0A08" w:rsidRPr="0020528E" w:rsidRDefault="00CE0A08" w:rsidP="008172FF">
      <w:pPr>
        <w:pStyle w:val="Default"/>
        <w:jc w:val="center"/>
        <w:rPr>
          <w:sz w:val="28"/>
          <w:szCs w:val="28"/>
        </w:rPr>
      </w:pPr>
    </w:p>
    <w:p w:rsidR="001043ED" w:rsidRPr="0020528E" w:rsidRDefault="001043ED" w:rsidP="008172FF">
      <w:pPr>
        <w:pStyle w:val="Default"/>
        <w:jc w:val="center"/>
        <w:rPr>
          <w:sz w:val="28"/>
          <w:szCs w:val="28"/>
        </w:rPr>
      </w:pPr>
    </w:p>
    <w:p w:rsidR="001043ED" w:rsidRPr="0020528E" w:rsidRDefault="001043ED" w:rsidP="008172FF">
      <w:pPr>
        <w:pStyle w:val="Default"/>
        <w:jc w:val="center"/>
        <w:rPr>
          <w:sz w:val="28"/>
          <w:szCs w:val="28"/>
        </w:rPr>
      </w:pPr>
    </w:p>
    <w:p w:rsidR="001043ED" w:rsidRPr="0020528E" w:rsidRDefault="001043ED" w:rsidP="008172FF">
      <w:pPr>
        <w:pStyle w:val="Default"/>
        <w:jc w:val="center"/>
        <w:rPr>
          <w:sz w:val="28"/>
          <w:szCs w:val="28"/>
        </w:rPr>
      </w:pPr>
    </w:p>
    <w:p w:rsidR="00CE0A08" w:rsidRPr="0020528E" w:rsidRDefault="00CE0A08" w:rsidP="008172FF">
      <w:pPr>
        <w:pStyle w:val="Default"/>
        <w:jc w:val="center"/>
        <w:rPr>
          <w:sz w:val="28"/>
          <w:szCs w:val="28"/>
        </w:rPr>
      </w:pPr>
    </w:p>
    <w:p w:rsidR="001043ED" w:rsidRPr="0020528E" w:rsidRDefault="001043ED" w:rsidP="008172FF">
      <w:pPr>
        <w:pStyle w:val="Default"/>
        <w:jc w:val="center"/>
        <w:rPr>
          <w:sz w:val="28"/>
          <w:szCs w:val="28"/>
        </w:rPr>
      </w:pPr>
    </w:p>
    <w:p w:rsidR="00CE0A08" w:rsidRPr="0020528E" w:rsidRDefault="00CE0A08" w:rsidP="008172FF">
      <w:pPr>
        <w:pStyle w:val="Default"/>
        <w:jc w:val="center"/>
        <w:rPr>
          <w:sz w:val="28"/>
          <w:szCs w:val="28"/>
        </w:rPr>
      </w:pPr>
    </w:p>
    <w:p w:rsidR="00CE0A08" w:rsidRPr="0020528E" w:rsidRDefault="00CE0A08" w:rsidP="008172FF">
      <w:pPr>
        <w:pStyle w:val="Default"/>
        <w:jc w:val="center"/>
        <w:rPr>
          <w:sz w:val="28"/>
          <w:szCs w:val="28"/>
        </w:rPr>
      </w:pPr>
    </w:p>
    <w:p w:rsidR="00CE0A08" w:rsidRDefault="00CE0A08" w:rsidP="008172FF">
      <w:pPr>
        <w:pStyle w:val="Default"/>
        <w:jc w:val="center"/>
        <w:rPr>
          <w:sz w:val="28"/>
          <w:szCs w:val="28"/>
        </w:rPr>
      </w:pPr>
    </w:p>
    <w:p w:rsidR="00E44193" w:rsidRDefault="00E44193" w:rsidP="008172FF">
      <w:pPr>
        <w:pStyle w:val="Default"/>
        <w:jc w:val="center"/>
        <w:rPr>
          <w:sz w:val="28"/>
          <w:szCs w:val="28"/>
        </w:rPr>
      </w:pPr>
    </w:p>
    <w:p w:rsidR="00E44193" w:rsidRDefault="00E44193" w:rsidP="008172FF">
      <w:pPr>
        <w:pStyle w:val="Default"/>
        <w:jc w:val="center"/>
        <w:rPr>
          <w:sz w:val="28"/>
          <w:szCs w:val="28"/>
        </w:rPr>
      </w:pPr>
    </w:p>
    <w:p w:rsidR="00E44193" w:rsidRDefault="00E44193" w:rsidP="008172FF">
      <w:pPr>
        <w:pStyle w:val="Default"/>
        <w:jc w:val="center"/>
        <w:rPr>
          <w:sz w:val="28"/>
          <w:szCs w:val="28"/>
        </w:rPr>
      </w:pPr>
    </w:p>
    <w:p w:rsidR="00E44193" w:rsidRPr="0020528E" w:rsidRDefault="00E44193" w:rsidP="008172FF">
      <w:pPr>
        <w:pStyle w:val="Default"/>
        <w:jc w:val="center"/>
        <w:rPr>
          <w:sz w:val="28"/>
          <w:szCs w:val="28"/>
        </w:rPr>
      </w:pPr>
    </w:p>
    <w:p w:rsidR="004C7E58" w:rsidRDefault="00E44193" w:rsidP="004C7E58">
      <w:pPr>
        <w:pStyle w:val="Default"/>
        <w:spacing w:line="360" w:lineRule="auto"/>
        <w:ind w:firstLine="709"/>
        <w:jc w:val="center"/>
        <w:rPr>
          <w:b/>
          <w:smallCaps/>
          <w:color w:val="auto"/>
          <w:sz w:val="40"/>
          <w:szCs w:val="40"/>
        </w:rPr>
      </w:pPr>
      <w:r w:rsidRPr="00E44193">
        <w:rPr>
          <w:b/>
          <w:smallCaps/>
          <w:color w:val="auto"/>
          <w:sz w:val="40"/>
          <w:szCs w:val="40"/>
        </w:rPr>
        <w:t xml:space="preserve">СОСТАВЛЕНИЕ </w:t>
      </w:r>
      <w:proofErr w:type="gramStart"/>
      <w:r w:rsidRPr="00E44193">
        <w:rPr>
          <w:b/>
          <w:smallCaps/>
          <w:color w:val="auto"/>
          <w:sz w:val="40"/>
          <w:szCs w:val="40"/>
        </w:rPr>
        <w:t>МЕТОДИЧЕСКИХ</w:t>
      </w:r>
      <w:proofErr w:type="gramEnd"/>
      <w:r w:rsidRPr="00E44193">
        <w:rPr>
          <w:b/>
          <w:smallCaps/>
          <w:color w:val="auto"/>
          <w:sz w:val="40"/>
          <w:szCs w:val="40"/>
        </w:rPr>
        <w:t xml:space="preserve"> </w:t>
      </w:r>
    </w:p>
    <w:p w:rsidR="00C7037B" w:rsidRPr="00E44193" w:rsidRDefault="00E44193" w:rsidP="004C7E58">
      <w:pPr>
        <w:pStyle w:val="Default"/>
        <w:spacing w:line="360" w:lineRule="auto"/>
        <w:ind w:firstLine="709"/>
        <w:jc w:val="center"/>
        <w:rPr>
          <w:b/>
          <w:smallCaps/>
          <w:color w:val="auto"/>
          <w:sz w:val="40"/>
          <w:szCs w:val="40"/>
        </w:rPr>
      </w:pPr>
      <w:r w:rsidRPr="00E44193">
        <w:rPr>
          <w:b/>
          <w:smallCaps/>
          <w:color w:val="auto"/>
          <w:sz w:val="40"/>
          <w:szCs w:val="40"/>
        </w:rPr>
        <w:t>ПОСОБИЙ, РАЗРАБОТОК, РЕКОМЕНДАЦИЙ.</w:t>
      </w:r>
      <w:r>
        <w:rPr>
          <w:b/>
          <w:smallCaps/>
          <w:color w:val="auto"/>
          <w:sz w:val="40"/>
          <w:szCs w:val="40"/>
        </w:rPr>
        <w:br/>
      </w:r>
      <w:r w:rsidRPr="00E44193">
        <w:rPr>
          <w:b/>
          <w:smallCaps/>
          <w:color w:val="auto"/>
          <w:sz w:val="40"/>
          <w:szCs w:val="40"/>
        </w:rPr>
        <w:t>ПРАВИЛА ОФОРМЛЕНИЯ</w:t>
      </w:r>
      <w:r w:rsidRPr="00E44193">
        <w:rPr>
          <w:smallCaps/>
          <w:color w:val="auto"/>
          <w:sz w:val="40"/>
          <w:szCs w:val="40"/>
        </w:rPr>
        <w:t>.</w:t>
      </w:r>
    </w:p>
    <w:p w:rsidR="00347E9F" w:rsidRPr="003D16B6" w:rsidRDefault="00347E9F" w:rsidP="004C7E58">
      <w:pPr>
        <w:pStyle w:val="Default"/>
        <w:spacing w:line="360" w:lineRule="auto"/>
        <w:ind w:firstLine="709"/>
        <w:jc w:val="center"/>
        <w:rPr>
          <w:smallCaps/>
          <w:sz w:val="28"/>
          <w:szCs w:val="28"/>
        </w:rPr>
      </w:pPr>
    </w:p>
    <w:p w:rsidR="00CE0A08" w:rsidRPr="0020528E" w:rsidRDefault="00CE0A08" w:rsidP="004C7E58">
      <w:pPr>
        <w:pStyle w:val="Default"/>
        <w:spacing w:line="360" w:lineRule="auto"/>
        <w:ind w:firstLine="709"/>
        <w:jc w:val="center"/>
        <w:rPr>
          <w:i/>
          <w:sz w:val="28"/>
          <w:szCs w:val="28"/>
        </w:rPr>
      </w:pPr>
      <w:r w:rsidRPr="00915784">
        <w:rPr>
          <w:i/>
          <w:sz w:val="28"/>
          <w:szCs w:val="28"/>
        </w:rPr>
        <w:t>Методические рекомендации</w:t>
      </w:r>
      <w:r w:rsidR="00742984">
        <w:rPr>
          <w:i/>
          <w:sz w:val="28"/>
          <w:szCs w:val="28"/>
        </w:rPr>
        <w:t xml:space="preserve"> для преподавателей</w:t>
      </w:r>
    </w:p>
    <w:p w:rsidR="00846CBA" w:rsidRPr="0020528E" w:rsidRDefault="00846CBA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3ED" w:rsidRPr="0020528E" w:rsidRDefault="001043ED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038" w:rsidRPr="0020528E" w:rsidRDefault="00C36038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038" w:rsidRPr="0020528E" w:rsidRDefault="00C36038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6038" w:rsidRPr="0020528E" w:rsidRDefault="00C36038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37B" w:rsidRDefault="00C7037B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193" w:rsidRDefault="00E44193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193" w:rsidRDefault="00E44193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589" w:rsidRDefault="00FF4589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193" w:rsidRDefault="00E44193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193" w:rsidRDefault="00E44193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193" w:rsidRDefault="00E44193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193" w:rsidRPr="0020528E" w:rsidRDefault="00E44193" w:rsidP="008172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4193" w:rsidRDefault="00E44193" w:rsidP="00817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E44193" w:rsidRDefault="008F584D" w:rsidP="008172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C10A85">
        <w:rPr>
          <w:rFonts w:ascii="Times New Roman" w:hAnsi="Times New Roman" w:cs="Times New Roman"/>
          <w:sz w:val="28"/>
          <w:szCs w:val="28"/>
        </w:rPr>
        <w:t>7</w:t>
      </w:r>
    </w:p>
    <w:p w:rsidR="00E44193" w:rsidRDefault="00E44193" w:rsidP="00817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44193" w:rsidRDefault="00E44193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</w:pPr>
      <w:r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lastRenderedPageBreak/>
        <w:t>Составление методических пособий, разработок, рекомендаций. Правила оформления: Методические рекомендации</w:t>
      </w:r>
      <w:r w:rsidR="009C3BCC"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 </w:t>
      </w:r>
      <w:r w:rsidR="00165C51"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для преподавателей</w:t>
      </w:r>
      <w:r w:rsidR="009C3BCC"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/ С.П. Гонта, Е.В. </w:t>
      </w:r>
      <w:proofErr w:type="spellStart"/>
      <w:r w:rsidR="009C3BCC"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Однолеткова</w:t>
      </w:r>
      <w:proofErr w:type="spellEnd"/>
      <w:proofErr w:type="gramStart"/>
      <w:r w:rsidR="009C3BCC"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,. </w:t>
      </w:r>
      <w:r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- </w:t>
      </w:r>
      <w:proofErr w:type="gramEnd"/>
      <w:r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Екатеринбург: Государственное автономное профессиональное образовательное учреждение Свердловской области «Екатеринбургский авт</w:t>
      </w:r>
      <w:r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о</w:t>
      </w:r>
      <w:r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мобильно-дорожный колледж», 201</w:t>
      </w:r>
      <w:r w:rsidR="00663035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7</w:t>
      </w:r>
      <w:r w:rsidRPr="00F06009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г.</w:t>
      </w:r>
    </w:p>
    <w:p w:rsidR="00663035" w:rsidRPr="00663035" w:rsidRDefault="00663035" w:rsidP="006630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035">
        <w:rPr>
          <w:rFonts w:ascii="Times New Roman" w:hAnsi="Times New Roman" w:cs="Times New Roman"/>
          <w:sz w:val="28"/>
          <w:szCs w:val="28"/>
        </w:rPr>
        <w:t>Методические рекомендации адресованы преподавателям</w:t>
      </w:r>
      <w:r>
        <w:rPr>
          <w:rFonts w:ascii="Times New Roman" w:hAnsi="Times New Roman" w:cs="Times New Roman"/>
          <w:sz w:val="28"/>
          <w:szCs w:val="28"/>
        </w:rPr>
        <w:t>, методистам, студентам</w:t>
      </w:r>
      <w:r w:rsidRPr="00663035">
        <w:rPr>
          <w:rFonts w:ascii="Times New Roman" w:hAnsi="Times New Roman" w:cs="Times New Roman"/>
          <w:sz w:val="28"/>
          <w:szCs w:val="28"/>
        </w:rPr>
        <w:t>.</w:t>
      </w:r>
    </w:p>
    <w:p w:rsidR="00C36038" w:rsidRPr="00F06009" w:rsidRDefault="00C36038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Настоящие методические рекомендации определяют общие требования, структуру и правила оформления методическ</w:t>
      </w:r>
      <w:r w:rsidR="00551379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ой продукции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имеют целью ок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зание помощи </w:t>
      </w:r>
      <w:r w:rsidR="00551379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педагогическим работникам колледжа</w:t>
      </w:r>
      <w:r w:rsidR="00324E01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составлении методич</w:t>
      </w:r>
      <w:r w:rsidR="00324E01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324E01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ских пособий, рекомендаций, указаний </w:t>
      </w:r>
      <w:r w:rsidR="00262818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561AD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их оформлении в соответствии с дейс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вующими стандартами.</w:t>
      </w:r>
    </w:p>
    <w:p w:rsidR="00C36038" w:rsidRPr="00F06009" w:rsidRDefault="00C36038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разработке методических </w:t>
      </w:r>
      <w:r w:rsidR="00643ACA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рекомендаций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проанализированы и обобщены требования ряда действующих государственных стандартов, область распространения и сфера действия которых установлены для текстовых док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ментов.</w:t>
      </w:r>
      <w:r w:rsidR="003561AD"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Методические указания действуют наряду со стандартами и другой но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06009">
        <w:rPr>
          <w:rFonts w:ascii="Times New Roman" w:hAnsi="Times New Roman" w:cs="Times New Roman"/>
          <w:sz w:val="28"/>
          <w:szCs w:val="28"/>
          <w:shd w:val="clear" w:color="auto" w:fill="FFFFFF"/>
        </w:rPr>
        <w:t>мативной документацией, на которую в них даны ссылки.</w:t>
      </w:r>
    </w:p>
    <w:p w:rsidR="00E81409" w:rsidRPr="00F06009" w:rsidRDefault="00215482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материал поможет читателю-педагогу </w:t>
      </w:r>
      <w:r w:rsidRPr="00F060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составить и оформить собственную методическую разработку</w:t>
      </w:r>
      <w:r w:rsidRPr="00F060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4E01" w:rsidRPr="00F06009" w:rsidRDefault="00324E01" w:rsidP="00CE1E0D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06009">
        <w:rPr>
          <w:rFonts w:ascii="Times New Roman" w:hAnsi="Times New Roman" w:cs="Times New Roman"/>
          <w:snapToGrid w:val="0"/>
          <w:sz w:val="28"/>
          <w:szCs w:val="28"/>
        </w:rPr>
        <w:t>Разработчики:</w:t>
      </w:r>
    </w:p>
    <w:p w:rsidR="00215482" w:rsidRPr="00F06009" w:rsidRDefault="00215482" w:rsidP="00CE1E0D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06009">
        <w:rPr>
          <w:rFonts w:ascii="Times New Roman" w:hAnsi="Times New Roman" w:cs="Times New Roman"/>
          <w:snapToGrid w:val="0"/>
          <w:sz w:val="28"/>
          <w:szCs w:val="28"/>
        </w:rPr>
        <w:t>Гонта Светлана Павловна, методист</w:t>
      </w:r>
      <w:r w:rsidR="008F584D" w:rsidRPr="00F06009">
        <w:rPr>
          <w:rFonts w:ascii="Times New Roman" w:hAnsi="Times New Roman" w:cs="Times New Roman"/>
          <w:snapToGrid w:val="0"/>
          <w:sz w:val="28"/>
          <w:szCs w:val="28"/>
        </w:rPr>
        <w:t xml:space="preserve"> первой квалификационной категории</w:t>
      </w:r>
      <w:r w:rsidR="003B7D9B" w:rsidRPr="00F06009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324E01" w:rsidRPr="00F06009" w:rsidRDefault="00E44193" w:rsidP="00CE1E0D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 w:rsidRPr="00F06009">
        <w:rPr>
          <w:rFonts w:ascii="Times New Roman" w:hAnsi="Times New Roman" w:cs="Times New Roman"/>
          <w:snapToGrid w:val="0"/>
          <w:sz w:val="28"/>
          <w:szCs w:val="28"/>
        </w:rPr>
        <w:t>Однолеткова</w:t>
      </w:r>
      <w:proofErr w:type="spellEnd"/>
      <w:r w:rsidRPr="00F06009">
        <w:rPr>
          <w:rFonts w:ascii="Times New Roman" w:hAnsi="Times New Roman" w:cs="Times New Roman"/>
          <w:snapToGrid w:val="0"/>
          <w:sz w:val="28"/>
          <w:szCs w:val="28"/>
        </w:rPr>
        <w:t xml:space="preserve"> Елена Валентиновна, заведующий метод</w:t>
      </w:r>
      <w:r w:rsidR="003B7D9B" w:rsidRPr="00F06009">
        <w:rPr>
          <w:rFonts w:ascii="Times New Roman" w:hAnsi="Times New Roman" w:cs="Times New Roman"/>
          <w:snapToGrid w:val="0"/>
          <w:sz w:val="28"/>
          <w:szCs w:val="28"/>
        </w:rPr>
        <w:t>ическим кабинетом, методист ВКК;</w:t>
      </w:r>
    </w:p>
    <w:p w:rsidR="001149AE" w:rsidRPr="00F06009" w:rsidRDefault="00324E01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6009">
        <w:rPr>
          <w:rFonts w:ascii="Times New Roman" w:hAnsi="Times New Roman" w:cs="Times New Roman"/>
          <w:sz w:val="28"/>
          <w:szCs w:val="28"/>
        </w:rPr>
        <w:t xml:space="preserve">Рекомендации рассмотрены и рекомендованы к использованию </w:t>
      </w:r>
      <w:proofErr w:type="gramStart"/>
      <w:r w:rsidRPr="00F0600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060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193" w:rsidRPr="00F06009" w:rsidRDefault="00324E01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6009">
        <w:rPr>
          <w:rFonts w:ascii="Times New Roman" w:hAnsi="Times New Roman" w:cs="Times New Roman"/>
          <w:sz w:val="28"/>
          <w:szCs w:val="28"/>
        </w:rPr>
        <w:t xml:space="preserve">методическом </w:t>
      </w:r>
      <w:proofErr w:type="gramStart"/>
      <w:r w:rsidRPr="00F06009">
        <w:rPr>
          <w:rFonts w:ascii="Times New Roman" w:hAnsi="Times New Roman" w:cs="Times New Roman"/>
          <w:sz w:val="28"/>
          <w:szCs w:val="28"/>
        </w:rPr>
        <w:t>сов</w:t>
      </w:r>
      <w:r w:rsidR="001149AE" w:rsidRPr="00F06009">
        <w:rPr>
          <w:rFonts w:ascii="Times New Roman" w:hAnsi="Times New Roman" w:cs="Times New Roman"/>
          <w:sz w:val="28"/>
          <w:szCs w:val="28"/>
        </w:rPr>
        <w:t>ете</w:t>
      </w:r>
      <w:proofErr w:type="gramEnd"/>
      <w:r w:rsidR="001149AE" w:rsidRPr="00F06009">
        <w:rPr>
          <w:rFonts w:ascii="Times New Roman" w:hAnsi="Times New Roman" w:cs="Times New Roman"/>
          <w:sz w:val="28"/>
          <w:szCs w:val="28"/>
        </w:rPr>
        <w:t xml:space="preserve"> Колледжа. </w:t>
      </w:r>
      <w:r w:rsidR="00E44193" w:rsidRPr="00F06009">
        <w:rPr>
          <w:rFonts w:ascii="Times New Roman" w:hAnsi="Times New Roman" w:cs="Times New Roman"/>
          <w:sz w:val="28"/>
          <w:szCs w:val="28"/>
        </w:rPr>
        <w:t>\</w:t>
      </w:r>
    </w:p>
    <w:p w:rsidR="00643ACA" w:rsidRPr="00F06009" w:rsidRDefault="001149AE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6009">
        <w:rPr>
          <w:rFonts w:ascii="Times New Roman" w:hAnsi="Times New Roman" w:cs="Times New Roman"/>
          <w:sz w:val="28"/>
          <w:szCs w:val="28"/>
        </w:rPr>
        <w:t>Протокол</w:t>
      </w:r>
      <w:r w:rsidR="00A30474" w:rsidRPr="00F06009">
        <w:rPr>
          <w:rFonts w:ascii="Times New Roman" w:hAnsi="Times New Roman" w:cs="Times New Roman"/>
          <w:sz w:val="28"/>
          <w:szCs w:val="28"/>
        </w:rPr>
        <w:t xml:space="preserve"> </w:t>
      </w:r>
      <w:r w:rsidRPr="00F06009">
        <w:rPr>
          <w:rFonts w:ascii="Times New Roman" w:hAnsi="Times New Roman" w:cs="Times New Roman"/>
          <w:sz w:val="28"/>
          <w:szCs w:val="28"/>
        </w:rPr>
        <w:t>№</w:t>
      </w:r>
      <w:proofErr w:type="spellStart"/>
      <w:r w:rsidRPr="00F06009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Pr="00F06009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Pr="00F06009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E44193" w:rsidRPr="00F06009" w:rsidRDefault="00324E01" w:rsidP="00CE1E0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6009">
        <w:rPr>
          <w:rFonts w:ascii="Times New Roman" w:hAnsi="Times New Roman" w:cs="Times New Roman"/>
          <w:sz w:val="28"/>
          <w:szCs w:val="28"/>
        </w:rPr>
        <w:t>Председатель методического совета ________________Е.В. Новик</w:t>
      </w:r>
    </w:p>
    <w:p w:rsidR="00E44193" w:rsidRPr="00E44193" w:rsidRDefault="00E44193" w:rsidP="00CE1E0D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44193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48172982"/>
      </w:sdtPr>
      <w:sdtContent>
        <w:p w:rsidR="004D1EA3" w:rsidRPr="004C7E58" w:rsidRDefault="004D1EA3" w:rsidP="004C7E58">
          <w:pPr>
            <w:pStyle w:val="af"/>
            <w:spacing w:before="0" w:line="240" w:lineRule="auto"/>
            <w:ind w:firstLine="709"/>
            <w:rPr>
              <w:rFonts w:ascii="Times New Roman" w:hAnsi="Times New Roman" w:cs="Times New Roman"/>
            </w:rPr>
          </w:pPr>
          <w:r w:rsidRPr="004C7E58">
            <w:rPr>
              <w:rFonts w:ascii="Times New Roman" w:hAnsi="Times New Roman" w:cs="Times New Roman"/>
            </w:rPr>
            <w:t>Оглавление</w:t>
          </w:r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A6748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4D1EA3" w:rsidRPr="004C7E5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6748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43466321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_Toc443466321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2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 xml:space="preserve">Раздел </w:t>
            </w:r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</w:t>
            </w:r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. Основные виды учебно-методических материалов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_Toc443466322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left" w:pos="660"/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3" w:history="1">
            <w:r w:rsidR="00136CDE" w:rsidRPr="00986BC9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Учебно-методическое пособие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_Toc443466323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left" w:pos="660"/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4" w:history="1">
            <w:r w:rsidR="00136CDE" w:rsidRPr="00986BC9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1.2.Методическая разработка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_Toc443466324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left" w:pos="660"/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5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1.3.Методические рекомендации и указания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_Toc443466325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left" w:pos="660"/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6" w:history="1">
            <w:r w:rsidR="00136CDE" w:rsidRPr="00986BC9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1.4.Прикладная методическая продукция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_Toc443466326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7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Раздел 2. Алгоритмы разработки методических материалов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_Toc443466327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8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Раздел 3. Структура методической продукции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_Toc443466328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29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3.1. Структурные элементы методической продукции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_Toc443466329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33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3.2. Структура отдельных видов методической продукции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_Toc443466333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34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Раздел 4. Технические требования к оформлению методической продукции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_Toc443466334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35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4.1. Технические требования к оформлению текста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_Toc443466335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36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4.2. Оформление заголовков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_Toc443466336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37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4.3. Страницы. Правила оформления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_Toc443466337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38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4.4. Оформление иллюстраций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_Toc443466338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39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4.5. Оформление таблиц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_Toc443466339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0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4.6. Оформление приложений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_Toc443466340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1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_Toc443466341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2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_Toc443466342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3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_Toc443466343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4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ПРИЛОЖЕНИЕ 1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_Toc443466344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5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Пример оформления титульного листа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_Toc443466345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6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ПРИЛОЖЕНИЕ 2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_Toc443466346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986BC9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43466347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Примерная структура содержания методической разработки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_Toc443466347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48" w:history="1">
            <w:r w:rsidR="00136CDE" w:rsidRPr="00986BC9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ПРИЛОЖЕНИЕ 3</w:t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36CDE"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_Toc443466348 \h </w:instrTex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986B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49" w:history="1">
            <w:r w:rsidR="00136CDE" w:rsidRPr="00986BC9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Правила оформления списка использованных источников  и библиографических ссылок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_Toc443466349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28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21"/>
            <w:spacing w:after="0" w:line="240" w:lineRule="auto"/>
            <w:ind w:left="0"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50" w:history="1">
            <w:r w:rsidR="00136CDE" w:rsidRPr="004C7E58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 Описание книг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_Toc443466350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30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21"/>
            <w:spacing w:after="0" w:line="240" w:lineRule="auto"/>
            <w:ind w:left="0"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51" w:history="1">
            <w:r w:rsidR="00136CDE" w:rsidRPr="004C7E58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 Описание статьи из журнала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_Toc443466351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31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21"/>
            <w:spacing w:after="0" w:line="240" w:lineRule="auto"/>
            <w:ind w:left="0"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53" w:history="1">
            <w:r w:rsidR="00136CDE" w:rsidRPr="004C7E58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 Описание статьи из книг и сборников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_Toc443466353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31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21"/>
            <w:spacing w:after="0" w:line="240" w:lineRule="auto"/>
            <w:ind w:left="0"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54" w:history="1">
            <w:r w:rsidR="00136CDE" w:rsidRPr="004C7E58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4. Описание официальных изданий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_Toc443466354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32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3"/>
            <w:spacing w:after="0" w:line="240" w:lineRule="auto"/>
            <w:ind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55" w:history="1">
            <w:r w:rsidR="00136CDE" w:rsidRPr="004C7E58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5. Описание нормативно-технических и технических документов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_Toc443466355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33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3"/>
            <w:spacing w:after="0" w:line="240" w:lineRule="auto"/>
            <w:ind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56" w:history="1">
            <w:r w:rsidR="00136CDE" w:rsidRPr="004C7E58">
              <w:rPr>
                <w:rStyle w:val="ae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6. Описание электронных ресурсов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_Toc443466356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33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36CDE" w:rsidRPr="004C7E58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eastAsiaTheme="minorEastAsia"/>
              <w:noProof/>
              <w:sz w:val="28"/>
              <w:szCs w:val="28"/>
              <w:lang w:eastAsia="ru-RU"/>
            </w:rPr>
          </w:pPr>
          <w:hyperlink w:anchor="_Toc443466357" w:history="1">
            <w:r w:rsidR="00136CDE" w:rsidRPr="00986BC9">
              <w:rPr>
                <w:rStyle w:val="ae"/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Приложение 4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_Toc443466357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37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E58" w:rsidRPr="004C7E58" w:rsidRDefault="00A67481" w:rsidP="004C7E58">
          <w:pPr>
            <w:pStyle w:val="11"/>
            <w:tabs>
              <w:tab w:val="right" w:leader="dot" w:pos="9771"/>
            </w:tabs>
            <w:spacing w:after="0" w:line="240" w:lineRule="auto"/>
            <w:ind w:firstLine="709"/>
            <w:rPr>
              <w:rFonts w:eastAsiaTheme="minorEastAsia"/>
              <w:noProof/>
              <w:lang w:eastAsia="ru-RU"/>
            </w:rPr>
          </w:pPr>
          <w:hyperlink w:anchor="_Toc443466358" w:history="1">
            <w:r w:rsidR="00136CDE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Шаблон для оформления</w:t>
            </w:r>
            <w:r w:rsidR="00984778" w:rsidRPr="00986BC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984778" w:rsidRPr="00986BC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методической продукции</w:t>
            </w:r>
            <w:r w:rsidR="00136CDE" w:rsidRPr="004C7E58">
              <w:rPr>
                <w:noProof/>
                <w:webHidden/>
                <w:sz w:val="28"/>
                <w:szCs w:val="28"/>
              </w:rPr>
              <w:tab/>
            </w:r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_Toc443466358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37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hyperlink w:anchor="_Toc443466359" w:history="1">
            <w:r w:rsidRPr="004C7E58">
              <w:rPr>
                <w:noProof/>
                <w:webHidden/>
                <w:sz w:val="28"/>
                <w:szCs w:val="28"/>
              </w:rPr>
              <w:fldChar w:fldCharType="begin"/>
            </w:r>
            <w:r w:rsidR="00136CDE" w:rsidRPr="004C7E58">
              <w:rPr>
                <w:noProof/>
                <w:webHidden/>
                <w:sz w:val="28"/>
                <w:szCs w:val="28"/>
              </w:rPr>
              <w:instrText xml:space="preserve"> PAGEREF _Toc443466359 \h </w:instrText>
            </w:r>
            <w:r w:rsidRPr="004C7E58">
              <w:rPr>
                <w:noProof/>
                <w:webHidden/>
                <w:sz w:val="28"/>
                <w:szCs w:val="28"/>
              </w:rPr>
            </w:r>
            <w:r w:rsidRPr="004C7E5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86BC9">
              <w:rPr>
                <w:noProof/>
                <w:webHidden/>
                <w:sz w:val="28"/>
                <w:szCs w:val="28"/>
              </w:rPr>
              <w:t>37</w:t>
            </w:r>
            <w:r w:rsidRPr="004C7E5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Pr="004C7E5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bookmarkStart w:id="0" w:name="_Toc443466321" w:displacedByCustomXml="prev"/>
    <w:p w:rsidR="004C7E58" w:rsidRDefault="004C7E58" w:rsidP="004C7E5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4C7E58" w:rsidRDefault="004C7E58" w:rsidP="004C7E58"/>
    <w:p w:rsidR="004C7E58" w:rsidRPr="004C7E58" w:rsidRDefault="004C7E58" w:rsidP="004C7E58"/>
    <w:p w:rsidR="00484DB2" w:rsidRPr="008A7925" w:rsidRDefault="00E72735" w:rsidP="004C7E5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8A7925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0"/>
    </w:p>
    <w:p w:rsidR="00C7037B" w:rsidRPr="00663035" w:rsidRDefault="00CE0A08" w:rsidP="00401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035">
        <w:rPr>
          <w:rFonts w:ascii="Times New Roman" w:hAnsi="Times New Roman" w:cs="Times New Roman"/>
          <w:sz w:val="28"/>
          <w:szCs w:val="28"/>
        </w:rPr>
        <w:t>В свете требований Федеральных государственных образовательных ста</w:t>
      </w:r>
      <w:r w:rsidRPr="00663035">
        <w:rPr>
          <w:rFonts w:ascii="Times New Roman" w:hAnsi="Times New Roman" w:cs="Times New Roman"/>
          <w:sz w:val="28"/>
          <w:szCs w:val="28"/>
        </w:rPr>
        <w:t>н</w:t>
      </w:r>
      <w:r w:rsidRPr="00663035">
        <w:rPr>
          <w:rFonts w:ascii="Times New Roman" w:hAnsi="Times New Roman" w:cs="Times New Roman"/>
          <w:sz w:val="28"/>
          <w:szCs w:val="28"/>
        </w:rPr>
        <w:t xml:space="preserve">дартов (далее ФГОС) преподаватели должны уметь разрабатывать методическую </w:t>
      </w:r>
      <w:r w:rsidR="00E81409" w:rsidRPr="00663035">
        <w:rPr>
          <w:rFonts w:ascii="Times New Roman" w:hAnsi="Times New Roman" w:cs="Times New Roman"/>
          <w:sz w:val="28"/>
          <w:szCs w:val="28"/>
        </w:rPr>
        <w:t>продукцию</w:t>
      </w:r>
      <w:r w:rsidRPr="00663035">
        <w:rPr>
          <w:rFonts w:ascii="Times New Roman" w:hAnsi="Times New Roman" w:cs="Times New Roman"/>
          <w:sz w:val="28"/>
          <w:szCs w:val="28"/>
        </w:rPr>
        <w:t xml:space="preserve"> и адаптировать ее к реальным условиям </w:t>
      </w:r>
      <w:r w:rsidR="00324E01" w:rsidRPr="00663035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4305B8" w:rsidRPr="00663035">
        <w:rPr>
          <w:rFonts w:ascii="Times New Roman" w:hAnsi="Times New Roman" w:cs="Times New Roman"/>
          <w:sz w:val="28"/>
          <w:szCs w:val="28"/>
        </w:rPr>
        <w:t xml:space="preserve"> </w:t>
      </w:r>
      <w:r w:rsidRPr="00663035">
        <w:rPr>
          <w:rFonts w:ascii="Times New Roman" w:hAnsi="Times New Roman" w:cs="Times New Roman"/>
          <w:sz w:val="28"/>
          <w:szCs w:val="28"/>
        </w:rPr>
        <w:t xml:space="preserve">процесса. </w:t>
      </w:r>
      <w:r w:rsidR="00215482" w:rsidRPr="00663035">
        <w:rPr>
          <w:rFonts w:ascii="Times New Roman" w:hAnsi="Times New Roman" w:cs="Times New Roman"/>
          <w:sz w:val="28"/>
          <w:szCs w:val="28"/>
        </w:rPr>
        <w:t>О</w:t>
      </w:r>
      <w:r w:rsidRPr="00663035">
        <w:rPr>
          <w:rFonts w:ascii="Times New Roman" w:hAnsi="Times New Roman" w:cs="Times New Roman"/>
          <w:sz w:val="28"/>
          <w:szCs w:val="28"/>
        </w:rPr>
        <w:t>бновление с</w:t>
      </w:r>
      <w:r w:rsidRPr="00663035">
        <w:rPr>
          <w:rFonts w:ascii="Times New Roman" w:hAnsi="Times New Roman" w:cs="Times New Roman"/>
          <w:sz w:val="28"/>
          <w:szCs w:val="28"/>
        </w:rPr>
        <w:t>о</w:t>
      </w:r>
      <w:r w:rsidRPr="00663035">
        <w:rPr>
          <w:rFonts w:ascii="Times New Roman" w:hAnsi="Times New Roman" w:cs="Times New Roman"/>
          <w:sz w:val="28"/>
          <w:szCs w:val="28"/>
        </w:rPr>
        <w:t>держания среднего профессионального образования, технологи</w:t>
      </w:r>
      <w:r w:rsidR="00215482" w:rsidRPr="00663035">
        <w:rPr>
          <w:rFonts w:ascii="Times New Roman" w:hAnsi="Times New Roman" w:cs="Times New Roman"/>
          <w:sz w:val="28"/>
          <w:szCs w:val="28"/>
        </w:rPr>
        <w:t>й</w:t>
      </w:r>
      <w:r w:rsidRPr="00663035">
        <w:rPr>
          <w:rFonts w:ascii="Times New Roman" w:hAnsi="Times New Roman" w:cs="Times New Roman"/>
          <w:sz w:val="28"/>
          <w:szCs w:val="28"/>
        </w:rPr>
        <w:t xml:space="preserve"> обучения, форм организации </w:t>
      </w:r>
      <w:r w:rsidR="00215482" w:rsidRPr="00663035">
        <w:rPr>
          <w:rFonts w:ascii="Times New Roman" w:hAnsi="Times New Roman" w:cs="Times New Roman"/>
          <w:sz w:val="28"/>
          <w:szCs w:val="28"/>
        </w:rPr>
        <w:t xml:space="preserve">учебной деятельности </w:t>
      </w:r>
      <w:r w:rsidRPr="00663035">
        <w:rPr>
          <w:rFonts w:ascii="Times New Roman" w:hAnsi="Times New Roman" w:cs="Times New Roman"/>
          <w:sz w:val="28"/>
          <w:szCs w:val="28"/>
        </w:rPr>
        <w:t>диктуют необходимость обеспечения образовательного процесса методической литературой.</w:t>
      </w:r>
    </w:p>
    <w:p w:rsidR="001656D3" w:rsidRPr="00663035" w:rsidRDefault="00CE0A08" w:rsidP="00401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035">
        <w:rPr>
          <w:rFonts w:ascii="Times New Roman" w:hAnsi="Times New Roman" w:cs="Times New Roman"/>
          <w:sz w:val="28"/>
          <w:szCs w:val="28"/>
        </w:rPr>
        <w:t>Цель данных методических рекомендаций</w:t>
      </w:r>
      <w:r w:rsidR="00DA7277" w:rsidRPr="00663035">
        <w:rPr>
          <w:rFonts w:ascii="Times New Roman" w:hAnsi="Times New Roman" w:cs="Times New Roman"/>
          <w:sz w:val="28"/>
          <w:szCs w:val="28"/>
        </w:rPr>
        <w:t>:</w:t>
      </w:r>
      <w:r w:rsidR="004305B8" w:rsidRPr="00663035">
        <w:rPr>
          <w:rFonts w:ascii="Times New Roman" w:hAnsi="Times New Roman" w:cs="Times New Roman"/>
          <w:sz w:val="28"/>
          <w:szCs w:val="28"/>
        </w:rPr>
        <w:t xml:space="preserve"> </w:t>
      </w:r>
      <w:r w:rsidR="00533203" w:rsidRPr="00663035">
        <w:rPr>
          <w:rFonts w:ascii="Times New Roman" w:hAnsi="Times New Roman" w:cs="Times New Roman"/>
          <w:sz w:val="28"/>
          <w:szCs w:val="28"/>
        </w:rPr>
        <w:t>м</w:t>
      </w:r>
      <w:r w:rsidR="00356521" w:rsidRPr="00663035">
        <w:rPr>
          <w:rFonts w:ascii="Times New Roman" w:hAnsi="Times New Roman" w:cs="Times New Roman"/>
          <w:sz w:val="28"/>
          <w:szCs w:val="28"/>
        </w:rPr>
        <w:t>етодическое сопровождение пр</w:t>
      </w:r>
      <w:r w:rsidR="00356521" w:rsidRPr="00663035">
        <w:rPr>
          <w:rFonts w:ascii="Times New Roman" w:hAnsi="Times New Roman" w:cs="Times New Roman"/>
          <w:sz w:val="28"/>
          <w:szCs w:val="28"/>
        </w:rPr>
        <w:t>о</w:t>
      </w:r>
      <w:r w:rsidR="00356521" w:rsidRPr="00663035">
        <w:rPr>
          <w:rFonts w:ascii="Times New Roman" w:hAnsi="Times New Roman" w:cs="Times New Roman"/>
          <w:sz w:val="28"/>
          <w:szCs w:val="28"/>
        </w:rPr>
        <w:t>цесса создания и оформления различных видов методических материалов, распространения сведений, подлежащих трансляции, анализа передового педаг</w:t>
      </w:r>
      <w:r w:rsidR="00356521" w:rsidRPr="00663035">
        <w:rPr>
          <w:rFonts w:ascii="Times New Roman" w:hAnsi="Times New Roman" w:cs="Times New Roman"/>
          <w:sz w:val="28"/>
          <w:szCs w:val="28"/>
        </w:rPr>
        <w:t>о</w:t>
      </w:r>
      <w:r w:rsidR="00356521" w:rsidRPr="00663035">
        <w:rPr>
          <w:rFonts w:ascii="Times New Roman" w:hAnsi="Times New Roman" w:cs="Times New Roman"/>
          <w:sz w:val="28"/>
          <w:szCs w:val="28"/>
        </w:rPr>
        <w:t>гического опыта, разъяснения особенностей применения инновационных педаг</w:t>
      </w:r>
      <w:r w:rsidR="00356521" w:rsidRPr="00663035">
        <w:rPr>
          <w:rFonts w:ascii="Times New Roman" w:hAnsi="Times New Roman" w:cs="Times New Roman"/>
          <w:sz w:val="28"/>
          <w:szCs w:val="28"/>
        </w:rPr>
        <w:t>о</w:t>
      </w:r>
      <w:r w:rsidR="00356521" w:rsidRPr="00663035">
        <w:rPr>
          <w:rFonts w:ascii="Times New Roman" w:hAnsi="Times New Roman" w:cs="Times New Roman"/>
          <w:sz w:val="28"/>
          <w:szCs w:val="28"/>
        </w:rPr>
        <w:t>гических технологий.</w:t>
      </w:r>
      <w:r w:rsidR="001656D3" w:rsidRPr="00663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482" w:rsidRPr="00663035" w:rsidRDefault="003E3F7A" w:rsidP="00401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035">
        <w:rPr>
          <w:rFonts w:ascii="Times New Roman" w:hAnsi="Times New Roman" w:cs="Times New Roman"/>
          <w:sz w:val="28"/>
          <w:szCs w:val="28"/>
        </w:rPr>
        <w:t>Одна из задач, которая поставлена в данных методических рекомендациях, дать преподавателям обобщенные и систематизированные представления об о</w:t>
      </w:r>
      <w:r w:rsidRPr="00663035">
        <w:rPr>
          <w:rFonts w:ascii="Times New Roman" w:hAnsi="Times New Roman" w:cs="Times New Roman"/>
          <w:sz w:val="28"/>
          <w:szCs w:val="28"/>
        </w:rPr>
        <w:t>р</w:t>
      </w:r>
      <w:r w:rsidRPr="00663035">
        <w:rPr>
          <w:rFonts w:ascii="Times New Roman" w:hAnsi="Times New Roman" w:cs="Times New Roman"/>
          <w:sz w:val="28"/>
          <w:szCs w:val="28"/>
        </w:rPr>
        <w:t>ганизации деятельности создания методических материалов и их оформления.</w:t>
      </w:r>
      <w:r w:rsidR="00215482" w:rsidRPr="00663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34A" w:rsidRPr="00663035" w:rsidRDefault="00D11AE3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рекомендациях дан алгоритм действий составления методического пос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бия, следуя </w:t>
      </w:r>
      <w:r w:rsidR="003B75F8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ему,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сможет создать собственную методическую разработку, соответс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вующую требованиям нормативных документов  регламентирующих создание метод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ческой продукции. </w:t>
      </w:r>
      <w:r w:rsidR="00215482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подход заимствован у профессора В.В. </w:t>
      </w:r>
      <w:proofErr w:type="spellStart"/>
      <w:r w:rsidR="00215482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Гузее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[1].</w:t>
      </w:r>
    </w:p>
    <w:p w:rsidR="00215482" w:rsidRPr="00663035" w:rsidRDefault="0015634A" w:rsidP="00401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разделе представлены основные виды учебно-методический м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лов; в</w:t>
      </w:r>
      <w:r w:rsidR="00215482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втором разделе даны непосредственно рекомендации по созданию методической разработки, в третьем разделе – 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методической разр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ботки; четвертый раздел содержит требования к оформлению методической пр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дукции, </w:t>
      </w:r>
      <w:r w:rsidR="00C10A85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Приложениях даны примеры оформления списка литературы и Ша</w:t>
      </w:r>
      <w:r w:rsidR="00C10A85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C10A85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лон для оформления методич</w:t>
      </w:r>
      <w:r w:rsidR="00C10A85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10A85"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продукции в Колледже</w:t>
      </w:r>
      <w:r w:rsidRPr="00663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A85" w:rsidRPr="00663035" w:rsidRDefault="00492C3E" w:rsidP="006630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3035">
        <w:rPr>
          <w:rFonts w:ascii="Times New Roman" w:hAnsi="Times New Roman" w:cs="Times New Roman"/>
          <w:sz w:val="28"/>
          <w:szCs w:val="28"/>
        </w:rPr>
        <w:t>Использование данного материала возможно</w:t>
      </w:r>
      <w:r w:rsidR="00B66939" w:rsidRPr="00663035">
        <w:rPr>
          <w:rFonts w:ascii="Times New Roman" w:hAnsi="Times New Roman" w:cs="Times New Roman"/>
          <w:sz w:val="28"/>
          <w:szCs w:val="28"/>
        </w:rPr>
        <w:t xml:space="preserve"> при разработке </w:t>
      </w:r>
      <w:r w:rsidR="00E20FCB" w:rsidRPr="00663035">
        <w:rPr>
          <w:rFonts w:ascii="Times New Roman" w:hAnsi="Times New Roman" w:cs="Times New Roman"/>
          <w:sz w:val="28"/>
          <w:szCs w:val="28"/>
        </w:rPr>
        <w:t>учебного з</w:t>
      </w:r>
      <w:r w:rsidR="00E20FCB" w:rsidRPr="00663035">
        <w:rPr>
          <w:rFonts w:ascii="Times New Roman" w:hAnsi="Times New Roman" w:cs="Times New Roman"/>
          <w:sz w:val="28"/>
          <w:szCs w:val="28"/>
        </w:rPr>
        <w:t>а</w:t>
      </w:r>
      <w:r w:rsidR="00E20FCB" w:rsidRPr="00663035">
        <w:rPr>
          <w:rFonts w:ascii="Times New Roman" w:hAnsi="Times New Roman" w:cs="Times New Roman"/>
          <w:sz w:val="28"/>
          <w:szCs w:val="28"/>
        </w:rPr>
        <w:t>нятия</w:t>
      </w:r>
      <w:r w:rsidR="00B66939" w:rsidRPr="00663035">
        <w:rPr>
          <w:rFonts w:ascii="Times New Roman" w:hAnsi="Times New Roman" w:cs="Times New Roman"/>
          <w:sz w:val="28"/>
          <w:szCs w:val="28"/>
        </w:rPr>
        <w:t>, при изучении и распространении педагогическо</w:t>
      </w:r>
      <w:r w:rsidR="000553A1" w:rsidRPr="00663035">
        <w:rPr>
          <w:rFonts w:ascii="Times New Roman" w:hAnsi="Times New Roman" w:cs="Times New Roman"/>
          <w:sz w:val="28"/>
          <w:szCs w:val="28"/>
        </w:rPr>
        <w:t>го опыта, в ходе аттест</w:t>
      </w:r>
      <w:r w:rsidR="000553A1" w:rsidRPr="00663035">
        <w:rPr>
          <w:rFonts w:ascii="Times New Roman" w:hAnsi="Times New Roman" w:cs="Times New Roman"/>
          <w:sz w:val="28"/>
          <w:szCs w:val="28"/>
        </w:rPr>
        <w:t>а</w:t>
      </w:r>
      <w:r w:rsidR="000553A1" w:rsidRPr="00663035">
        <w:rPr>
          <w:rFonts w:ascii="Times New Roman" w:hAnsi="Times New Roman" w:cs="Times New Roman"/>
          <w:sz w:val="28"/>
          <w:szCs w:val="28"/>
        </w:rPr>
        <w:t>ции</w:t>
      </w:r>
      <w:r w:rsidR="00B66939" w:rsidRPr="00663035">
        <w:rPr>
          <w:rFonts w:ascii="Times New Roman" w:hAnsi="Times New Roman" w:cs="Times New Roman"/>
          <w:sz w:val="28"/>
          <w:szCs w:val="28"/>
        </w:rPr>
        <w:t>.</w:t>
      </w:r>
      <w:bookmarkStart w:id="1" w:name="_Toc443466322"/>
    </w:p>
    <w:p w:rsidR="00AA5196" w:rsidRPr="008A7925" w:rsidRDefault="00BB1C33" w:rsidP="004C7E5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8A7925">
        <w:rPr>
          <w:rFonts w:ascii="Times New Roman" w:hAnsi="Times New Roman" w:cs="Times New Roman"/>
          <w:color w:val="auto"/>
        </w:rPr>
        <w:lastRenderedPageBreak/>
        <w:t xml:space="preserve">Раздел </w:t>
      </w:r>
      <w:r w:rsidR="009A04CD" w:rsidRPr="008A7925">
        <w:rPr>
          <w:rFonts w:ascii="Times New Roman" w:hAnsi="Times New Roman" w:cs="Times New Roman"/>
          <w:color w:val="auto"/>
          <w:lang w:val="en-US"/>
        </w:rPr>
        <w:t>I</w:t>
      </w:r>
      <w:r w:rsidR="00A95C8A" w:rsidRPr="008A7925">
        <w:rPr>
          <w:rFonts w:ascii="Times New Roman" w:hAnsi="Times New Roman" w:cs="Times New Roman"/>
          <w:color w:val="auto"/>
        </w:rPr>
        <w:t>.</w:t>
      </w:r>
      <w:r w:rsidR="004D1EA3" w:rsidRPr="008A7925">
        <w:rPr>
          <w:rFonts w:ascii="Times New Roman" w:hAnsi="Times New Roman" w:cs="Times New Roman"/>
          <w:color w:val="auto"/>
        </w:rPr>
        <w:t xml:space="preserve"> </w:t>
      </w:r>
      <w:r w:rsidR="00A95C8A" w:rsidRPr="008A7925">
        <w:rPr>
          <w:rFonts w:ascii="Times New Roman" w:hAnsi="Times New Roman" w:cs="Times New Roman"/>
          <w:color w:val="auto"/>
        </w:rPr>
        <w:t>Основные виды учебно-методических материалов</w:t>
      </w:r>
      <w:bookmarkEnd w:id="1"/>
    </w:p>
    <w:p w:rsidR="00215482" w:rsidRPr="008A7925" w:rsidRDefault="00215482" w:rsidP="004C7E58">
      <w:pPr>
        <w:spacing w:after="0" w:line="360" w:lineRule="auto"/>
        <w:ind w:firstLine="709"/>
        <w:rPr>
          <w:rFonts w:ascii="Times New Roman" w:hAnsi="Times New Roman" w:cs="Times New Roman"/>
        </w:rPr>
      </w:pPr>
    </w:p>
    <w:p w:rsidR="00615C06" w:rsidRPr="008A7925" w:rsidRDefault="00615C06" w:rsidP="00401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i/>
          <w:sz w:val="28"/>
          <w:szCs w:val="28"/>
        </w:rPr>
        <w:t>Методическая продукция –</w:t>
      </w:r>
      <w:r w:rsidRPr="008A7925">
        <w:rPr>
          <w:rFonts w:ascii="Times New Roman" w:hAnsi="Times New Roman" w:cs="Times New Roman"/>
          <w:sz w:val="28"/>
          <w:szCs w:val="28"/>
        </w:rPr>
        <w:t xml:space="preserve"> один из способов выражения и распростран</w:t>
      </w:r>
      <w:r w:rsidRPr="008A7925">
        <w:rPr>
          <w:rFonts w:ascii="Times New Roman" w:hAnsi="Times New Roman" w:cs="Times New Roman"/>
          <w:sz w:val="28"/>
          <w:szCs w:val="28"/>
        </w:rPr>
        <w:t>е</w:t>
      </w:r>
      <w:r w:rsidRPr="008A7925">
        <w:rPr>
          <w:rFonts w:ascii="Times New Roman" w:hAnsi="Times New Roman" w:cs="Times New Roman"/>
          <w:sz w:val="28"/>
          <w:szCs w:val="28"/>
        </w:rPr>
        <w:t>ния методических знаний. Она очень разнообразна. Совокупность методической продукции составляет информационно-методический фонд (методическую к</w:t>
      </w:r>
      <w:r w:rsidRPr="008A7925">
        <w:rPr>
          <w:rFonts w:ascii="Times New Roman" w:hAnsi="Times New Roman" w:cs="Times New Roman"/>
          <w:sz w:val="28"/>
          <w:szCs w:val="28"/>
        </w:rPr>
        <w:t>о</w:t>
      </w:r>
      <w:r w:rsidRPr="008A7925">
        <w:rPr>
          <w:rFonts w:ascii="Times New Roman" w:hAnsi="Times New Roman" w:cs="Times New Roman"/>
          <w:sz w:val="28"/>
          <w:szCs w:val="28"/>
        </w:rPr>
        <w:t>пилку). В зависимости от вида методическая продукция решает разные задачи:</w:t>
      </w:r>
    </w:p>
    <w:p w:rsidR="00615C06" w:rsidRPr="008A7925" w:rsidRDefault="00615C06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- излагает сведения, подлежащие распространению;</w:t>
      </w:r>
    </w:p>
    <w:p w:rsidR="00615C06" w:rsidRPr="008A7925" w:rsidRDefault="00615C06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- разъясняет приемы и методы;</w:t>
      </w:r>
    </w:p>
    <w:p w:rsidR="00615C06" w:rsidRPr="008A7925" w:rsidRDefault="00615C06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- обобщает ценный педагогический опыт;</w:t>
      </w:r>
    </w:p>
    <w:p w:rsidR="00615C06" w:rsidRPr="008A7925" w:rsidRDefault="00615C06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- объясняет цели и порядок действий;</w:t>
      </w:r>
    </w:p>
    <w:p w:rsidR="00615C06" w:rsidRPr="008A7925" w:rsidRDefault="00615C06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- методику организации различных мероприятий;</w:t>
      </w:r>
    </w:p>
    <w:p w:rsidR="00615C06" w:rsidRPr="008A7925" w:rsidRDefault="00A57162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- п</w:t>
      </w:r>
      <w:r w:rsidR="00615C06" w:rsidRPr="008A7925">
        <w:rPr>
          <w:rFonts w:ascii="Times New Roman" w:hAnsi="Times New Roman" w:cs="Times New Roman"/>
          <w:sz w:val="28"/>
          <w:szCs w:val="28"/>
        </w:rPr>
        <w:t>оказывае</w:t>
      </w:r>
      <w:r w:rsidRPr="008A7925">
        <w:rPr>
          <w:rFonts w:ascii="Times New Roman" w:hAnsi="Times New Roman" w:cs="Times New Roman"/>
          <w:sz w:val="28"/>
          <w:szCs w:val="28"/>
        </w:rPr>
        <w:t xml:space="preserve">т возможные формы проведения </w:t>
      </w:r>
      <w:r w:rsidR="00615C06" w:rsidRPr="008A792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C0760" w:rsidRPr="008A7925" w:rsidRDefault="00615C06" w:rsidP="00401B8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Рассмотрим более детально некоторые виды методической продукции.</w:t>
      </w:r>
    </w:p>
    <w:p w:rsidR="00215482" w:rsidRPr="007123C0" w:rsidRDefault="00CC0760" w:rsidP="00401B86">
      <w:pPr>
        <w:pStyle w:val="1"/>
        <w:numPr>
          <w:ilvl w:val="1"/>
          <w:numId w:val="30"/>
        </w:numPr>
        <w:spacing w:before="0" w:line="360" w:lineRule="auto"/>
        <w:ind w:left="0" w:firstLine="72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2" w:name="_Toc443466323"/>
      <w:r w:rsidRPr="008A7925">
        <w:rPr>
          <w:rFonts w:ascii="Times New Roman" w:eastAsia="Times New Roman" w:hAnsi="Times New Roman" w:cs="Times New Roman"/>
          <w:color w:val="auto"/>
          <w:lang w:eastAsia="ru-RU"/>
        </w:rPr>
        <w:t>Учебно-методическое пособие</w:t>
      </w:r>
      <w:bookmarkEnd w:id="2"/>
    </w:p>
    <w:p w:rsidR="00212DFF" w:rsidRPr="008A7925" w:rsidRDefault="00FE2C5C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</w:t>
      </w:r>
      <w:r w:rsidR="00CC0760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чебно-методическое </w:t>
      </w: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пособие</w:t>
      </w:r>
      <w:r w:rsidR="00CC0760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это издание</w:t>
      </w:r>
      <w:r w:rsidR="00CC0760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которое содержит как теор</w:t>
      </w:r>
      <w:r w:rsidR="00CC0760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CC0760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тические сведения по учебной дисциплине (или ее разделу), так и материалы по методике ее самостоятельного изучения и практического освоения. </w:t>
      </w:r>
    </w:p>
    <w:p w:rsidR="00557D08" w:rsidRPr="008A7925" w:rsidRDefault="00557D08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вид методической продукции, обобщающий значител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опыт, и содержащий рекомендации по его использованию и развитию.</w:t>
      </w:r>
      <w:r w:rsidR="000553A1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методическое пособие, помимо </w:t>
      </w:r>
      <w:proofErr w:type="gramStart"/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теоретического</w:t>
      </w:r>
      <w:proofErr w:type="gramEnd"/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содержит обширный дидактический материал в виде иллюстраций, таблиц, диаграмм, рисунков, а также образцы документов, разработанных в соответствии с заявленной темат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кой. 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состав методического пособия могут включаться различные необходимые нормативные документы, использование которых позволит пед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гогу или методисту организовать свою работу в соответствии с имеющимися требованиями. </w:t>
      </w:r>
    </w:p>
    <w:p w:rsidR="00557D08" w:rsidRPr="008A7925" w:rsidRDefault="00C2592C" w:rsidP="00401B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Задачей методического пособия является оказание практической помощи в освоении передовых знаний как теоретического, так и практического характера.</w:t>
      </w:r>
      <w:r w:rsidR="00557D08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Объем методичес</w:t>
      </w:r>
      <w:r w:rsidR="00215482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кого пособия должен составлять </w:t>
      </w:r>
      <w:r w:rsidR="00557D08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менее 5 </w:t>
      </w:r>
      <w:r w:rsidR="00215482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печатных листов </w:t>
      </w:r>
      <w:r w:rsidR="0051212D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по тексту </w:t>
      </w:r>
      <w:r w:rsidR="00215482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п.л./ </w:t>
      </w:r>
      <w:r w:rsidR="0051212D" w:rsidRPr="008A7925">
        <w:rPr>
          <w:rFonts w:ascii="Times New Roman" w:hAnsi="Times New Roman" w:cs="Times New Roman"/>
          <w:sz w:val="28"/>
          <w:szCs w:val="28"/>
        </w:rPr>
        <w:t>1 п.л. составляет 16 страниц формата А</w:t>
      </w:r>
      <w:proofErr w:type="gramStart"/>
      <w:r w:rsidR="0051212D" w:rsidRPr="008A792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1212D" w:rsidRPr="008A7925">
        <w:rPr>
          <w:rFonts w:ascii="Times New Roman" w:hAnsi="Times New Roman" w:cs="Times New Roman"/>
          <w:sz w:val="28"/>
          <w:szCs w:val="28"/>
        </w:rPr>
        <w:t>.)</w:t>
      </w:r>
      <w:r w:rsidR="00972557" w:rsidRPr="008A7925">
        <w:rPr>
          <w:rFonts w:ascii="Times New Roman" w:hAnsi="Times New Roman" w:cs="Times New Roman"/>
          <w:sz w:val="28"/>
          <w:szCs w:val="28"/>
        </w:rPr>
        <w:t>.</w:t>
      </w:r>
    </w:p>
    <w:p w:rsidR="00215482" w:rsidRPr="008A7925" w:rsidRDefault="00972557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hAnsi="Times New Roman" w:cs="Times New Roman"/>
          <w:sz w:val="28"/>
          <w:szCs w:val="28"/>
        </w:rPr>
        <w:lastRenderedPageBreak/>
        <w:t xml:space="preserve">Одним из видов методического пособия является такой вид пособия, как  </w:t>
      </w:r>
      <w:r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Методическое пособие по выполнению курсовой работы</w:t>
      </w:r>
      <w:r w:rsidR="003561AD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81409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которое предназначено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обобщения методического, теоретического и практического материала по вопросам подготовки, выполнения и защиты курсовой работы. В них раскрыв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 и конкретизируются основные этапы выполнения письменной работы ст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дентов – подготовительный этап, работа над текстом, оформление и защита – как с точки зрения общих правил и подходов, так и с учетом специфики представл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курсовой работы</w:t>
      </w:r>
      <w:r w:rsidR="007418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5482" w:rsidRPr="007123C0" w:rsidRDefault="00212DFF" w:rsidP="00401B86">
      <w:pPr>
        <w:pStyle w:val="1"/>
        <w:numPr>
          <w:ilvl w:val="1"/>
          <w:numId w:val="30"/>
        </w:numPr>
        <w:spacing w:before="0" w:line="360" w:lineRule="auto"/>
        <w:ind w:left="0" w:firstLine="72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3" w:name="_Toc443466324"/>
      <w:r w:rsidRPr="008A7925">
        <w:rPr>
          <w:rFonts w:ascii="Times New Roman" w:eastAsia="Times New Roman" w:hAnsi="Times New Roman" w:cs="Times New Roman"/>
          <w:color w:val="auto"/>
          <w:lang w:eastAsia="ru-RU"/>
        </w:rPr>
        <w:t>Методическая разработка</w:t>
      </w:r>
      <w:bookmarkEnd w:id="3"/>
    </w:p>
    <w:p w:rsidR="00F426D4" w:rsidRPr="008A7925" w:rsidRDefault="00FE2C5C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Методическая разработка это издание</w:t>
      </w:r>
      <w:r w:rsidR="00212DFF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сходное по структуре с учебно-методическим пособием, но более узкое по теме и меньшее по объему. 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держит 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конкретные материалы в помощь по проведению какого-либо меропри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тия, сочетающее описание последовательности действий проводимого мер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приятия с методическими советами по его организации. 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 форма, которая может включать также сценарии, планы выступлений, описание творч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2D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ских заданий, схемы, рисунки и т.д. 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методической разработки составляет не менее 1 п.</w:t>
      </w:r>
      <w:proofErr w:type="gramStart"/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172FF" w:rsidRPr="008A7925" w:rsidRDefault="00F426D4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разработка может быть как индивидуальной, так и колле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тивной работой. Она направлена на профессионально-педагогическое соверше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ствование преподавателя или мастера производственного обучения. </w:t>
      </w:r>
    </w:p>
    <w:p w:rsidR="00F426D4" w:rsidRPr="008A7925" w:rsidRDefault="00591567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Методической разработкой может быть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26D4" w:rsidRPr="008A7925" w:rsidRDefault="00CE036E" w:rsidP="00CE036E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1567" w:rsidRPr="008A7925">
        <w:rPr>
          <w:rFonts w:ascii="Times New Roman" w:hAnsi="Times New Roman" w:cs="Times New Roman"/>
          <w:sz w:val="28"/>
          <w:szCs w:val="28"/>
        </w:rPr>
        <w:t>разработка</w:t>
      </w:r>
      <w:r w:rsidR="00F426D4" w:rsidRPr="008A7925">
        <w:rPr>
          <w:rFonts w:ascii="Times New Roman" w:hAnsi="Times New Roman" w:cs="Times New Roman"/>
          <w:sz w:val="28"/>
          <w:szCs w:val="28"/>
        </w:rPr>
        <w:t xml:space="preserve"> программы; </w:t>
      </w:r>
    </w:p>
    <w:p w:rsidR="00F426D4" w:rsidRPr="008A7925" w:rsidRDefault="00CE036E" w:rsidP="00CE036E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1567" w:rsidRPr="008A7925">
        <w:rPr>
          <w:rFonts w:ascii="Times New Roman" w:hAnsi="Times New Roman" w:cs="Times New Roman"/>
          <w:sz w:val="28"/>
          <w:szCs w:val="28"/>
        </w:rPr>
        <w:t>разработка</w:t>
      </w:r>
      <w:r w:rsidR="00F426D4" w:rsidRPr="008A7925">
        <w:rPr>
          <w:rFonts w:ascii="Times New Roman" w:hAnsi="Times New Roman" w:cs="Times New Roman"/>
          <w:sz w:val="28"/>
          <w:szCs w:val="28"/>
        </w:rPr>
        <w:t xml:space="preserve"> </w:t>
      </w:r>
      <w:r w:rsidR="00E17AE3" w:rsidRPr="008A7925">
        <w:rPr>
          <w:rFonts w:ascii="Times New Roman" w:hAnsi="Times New Roman" w:cs="Times New Roman"/>
          <w:sz w:val="28"/>
          <w:szCs w:val="28"/>
        </w:rPr>
        <w:t>авторской</w:t>
      </w:r>
      <w:r w:rsidR="00F426D4" w:rsidRPr="008A7925">
        <w:rPr>
          <w:rFonts w:ascii="Times New Roman" w:hAnsi="Times New Roman" w:cs="Times New Roman"/>
          <w:sz w:val="28"/>
          <w:szCs w:val="28"/>
        </w:rPr>
        <w:t xml:space="preserve"> методики преподавания дисциплины; </w:t>
      </w:r>
    </w:p>
    <w:p w:rsidR="00F426D4" w:rsidRPr="008A7925" w:rsidRDefault="00CE036E" w:rsidP="00CE036E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1567" w:rsidRPr="008A7925">
        <w:rPr>
          <w:rFonts w:ascii="Times New Roman" w:hAnsi="Times New Roman" w:cs="Times New Roman"/>
          <w:sz w:val="28"/>
          <w:szCs w:val="28"/>
        </w:rPr>
        <w:t>разработка</w:t>
      </w:r>
      <w:r w:rsidR="00F426D4" w:rsidRPr="008A7925">
        <w:rPr>
          <w:rFonts w:ascii="Times New Roman" w:hAnsi="Times New Roman" w:cs="Times New Roman"/>
          <w:sz w:val="28"/>
          <w:szCs w:val="28"/>
        </w:rPr>
        <w:t xml:space="preserve"> общей методики преподавания дисциплин; </w:t>
      </w:r>
    </w:p>
    <w:p w:rsidR="00F426D4" w:rsidRPr="008A7925" w:rsidRDefault="00CE036E" w:rsidP="00CE036E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91567" w:rsidRPr="008A7925">
        <w:rPr>
          <w:rFonts w:ascii="Times New Roman" w:hAnsi="Times New Roman" w:cs="Times New Roman"/>
          <w:sz w:val="28"/>
          <w:szCs w:val="28"/>
        </w:rPr>
        <w:t>разработка</w:t>
      </w:r>
      <w:r w:rsidR="00F426D4" w:rsidRPr="008A7925">
        <w:rPr>
          <w:rFonts w:ascii="Times New Roman" w:hAnsi="Times New Roman" w:cs="Times New Roman"/>
          <w:sz w:val="28"/>
          <w:szCs w:val="28"/>
        </w:rPr>
        <w:t xml:space="preserve"> новых форм, методов или средств обучения и воспитания; </w:t>
      </w:r>
    </w:p>
    <w:p w:rsidR="00F426D4" w:rsidRPr="008A7925" w:rsidRDefault="00CE036E" w:rsidP="00CE036E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26D4" w:rsidRPr="008A7925">
        <w:rPr>
          <w:rFonts w:ascii="Times New Roman" w:hAnsi="Times New Roman" w:cs="Times New Roman"/>
          <w:sz w:val="28"/>
          <w:szCs w:val="28"/>
        </w:rPr>
        <w:t>методические разработки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связанные с изменением материально-технических условий преподавания дисциплины; </w:t>
      </w:r>
    </w:p>
    <w:p w:rsidR="00F426D4" w:rsidRPr="008A7925" w:rsidRDefault="00CE036E" w:rsidP="00CE036E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разработки, связанные с новыми учебными специаль</w:t>
      </w:r>
      <w:r w:rsidR="00E17AE3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ностями</w:t>
      </w:r>
      <w:r w:rsidR="00F426D4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17C05" w:rsidRPr="008A7925" w:rsidRDefault="00CE036E" w:rsidP="00CE036E">
      <w:pPr>
        <w:tabs>
          <w:tab w:val="left" w:pos="284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217C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описание новых форм, методов или средств обучения и воспитания (словари, справочники, альбомы, плакаты, учебные карты, таблицы, схемы, видеофильмы, звукозаписи, средства информационно-коммуникационных технологий и др.); </w:t>
      </w:r>
      <w:proofErr w:type="gramEnd"/>
    </w:p>
    <w:p w:rsidR="00217C05" w:rsidRPr="008A7925" w:rsidRDefault="00CE036E" w:rsidP="00CE036E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17C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сборник практических заданий и упражнений, способствующих достижению современных целей образования; </w:t>
      </w:r>
    </w:p>
    <w:p w:rsidR="00217C05" w:rsidRPr="008A7925" w:rsidRDefault="00CE036E" w:rsidP="00CE036E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17C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пакет (комплект) диагностических материалов и инструкцию по их использов</w:t>
      </w:r>
      <w:r w:rsidR="00217C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17C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</w:t>
      </w:r>
      <w:r w:rsidR="00E17AE3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др.</w:t>
      </w:r>
    </w:p>
    <w:p w:rsidR="004D1EA3" w:rsidRPr="008A7925" w:rsidRDefault="007459A9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</w:t>
      </w:r>
      <w:r w:rsidR="00591567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разработка,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567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соответствует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должностным об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занностям педагогического работника</w:t>
      </w:r>
      <w:r w:rsidR="007418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172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должна быть рассмотрена профе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сиональным сообществом, что подтверждается выпиской из протокола засед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копиями отзывов, рецензий, экспертных заключений и пр</w:t>
      </w:r>
      <w:r w:rsidR="00217C0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EA3" w:rsidRPr="007123C0" w:rsidRDefault="00A57162" w:rsidP="00401B86">
      <w:pPr>
        <w:pStyle w:val="1"/>
        <w:numPr>
          <w:ilvl w:val="1"/>
          <w:numId w:val="30"/>
        </w:numPr>
        <w:spacing w:before="0" w:line="360" w:lineRule="auto"/>
        <w:ind w:left="0" w:firstLine="720"/>
        <w:jc w:val="center"/>
        <w:rPr>
          <w:rFonts w:ascii="Times New Roman" w:hAnsi="Times New Roman" w:cs="Times New Roman"/>
          <w:color w:val="auto"/>
        </w:rPr>
      </w:pPr>
      <w:bookmarkStart w:id="4" w:name="_Toc443466325"/>
      <w:r w:rsidRPr="008A7925">
        <w:rPr>
          <w:rFonts w:ascii="Times New Roman" w:hAnsi="Times New Roman" w:cs="Times New Roman"/>
          <w:color w:val="auto"/>
        </w:rPr>
        <w:t>Методические рекомендации</w:t>
      </w:r>
      <w:r w:rsidR="004D1EA3" w:rsidRPr="008A7925">
        <w:rPr>
          <w:rFonts w:ascii="Times New Roman" w:hAnsi="Times New Roman" w:cs="Times New Roman"/>
          <w:color w:val="auto"/>
        </w:rPr>
        <w:t xml:space="preserve"> </w:t>
      </w:r>
      <w:r w:rsidR="003E3F7A" w:rsidRPr="008A7925">
        <w:rPr>
          <w:rFonts w:ascii="Times New Roman" w:hAnsi="Times New Roman" w:cs="Times New Roman"/>
          <w:color w:val="auto"/>
        </w:rPr>
        <w:t>и указания</w:t>
      </w:r>
      <w:bookmarkEnd w:id="4"/>
    </w:p>
    <w:p w:rsidR="00325C9A" w:rsidRPr="008A7925" w:rsidRDefault="00FE2C5C" w:rsidP="00401B86">
      <w:pPr>
        <w:pStyle w:val="Style3"/>
        <w:widowControl/>
        <w:spacing w:line="360" w:lineRule="auto"/>
        <w:ind w:firstLine="720"/>
        <w:rPr>
          <w:rStyle w:val="FontStyle16"/>
          <w:sz w:val="28"/>
          <w:szCs w:val="28"/>
        </w:rPr>
      </w:pPr>
      <w:r w:rsidRPr="008A7925">
        <w:rPr>
          <w:rFonts w:ascii="Times New Roman" w:hAnsi="Times New Roman"/>
          <w:color w:val="000000"/>
          <w:sz w:val="28"/>
          <w:szCs w:val="28"/>
        </w:rPr>
        <w:t xml:space="preserve">Методические рекомендации </w:t>
      </w:r>
      <w:r w:rsidR="00325C9A" w:rsidRPr="008A7925">
        <w:rPr>
          <w:rStyle w:val="FontStyle16"/>
          <w:sz w:val="28"/>
          <w:szCs w:val="28"/>
        </w:rPr>
        <w:t>раскрываю</w:t>
      </w:r>
      <w:r w:rsidRPr="008A7925">
        <w:rPr>
          <w:rStyle w:val="FontStyle16"/>
          <w:sz w:val="28"/>
          <w:szCs w:val="28"/>
        </w:rPr>
        <w:t>т</w:t>
      </w:r>
      <w:r w:rsidR="00325C9A" w:rsidRPr="008A7925">
        <w:rPr>
          <w:rStyle w:val="FontStyle16"/>
          <w:sz w:val="28"/>
          <w:szCs w:val="28"/>
        </w:rPr>
        <w:t xml:space="preserve"> порядок, логику и акценты изучения какой- либо темы, проведения занятий, мероприятий. В методических рекомендациях акцент делается не столько на последовательность осуществляемых действий (как в м</w:t>
      </w:r>
      <w:r w:rsidR="00325C9A" w:rsidRPr="008A7925">
        <w:rPr>
          <w:rStyle w:val="FontStyle16"/>
          <w:sz w:val="28"/>
          <w:szCs w:val="28"/>
        </w:rPr>
        <w:t>е</w:t>
      </w:r>
      <w:r w:rsidR="00325C9A" w:rsidRPr="008A7925">
        <w:rPr>
          <w:rStyle w:val="FontStyle16"/>
          <w:sz w:val="28"/>
          <w:szCs w:val="28"/>
        </w:rPr>
        <w:t xml:space="preserve">тодической разработке), сколько на раскрытие одной или нескольких частных методик, выработанных на основе положительного опыта. Задача методических рекомендаций – пропагандировать </w:t>
      </w:r>
      <w:r w:rsidR="00325C9A" w:rsidRPr="008A7925">
        <w:rPr>
          <w:rStyle w:val="FontStyle16"/>
          <w:sz w:val="28"/>
        </w:rPr>
        <w:t>наиболее эффективные, рациональные варианты, образцы действий применительно к определенному виду дея</w:t>
      </w:r>
      <w:r w:rsidR="00325C9A" w:rsidRPr="008A7925">
        <w:rPr>
          <w:rStyle w:val="FontStyle16"/>
          <w:sz w:val="28"/>
        </w:rPr>
        <w:softHyphen/>
        <w:t>тельности. В методических рекомендациях обязательно содержится указание по организации и проведению одного или нескольких конкретных дел, иллюстрирующих описываемую методику или технологию на практ</w:t>
      </w:r>
      <w:r w:rsidR="00325C9A" w:rsidRPr="008A7925">
        <w:rPr>
          <w:rStyle w:val="FontStyle16"/>
          <w:sz w:val="28"/>
        </w:rPr>
        <w:t>и</w:t>
      </w:r>
      <w:r w:rsidR="00325C9A" w:rsidRPr="008A7925">
        <w:rPr>
          <w:rStyle w:val="FontStyle16"/>
          <w:sz w:val="28"/>
        </w:rPr>
        <w:t>ке.</w:t>
      </w:r>
      <w:r w:rsidR="008172FF" w:rsidRPr="008A7925">
        <w:rPr>
          <w:rStyle w:val="FontStyle16"/>
          <w:sz w:val="28"/>
          <w:szCs w:val="28"/>
        </w:rPr>
        <w:t xml:space="preserve"> </w:t>
      </w:r>
      <w:r w:rsidR="00325C9A" w:rsidRPr="008A7925">
        <w:rPr>
          <w:rStyle w:val="FontStyle16"/>
          <w:sz w:val="28"/>
        </w:rPr>
        <w:t>Методические рекомендации представляют собой особым образо</w:t>
      </w:r>
      <w:r w:rsidR="000E6DE6" w:rsidRPr="008A7925">
        <w:rPr>
          <w:rStyle w:val="FontStyle16"/>
          <w:sz w:val="28"/>
        </w:rPr>
        <w:t>м структури</w:t>
      </w:r>
      <w:r w:rsidR="000E6DE6" w:rsidRPr="008A7925">
        <w:rPr>
          <w:rStyle w:val="FontStyle16"/>
          <w:sz w:val="28"/>
        </w:rPr>
        <w:softHyphen/>
        <w:t>рованную информацию.</w:t>
      </w:r>
    </w:p>
    <w:p w:rsidR="00643ACA" w:rsidRPr="008A7925" w:rsidRDefault="00325C9A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7925">
        <w:rPr>
          <w:rStyle w:val="FontStyle16"/>
          <w:sz w:val="28"/>
        </w:rPr>
        <w:t>Методические рекомендации должны иметь точный адрес (указание на то, кому они адресованы: педагогам, методистам, учащимся, родителям, и т. д.).</w:t>
      </w:r>
      <w:proofErr w:type="gramEnd"/>
      <w:r w:rsidRPr="008A7925">
        <w:rPr>
          <w:rStyle w:val="FontStyle16"/>
          <w:sz w:val="28"/>
        </w:rPr>
        <w:t xml:space="preserve"> Соответственно этому регламентируется терминология, стиль, объем методичес</w:t>
      </w:r>
      <w:r w:rsidRPr="008A7925">
        <w:rPr>
          <w:rStyle w:val="FontStyle16"/>
          <w:sz w:val="28"/>
        </w:rPr>
        <w:softHyphen/>
        <w:t>ких рекомен</w:t>
      </w:r>
      <w:r w:rsidR="0056253E" w:rsidRPr="008A7925">
        <w:rPr>
          <w:rStyle w:val="FontStyle16"/>
          <w:sz w:val="28"/>
        </w:rPr>
        <w:t xml:space="preserve">даций.  </w:t>
      </w:r>
      <w:r w:rsidR="00591567" w:rsidRPr="008A7925">
        <w:rPr>
          <w:rStyle w:val="FontStyle16"/>
          <w:sz w:val="28"/>
        </w:rPr>
        <w:t xml:space="preserve">Следует </w:t>
      </w:r>
      <w:r w:rsidR="00AE710A" w:rsidRPr="008A7925">
        <w:rPr>
          <w:rStyle w:val="FontStyle16"/>
          <w:sz w:val="28"/>
        </w:rPr>
        <w:t>отметить,</w:t>
      </w:r>
      <w:r w:rsidR="00591567" w:rsidRPr="008A7925">
        <w:rPr>
          <w:rStyle w:val="FontStyle16"/>
          <w:sz w:val="28"/>
        </w:rPr>
        <w:t xml:space="preserve"> что  существует такой вид методической продукции, как </w:t>
      </w:r>
      <w:r w:rsidR="00591567" w:rsidRPr="008A7925">
        <w:rPr>
          <w:rStyle w:val="FontStyle16"/>
          <w:i/>
          <w:sz w:val="28"/>
        </w:rPr>
        <w:t>методич</w:t>
      </w:r>
      <w:r w:rsidR="00591567" w:rsidRPr="008A7925">
        <w:rPr>
          <w:rStyle w:val="FontStyle16"/>
          <w:i/>
          <w:sz w:val="28"/>
        </w:rPr>
        <w:t>е</w:t>
      </w:r>
      <w:r w:rsidR="00591567" w:rsidRPr="008A7925">
        <w:rPr>
          <w:rStyle w:val="FontStyle16"/>
          <w:i/>
          <w:sz w:val="28"/>
        </w:rPr>
        <w:t>ские указания</w:t>
      </w:r>
      <w:r w:rsidR="00591567" w:rsidRPr="008A7925">
        <w:rPr>
          <w:rStyle w:val="FontStyle16"/>
          <w:sz w:val="28"/>
        </w:rPr>
        <w:t xml:space="preserve"> 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тип методической продукции как вид издания не определен </w:t>
      </w:r>
      <w:r w:rsidR="00AE710A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7.60–2003 «Издания. Основные виды. Термины и определения», поэтому мы классифицируем его как разновидность методических рекомендаций, от к</w:t>
      </w:r>
      <w:r w:rsidR="00AE710A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E710A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торых он отличается характером материала. </w:t>
      </w:r>
      <w:r w:rsidR="00591567" w:rsidRPr="008A7925">
        <w:rPr>
          <w:rStyle w:val="FontStyle16"/>
          <w:sz w:val="28"/>
        </w:rPr>
        <w:t xml:space="preserve"> 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разработке </w:t>
      </w:r>
      <w:r w:rsidR="00AE710A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методических ук</w:t>
      </w:r>
      <w:r w:rsidR="00AE710A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</w:t>
      </w:r>
      <w:r w:rsidR="00AE710A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заний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следует обращать внимание на отличие данного жанра учебно-методического издания от методических рекомендаций. При этом  в качестве о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новного отличия выступает характер материала. Если материал </w:t>
      </w:r>
      <w:r w:rsidR="00AE710A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рекомендуется к использованию</w:t>
      </w:r>
      <w:r w:rsidR="00AE710A" w:rsidRPr="008A7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AE710A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адресат (студент или преподаватель) </w:t>
      </w:r>
      <w:proofErr w:type="gramStart"/>
      <w:r w:rsidR="00AE710A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="00AE710A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вание или не выполнить, тогда  целесообразнее  определить данный жанр </w:t>
      </w:r>
      <w:r w:rsidR="00AE710A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методические рекомендации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Когда</w:t>
      </w:r>
      <w:r w:rsidR="0056253E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материал носит  характер </w:t>
      </w:r>
      <w:r w:rsidR="0056253E"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требования,</w:t>
      </w:r>
      <w:r w:rsidR="0056253E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</w:t>
      </w:r>
      <w:r w:rsidR="0056253E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6253E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полагает неукоснительное соблюдение рекомендуемых норм, пропорций, разм</w:t>
      </w:r>
      <w:r w:rsidR="0056253E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6253E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ров, алгоритма действия и др., то жанр определяется </w:t>
      </w:r>
      <w:r w:rsidR="0056253E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 методические указания</w:t>
      </w:r>
      <w:r w:rsidR="0056253E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6253E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E2C5C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это 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учебное издание объемом менее 2 п.л., содержащее материалы по методике выполнения лабораторных, ку</w:t>
      </w:r>
      <w:r w:rsidR="004D1EA3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рсовых, дипломных и т.п. работ.</w:t>
      </w:r>
    </w:p>
    <w:p w:rsidR="00643ACA" w:rsidRPr="008A7925" w:rsidRDefault="00643ACA" w:rsidP="00401B86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составление методических указаний необходимо для подг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товки студентов к лабораторным работам, практическим занятиям,</w:t>
      </w:r>
      <w:r w:rsidR="003561A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</w:t>
      </w:r>
      <w:r w:rsidR="00B33F8C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расчетов, </w:t>
      </w:r>
      <w:r w:rsidR="004D1EA3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чертежей и т.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</w:p>
    <w:p w:rsidR="00643ACA" w:rsidRPr="008A7925" w:rsidRDefault="00643ACA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Ниже представлена структура некоторых разнов</w:t>
      </w:r>
      <w:r w:rsidR="004D1EA3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идностей методических указаний.</w:t>
      </w:r>
    </w:p>
    <w:p w:rsidR="005644AD" w:rsidRPr="008A7925" w:rsidRDefault="00643ACA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Методические указания для подготовки </w:t>
      </w:r>
      <w:r w:rsidR="00B228B0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семинарским</w:t>
      </w:r>
      <w:r w:rsidR="007B0FC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занятиям могут с</w:t>
      </w:r>
      <w:r w:rsidR="007B0FC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B0FC5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элементы:</w:t>
      </w:r>
      <w:r w:rsidR="00A66790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редисловие, оглавление, литература, прилож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списки со</w:t>
      </w:r>
      <w:r w:rsidR="00A66790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кращений и условных обозначений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561A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семинарских или практических занятий; примеры решения задач или ответов на проблемные в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просы; </w:t>
      </w:r>
      <w:proofErr w:type="gramStart"/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задач, упражнений и вопросов, соответствующих рассматр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ваемой теме занятия, тем</w:t>
      </w:r>
      <w:r w:rsidR="00A66790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атика творческих заданий и др.</w:t>
      </w:r>
      <w:r w:rsidR="00D0236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одержание практич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(семинарских) занятий по отдельным темам: тема занятия и его порядковый номер; план (содержание, основные вопросы темы); практические задания, в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 для обсуждения и т.п.; список задач, упражнений</w:t>
      </w:r>
      <w:r w:rsidR="005644A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темы творческих зад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ний; рекомендуемая литература (основная и дополнительная) с указанием глав, параграфов, страниц;</w:t>
      </w:r>
      <w:proofErr w:type="gramEnd"/>
      <w:r w:rsidR="003561A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по изучению темы.</w:t>
      </w:r>
    </w:p>
    <w:p w:rsidR="00643ACA" w:rsidRPr="008A7925" w:rsidRDefault="004D1EA3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Методические указания </w:t>
      </w:r>
      <w:r w:rsidR="00643ACA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 лабораторным </w:t>
      </w:r>
      <w:r w:rsidR="00FE208D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практическим </w:t>
      </w:r>
      <w:r w:rsidR="00643ACA"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работам</w:t>
      </w:r>
      <w:r w:rsidR="00A66790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назначены для оказания помощи студентам по выполнению лабораторных работ 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объеме определенного курса или его раздела. Данные методические указания могут содержать следующие элементы: 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 предисловие, оглавление, литература, приложе</w:t>
      </w:r>
      <w:r w:rsidR="00A66790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3561A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 организации проведения лабораторных работ (тематика лабораторных работ, цели и задачи их проведения, краткие теоретические свед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ния; последовательность выполнения лабораторных работ; задания, методич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643AC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рекомендации по выполнению лабораторных работ, контрольные вопросы; рекомендуемая литература).</w:t>
      </w:r>
    </w:p>
    <w:p w:rsidR="00C23D40" w:rsidRPr="008A7925" w:rsidRDefault="00C23D40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Практикум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сборник практических заданий и упражнений, способству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усвоению</w:t>
      </w:r>
      <w:r w:rsidR="00AA5196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закреплению. Проверке знаний.</w:t>
      </w:r>
    </w:p>
    <w:p w:rsidR="00B33F8C" w:rsidRPr="008A7925" w:rsidRDefault="007B0FC5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</w:t>
      </w:r>
      <w:r w:rsidR="003561A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Письма Минобразования России</w:t>
      </w:r>
      <w:r w:rsidR="003561A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5 апреля 1999года № 16-52-58ин/16-13</w:t>
      </w:r>
      <w:r w:rsidR="00AE710A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оформления лабораторных работ и практических зан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тий по дисциплине определяется предметными (цикловыми) комиссиями.</w:t>
      </w:r>
    </w:p>
    <w:p w:rsidR="008172FF" w:rsidRPr="007123C0" w:rsidRDefault="00B33F8C" w:rsidP="00401B86">
      <w:pPr>
        <w:pStyle w:val="1"/>
        <w:numPr>
          <w:ilvl w:val="1"/>
          <w:numId w:val="30"/>
        </w:numPr>
        <w:spacing w:before="0" w:line="360" w:lineRule="auto"/>
        <w:ind w:left="0" w:firstLine="72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" w:name="_Toc443466326"/>
      <w:r w:rsidRPr="008A7925">
        <w:rPr>
          <w:rFonts w:ascii="Times New Roman" w:eastAsia="Times New Roman" w:hAnsi="Times New Roman" w:cs="Times New Roman"/>
          <w:color w:val="auto"/>
          <w:lang w:eastAsia="ru-RU"/>
        </w:rPr>
        <w:t>Прикладная методическая продукция</w:t>
      </w:r>
      <w:bookmarkEnd w:id="5"/>
    </w:p>
    <w:p w:rsidR="00B33F8C" w:rsidRPr="008A7925" w:rsidRDefault="00B33F8C" w:rsidP="00401B86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Прикладная методическая продукция – вспомогательный материал, допо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няющий, иллюстрирующий, более полно раскрывающий тему, отраженную в других видах методической продукции.</w:t>
      </w:r>
    </w:p>
    <w:p w:rsidR="00B33F8C" w:rsidRPr="008A7925" w:rsidRDefault="00B33F8C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Сценарий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самый распространенный вид прикладной методической пр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дукции. Сценарий – это конспективная, подробная запись праздника, любого д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ла. В сценарии дословно приводятся слова ведущих, актеров, тексты песен. В ремарках даются сценические указания: художественное оформление, световая партитура, движение участников на сцене и т. д.</w:t>
      </w:r>
    </w:p>
    <w:p w:rsidR="00B33F8C" w:rsidRPr="008A7925" w:rsidRDefault="00B33F8C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Картотека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систематизированное в алфавитном порядке (как правило – по темам  или направлениям) собрание карточек со сведениями и материалами по методической работе. </w:t>
      </w:r>
      <w:proofErr w:type="gramStart"/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Картотеки могут быть: методической литературы; г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зетных и журнальных статей; методических разработок; </w:t>
      </w:r>
      <w:proofErr w:type="spellStart"/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медиатека</w:t>
      </w:r>
      <w:proofErr w:type="spellEnd"/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видеотека, фонотека; игр, поговорок, цитат и д</w:t>
      </w:r>
      <w:r w:rsidR="008172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</w:t>
      </w:r>
      <w:proofErr w:type="gramEnd"/>
    </w:p>
    <w:p w:rsidR="004D1EA3" w:rsidRDefault="004D1EA3" w:rsidP="00CE036E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</w:rPr>
      </w:pPr>
      <w:r w:rsidRPr="008A7925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  <w:bookmarkStart w:id="6" w:name="_Toc443466327"/>
      <w:r w:rsidR="009A04CD" w:rsidRPr="008A7925">
        <w:rPr>
          <w:rFonts w:ascii="Times New Roman" w:hAnsi="Times New Roman" w:cs="Times New Roman"/>
          <w:color w:val="auto"/>
        </w:rPr>
        <w:lastRenderedPageBreak/>
        <w:t xml:space="preserve">Раздел </w:t>
      </w:r>
      <w:r w:rsidR="009A4E3A" w:rsidRPr="008A7925">
        <w:rPr>
          <w:rFonts w:ascii="Times New Roman" w:hAnsi="Times New Roman" w:cs="Times New Roman"/>
          <w:color w:val="auto"/>
        </w:rPr>
        <w:t>2</w:t>
      </w:r>
      <w:r w:rsidR="00D47037" w:rsidRPr="008A7925">
        <w:rPr>
          <w:rFonts w:ascii="Times New Roman" w:hAnsi="Times New Roman" w:cs="Times New Roman"/>
          <w:color w:val="auto"/>
        </w:rPr>
        <w:t xml:space="preserve">. </w:t>
      </w:r>
      <w:r w:rsidR="00E4373E" w:rsidRPr="008A7925">
        <w:rPr>
          <w:rFonts w:ascii="Times New Roman" w:hAnsi="Times New Roman" w:cs="Times New Roman"/>
          <w:color w:val="auto"/>
        </w:rPr>
        <w:t>Алгоритмы разработки</w:t>
      </w:r>
      <w:r w:rsidR="005335E3" w:rsidRPr="008A7925">
        <w:rPr>
          <w:rFonts w:ascii="Times New Roman" w:hAnsi="Times New Roman" w:cs="Times New Roman"/>
          <w:color w:val="auto"/>
        </w:rPr>
        <w:t xml:space="preserve"> методическ</w:t>
      </w:r>
      <w:r w:rsidR="00E96A7D" w:rsidRPr="008A7925">
        <w:rPr>
          <w:rFonts w:ascii="Times New Roman" w:hAnsi="Times New Roman" w:cs="Times New Roman"/>
          <w:color w:val="auto"/>
        </w:rPr>
        <w:t>их материалов</w:t>
      </w:r>
      <w:bookmarkEnd w:id="6"/>
    </w:p>
    <w:p w:rsidR="00CE036E" w:rsidRPr="00CE036E" w:rsidRDefault="00CE036E" w:rsidP="00CE036E"/>
    <w:p w:rsidR="009A04CD" w:rsidRPr="008A7925" w:rsidRDefault="00AB32BB" w:rsidP="00CE03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Разрабатывая</w:t>
      </w:r>
      <w:r w:rsidR="009A04CD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продукцию</w:t>
      </w:r>
      <w:r w:rsidR="009A04CD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 первую очередь хорошо </w:t>
      </w:r>
      <w:r w:rsidR="009A04CD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разобраться в </w:t>
      </w:r>
      <w:r w:rsidR="00AA5196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E9167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5196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которой будут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составляться методические мат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риалы</w:t>
      </w:r>
      <w:r w:rsidR="009A04CD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нормативную базу, последние публикации по данному вопросу.</w:t>
      </w:r>
    </w:p>
    <w:p w:rsidR="00A455C8" w:rsidRPr="008A7925" w:rsidRDefault="00A455C8" w:rsidP="00CE03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цель методической работы,</w:t>
      </w:r>
      <w:r w:rsidR="00AE176C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задачи и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актуальность.</w:t>
      </w:r>
    </w:p>
    <w:p w:rsidR="009A04CD" w:rsidRPr="008A7925" w:rsidRDefault="009A04CD" w:rsidP="00CE036E">
      <w:pPr>
        <w:tabs>
          <w:tab w:val="left" w:pos="851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действий следующая:</w:t>
      </w:r>
    </w:p>
    <w:p w:rsidR="00E9167B" w:rsidRPr="008A7925" w:rsidRDefault="00C04988" w:rsidP="00CE036E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A04CD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зучить существующую литературу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разрабатываемой теме</w:t>
      </w:r>
      <w:r w:rsidR="004D1EA3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1DC1" w:rsidRPr="008A7925" w:rsidRDefault="00C04988" w:rsidP="00CE036E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оставить план </w:t>
      </w:r>
      <w:r w:rsidR="003A63D8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изда</w:t>
      </w:r>
      <w:r w:rsidR="00A604D4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4D1EA3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4414" w:rsidRPr="008A7925" w:rsidRDefault="00C04988" w:rsidP="00CE036E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94414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пираясь на план написать текс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основной, теоретической части</w:t>
      </w:r>
      <w:r w:rsidR="00E1729D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414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изд</w:t>
      </w:r>
      <w:r w:rsidR="00C94414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4414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4D1EA3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04CD" w:rsidRPr="008A7925" w:rsidRDefault="00C04988" w:rsidP="00CE036E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полные примеры, которые будут поддерживать изложение</w:t>
      </w:r>
      <w:r w:rsidR="004D1EA3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04CD" w:rsidRPr="008A7925" w:rsidRDefault="00C04988" w:rsidP="00CE036E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набдить </w:t>
      </w:r>
      <w:r w:rsidR="003A63D8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вашу работу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необходимым дидактическим материалом</w:t>
      </w:r>
      <w:r w:rsidR="004D1EA3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04CD" w:rsidRPr="008A7925" w:rsidRDefault="00C04988" w:rsidP="00CE036E">
      <w:pPr>
        <w:pStyle w:val="a3"/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E1DC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список использованной и рекомендованной литературы.</w:t>
      </w:r>
    </w:p>
    <w:p w:rsidR="00140B96" w:rsidRPr="008A7925" w:rsidRDefault="00140B96" w:rsidP="00CE03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методическая разработка должна быть написана таким образом, чтобы Ваши коллеги не копировали ее «один к одному», а могли бы приспособить ее к условиям своего образовательного процесса, не нарушая предложенную вами технологию. Представленные в разработке примеры илл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стрируют, делают более понятными и конкретными ваши предложения. Но ни в коем случае не заменяют их.</w:t>
      </w:r>
    </w:p>
    <w:p w:rsidR="008172FF" w:rsidRPr="008A7925" w:rsidRDefault="009C588F" w:rsidP="00CE03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тем, как начать работу над методической продукцией необходимо, прежде всего, правильно сформулировать цель ее составления. </w:t>
      </w:r>
      <w:r w:rsidRPr="008A7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Точная пост</w:t>
      </w:r>
      <w:r w:rsidRPr="008A7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новка цели </w:t>
      </w:r>
      <w:r w:rsidR="008172FF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8172FF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основополагающее начало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вопросе написания вашей работы. </w:t>
      </w:r>
      <w:r w:rsidR="008172FF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это сделать?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сбора и первичной обработки литературы, по интер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сующей Вас теме, нужно выделить </w:t>
      </w:r>
      <w:r w:rsidRPr="008A792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основную проблему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подумать над тем, как ее можно решить. Получив ответ на вопрос, что нужно сделать для ее решения, вы собственно и получите цель вашей методической работы, на ней будет строиться теоретическая и</w:t>
      </w:r>
      <w:r w:rsidR="008172FF" w:rsidRPr="008A79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часть и формироваться план написания методич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продукции.</w:t>
      </w:r>
    </w:p>
    <w:p w:rsidR="00140B96" w:rsidRPr="008A7925" w:rsidRDefault="00140B96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9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Однако напомним: не путайте цель и результат.</w:t>
      </w:r>
    </w:p>
    <w:p w:rsidR="00140B96" w:rsidRPr="00671B9F" w:rsidRDefault="00140B96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671B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Цель</w:t>
      </w:r>
      <w:r w:rsidRPr="008A7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то, к чему необходимо направляться для достижения результата и достижением чего именно вы именно сейчас можете прямо управлять.</w:t>
      </w:r>
      <w:r w:rsidRPr="008A792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должна иметь </w:t>
      </w:r>
      <w:r w:rsidRPr="00671B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простую и понятную формулировку</w:t>
      </w:r>
      <w:r w:rsidRPr="00671B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7E58" w:rsidRDefault="00140B96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1B9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Результат</w:t>
      </w:r>
      <w:r w:rsidRPr="008A7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то, что происходит при дос</w:t>
      </w:r>
      <w:r w:rsidRPr="003B7D9B">
        <w:rPr>
          <w:rFonts w:ascii="Times New Roman" w:hAnsi="Times New Roman" w:cs="Times New Roman"/>
          <w:sz w:val="28"/>
          <w:szCs w:val="28"/>
          <w:shd w:val="clear" w:color="auto" w:fill="FFFFFF"/>
        </w:rPr>
        <w:t>ти</w:t>
      </w:r>
      <w:r w:rsidR="003B7D9B" w:rsidRPr="003B7D9B"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 w:rsidRPr="003B7D9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A7925">
        <w:rPr>
          <w:rFonts w:ascii="Times New Roman" w:hAnsi="Times New Roman" w:cs="Times New Roman"/>
          <w:sz w:val="28"/>
          <w:szCs w:val="28"/>
          <w:shd w:val="clear" w:color="auto" w:fill="FFFFFF"/>
        </w:rPr>
        <w:t>ии цели, это объекти</w:t>
      </w:r>
      <w:r w:rsidRPr="008A792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8A7925">
        <w:rPr>
          <w:rFonts w:ascii="Times New Roman" w:hAnsi="Times New Roman" w:cs="Times New Roman"/>
          <w:sz w:val="28"/>
          <w:szCs w:val="28"/>
          <w:shd w:val="clear" w:color="auto" w:fill="FFFFFF"/>
        </w:rPr>
        <w:t>ный исход, которым управлять нельзя.</w:t>
      </w:r>
    </w:p>
    <w:p w:rsidR="009C588F" w:rsidRPr="004C7E58" w:rsidRDefault="009C588F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поставленная цель придаст всей работе логическую связь и систе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="004D1EA3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и поможет определить задачи.</w:t>
      </w:r>
      <w:r w:rsidR="00140B96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цели работы по объему должно занимать около половины страницы.</w:t>
      </w:r>
    </w:p>
    <w:p w:rsidR="00AD4089" w:rsidRPr="008A7925" w:rsidRDefault="00AD4089" w:rsidP="00CE036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7925">
        <w:rPr>
          <w:rFonts w:ascii="Times New Roman" w:hAnsi="Times New Roman" w:cs="Times New Roman"/>
          <w:i/>
          <w:sz w:val="28"/>
          <w:szCs w:val="28"/>
        </w:rPr>
        <w:t>Например, цель может быть следующей:</w:t>
      </w:r>
    </w:p>
    <w:p w:rsidR="00AD4089" w:rsidRPr="008A7925" w:rsidRDefault="00AD4089" w:rsidP="00CE036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A7925">
        <w:rPr>
          <w:rFonts w:ascii="Times New Roman" w:hAnsi="Times New Roman" w:cs="Times New Roman"/>
          <w:i/>
          <w:sz w:val="28"/>
          <w:szCs w:val="28"/>
        </w:rPr>
        <w:t>определение форм и методов изучения содержания темы; раскрытие опыта проведения занятий по изучению той или иной темы учебной программы; описание видов деятельности педагога и обучающихся; описание методики и</w:t>
      </w:r>
      <w:r w:rsidRPr="008A7925">
        <w:rPr>
          <w:rFonts w:ascii="Times New Roman" w:hAnsi="Times New Roman" w:cs="Times New Roman"/>
          <w:i/>
          <w:sz w:val="28"/>
          <w:szCs w:val="28"/>
        </w:rPr>
        <w:t>с</w:t>
      </w:r>
      <w:r w:rsidRPr="008A7925">
        <w:rPr>
          <w:rFonts w:ascii="Times New Roman" w:hAnsi="Times New Roman" w:cs="Times New Roman"/>
          <w:i/>
          <w:sz w:val="28"/>
          <w:szCs w:val="28"/>
        </w:rPr>
        <w:t>пользования современных технических и информационных средств обучения; осуществление связи теории с практикой на занятиях; использования совреме</w:t>
      </w:r>
      <w:r w:rsidRPr="008A7925">
        <w:rPr>
          <w:rFonts w:ascii="Times New Roman" w:hAnsi="Times New Roman" w:cs="Times New Roman"/>
          <w:i/>
          <w:sz w:val="28"/>
          <w:szCs w:val="28"/>
        </w:rPr>
        <w:t>н</w:t>
      </w:r>
      <w:r w:rsidRPr="008A7925">
        <w:rPr>
          <w:rFonts w:ascii="Times New Roman" w:hAnsi="Times New Roman" w:cs="Times New Roman"/>
          <w:i/>
          <w:sz w:val="28"/>
          <w:szCs w:val="28"/>
        </w:rPr>
        <w:t xml:space="preserve">ных педагогических технологий или их элементов на занятиях и т.д. </w:t>
      </w:r>
      <w:proofErr w:type="gramEnd"/>
    </w:p>
    <w:p w:rsidR="002E21DB" w:rsidRPr="008A7925" w:rsidRDefault="00AE176C" w:rsidP="00CE0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определить какие задачи вы ставите в вашей работе важно </w:t>
      </w:r>
      <w:r w:rsidR="005F5A55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внимание на</w:t>
      </w:r>
      <w:r w:rsidR="00853A6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особенность: </w:t>
      </w:r>
      <w:r w:rsidRPr="008A7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постановка задачи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соответс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вовать </w:t>
      </w:r>
      <w:r w:rsidRPr="008A79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целям и теме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  <w:r w:rsidR="00853A6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работы могут быть самыми разнообразн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все зависит от темы. Задач может быть огромное множество. Четкая пост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новка задач позволит заранее определить, каким образом автор работы намерен </w:t>
      </w:r>
      <w:r w:rsidR="00853A6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</w:t>
      </w:r>
      <w:r w:rsidR="00C15CAE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 и преподавателям свой материал.</w:t>
      </w:r>
    </w:p>
    <w:p w:rsidR="009C588F" w:rsidRPr="008A7925" w:rsidRDefault="00BD3C44" w:rsidP="00CE0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постановки цели</w:t>
      </w:r>
      <w:r w:rsidR="00806512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задач,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обосновать акт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альность работы. Обоснование актуальности работы это одно из требований, предъявляемых к написанию методической продукции.</w:t>
      </w:r>
      <w:r w:rsidR="004D1EA3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х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рактеризует ее востребованность и важность для решения определенной задачи, возникшей перед автором работы. Определяя актуальность написания методики</w:t>
      </w:r>
      <w:r w:rsidR="00853A6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объяснить, по какой причине </w:t>
      </w:r>
      <w:r w:rsidR="002E21D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назрела</w:t>
      </w:r>
      <w:r w:rsidR="00853A61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1D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написания данной методической продукции </w:t>
      </w:r>
      <w:r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данный мо</w:t>
      </w:r>
      <w:r w:rsidR="002E21D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мент.</w:t>
      </w:r>
    </w:p>
    <w:p w:rsidR="00A77F6D" w:rsidRPr="008A7925" w:rsidRDefault="00F36332" w:rsidP="00CE03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методического материала должно отвечать следующим тр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бованиям: логичность и последовательность изложения; обоснованность введ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каждого раздела; соответствие поставленных задач и сделанных выводов</w:t>
      </w:r>
      <w:r w:rsidR="00A77F6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грамотность, лаконичность, доступность изложения; наглядность. </w:t>
      </w:r>
      <w:r w:rsidR="00E9167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</w:t>
      </w:r>
      <w:r w:rsidR="00E9167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E9167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 примеров желательно создавать единый сквозной пример, показывающий разработку целостного приложения на всём протяжении </w:t>
      </w:r>
      <w:r w:rsidR="00E9167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пособия</w:t>
      </w:r>
      <w:r w:rsidR="003A63D8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(работы</w:t>
      </w:r>
      <w:r w:rsidR="00267204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издан</w:t>
      </w:r>
      <w:r w:rsidR="00DE4CD5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3A63D8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9167B" w:rsidRPr="008A7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167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это возможно в рассматриваемой теме. </w:t>
      </w:r>
      <w:r w:rsidR="00A77F6D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9167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екомендуется использовать иллюстрации – диаграммы, рисунки с пояснениями, снимки с э</w:t>
      </w:r>
      <w:r w:rsidR="00E9167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9167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рана.</w:t>
      </w:r>
      <w:r w:rsidR="00164ED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Формулировки предложений методической продукции не должны быть многокомпонентными и п</w:t>
      </w:r>
      <w:r w:rsidR="007F657C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ерегруженными. Текст </w:t>
      </w:r>
      <w:r w:rsidR="00164ED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сложным, но с</w:t>
      </w:r>
      <w:r w:rsidR="00164ED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64EDB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стоять из 2-3 предложений минимальной структуры.</w:t>
      </w:r>
    </w:p>
    <w:p w:rsidR="004D1EA3" w:rsidRPr="008A7925" w:rsidRDefault="00B20BCA" w:rsidP="00CE03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началом работы над методическим изданием помещается информ</w:t>
      </w:r>
      <w:r w:rsidRPr="008A7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ция о том, где, когда </w:t>
      </w: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какой форме разработка была представлена професси</w:t>
      </w: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нальному сообществу.</w:t>
      </w:r>
    </w:p>
    <w:p w:rsidR="004D1EA3" w:rsidRPr="008A7925" w:rsidRDefault="004D1EA3" w:rsidP="00CE036E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22587A" w:rsidRPr="008A7925" w:rsidRDefault="005335E3" w:rsidP="004C7E58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7" w:name="_Toc443466328"/>
      <w:r w:rsidRPr="008A7925">
        <w:rPr>
          <w:rFonts w:ascii="Times New Roman" w:hAnsi="Times New Roman" w:cs="Times New Roman"/>
          <w:color w:val="auto"/>
        </w:rPr>
        <w:lastRenderedPageBreak/>
        <w:t xml:space="preserve">Раздел 3. </w:t>
      </w:r>
      <w:r w:rsidR="002E1CFF" w:rsidRPr="008A7925">
        <w:rPr>
          <w:rFonts w:ascii="Times New Roman" w:hAnsi="Times New Roman" w:cs="Times New Roman"/>
          <w:color w:val="auto"/>
        </w:rPr>
        <w:t>Структура методической продукции</w:t>
      </w:r>
      <w:bookmarkEnd w:id="7"/>
    </w:p>
    <w:p w:rsidR="00B33F8C" w:rsidRPr="007123C0" w:rsidRDefault="005335E3" w:rsidP="007123C0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8" w:name="_Toc443466329"/>
      <w:r w:rsidRPr="008A7925">
        <w:rPr>
          <w:rFonts w:ascii="Times New Roman" w:hAnsi="Times New Roman" w:cs="Times New Roman"/>
          <w:color w:val="auto"/>
        </w:rPr>
        <w:t>3</w:t>
      </w:r>
      <w:r w:rsidR="00E351EB" w:rsidRPr="008A7925">
        <w:rPr>
          <w:rFonts w:ascii="Times New Roman" w:hAnsi="Times New Roman" w:cs="Times New Roman"/>
          <w:color w:val="auto"/>
        </w:rPr>
        <w:t xml:space="preserve">.1. </w:t>
      </w:r>
      <w:r w:rsidR="0069652F" w:rsidRPr="008A7925">
        <w:rPr>
          <w:rFonts w:ascii="Times New Roman" w:hAnsi="Times New Roman" w:cs="Times New Roman"/>
          <w:color w:val="auto"/>
        </w:rPr>
        <w:t>Структурные элементы методической продукции</w:t>
      </w:r>
      <w:bookmarkEnd w:id="8"/>
    </w:p>
    <w:p w:rsidR="005F5A55" w:rsidRPr="00CE036E" w:rsidRDefault="005C3478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</w:t>
      </w:r>
      <w:r w:rsidR="004B278D" w:rsidRPr="00CE036E">
        <w:rPr>
          <w:rFonts w:ascii="Times New Roman" w:hAnsi="Times New Roman" w:cs="Times New Roman"/>
          <w:sz w:val="28"/>
          <w:szCs w:val="28"/>
        </w:rPr>
        <w:t>уществует опред</w:t>
      </w:r>
      <w:r w:rsidRPr="00CE036E">
        <w:rPr>
          <w:rFonts w:ascii="Times New Roman" w:hAnsi="Times New Roman" w:cs="Times New Roman"/>
          <w:sz w:val="28"/>
          <w:szCs w:val="28"/>
        </w:rPr>
        <w:t>елённая логическая схема написа</w:t>
      </w:r>
      <w:r w:rsidR="004B278D" w:rsidRPr="00CE036E">
        <w:rPr>
          <w:rFonts w:ascii="Times New Roman" w:hAnsi="Times New Roman" w:cs="Times New Roman"/>
          <w:sz w:val="28"/>
          <w:szCs w:val="28"/>
        </w:rPr>
        <w:t>ния того или иного</w:t>
      </w:r>
      <w:r w:rsidR="001D6033" w:rsidRPr="00CE036E">
        <w:rPr>
          <w:rFonts w:ascii="Times New Roman" w:hAnsi="Times New Roman" w:cs="Times New Roman"/>
          <w:sz w:val="28"/>
          <w:szCs w:val="28"/>
        </w:rPr>
        <w:t xml:space="preserve"> те</w:t>
      </w:r>
      <w:r w:rsidR="001D6033" w:rsidRPr="00CE036E">
        <w:rPr>
          <w:rFonts w:ascii="Times New Roman" w:hAnsi="Times New Roman" w:cs="Times New Roman"/>
          <w:sz w:val="28"/>
          <w:szCs w:val="28"/>
        </w:rPr>
        <w:t>к</w:t>
      </w:r>
      <w:r w:rsidR="001D6033" w:rsidRPr="00CE036E">
        <w:rPr>
          <w:rFonts w:ascii="Times New Roman" w:hAnsi="Times New Roman" w:cs="Times New Roman"/>
          <w:sz w:val="28"/>
          <w:szCs w:val="28"/>
        </w:rPr>
        <w:t>стового документа.</w:t>
      </w:r>
      <w:r w:rsidR="004B278D" w:rsidRPr="00CE036E">
        <w:rPr>
          <w:rFonts w:ascii="Times New Roman" w:hAnsi="Times New Roman" w:cs="Times New Roman"/>
          <w:sz w:val="28"/>
          <w:szCs w:val="28"/>
        </w:rPr>
        <w:t xml:space="preserve"> Она закреплен</w:t>
      </w:r>
      <w:r w:rsidRPr="00CE036E">
        <w:rPr>
          <w:rFonts w:ascii="Times New Roman" w:hAnsi="Times New Roman" w:cs="Times New Roman"/>
          <w:sz w:val="28"/>
          <w:szCs w:val="28"/>
        </w:rPr>
        <w:t>а нормами государственного стан</w:t>
      </w:r>
      <w:r w:rsidR="004B278D" w:rsidRPr="00CE036E">
        <w:rPr>
          <w:rFonts w:ascii="Times New Roman" w:hAnsi="Times New Roman" w:cs="Times New Roman"/>
          <w:sz w:val="28"/>
          <w:szCs w:val="28"/>
        </w:rPr>
        <w:t xml:space="preserve">дарта, а именно ГОСТ 7.32-2001 «Отчет </w:t>
      </w:r>
      <w:r w:rsidRPr="00CE036E">
        <w:rPr>
          <w:rFonts w:ascii="Times New Roman" w:hAnsi="Times New Roman" w:cs="Times New Roman"/>
          <w:sz w:val="28"/>
          <w:szCs w:val="28"/>
        </w:rPr>
        <w:t>о научно-исследовательской рабо</w:t>
      </w:r>
      <w:r w:rsidR="004B278D" w:rsidRPr="00CE036E">
        <w:rPr>
          <w:rFonts w:ascii="Times New Roman" w:hAnsi="Times New Roman" w:cs="Times New Roman"/>
          <w:sz w:val="28"/>
          <w:szCs w:val="28"/>
        </w:rPr>
        <w:t xml:space="preserve">те. Структура и правила оформления». </w:t>
      </w:r>
      <w:r w:rsidR="005F5A55" w:rsidRPr="00CE036E">
        <w:rPr>
          <w:rFonts w:ascii="Times New Roman" w:hAnsi="Times New Roman" w:cs="Times New Roman"/>
          <w:sz w:val="28"/>
          <w:szCs w:val="28"/>
        </w:rPr>
        <w:t xml:space="preserve">Которые и будут применяться в наших разработках. </w:t>
      </w:r>
    </w:p>
    <w:p w:rsidR="00E72735" w:rsidRPr="00CE036E" w:rsidRDefault="00866526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Методические материалы должны иметь обложку, оглавление, аннотацию, а так же список литературы, оформленный согласно ГОСТ  7.1-2003 «Библи</w:t>
      </w:r>
      <w:r w:rsidRPr="00CE036E">
        <w:rPr>
          <w:rFonts w:ascii="Times New Roman" w:hAnsi="Times New Roman" w:cs="Times New Roman"/>
          <w:sz w:val="28"/>
          <w:szCs w:val="28"/>
        </w:rPr>
        <w:t>о</w:t>
      </w:r>
      <w:r w:rsidRPr="00CE036E">
        <w:rPr>
          <w:rFonts w:ascii="Times New Roman" w:hAnsi="Times New Roman" w:cs="Times New Roman"/>
          <w:sz w:val="28"/>
          <w:szCs w:val="28"/>
        </w:rPr>
        <w:t>графическая запись. Библиографическое описание. Общие требования и правила составления», и ГОСТ 7.82-2001 «Библиографическая запись. Библиографич</w:t>
      </w:r>
      <w:r w:rsidRPr="00CE036E">
        <w:rPr>
          <w:rFonts w:ascii="Times New Roman" w:hAnsi="Times New Roman" w:cs="Times New Roman"/>
          <w:sz w:val="28"/>
          <w:szCs w:val="28"/>
        </w:rPr>
        <w:t>е</w:t>
      </w:r>
      <w:r w:rsidRPr="00CE036E">
        <w:rPr>
          <w:rFonts w:ascii="Times New Roman" w:hAnsi="Times New Roman" w:cs="Times New Roman"/>
          <w:sz w:val="28"/>
          <w:szCs w:val="28"/>
        </w:rPr>
        <w:t>ское описание электронных ресурсов. Общие требования и правила составления»</w:t>
      </w:r>
    </w:p>
    <w:p w:rsidR="00EF0CA3" w:rsidRPr="00CE036E" w:rsidRDefault="00EF0CA3" w:rsidP="00CE036E">
      <w:pPr>
        <w:pStyle w:val="ac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E036E">
        <w:rPr>
          <w:sz w:val="28"/>
          <w:szCs w:val="28"/>
        </w:rPr>
        <w:t>Представляемая преподавателем, методистом</w:t>
      </w:r>
      <w:r w:rsidR="00324032" w:rsidRPr="00CE036E">
        <w:rPr>
          <w:sz w:val="28"/>
          <w:szCs w:val="28"/>
        </w:rPr>
        <w:t xml:space="preserve"> структура</w:t>
      </w:r>
      <w:r w:rsidR="00B809E8" w:rsidRPr="00CE036E">
        <w:rPr>
          <w:sz w:val="28"/>
          <w:szCs w:val="28"/>
        </w:rPr>
        <w:t xml:space="preserve"> </w:t>
      </w:r>
      <w:r w:rsidR="00267204" w:rsidRPr="00CE036E">
        <w:rPr>
          <w:sz w:val="28"/>
          <w:szCs w:val="28"/>
        </w:rPr>
        <w:t>методической</w:t>
      </w:r>
      <w:r w:rsidRPr="00CE036E">
        <w:rPr>
          <w:sz w:val="28"/>
          <w:szCs w:val="28"/>
        </w:rPr>
        <w:t xml:space="preserve"> про</w:t>
      </w:r>
      <w:r w:rsidR="00267204" w:rsidRPr="00CE036E">
        <w:rPr>
          <w:sz w:val="28"/>
          <w:szCs w:val="28"/>
        </w:rPr>
        <w:t>дукции</w:t>
      </w:r>
      <w:r w:rsidRPr="00CE036E">
        <w:rPr>
          <w:sz w:val="28"/>
          <w:szCs w:val="28"/>
        </w:rPr>
        <w:t xml:space="preserve"> в общем виде должна включать: </w:t>
      </w:r>
    </w:p>
    <w:p w:rsidR="007F657C" w:rsidRPr="00CE036E" w:rsidRDefault="00A73E4F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титульный лист (</w:t>
      </w:r>
      <w:r w:rsidR="004C4E61" w:rsidRPr="00CE036E">
        <w:rPr>
          <w:rFonts w:ascii="Times New Roman" w:hAnsi="Times New Roman" w:cs="Times New Roman"/>
          <w:sz w:val="28"/>
          <w:szCs w:val="28"/>
        </w:rPr>
        <w:t>п</w:t>
      </w:r>
      <w:r w:rsidRPr="00CE036E">
        <w:rPr>
          <w:rFonts w:ascii="Times New Roman" w:hAnsi="Times New Roman" w:cs="Times New Roman"/>
          <w:sz w:val="28"/>
          <w:szCs w:val="28"/>
        </w:rPr>
        <w:t>риложение 1);</w:t>
      </w:r>
    </w:p>
    <w:p w:rsidR="00EF0CA3" w:rsidRPr="00CE036E" w:rsidRDefault="00EF0CA3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оборотная сторона титульного листа с краткой аннотацией</w:t>
      </w:r>
      <w:r w:rsidR="00A73E4F" w:rsidRPr="00CE036E">
        <w:rPr>
          <w:rFonts w:ascii="Times New Roman" w:hAnsi="Times New Roman" w:cs="Times New Roman"/>
          <w:sz w:val="28"/>
          <w:szCs w:val="28"/>
        </w:rPr>
        <w:t>;</w:t>
      </w:r>
      <w:r w:rsidRPr="00CE0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EDB" w:rsidRPr="00CE036E" w:rsidRDefault="00164EDB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содержание</w:t>
      </w:r>
      <w:r w:rsidR="00A73E4F" w:rsidRPr="00CE036E">
        <w:rPr>
          <w:rFonts w:ascii="Times New Roman" w:hAnsi="Times New Roman" w:cs="Times New Roman"/>
          <w:sz w:val="28"/>
          <w:szCs w:val="28"/>
        </w:rPr>
        <w:t xml:space="preserve"> (приложение 2);</w:t>
      </w:r>
    </w:p>
    <w:p w:rsidR="00EF0CA3" w:rsidRPr="00CE036E" w:rsidRDefault="00164EDB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введение</w:t>
      </w:r>
      <w:r w:rsidR="007F657C" w:rsidRPr="00CE036E">
        <w:rPr>
          <w:rFonts w:ascii="Times New Roman" w:hAnsi="Times New Roman" w:cs="Times New Roman"/>
          <w:sz w:val="28"/>
          <w:szCs w:val="28"/>
        </w:rPr>
        <w:t xml:space="preserve"> (п</w:t>
      </w:r>
      <w:r w:rsidR="005F5A55" w:rsidRPr="00CE036E">
        <w:rPr>
          <w:rFonts w:ascii="Times New Roman" w:hAnsi="Times New Roman" w:cs="Times New Roman"/>
          <w:sz w:val="28"/>
          <w:szCs w:val="28"/>
        </w:rPr>
        <w:t>ояснительная записка для методических рекомендаций)</w:t>
      </w:r>
      <w:r w:rsidR="00EF0CA3" w:rsidRPr="00CE03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0CA3" w:rsidRPr="00CE036E" w:rsidRDefault="00EF0CA3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основную часть; </w:t>
      </w:r>
    </w:p>
    <w:p w:rsidR="003A170B" w:rsidRPr="00CE036E" w:rsidRDefault="003A170B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заключение</w:t>
      </w:r>
      <w:r w:rsidR="00A73E4F" w:rsidRPr="00CE036E">
        <w:rPr>
          <w:rFonts w:ascii="Times New Roman" w:hAnsi="Times New Roman" w:cs="Times New Roman"/>
          <w:sz w:val="28"/>
          <w:szCs w:val="28"/>
        </w:rPr>
        <w:t>;</w:t>
      </w:r>
    </w:p>
    <w:p w:rsidR="00EF0CA3" w:rsidRPr="00CE036E" w:rsidRDefault="00A73E4F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список рекомендуемой литератур</w:t>
      </w:r>
      <w:proofErr w:type="gramStart"/>
      <w:r w:rsidRPr="00CE036E">
        <w:rPr>
          <w:rFonts w:ascii="Times New Roman" w:hAnsi="Times New Roman" w:cs="Times New Roman"/>
          <w:sz w:val="28"/>
          <w:szCs w:val="28"/>
        </w:rPr>
        <w:t>ы</w:t>
      </w:r>
      <w:r w:rsidR="003F2E18" w:rsidRPr="00CE03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2E18" w:rsidRPr="00CE036E">
        <w:rPr>
          <w:rFonts w:ascii="Times New Roman" w:hAnsi="Times New Roman" w:cs="Times New Roman"/>
          <w:sz w:val="28"/>
          <w:szCs w:val="28"/>
        </w:rPr>
        <w:t>Приложение 3)</w:t>
      </w:r>
      <w:r w:rsidRPr="00CE036E">
        <w:rPr>
          <w:rFonts w:ascii="Times New Roman" w:hAnsi="Times New Roman" w:cs="Times New Roman"/>
          <w:sz w:val="28"/>
          <w:szCs w:val="28"/>
        </w:rPr>
        <w:t>;</w:t>
      </w:r>
    </w:p>
    <w:p w:rsidR="00EF0CA3" w:rsidRPr="00CE036E" w:rsidRDefault="00EF0CA3" w:rsidP="00CE036E">
      <w:pPr>
        <w:numPr>
          <w:ilvl w:val="0"/>
          <w:numId w:val="4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:rsidR="0026265D" w:rsidRPr="00CE036E" w:rsidRDefault="00414944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36E">
        <w:rPr>
          <w:rFonts w:ascii="Times New Roman" w:hAnsi="Times New Roman" w:cs="Times New Roman"/>
          <w:bCs/>
          <w:sz w:val="28"/>
          <w:szCs w:val="28"/>
        </w:rPr>
        <w:t>Рассмотрим, что содержит каждый элемент работы:</w:t>
      </w:r>
    </w:p>
    <w:p w:rsidR="0026265D" w:rsidRPr="00CE036E" w:rsidRDefault="0026265D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71B9F">
        <w:rPr>
          <w:rFonts w:ascii="Times New Roman" w:hAnsi="Times New Roman" w:cs="Times New Roman"/>
          <w:bCs/>
          <w:i/>
          <w:sz w:val="28"/>
          <w:szCs w:val="28"/>
        </w:rPr>
        <w:t>Титульный лист</w:t>
      </w:r>
      <w:r w:rsidR="00DD7747" w:rsidRPr="00CE0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является первой страницей методической разработки и заполняется </w:t>
      </w:r>
      <w:r w:rsidR="00DD7747" w:rsidRPr="00CE036E">
        <w:rPr>
          <w:rFonts w:ascii="Times New Roman" w:hAnsi="Times New Roman" w:cs="Times New Roman"/>
          <w:bCs/>
          <w:sz w:val="28"/>
          <w:szCs w:val="28"/>
        </w:rPr>
        <w:t>по строго определенным правилами  и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7747" w:rsidRPr="00CE036E">
        <w:rPr>
          <w:rFonts w:ascii="Times New Roman" w:hAnsi="Times New Roman" w:cs="Times New Roman"/>
          <w:bCs/>
          <w:sz w:val="28"/>
          <w:szCs w:val="28"/>
        </w:rPr>
        <w:t>включают в себя следующие элементы: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 в верхней части полное наименование министерства; наименование образовательного учреждения; – в средней части название темы, вид материала (методическая разработка, описание опыта, программа и др.); в нижней части – место и год описания работы.</w:t>
      </w:r>
      <w:proofErr w:type="gramEnd"/>
    </w:p>
    <w:p w:rsidR="0026265D" w:rsidRPr="00CE036E" w:rsidRDefault="0026265D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B9F">
        <w:rPr>
          <w:rFonts w:ascii="Times New Roman" w:hAnsi="Times New Roman" w:cs="Times New Roman"/>
          <w:bCs/>
          <w:i/>
          <w:sz w:val="28"/>
          <w:szCs w:val="28"/>
        </w:rPr>
        <w:t xml:space="preserve">Заглавие 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отражает объект методической разработки (наименование). Название печатается прописными (заглавными буквами). </w:t>
      </w:r>
    </w:p>
    <w:p w:rsidR="0026265D" w:rsidRPr="00CE036E" w:rsidRDefault="0026265D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B9F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Подзаголовок 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– это вид документа или вид издания. Печатается строчными буквами, кроме первой прописной. Допускается сначала указывать вид документа (методические указания, методическое пособие, методическая разработка или другие), а затем учебную дисциплину или курс, которому она принадлежит. Также, могут приводиться и другие, необходимые, по мнению автора, данные. </w:t>
      </w:r>
    </w:p>
    <w:p w:rsidR="0026265D" w:rsidRPr="00CE036E" w:rsidRDefault="0026265D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B9F">
        <w:rPr>
          <w:rFonts w:ascii="Times New Roman" w:hAnsi="Times New Roman" w:cs="Times New Roman"/>
          <w:bCs/>
          <w:i/>
          <w:sz w:val="28"/>
          <w:szCs w:val="28"/>
        </w:rPr>
        <w:t>Обратная сторона титульного листа</w:t>
      </w:r>
      <w:r w:rsidRPr="00CE0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36E">
        <w:rPr>
          <w:rFonts w:ascii="Times New Roman" w:hAnsi="Times New Roman" w:cs="Times New Roman"/>
          <w:bCs/>
          <w:sz w:val="28"/>
          <w:szCs w:val="28"/>
        </w:rPr>
        <w:t>по порядку содержит: фамилию, и инициалы автор</w:t>
      </w:r>
      <w:proofErr w:type="gramStart"/>
      <w:r w:rsidRPr="00CE036E">
        <w:rPr>
          <w:rFonts w:ascii="Times New Roman" w:hAnsi="Times New Roman" w:cs="Times New Roman"/>
          <w:bCs/>
          <w:sz w:val="28"/>
          <w:szCs w:val="28"/>
        </w:rPr>
        <w:t>а(</w:t>
      </w:r>
      <w:proofErr w:type="spellStart"/>
      <w:proofErr w:type="gramEnd"/>
      <w:r w:rsidRPr="00CE036E">
        <w:rPr>
          <w:rFonts w:ascii="Times New Roman" w:hAnsi="Times New Roman" w:cs="Times New Roman"/>
          <w:bCs/>
          <w:sz w:val="28"/>
          <w:szCs w:val="28"/>
        </w:rPr>
        <w:t>ов</w:t>
      </w:r>
      <w:proofErr w:type="spellEnd"/>
      <w:r w:rsidRPr="00CE036E">
        <w:rPr>
          <w:rFonts w:ascii="Times New Roman" w:hAnsi="Times New Roman" w:cs="Times New Roman"/>
          <w:bCs/>
          <w:sz w:val="28"/>
          <w:szCs w:val="28"/>
        </w:rPr>
        <w:t xml:space="preserve">), название работы, место издания, год издания, количество страниц. </w:t>
      </w:r>
    </w:p>
    <w:p w:rsidR="007A1BE3" w:rsidRPr="00CE036E" w:rsidRDefault="007A1BE3" w:rsidP="00CE036E">
      <w:pPr>
        <w:shd w:val="clear" w:color="auto" w:fill="FFFFFF"/>
        <w:spacing w:after="0" w:line="360" w:lineRule="auto"/>
        <w:ind w:firstLine="7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_Toc443379602"/>
      <w:bookmarkStart w:id="10" w:name="_Toc443466330"/>
      <w:r w:rsidRPr="00CE0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 об авторе можно представить в следующем формате:</w:t>
      </w:r>
      <w:bookmarkEnd w:id="9"/>
      <w:bookmarkEnd w:id="10"/>
    </w:p>
    <w:p w:rsidR="007A1BE3" w:rsidRPr="00CE036E" w:rsidRDefault="007A1BE3" w:rsidP="00CE036E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 методической разработки (фамилия – имя – отчество, место работы и должность, контактная информация: желательно – электронный адрес, Ваш или адрес образовательной организации).</w:t>
      </w:r>
    </w:p>
    <w:p w:rsidR="007A1BE3" w:rsidRPr="00CE036E" w:rsidRDefault="007A1BE3" w:rsidP="00CE036E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6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Пример</w:t>
      </w: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Иванова, Анна Петровна, преподаватель, ГАПОУ СПО Свердло</w:t>
      </w: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ской области «Екатеринбургский автомобильно-дорожный колледж», anniv1975@server.ru</w:t>
      </w:r>
    </w:p>
    <w:p w:rsidR="007A1BE3" w:rsidRPr="00CE036E" w:rsidRDefault="007A1BE3" w:rsidP="00CE036E">
      <w:pPr>
        <w:shd w:val="clear" w:color="auto" w:fill="FFFFFF"/>
        <w:spacing w:after="0" w:line="360" w:lineRule="auto"/>
        <w:ind w:firstLine="720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1" w:name="_Toc443379603"/>
      <w:bookmarkStart w:id="12" w:name="_Toc443466331"/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Условия применения</w:t>
      </w:r>
      <w:bookmarkEnd w:id="11"/>
      <w:bookmarkEnd w:id="12"/>
    </w:p>
    <w:p w:rsidR="007A1BE3" w:rsidRPr="00CE036E" w:rsidRDefault="007A1BE3" w:rsidP="00CE036E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этом разделе укажите</w:t>
      </w:r>
    </w:p>
    <w:p w:rsidR="007A1BE3" w:rsidRPr="00CE036E" w:rsidRDefault="007A1BE3" w:rsidP="00CE036E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Кому адресована методическая разработка, например: контингент </w:t>
      </w:r>
      <w:proofErr w:type="gramStart"/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обуча</w:t>
      </w: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щихся</w:t>
      </w:r>
      <w:proofErr w:type="gramEnd"/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особенности контингента (если есть).</w:t>
      </w:r>
    </w:p>
    <w:p w:rsidR="007A1BE3" w:rsidRPr="00CE036E" w:rsidRDefault="007A1BE3" w:rsidP="00CE036E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Программа, в рамках которой применяется ваша методика.</w:t>
      </w:r>
    </w:p>
    <w:p w:rsidR="007A1BE3" w:rsidRPr="00CE036E" w:rsidRDefault="007A1BE3" w:rsidP="00CE036E">
      <w:pPr>
        <w:pStyle w:val="a3"/>
        <w:numPr>
          <w:ilvl w:val="0"/>
          <w:numId w:val="35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ваша разработка опирается на авторскую методику, укажите название базовой методики и ее авторов.</w:t>
      </w:r>
    </w:p>
    <w:p w:rsidR="0026265D" w:rsidRPr="00CE036E" w:rsidRDefault="0026265D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36E">
        <w:rPr>
          <w:rFonts w:ascii="Times New Roman" w:hAnsi="Times New Roman" w:cs="Times New Roman"/>
          <w:bCs/>
          <w:sz w:val="28"/>
          <w:szCs w:val="28"/>
        </w:rPr>
        <w:t xml:space="preserve">Ниже приводится краткое содержание работы (аннотация), состоящее из трех-пяти предложений и отражающее название данной методической разработки; </w:t>
      </w:r>
      <w:proofErr w:type="gramStart"/>
      <w:r w:rsidRPr="00CE036E">
        <w:rPr>
          <w:rFonts w:ascii="Times New Roman" w:hAnsi="Times New Roman" w:cs="Times New Roman"/>
          <w:bCs/>
          <w:sz w:val="28"/>
          <w:szCs w:val="28"/>
        </w:rPr>
        <w:t>организация</w:t>
      </w:r>
      <w:proofErr w:type="gramEnd"/>
      <w:r w:rsidRPr="00CE036E">
        <w:rPr>
          <w:rFonts w:ascii="Times New Roman" w:hAnsi="Times New Roman" w:cs="Times New Roman"/>
          <w:bCs/>
          <w:sz w:val="28"/>
          <w:szCs w:val="28"/>
        </w:rPr>
        <w:t xml:space="preserve"> утверждающая данную работу. </w:t>
      </w:r>
    </w:p>
    <w:p w:rsidR="003A170B" w:rsidRPr="00CE036E" w:rsidRDefault="003A170B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Style w:val="ad"/>
          <w:rFonts w:ascii="Times New Roman" w:hAnsi="Times New Roman" w:cs="Times New Roman"/>
          <w:b w:val="0"/>
          <w:sz w:val="28"/>
          <w:szCs w:val="28"/>
        </w:rPr>
        <w:t>В аннотации</w:t>
      </w:r>
      <w:r w:rsidR="00DD7747" w:rsidRPr="00CE036E">
        <w:rPr>
          <w:rStyle w:val="ad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036E">
        <w:rPr>
          <w:rFonts w:ascii="Times New Roman" w:hAnsi="Times New Roman" w:cs="Times New Roman"/>
          <w:sz w:val="28"/>
          <w:szCs w:val="28"/>
        </w:rPr>
        <w:t>(3-4 предложения) кратко указывается, какой проблеме посвящается методическая разработка, какие вопросы раскрывает, кому адресована.</w:t>
      </w:r>
    </w:p>
    <w:p w:rsidR="00B20BCA" w:rsidRPr="00CE036E" w:rsidRDefault="00B20BCA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Во </w:t>
      </w:r>
      <w:r w:rsidRPr="00CE036E">
        <w:rPr>
          <w:rFonts w:ascii="Times New Roman" w:hAnsi="Times New Roman" w:cs="Times New Roman"/>
          <w:bCs/>
          <w:sz w:val="28"/>
          <w:szCs w:val="28"/>
        </w:rPr>
        <w:t>введении</w:t>
      </w:r>
      <w:r w:rsidR="007A1BE3" w:rsidRPr="00CE036E">
        <w:rPr>
          <w:rFonts w:ascii="Times New Roman" w:hAnsi="Times New Roman" w:cs="Times New Roman"/>
          <w:bCs/>
          <w:sz w:val="28"/>
          <w:szCs w:val="28"/>
        </w:rPr>
        <w:t>/пояснительной записке</w:t>
      </w:r>
      <w:r w:rsidR="00873FAD" w:rsidRPr="00CE03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036E">
        <w:rPr>
          <w:rFonts w:ascii="Times New Roman" w:hAnsi="Times New Roman" w:cs="Times New Roman"/>
          <w:sz w:val="28"/>
          <w:szCs w:val="28"/>
        </w:rPr>
        <w:t xml:space="preserve">(1 - 2 страницы) раскрывается </w:t>
      </w:r>
      <w:r w:rsidRPr="00CE036E">
        <w:rPr>
          <w:rFonts w:ascii="Times New Roman" w:hAnsi="Times New Roman" w:cs="Times New Roman"/>
          <w:sz w:val="28"/>
          <w:szCs w:val="28"/>
        </w:rPr>
        <w:lastRenderedPageBreak/>
        <w:t>актуальность данной работы, т.е. автор отвечает на вопрос, почему он выбрал эту тему и каково ее место в содержании образования.</w:t>
      </w:r>
    </w:p>
    <w:p w:rsidR="00DD7747" w:rsidRPr="00CE036E" w:rsidRDefault="00DD7747" w:rsidP="00CE036E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E036E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CE036E">
        <w:rPr>
          <w:rFonts w:ascii="Times New Roman" w:hAnsi="Times New Roman" w:cs="Times New Roman"/>
          <w:bCs/>
          <w:sz w:val="28"/>
          <w:szCs w:val="28"/>
        </w:rPr>
        <w:t xml:space="preserve"> ведении также</w:t>
      </w:r>
      <w:r w:rsidR="007A1BE3" w:rsidRPr="00CE036E">
        <w:rPr>
          <w:rFonts w:ascii="Times New Roman" w:hAnsi="Times New Roman" w:cs="Times New Roman"/>
          <w:bCs/>
          <w:sz w:val="28"/>
          <w:szCs w:val="28"/>
        </w:rPr>
        <w:t>,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 в кратком виде </w:t>
      </w:r>
      <w:r w:rsidR="007A1BE3" w:rsidRPr="00CE036E">
        <w:rPr>
          <w:rFonts w:ascii="Times New Roman" w:hAnsi="Times New Roman" w:cs="Times New Roman"/>
          <w:bCs/>
          <w:sz w:val="28"/>
          <w:szCs w:val="28"/>
        </w:rPr>
        <w:t xml:space="preserve">может быть </w:t>
      </w:r>
      <w:r w:rsidRPr="00CE036E">
        <w:rPr>
          <w:rFonts w:ascii="Times New Roman" w:hAnsi="Times New Roman" w:cs="Times New Roman"/>
          <w:bCs/>
          <w:sz w:val="28"/>
          <w:szCs w:val="28"/>
        </w:rPr>
        <w:t>представлена логическая структура методической разработки или общий принцип работы с ней.</w:t>
      </w:r>
    </w:p>
    <w:p w:rsidR="003A170B" w:rsidRPr="00CE036E" w:rsidRDefault="003A170B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>Введение</w:t>
      </w:r>
      <w:r w:rsidRPr="00CE036E">
        <w:rPr>
          <w:rFonts w:ascii="Times New Roman" w:hAnsi="Times New Roman" w:cs="Times New Roman"/>
          <w:sz w:val="28"/>
          <w:szCs w:val="28"/>
        </w:rPr>
        <w:t xml:space="preserve"> </w:t>
      </w:r>
      <w:r w:rsidR="00DD7747" w:rsidRPr="00CE036E">
        <w:rPr>
          <w:rFonts w:ascii="Times New Roman" w:hAnsi="Times New Roman" w:cs="Times New Roman"/>
          <w:sz w:val="28"/>
          <w:szCs w:val="28"/>
        </w:rPr>
        <w:t>(пояснительная записка)</w:t>
      </w:r>
      <w:r w:rsidRPr="00CE036E">
        <w:rPr>
          <w:rFonts w:ascii="Times New Roman" w:hAnsi="Times New Roman" w:cs="Times New Roman"/>
          <w:sz w:val="28"/>
          <w:szCs w:val="28"/>
        </w:rPr>
        <w:t xml:space="preserve"> должно содержать следующую инфо</w:t>
      </w:r>
      <w:r w:rsidRPr="00CE036E">
        <w:rPr>
          <w:rFonts w:ascii="Times New Roman" w:hAnsi="Times New Roman" w:cs="Times New Roman"/>
          <w:sz w:val="28"/>
          <w:szCs w:val="28"/>
        </w:rPr>
        <w:t>р</w:t>
      </w:r>
      <w:r w:rsidRPr="00CE036E">
        <w:rPr>
          <w:rFonts w:ascii="Times New Roman" w:hAnsi="Times New Roman" w:cs="Times New Roman"/>
          <w:sz w:val="28"/>
          <w:szCs w:val="28"/>
        </w:rPr>
        <w:t xml:space="preserve">мацию: </w:t>
      </w:r>
    </w:p>
    <w:p w:rsidR="003A170B" w:rsidRPr="00CE036E" w:rsidRDefault="003A170B" w:rsidP="00CE036E">
      <w:pPr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обоснование актуальности разработки данных методических материалов; </w:t>
      </w:r>
    </w:p>
    <w:p w:rsidR="003A170B" w:rsidRPr="00CE036E" w:rsidRDefault="003A170B" w:rsidP="00CE036E">
      <w:pPr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определение цели составления методических материалов; </w:t>
      </w:r>
    </w:p>
    <w:p w:rsidR="003A170B" w:rsidRPr="00CE036E" w:rsidRDefault="003A170B" w:rsidP="00CE036E">
      <w:pPr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краткое описание ожидаемого результата от использования данных методич</w:t>
      </w:r>
      <w:r w:rsidRPr="00CE036E">
        <w:rPr>
          <w:rFonts w:ascii="Times New Roman" w:hAnsi="Times New Roman" w:cs="Times New Roman"/>
          <w:sz w:val="28"/>
          <w:szCs w:val="28"/>
        </w:rPr>
        <w:t>е</w:t>
      </w:r>
      <w:r w:rsidRPr="00CE036E">
        <w:rPr>
          <w:rFonts w:ascii="Times New Roman" w:hAnsi="Times New Roman" w:cs="Times New Roman"/>
          <w:sz w:val="28"/>
          <w:szCs w:val="28"/>
        </w:rPr>
        <w:t xml:space="preserve">ских рекомендаций в образовательном процессе; </w:t>
      </w:r>
    </w:p>
    <w:p w:rsidR="003A170B" w:rsidRPr="00CE036E" w:rsidRDefault="003A170B" w:rsidP="00CE036E">
      <w:pPr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обоснование особенностей и новизны предлагаемой работы в сравнении с другими подобными разработками, существующими в данной образовательной области.</w:t>
      </w:r>
    </w:p>
    <w:p w:rsidR="003A170B" w:rsidRPr="00CE036E" w:rsidRDefault="003A170B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>Основная часть</w:t>
      </w:r>
      <w:r w:rsidR="00B809E8" w:rsidRPr="00CE03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036E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8F6A3F" w:rsidRPr="00CE036E">
        <w:rPr>
          <w:rFonts w:ascii="Times New Roman" w:hAnsi="Times New Roman" w:cs="Times New Roman"/>
          <w:sz w:val="28"/>
          <w:szCs w:val="28"/>
        </w:rPr>
        <w:t>продукции</w:t>
      </w:r>
      <w:r w:rsidRPr="00CE036E">
        <w:rPr>
          <w:rFonts w:ascii="Times New Roman" w:hAnsi="Times New Roman" w:cs="Times New Roman"/>
          <w:sz w:val="28"/>
          <w:szCs w:val="28"/>
        </w:rPr>
        <w:t xml:space="preserve"> не имеет регламентированной структуры, может излагаться в достаточно произвольной форме, т.к. связана с </w:t>
      </w:r>
      <w:r w:rsidR="00907121" w:rsidRPr="00CE036E">
        <w:rPr>
          <w:rFonts w:ascii="Times New Roman" w:hAnsi="Times New Roman" w:cs="Times New Roman"/>
          <w:sz w:val="28"/>
          <w:szCs w:val="28"/>
        </w:rPr>
        <w:t>самыми разнообразными вопросами, но она должна рассматриваться под углом зрения дальнейшего использования опыта и передачи его другим. Необходимо из опыта вынести основную мысль – идею, знание построения учебно-воспитательной практики, на которой рассматривается опыт. Целесообразно раскрыть систему средств, используемых для решения выделенных задач.</w:t>
      </w:r>
    </w:p>
    <w:p w:rsidR="00B20BCA" w:rsidRPr="00CE036E" w:rsidRDefault="00B20BCA" w:rsidP="00CE036E">
      <w:pPr>
        <w:shd w:val="clear" w:color="auto" w:fill="FFFFFF"/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443379604"/>
      <w:bookmarkStart w:id="14" w:name="_Toc443466332"/>
      <w:r w:rsidRPr="00CE036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E036E">
        <w:rPr>
          <w:rFonts w:ascii="Times New Roman" w:hAnsi="Times New Roman" w:cs="Times New Roman"/>
          <w:bCs/>
          <w:i/>
          <w:sz w:val="28"/>
          <w:szCs w:val="28"/>
        </w:rPr>
        <w:t>З</w:t>
      </w:r>
      <w:r w:rsidR="00873FAD" w:rsidRPr="00CE036E">
        <w:rPr>
          <w:rFonts w:ascii="Times New Roman" w:hAnsi="Times New Roman" w:cs="Times New Roman"/>
          <w:bCs/>
          <w:i/>
          <w:sz w:val="28"/>
          <w:szCs w:val="28"/>
        </w:rPr>
        <w:t>аключении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 приводятся основные выводы по теме разработки; подводя</w:t>
      </w:r>
      <w:r w:rsidRPr="00CE036E">
        <w:rPr>
          <w:rFonts w:ascii="Times New Roman" w:hAnsi="Times New Roman" w:cs="Times New Roman"/>
          <w:bCs/>
          <w:sz w:val="28"/>
          <w:szCs w:val="28"/>
        </w:rPr>
        <w:t>т</w:t>
      </w:r>
      <w:r w:rsidRPr="00CE036E">
        <w:rPr>
          <w:rFonts w:ascii="Times New Roman" w:hAnsi="Times New Roman" w:cs="Times New Roman"/>
          <w:bCs/>
          <w:sz w:val="28"/>
          <w:szCs w:val="28"/>
        </w:rPr>
        <w:t>ся итоги по тем проблемным вопросам, которые ставились педагогом,</w:t>
      </w:r>
      <w:r w:rsidR="00907121" w:rsidRPr="00CE036E">
        <w:rPr>
          <w:rFonts w:ascii="Times New Roman" w:hAnsi="Times New Roman" w:cs="Times New Roman"/>
          <w:bCs/>
          <w:sz w:val="28"/>
          <w:szCs w:val="28"/>
        </w:rPr>
        <w:t xml:space="preserve"> оно дол</w:t>
      </w:r>
      <w:r w:rsidR="00907121" w:rsidRPr="00CE036E">
        <w:rPr>
          <w:rFonts w:ascii="Times New Roman" w:hAnsi="Times New Roman" w:cs="Times New Roman"/>
          <w:bCs/>
          <w:sz w:val="28"/>
          <w:szCs w:val="28"/>
        </w:rPr>
        <w:t>ж</w:t>
      </w:r>
      <w:r w:rsidR="00907121" w:rsidRPr="00CE036E">
        <w:rPr>
          <w:rFonts w:ascii="Times New Roman" w:hAnsi="Times New Roman" w:cs="Times New Roman"/>
          <w:bCs/>
          <w:sz w:val="28"/>
          <w:szCs w:val="28"/>
        </w:rPr>
        <w:t>но представлять собой не просто перечень полученных результатов, а их итог</w:t>
      </w:r>
      <w:r w:rsidR="00907121" w:rsidRPr="00CE036E">
        <w:rPr>
          <w:rFonts w:ascii="Times New Roman" w:hAnsi="Times New Roman" w:cs="Times New Roman"/>
          <w:bCs/>
          <w:sz w:val="28"/>
          <w:szCs w:val="28"/>
        </w:rPr>
        <w:t>о</w:t>
      </w:r>
      <w:r w:rsidR="00907121" w:rsidRPr="00CE036E">
        <w:rPr>
          <w:rFonts w:ascii="Times New Roman" w:hAnsi="Times New Roman" w:cs="Times New Roman"/>
          <w:bCs/>
          <w:sz w:val="28"/>
          <w:szCs w:val="28"/>
        </w:rPr>
        <w:t>вый синтез, т.е. формулирование того нового, что внесено автором в решение проблемы. Заключение не должно подменять механическим суммированием в</w:t>
      </w:r>
      <w:r w:rsidR="00907121" w:rsidRPr="00CE036E">
        <w:rPr>
          <w:rFonts w:ascii="Times New Roman" w:hAnsi="Times New Roman" w:cs="Times New Roman"/>
          <w:bCs/>
          <w:sz w:val="28"/>
          <w:szCs w:val="28"/>
        </w:rPr>
        <w:t>ы</w:t>
      </w:r>
      <w:r w:rsidR="00907121" w:rsidRPr="00CE036E">
        <w:rPr>
          <w:rFonts w:ascii="Times New Roman" w:hAnsi="Times New Roman" w:cs="Times New Roman"/>
          <w:bCs/>
          <w:sz w:val="28"/>
          <w:szCs w:val="28"/>
        </w:rPr>
        <w:t>водов.</w:t>
      </w:r>
      <w:r w:rsidR="00907121" w:rsidRPr="00CE036E">
        <w:rPr>
          <w:rFonts w:ascii="Times New Roman" w:hAnsi="Times New Roman" w:cs="Times New Roman"/>
          <w:sz w:val="28"/>
          <w:szCs w:val="28"/>
        </w:rPr>
        <w:t xml:space="preserve"> </w:t>
      </w:r>
      <w:r w:rsidRPr="00CE036E">
        <w:rPr>
          <w:rFonts w:ascii="Times New Roman" w:hAnsi="Times New Roman" w:cs="Times New Roman"/>
          <w:bCs/>
          <w:sz w:val="28"/>
          <w:szCs w:val="28"/>
        </w:rPr>
        <w:t xml:space="preserve"> Рекомендуемый объем – до 1-2 страницы машинописного текста.</w:t>
      </w:r>
      <w:bookmarkEnd w:id="13"/>
      <w:bookmarkEnd w:id="14"/>
    </w:p>
    <w:p w:rsidR="003A170B" w:rsidRPr="00CE036E" w:rsidRDefault="003A170B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>Список рекомендуемых информационных источников</w:t>
      </w:r>
      <w:r w:rsidR="00B809E8" w:rsidRPr="00CE036E">
        <w:rPr>
          <w:rFonts w:ascii="Times New Roman" w:hAnsi="Times New Roman" w:cs="Times New Roman"/>
          <w:sz w:val="28"/>
          <w:szCs w:val="28"/>
        </w:rPr>
        <w:t xml:space="preserve"> </w:t>
      </w:r>
      <w:r w:rsidRPr="00CE036E">
        <w:rPr>
          <w:rFonts w:ascii="Times New Roman" w:hAnsi="Times New Roman" w:cs="Times New Roman"/>
          <w:sz w:val="28"/>
          <w:szCs w:val="28"/>
        </w:rPr>
        <w:t>составляется в алф</w:t>
      </w:r>
      <w:r w:rsidRPr="00CE036E">
        <w:rPr>
          <w:rFonts w:ascii="Times New Roman" w:hAnsi="Times New Roman" w:cs="Times New Roman"/>
          <w:sz w:val="28"/>
          <w:szCs w:val="28"/>
        </w:rPr>
        <w:t>а</w:t>
      </w:r>
      <w:r w:rsidRPr="00CE036E">
        <w:rPr>
          <w:rFonts w:ascii="Times New Roman" w:hAnsi="Times New Roman" w:cs="Times New Roman"/>
          <w:sz w:val="28"/>
          <w:szCs w:val="28"/>
        </w:rPr>
        <w:t xml:space="preserve">витном порядке, в соответствии с </w:t>
      </w:r>
      <w:r w:rsidR="00B33F8C" w:rsidRPr="00CE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r w:rsidRPr="00CE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7.1-2003 «Библиографическая запись. Библиографическое описание. Общие требования и правила составления», и </w:t>
      </w:r>
      <w:r w:rsidRPr="00CE03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ГОСТ 7.82-2001 «</w:t>
      </w:r>
      <w:r w:rsidRPr="00CE036E">
        <w:rPr>
          <w:rFonts w:ascii="Times New Roman" w:hAnsi="Times New Roman" w:cs="Times New Roman"/>
          <w:sz w:val="28"/>
          <w:szCs w:val="28"/>
        </w:rPr>
        <w:t>Библиографическая запись. Библиографическое описание электронных ресурсов. Общие требования и правила составления»</w:t>
      </w:r>
    </w:p>
    <w:p w:rsidR="00873FAD" w:rsidRPr="00CE036E" w:rsidRDefault="003A170B" w:rsidP="00CE03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Приложения включают материалы, необходимые для организации рек</w:t>
      </w:r>
      <w:r w:rsidRPr="00CE036E">
        <w:rPr>
          <w:rFonts w:ascii="Times New Roman" w:hAnsi="Times New Roman" w:cs="Times New Roman"/>
          <w:sz w:val="28"/>
          <w:szCs w:val="28"/>
        </w:rPr>
        <w:t>о</w:t>
      </w:r>
      <w:r w:rsidRPr="00CE036E">
        <w:rPr>
          <w:rFonts w:ascii="Times New Roman" w:hAnsi="Times New Roman" w:cs="Times New Roman"/>
          <w:sz w:val="28"/>
          <w:szCs w:val="28"/>
        </w:rPr>
        <w:t xml:space="preserve">мендуемого вида деятельности с использованием данного вида методической продукции, но не вошедшие в блок </w:t>
      </w:r>
      <w:r w:rsidRPr="00CE036E">
        <w:rPr>
          <w:rFonts w:ascii="Times New Roman" w:hAnsi="Times New Roman" w:cs="Times New Roman"/>
          <w:i/>
          <w:sz w:val="28"/>
          <w:szCs w:val="28"/>
        </w:rPr>
        <w:t>Основная часть</w:t>
      </w:r>
      <w:r w:rsidRPr="00CE036E">
        <w:rPr>
          <w:rFonts w:ascii="Times New Roman" w:hAnsi="Times New Roman" w:cs="Times New Roman"/>
          <w:sz w:val="28"/>
          <w:szCs w:val="28"/>
        </w:rPr>
        <w:t>.</w:t>
      </w:r>
    </w:p>
    <w:p w:rsidR="00B33F8C" w:rsidRPr="00CE036E" w:rsidRDefault="00854593" w:rsidP="00CE036E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5" w:name="_Toc443466333"/>
      <w:r w:rsidRPr="00CE036E">
        <w:rPr>
          <w:rFonts w:ascii="Times New Roman" w:hAnsi="Times New Roman" w:cs="Times New Roman"/>
          <w:color w:val="auto"/>
        </w:rPr>
        <w:t>3.2</w:t>
      </w:r>
      <w:r w:rsidR="0003753B" w:rsidRPr="00CE036E">
        <w:rPr>
          <w:rFonts w:ascii="Times New Roman" w:hAnsi="Times New Roman" w:cs="Times New Roman"/>
          <w:color w:val="auto"/>
        </w:rPr>
        <w:t>.</w:t>
      </w:r>
      <w:r w:rsidR="00B33F8C" w:rsidRPr="00CE036E">
        <w:rPr>
          <w:rFonts w:ascii="Times New Roman" w:hAnsi="Times New Roman" w:cs="Times New Roman"/>
          <w:color w:val="auto"/>
        </w:rPr>
        <w:t xml:space="preserve"> </w:t>
      </w:r>
      <w:r w:rsidR="005F5A55" w:rsidRPr="00CE036E">
        <w:rPr>
          <w:rFonts w:ascii="Times New Roman" w:hAnsi="Times New Roman" w:cs="Times New Roman"/>
          <w:color w:val="auto"/>
        </w:rPr>
        <w:t xml:space="preserve">Структура </w:t>
      </w:r>
      <w:r w:rsidR="0003753B" w:rsidRPr="00CE036E">
        <w:rPr>
          <w:rFonts w:ascii="Times New Roman" w:hAnsi="Times New Roman" w:cs="Times New Roman"/>
          <w:color w:val="auto"/>
        </w:rPr>
        <w:t xml:space="preserve">отдельных </w:t>
      </w:r>
      <w:r w:rsidR="006C6EB4" w:rsidRPr="00CE036E">
        <w:rPr>
          <w:rFonts w:ascii="Times New Roman" w:hAnsi="Times New Roman" w:cs="Times New Roman"/>
          <w:color w:val="auto"/>
        </w:rPr>
        <w:t>видов методической продукции</w:t>
      </w:r>
      <w:bookmarkEnd w:id="15"/>
    </w:p>
    <w:p w:rsidR="00B33F8C" w:rsidRPr="00CE036E" w:rsidRDefault="00873FAD" w:rsidP="00CE036E">
      <w:pPr>
        <w:pStyle w:val="Default"/>
        <w:spacing w:line="360" w:lineRule="auto"/>
        <w:rPr>
          <w:i/>
          <w:color w:val="auto"/>
          <w:sz w:val="28"/>
          <w:szCs w:val="28"/>
        </w:rPr>
      </w:pPr>
      <w:r w:rsidRPr="00CE036E">
        <w:rPr>
          <w:color w:val="auto"/>
          <w:sz w:val="28"/>
          <w:szCs w:val="28"/>
        </w:rPr>
        <w:t>Структура различных видов методической продукции имеет отличия и включает в себя</w:t>
      </w:r>
      <w:r w:rsidR="00B33F8C" w:rsidRPr="00CE036E">
        <w:rPr>
          <w:color w:val="auto"/>
          <w:sz w:val="28"/>
          <w:szCs w:val="28"/>
        </w:rPr>
        <w:t>:</w:t>
      </w:r>
    </w:p>
    <w:p w:rsidR="00854593" w:rsidRPr="00CE036E" w:rsidRDefault="00854593" w:rsidP="00CE036E">
      <w:pPr>
        <w:pStyle w:val="Default"/>
        <w:spacing w:line="360" w:lineRule="auto"/>
        <w:rPr>
          <w:color w:val="auto"/>
          <w:sz w:val="28"/>
          <w:szCs w:val="28"/>
        </w:rPr>
      </w:pPr>
      <w:r w:rsidRPr="00CE036E">
        <w:rPr>
          <w:i/>
          <w:color w:val="auto"/>
          <w:sz w:val="28"/>
          <w:szCs w:val="28"/>
        </w:rPr>
        <w:t>Методические рекомендации</w:t>
      </w:r>
      <w:r w:rsidRPr="00CE036E">
        <w:rPr>
          <w:color w:val="auto"/>
          <w:sz w:val="28"/>
          <w:szCs w:val="28"/>
        </w:rPr>
        <w:t xml:space="preserve"> 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титульный лист; 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аннотацию; 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сведения об авторе (авторах); 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пояснительную записку; 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содержание; </w:t>
      </w:r>
    </w:p>
    <w:p w:rsidR="007F657C" w:rsidRPr="00CE036E" w:rsidRDefault="007F657C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основную часть;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список рекомендуемой литературы по данной теме; </w:t>
      </w:r>
    </w:p>
    <w:p w:rsidR="00873FAD" w:rsidRPr="00671B9F" w:rsidRDefault="00854593" w:rsidP="00B75820">
      <w:pPr>
        <w:numPr>
          <w:ilvl w:val="0"/>
          <w:numId w:val="37"/>
        </w:numPr>
        <w:tabs>
          <w:tab w:val="left" w:pos="-142"/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:rsidR="00642FF5" w:rsidRPr="00CE036E" w:rsidRDefault="00642FF5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 к курсу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Теоретический план курса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Содержание курса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Подготовка к практическим заданиям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Самостоятельная работа: проектные задания по курсу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Контрольная работа по курсу </w:t>
      </w:r>
    </w:p>
    <w:p w:rsidR="00642FF5" w:rsidRPr="00CE036E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Вопросы к зачету </w:t>
      </w:r>
    </w:p>
    <w:p w:rsidR="008604D3" w:rsidRPr="00671B9F" w:rsidRDefault="00642FF5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 xml:space="preserve">Таблица рейтингового учета результатов учебной работы студентов. </w:t>
      </w:r>
    </w:p>
    <w:p w:rsidR="00854593" w:rsidRPr="00CE036E" w:rsidRDefault="00854593" w:rsidP="00CE03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>Методическая разработка</w:t>
      </w:r>
      <w:r w:rsidRPr="00CE036E">
        <w:rPr>
          <w:rFonts w:ascii="Times New Roman" w:hAnsi="Times New Roman" w:cs="Times New Roman"/>
          <w:sz w:val="28"/>
          <w:szCs w:val="28"/>
        </w:rPr>
        <w:t>:</w:t>
      </w:r>
    </w:p>
    <w:p w:rsidR="00214E09" w:rsidRPr="00CE036E" w:rsidRDefault="00214E09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7F657C" w:rsidRPr="00CE036E" w:rsidRDefault="00854593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lastRenderedPageBreak/>
        <w:t>Аннотацию;</w:t>
      </w:r>
    </w:p>
    <w:p w:rsidR="00854593" w:rsidRPr="00CE036E" w:rsidRDefault="007F657C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Сведения об авторах;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Введение</w:t>
      </w:r>
      <w:r w:rsidR="00854593" w:rsidRPr="00CE03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Содержание</w:t>
      </w:r>
      <w:r w:rsidR="00854593" w:rsidRPr="00CE03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о</w:t>
      </w:r>
      <w:r w:rsidR="00854593" w:rsidRPr="00CE036E">
        <w:rPr>
          <w:rFonts w:ascii="Times New Roman" w:hAnsi="Times New Roman" w:cs="Times New Roman"/>
          <w:sz w:val="28"/>
          <w:szCs w:val="28"/>
        </w:rPr>
        <w:t xml:space="preserve">сновную часть; 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Заключение;</w:t>
      </w:r>
    </w:p>
    <w:p w:rsidR="00854593" w:rsidRPr="00CE036E" w:rsidRDefault="00854593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Список использованных источников;</w:t>
      </w:r>
    </w:p>
    <w:p w:rsidR="008604D3" w:rsidRPr="00671B9F" w:rsidRDefault="00854593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Приложения.</w:t>
      </w:r>
    </w:p>
    <w:p w:rsidR="00854593" w:rsidRPr="00CE036E" w:rsidRDefault="00854593" w:rsidP="00CE036E">
      <w:pPr>
        <w:pStyle w:val="Default"/>
        <w:spacing w:line="360" w:lineRule="auto"/>
        <w:rPr>
          <w:color w:val="auto"/>
          <w:sz w:val="28"/>
          <w:szCs w:val="28"/>
        </w:rPr>
      </w:pPr>
      <w:r w:rsidRPr="00CE036E">
        <w:rPr>
          <w:i/>
          <w:color w:val="auto"/>
          <w:sz w:val="28"/>
          <w:szCs w:val="28"/>
        </w:rPr>
        <w:t>Методические указания по проведению практических занятий</w:t>
      </w:r>
      <w:r w:rsidRPr="00CE036E">
        <w:rPr>
          <w:color w:val="auto"/>
          <w:sz w:val="28"/>
          <w:szCs w:val="28"/>
        </w:rPr>
        <w:t>:</w:t>
      </w:r>
    </w:p>
    <w:p w:rsidR="00F6568E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</w:t>
      </w:r>
      <w:r w:rsidR="00854593" w:rsidRPr="00CE036E">
        <w:rPr>
          <w:rFonts w:ascii="Times New Roman" w:hAnsi="Times New Roman" w:cs="Times New Roman"/>
          <w:sz w:val="28"/>
          <w:szCs w:val="28"/>
        </w:rPr>
        <w:t>одержание</w:t>
      </w:r>
      <w:r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в</w:t>
      </w:r>
      <w:r w:rsidR="00854593" w:rsidRPr="00CE036E">
        <w:rPr>
          <w:rFonts w:ascii="Times New Roman" w:hAnsi="Times New Roman" w:cs="Times New Roman"/>
          <w:sz w:val="28"/>
          <w:szCs w:val="28"/>
        </w:rPr>
        <w:t>ведение</w:t>
      </w:r>
      <w:r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д</w:t>
      </w:r>
      <w:r w:rsidR="00854593" w:rsidRPr="00CE036E">
        <w:rPr>
          <w:rFonts w:ascii="Times New Roman" w:hAnsi="Times New Roman" w:cs="Times New Roman"/>
          <w:sz w:val="28"/>
          <w:szCs w:val="28"/>
        </w:rPr>
        <w:t>окументы для анализа на практических учебных занятиях (могут отсутств</w:t>
      </w:r>
      <w:r w:rsidR="00854593" w:rsidRPr="00CE036E">
        <w:rPr>
          <w:rFonts w:ascii="Times New Roman" w:hAnsi="Times New Roman" w:cs="Times New Roman"/>
          <w:sz w:val="28"/>
          <w:szCs w:val="28"/>
        </w:rPr>
        <w:t>о</w:t>
      </w:r>
      <w:r w:rsidR="00854593" w:rsidRPr="00CE036E">
        <w:rPr>
          <w:rFonts w:ascii="Times New Roman" w:hAnsi="Times New Roman" w:cs="Times New Roman"/>
          <w:sz w:val="28"/>
          <w:szCs w:val="28"/>
        </w:rPr>
        <w:t>вать)</w:t>
      </w:r>
      <w:r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задания</w:t>
      </w:r>
      <w:r w:rsidR="00854593" w:rsidRPr="00CE036E">
        <w:rPr>
          <w:rFonts w:ascii="Times New Roman" w:hAnsi="Times New Roman" w:cs="Times New Roman"/>
          <w:sz w:val="28"/>
          <w:szCs w:val="28"/>
        </w:rPr>
        <w:t xml:space="preserve"> для практической работы</w:t>
      </w:r>
      <w:r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к</w:t>
      </w:r>
      <w:r w:rsidR="00854593" w:rsidRPr="00CE036E">
        <w:rPr>
          <w:rFonts w:ascii="Times New Roman" w:hAnsi="Times New Roman" w:cs="Times New Roman"/>
          <w:sz w:val="28"/>
          <w:szCs w:val="28"/>
        </w:rPr>
        <w:t>ритерии оценки</w:t>
      </w:r>
      <w:r w:rsidR="00A83CBF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604D3" w:rsidRPr="00671B9F" w:rsidRDefault="00F6568E" w:rsidP="00671B9F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список рекомендованной</w:t>
      </w:r>
      <w:r w:rsidR="00854593" w:rsidRPr="00CE036E">
        <w:rPr>
          <w:rFonts w:ascii="Times New Roman" w:hAnsi="Times New Roman" w:cs="Times New Roman"/>
          <w:sz w:val="28"/>
          <w:szCs w:val="28"/>
        </w:rPr>
        <w:t xml:space="preserve"> литературы. </w:t>
      </w:r>
    </w:p>
    <w:p w:rsidR="000C0326" w:rsidRPr="00CE036E" w:rsidRDefault="000C0326" w:rsidP="00CE03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>Методические указания и</w:t>
      </w:r>
      <w:r w:rsidR="00873FAD" w:rsidRPr="00CE036E">
        <w:rPr>
          <w:rFonts w:ascii="Times New Roman" w:hAnsi="Times New Roman" w:cs="Times New Roman"/>
          <w:i/>
          <w:sz w:val="28"/>
          <w:szCs w:val="28"/>
        </w:rPr>
        <w:t xml:space="preserve"> задания для контрольных работ:</w:t>
      </w:r>
    </w:p>
    <w:p w:rsidR="000C0326" w:rsidRPr="00CE036E" w:rsidRDefault="00873FAD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Содержание</w:t>
      </w:r>
    </w:p>
    <w:p w:rsidR="000C0326" w:rsidRPr="00CE036E" w:rsidRDefault="00873FAD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Введение</w:t>
      </w:r>
    </w:p>
    <w:p w:rsidR="000C0326" w:rsidRPr="00CE036E" w:rsidRDefault="000C0326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Про</w:t>
      </w:r>
      <w:r w:rsidR="00873FAD" w:rsidRPr="00CE036E">
        <w:rPr>
          <w:rFonts w:ascii="Times New Roman" w:hAnsi="Times New Roman" w:cs="Times New Roman"/>
          <w:sz w:val="28"/>
          <w:szCs w:val="28"/>
        </w:rPr>
        <w:t>грамма курса учебной дисциплины</w:t>
      </w:r>
    </w:p>
    <w:p w:rsidR="000C0326" w:rsidRPr="00CE036E" w:rsidRDefault="000C0326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Нормативные</w:t>
      </w:r>
      <w:r w:rsidR="00873FAD" w:rsidRPr="00CE036E">
        <w:rPr>
          <w:rFonts w:ascii="Times New Roman" w:hAnsi="Times New Roman" w:cs="Times New Roman"/>
          <w:sz w:val="28"/>
          <w:szCs w:val="28"/>
        </w:rPr>
        <w:t xml:space="preserve"> материалы и учебная литература</w:t>
      </w:r>
    </w:p>
    <w:p w:rsidR="000C0326" w:rsidRPr="00CE036E" w:rsidRDefault="000C0326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Требова</w:t>
      </w:r>
      <w:r w:rsidR="00873FAD" w:rsidRPr="00CE036E">
        <w:rPr>
          <w:rFonts w:ascii="Times New Roman" w:hAnsi="Times New Roman" w:cs="Times New Roman"/>
          <w:sz w:val="28"/>
          <w:szCs w:val="28"/>
        </w:rPr>
        <w:t>ния, предъявляемые к студентам</w:t>
      </w:r>
    </w:p>
    <w:p w:rsidR="000C0326" w:rsidRPr="00CE036E" w:rsidRDefault="000C0326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Порядок выполнения контрольн</w:t>
      </w:r>
      <w:r w:rsidR="00873FAD" w:rsidRPr="00CE036E">
        <w:rPr>
          <w:rFonts w:ascii="Times New Roman" w:hAnsi="Times New Roman" w:cs="Times New Roman"/>
          <w:sz w:val="28"/>
          <w:szCs w:val="28"/>
        </w:rPr>
        <w:t>ой работы</w:t>
      </w:r>
    </w:p>
    <w:p w:rsidR="000C0326" w:rsidRPr="00CE036E" w:rsidRDefault="000C0326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Методические указания п</w:t>
      </w:r>
      <w:r w:rsidR="00873FAD" w:rsidRPr="00CE036E">
        <w:rPr>
          <w:rFonts w:ascii="Times New Roman" w:hAnsi="Times New Roman" w:cs="Times New Roman"/>
          <w:sz w:val="28"/>
          <w:szCs w:val="28"/>
        </w:rPr>
        <w:t>о выполнению контрольной работы</w:t>
      </w:r>
    </w:p>
    <w:p w:rsidR="000C0326" w:rsidRPr="00CE036E" w:rsidRDefault="00873FAD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0C0326" w:rsidRPr="00CE036E" w:rsidRDefault="00873FAD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Контрольные задания</w:t>
      </w:r>
    </w:p>
    <w:p w:rsidR="00873FAD" w:rsidRPr="00CE036E" w:rsidRDefault="00873FAD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Литература</w:t>
      </w:r>
    </w:p>
    <w:p w:rsidR="00BA56DF" w:rsidRPr="00CE036E" w:rsidRDefault="00BA56DF" w:rsidP="00CE036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>Методические указания по выполнению рефератов по курсу</w:t>
      </w:r>
      <w:r w:rsidRPr="00CE036E">
        <w:rPr>
          <w:rFonts w:ascii="Times New Roman" w:hAnsi="Times New Roman" w:cs="Times New Roman"/>
          <w:sz w:val="28"/>
          <w:szCs w:val="28"/>
        </w:rPr>
        <w:t>:</w:t>
      </w:r>
    </w:p>
    <w:p w:rsidR="00BA56DF" w:rsidRPr="00CE036E" w:rsidRDefault="00BA56D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lastRenderedPageBreak/>
        <w:t>Обложка</w:t>
      </w:r>
    </w:p>
    <w:p w:rsidR="00BA56DF" w:rsidRPr="00CE036E" w:rsidRDefault="00BA56D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BA56DF" w:rsidRPr="00CE036E" w:rsidRDefault="00BA56D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Содержание</w:t>
      </w:r>
    </w:p>
    <w:p w:rsidR="00BA56DF" w:rsidRPr="00CE036E" w:rsidRDefault="00BA56D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Общие указания</w:t>
      </w:r>
    </w:p>
    <w:p w:rsidR="00BA56DF" w:rsidRPr="00CE036E" w:rsidRDefault="00BA56D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BA56DF" w:rsidRPr="00CE036E" w:rsidRDefault="00BA56D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604D3" w:rsidRPr="00671B9F" w:rsidRDefault="00BA56DF" w:rsidP="00CE036E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="00914595" w:rsidRPr="00CE036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14595" w:rsidRPr="00CE036E">
        <w:rPr>
          <w:rFonts w:ascii="Times New Roman" w:hAnsi="Times New Roman" w:cs="Times New Roman"/>
          <w:sz w:val="28"/>
          <w:szCs w:val="28"/>
        </w:rPr>
        <w:t xml:space="preserve"> перечень тем для написания рефератов</w:t>
      </w:r>
    </w:p>
    <w:p w:rsidR="00854593" w:rsidRPr="00CE036E" w:rsidRDefault="00854593" w:rsidP="00CE036E">
      <w:pPr>
        <w:pStyle w:val="Default"/>
        <w:spacing w:line="360" w:lineRule="auto"/>
        <w:rPr>
          <w:color w:val="auto"/>
          <w:sz w:val="28"/>
          <w:szCs w:val="28"/>
        </w:rPr>
      </w:pPr>
      <w:r w:rsidRPr="00CE036E">
        <w:rPr>
          <w:i/>
          <w:color w:val="auto"/>
          <w:sz w:val="28"/>
          <w:szCs w:val="28"/>
        </w:rPr>
        <w:t>Методическое пособие по выполнению курсовой работы</w:t>
      </w:r>
      <w:r w:rsidRPr="00CE036E">
        <w:rPr>
          <w:color w:val="auto"/>
          <w:sz w:val="28"/>
          <w:szCs w:val="28"/>
        </w:rPr>
        <w:t xml:space="preserve">: </w:t>
      </w:r>
    </w:p>
    <w:p w:rsidR="00F6568E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титульный лист</w:t>
      </w:r>
      <w:r w:rsidR="00A83CBF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</w:t>
      </w:r>
      <w:r w:rsidR="00854593" w:rsidRPr="00CE036E">
        <w:rPr>
          <w:rFonts w:ascii="Times New Roman" w:hAnsi="Times New Roman" w:cs="Times New Roman"/>
          <w:sz w:val="28"/>
          <w:szCs w:val="28"/>
        </w:rPr>
        <w:t>одержание</w:t>
      </w:r>
      <w:r w:rsidR="00A83CBF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в</w:t>
      </w:r>
      <w:r w:rsidR="00854593" w:rsidRPr="00CE036E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CE036E">
        <w:rPr>
          <w:rFonts w:ascii="Times New Roman" w:hAnsi="Times New Roman" w:cs="Times New Roman"/>
          <w:sz w:val="28"/>
          <w:szCs w:val="28"/>
        </w:rPr>
        <w:t>(состав и назначение курсовой работы)</w:t>
      </w:r>
      <w:r w:rsidR="00A83CBF" w:rsidRPr="00CE036E">
        <w:rPr>
          <w:rFonts w:ascii="Times New Roman" w:hAnsi="Times New Roman" w:cs="Times New Roman"/>
          <w:sz w:val="28"/>
          <w:szCs w:val="28"/>
        </w:rPr>
        <w:t>;</w:t>
      </w:r>
    </w:p>
    <w:p w:rsidR="00F6568E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алгоритм выполнение курсовой работы: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выбор темы</w:t>
      </w:r>
      <w:r w:rsidR="00A83CBF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подбор литературы</w:t>
      </w:r>
      <w:r w:rsidR="00854593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составление плана работы</w:t>
      </w:r>
      <w:r w:rsidR="00854593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требования к содержанию курсовой работы</w:t>
      </w:r>
      <w:r w:rsidR="00854593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написание текста и оформление курсовой работы</w:t>
      </w:r>
      <w:r w:rsidR="00854593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защита курсовой работы (внешняя рецензия)</w:t>
      </w:r>
      <w:r w:rsidR="00854593" w:rsidRPr="00CE036E">
        <w:rPr>
          <w:rFonts w:ascii="Times New Roman" w:hAnsi="Times New Roman" w:cs="Times New Roman"/>
          <w:sz w:val="28"/>
          <w:szCs w:val="28"/>
        </w:rPr>
        <w:t>;</w:t>
      </w:r>
    </w:p>
    <w:p w:rsidR="00854593" w:rsidRPr="00CE036E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рекомендуемая литература</w:t>
      </w:r>
      <w:r w:rsidR="00854593" w:rsidRPr="00CE03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04D3" w:rsidRPr="00671B9F" w:rsidRDefault="00F6568E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приложения (тематика курсовых работ)</w:t>
      </w:r>
    </w:p>
    <w:p w:rsidR="00A83CBF" w:rsidRPr="00CE036E" w:rsidRDefault="00866526" w:rsidP="00CE036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CE036E">
        <w:rPr>
          <w:rFonts w:ascii="Times New Roman" w:hAnsi="Times New Roman" w:cs="Times New Roman"/>
          <w:i/>
          <w:sz w:val="28"/>
          <w:szCs w:val="28"/>
        </w:rPr>
        <w:t>Практикум:</w:t>
      </w:r>
    </w:p>
    <w:p w:rsidR="00A83CBF" w:rsidRPr="00CE036E" w:rsidRDefault="00A83CB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866526" w:rsidRPr="00CE036E" w:rsidRDefault="00A83CB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п</w:t>
      </w:r>
      <w:r w:rsidR="00866526" w:rsidRPr="00CE036E">
        <w:rPr>
          <w:rFonts w:ascii="Times New Roman" w:hAnsi="Times New Roman" w:cs="Times New Roman"/>
          <w:sz w:val="28"/>
          <w:szCs w:val="28"/>
        </w:rPr>
        <w:t xml:space="preserve">ояснительная записка </w:t>
      </w:r>
    </w:p>
    <w:p w:rsidR="00866526" w:rsidRPr="00CE036E" w:rsidRDefault="00A83CB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т</w:t>
      </w:r>
      <w:r w:rsidR="00866526" w:rsidRPr="00CE036E">
        <w:rPr>
          <w:rFonts w:ascii="Times New Roman" w:hAnsi="Times New Roman" w:cs="Times New Roman"/>
          <w:sz w:val="28"/>
          <w:szCs w:val="28"/>
        </w:rPr>
        <w:t xml:space="preserve">ематический план </w:t>
      </w:r>
    </w:p>
    <w:p w:rsidR="00866526" w:rsidRPr="00CE036E" w:rsidRDefault="00A83CB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л</w:t>
      </w:r>
      <w:r w:rsidR="00866526" w:rsidRPr="00CE036E">
        <w:rPr>
          <w:rFonts w:ascii="Times New Roman" w:hAnsi="Times New Roman" w:cs="Times New Roman"/>
          <w:sz w:val="28"/>
          <w:szCs w:val="28"/>
        </w:rPr>
        <w:t>абораторные работы</w:t>
      </w:r>
      <w:r w:rsidR="007438B9" w:rsidRPr="00CE036E">
        <w:rPr>
          <w:rFonts w:ascii="Times New Roman" w:hAnsi="Times New Roman" w:cs="Times New Roman"/>
          <w:sz w:val="28"/>
          <w:szCs w:val="28"/>
        </w:rPr>
        <w:t xml:space="preserve"> (практические задания, упражнения)</w:t>
      </w:r>
    </w:p>
    <w:p w:rsidR="007A1BE3" w:rsidRPr="00CE036E" w:rsidRDefault="00A83CBF" w:rsidP="00B75820">
      <w:pPr>
        <w:numPr>
          <w:ilvl w:val="0"/>
          <w:numId w:val="37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E036E">
        <w:rPr>
          <w:rFonts w:ascii="Times New Roman" w:hAnsi="Times New Roman" w:cs="Times New Roman"/>
          <w:sz w:val="28"/>
          <w:szCs w:val="28"/>
        </w:rPr>
        <w:t>и</w:t>
      </w:r>
      <w:r w:rsidR="00866526" w:rsidRPr="00CE036E">
        <w:rPr>
          <w:rFonts w:ascii="Times New Roman" w:hAnsi="Times New Roman" w:cs="Times New Roman"/>
          <w:sz w:val="28"/>
          <w:szCs w:val="28"/>
        </w:rPr>
        <w:t>нформационное обеспечение дисциплины</w:t>
      </w:r>
    </w:p>
    <w:p w:rsidR="00B75820" w:rsidRDefault="00B75820" w:rsidP="00B75820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6" w:name="_Toc443466334"/>
    </w:p>
    <w:p w:rsidR="00B75820" w:rsidRDefault="00B75820" w:rsidP="00B75820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</w:p>
    <w:p w:rsidR="00B4421A" w:rsidRDefault="00B4421A" w:rsidP="00B4421A"/>
    <w:p w:rsidR="00B4421A" w:rsidRDefault="002E1CFF" w:rsidP="00B75820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8A7925">
        <w:rPr>
          <w:rFonts w:ascii="Times New Roman" w:hAnsi="Times New Roman" w:cs="Times New Roman"/>
          <w:color w:val="auto"/>
        </w:rPr>
        <w:lastRenderedPageBreak/>
        <w:t>Раздел 4. Технические требования к оформлению</w:t>
      </w:r>
      <w:r w:rsidR="00B4421A">
        <w:rPr>
          <w:rFonts w:ascii="Times New Roman" w:hAnsi="Times New Roman" w:cs="Times New Roman"/>
          <w:color w:val="auto"/>
        </w:rPr>
        <w:t xml:space="preserve"> </w:t>
      </w:r>
    </w:p>
    <w:p w:rsidR="00B75820" w:rsidRDefault="002E1CFF" w:rsidP="00B4421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r w:rsidRPr="008A7925">
        <w:rPr>
          <w:rFonts w:ascii="Times New Roman" w:hAnsi="Times New Roman" w:cs="Times New Roman"/>
          <w:color w:val="auto"/>
        </w:rPr>
        <w:t>методической продукции</w:t>
      </w:r>
      <w:bookmarkEnd w:id="16"/>
    </w:p>
    <w:p w:rsidR="00B4421A" w:rsidRPr="00B4421A" w:rsidRDefault="00B4421A" w:rsidP="00B4421A"/>
    <w:p w:rsidR="00873FAD" w:rsidRPr="007123C0" w:rsidRDefault="002E1CFF" w:rsidP="00B75820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7" w:name="_Toc443466335"/>
      <w:r w:rsidRPr="008A7925">
        <w:rPr>
          <w:rFonts w:ascii="Times New Roman" w:hAnsi="Times New Roman" w:cs="Times New Roman"/>
          <w:color w:val="auto"/>
        </w:rPr>
        <w:t>4.1.</w:t>
      </w:r>
      <w:r w:rsidR="00E351EB" w:rsidRPr="008A7925">
        <w:rPr>
          <w:rFonts w:ascii="Times New Roman" w:hAnsi="Times New Roman" w:cs="Times New Roman"/>
          <w:color w:val="auto"/>
        </w:rPr>
        <w:t xml:space="preserve"> </w:t>
      </w:r>
      <w:r w:rsidR="00214E09" w:rsidRPr="008A7925">
        <w:rPr>
          <w:rFonts w:ascii="Times New Roman" w:hAnsi="Times New Roman" w:cs="Times New Roman"/>
          <w:color w:val="auto"/>
        </w:rPr>
        <w:t>Технические требования к оформлению текста</w:t>
      </w:r>
      <w:bookmarkEnd w:id="17"/>
    </w:p>
    <w:p w:rsidR="00EC78F4" w:rsidRPr="008A7925" w:rsidRDefault="00EC78F4" w:rsidP="00B442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Страницы текста, иллюстрации и таблицы должны соответствовать форм</w:t>
      </w:r>
      <w:r w:rsidRPr="008A7925">
        <w:rPr>
          <w:rFonts w:ascii="Times New Roman" w:hAnsi="Times New Roman" w:cs="Times New Roman"/>
          <w:sz w:val="28"/>
          <w:szCs w:val="28"/>
        </w:rPr>
        <w:t>а</w:t>
      </w:r>
      <w:r w:rsidR="00AD0FC0" w:rsidRPr="008A7925">
        <w:rPr>
          <w:rFonts w:ascii="Times New Roman" w:hAnsi="Times New Roman" w:cs="Times New Roman"/>
          <w:sz w:val="28"/>
          <w:szCs w:val="28"/>
        </w:rPr>
        <w:t xml:space="preserve">ту </w:t>
      </w:r>
      <w:r w:rsidRPr="008A7925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A7925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A7925">
        <w:rPr>
          <w:rFonts w:ascii="Times New Roman" w:hAnsi="Times New Roman" w:cs="Times New Roman"/>
          <w:sz w:val="28"/>
          <w:szCs w:val="28"/>
        </w:rPr>
        <w:t xml:space="preserve"> по ГОСТ 9327-60 «Бумага и изделия из бумаги. Потребительские форматы (с Изменениями N 1, 2, 3, 4, 5)</w:t>
      </w:r>
    </w:p>
    <w:p w:rsidR="00214E09" w:rsidRPr="008A7925" w:rsidRDefault="00EC78F4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Текст должен быть выполнен на одной стороне листа белой бумаги формата А</w:t>
      </w:r>
      <w:proofErr w:type="gramStart"/>
      <w:r w:rsidRPr="008A7925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proofErr w:type="gramEnd"/>
      <w:r w:rsidRPr="008A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через полтора интервала. Цвет </w:t>
      </w:r>
      <w:r w:rsidR="00A937D3" w:rsidRPr="008A7925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черный</w:t>
      </w:r>
      <w:r w:rsidRPr="008A7925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высота букв, цифр и других знаков кегль 12</w:t>
      </w:r>
      <w:r w:rsidR="00640A5B" w:rsidRPr="008A7925">
        <w:rPr>
          <w:rFonts w:ascii="Times New Roman" w:eastAsiaTheme="minorHAnsi" w:hAnsi="Times New Roman" w:cs="Times New Roman"/>
          <w:sz w:val="28"/>
          <w:szCs w:val="28"/>
          <w:lang w:eastAsia="en-US"/>
        </w:rPr>
        <w:t>-14 пт</w:t>
      </w:r>
      <w:r w:rsidRPr="008A79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A937D3" w:rsidRPr="008A7925">
        <w:rPr>
          <w:rFonts w:ascii="Times New Roman" w:hAnsi="Times New Roman" w:cs="Times New Roman"/>
          <w:sz w:val="28"/>
          <w:szCs w:val="28"/>
        </w:rPr>
        <w:t xml:space="preserve">Текст следует печатать, соблюдая следующие размеры полей: </w:t>
      </w:r>
      <w:proofErr w:type="gramStart"/>
      <w:r w:rsidR="00A937D3" w:rsidRPr="008A7925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="00A937D3" w:rsidRPr="008A7925">
        <w:rPr>
          <w:rFonts w:ascii="Times New Roman" w:hAnsi="Times New Roman" w:cs="Times New Roman"/>
          <w:sz w:val="28"/>
          <w:szCs w:val="28"/>
        </w:rPr>
        <w:t xml:space="preserve"> - 10 мм, верхнее и нижнее - 20 мм, левое - 30 мм.</w:t>
      </w:r>
      <w:r w:rsidR="00B809E8" w:rsidRPr="008A7925">
        <w:rPr>
          <w:rFonts w:ascii="Times New Roman" w:hAnsi="Times New Roman" w:cs="Times New Roman"/>
          <w:sz w:val="28"/>
          <w:szCs w:val="28"/>
        </w:rPr>
        <w:t xml:space="preserve"> </w:t>
      </w:r>
      <w:r w:rsidR="00826EDC" w:rsidRPr="008A7925">
        <w:rPr>
          <w:rFonts w:ascii="Times New Roman" w:hAnsi="Times New Roman" w:cs="Times New Roman"/>
          <w:sz w:val="28"/>
          <w:szCs w:val="28"/>
        </w:rPr>
        <w:t>Текст выравнивается по ширине</w:t>
      </w:r>
      <w:r w:rsidR="00207FE5" w:rsidRPr="008A7925">
        <w:rPr>
          <w:rFonts w:ascii="Times New Roman" w:hAnsi="Times New Roman" w:cs="Times New Roman"/>
          <w:sz w:val="28"/>
          <w:szCs w:val="28"/>
        </w:rPr>
        <w:t xml:space="preserve"> страницы</w:t>
      </w:r>
      <w:r w:rsidR="00214E09" w:rsidRPr="008A7925">
        <w:rPr>
          <w:rFonts w:ascii="Times New Roman" w:hAnsi="Times New Roman" w:cs="Times New Roman"/>
          <w:sz w:val="28"/>
          <w:szCs w:val="28"/>
        </w:rPr>
        <w:t>, красная строка 1,5 см., исключить переносы в словах.</w:t>
      </w:r>
    </w:p>
    <w:p w:rsidR="00C364B2" w:rsidRPr="008A7925" w:rsidRDefault="00207FE5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>Работа выполняется шрифтом</w:t>
      </w:r>
      <w:r w:rsidR="00B809E8" w:rsidRPr="008A79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EDC" w:rsidRPr="008A7925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proofErr w:type="spellEnd"/>
      <w:r w:rsidR="00826EDC" w:rsidRPr="008A7925">
        <w:rPr>
          <w:rFonts w:ascii="Times New Roman" w:hAnsi="Times New Roman" w:cs="Times New Roman"/>
          <w:sz w:val="28"/>
          <w:szCs w:val="28"/>
        </w:rPr>
        <w:t>.</w:t>
      </w:r>
      <w:r w:rsidR="00B809E8" w:rsidRPr="008A7925">
        <w:rPr>
          <w:rFonts w:ascii="Times New Roman" w:hAnsi="Times New Roman" w:cs="Times New Roman"/>
          <w:sz w:val="28"/>
          <w:szCs w:val="28"/>
        </w:rPr>
        <w:t xml:space="preserve"> </w:t>
      </w:r>
      <w:r w:rsidR="00C364B2" w:rsidRPr="008A7925">
        <w:rPr>
          <w:rFonts w:ascii="Times New Roman" w:hAnsi="Times New Roman" w:cs="Times New Roman"/>
          <w:sz w:val="28"/>
          <w:szCs w:val="28"/>
        </w:rP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</w:t>
      </w:r>
      <w:r w:rsidR="00640A5B" w:rsidRPr="008A7925">
        <w:rPr>
          <w:rFonts w:ascii="Times New Roman" w:hAnsi="Times New Roman" w:cs="Times New Roman"/>
          <w:sz w:val="28"/>
          <w:szCs w:val="28"/>
        </w:rPr>
        <w:t>го</w:t>
      </w:r>
      <w:r w:rsidR="00B809E8" w:rsidRPr="008A7925">
        <w:rPr>
          <w:rFonts w:ascii="Times New Roman" w:hAnsi="Times New Roman" w:cs="Times New Roman"/>
          <w:sz w:val="28"/>
          <w:szCs w:val="28"/>
        </w:rPr>
        <w:t xml:space="preserve"> </w:t>
      </w:r>
      <w:r w:rsidR="00640A5B" w:rsidRPr="008A7925">
        <w:rPr>
          <w:rFonts w:ascii="Times New Roman" w:hAnsi="Times New Roman" w:cs="Times New Roman"/>
          <w:sz w:val="28"/>
          <w:szCs w:val="28"/>
        </w:rPr>
        <w:t>начертания</w:t>
      </w:r>
      <w:r w:rsidR="00C364B2" w:rsidRPr="008A7925">
        <w:rPr>
          <w:rFonts w:ascii="Times New Roman" w:hAnsi="Times New Roman" w:cs="Times New Roman"/>
          <w:sz w:val="28"/>
          <w:szCs w:val="28"/>
        </w:rPr>
        <w:t>.</w:t>
      </w:r>
    </w:p>
    <w:p w:rsidR="00AD0FC0" w:rsidRPr="008A7925" w:rsidRDefault="00AD0FC0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 xml:space="preserve">Фамилии, названия учреждений, организаций, фирм, название изделий и другие имена собственные приводят на языке оригинала. Допускается транслитерировать имена собственные и приводить названия организаций в переводе на </w:t>
      </w:r>
      <w:r w:rsidR="008A6890" w:rsidRPr="008A7925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Pr="008A7925">
        <w:rPr>
          <w:rFonts w:ascii="Times New Roman" w:hAnsi="Times New Roman" w:cs="Times New Roman"/>
          <w:sz w:val="28"/>
          <w:szCs w:val="28"/>
        </w:rPr>
        <w:t>язык с добавлением (при первом упоминании) оригинального названия.</w:t>
      </w:r>
    </w:p>
    <w:p w:rsidR="00E351EB" w:rsidRPr="008A7925" w:rsidRDefault="009D168E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sz w:val="28"/>
          <w:szCs w:val="28"/>
        </w:rPr>
        <w:t xml:space="preserve">Сокращение русских слов и словосочетаний выполняются по  </w:t>
      </w:r>
      <w:r w:rsidRPr="008A7925">
        <w:rPr>
          <w:rFonts w:ascii="Times New Roman" w:hAnsi="Times New Roman" w:cs="Times New Roman"/>
          <w:bCs/>
          <w:sz w:val="28"/>
          <w:szCs w:val="28"/>
        </w:rPr>
        <w:t xml:space="preserve">ГОСТ </w:t>
      </w:r>
      <w:proofErr w:type="gramStart"/>
      <w:r w:rsidRPr="008A7925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8A7925">
        <w:rPr>
          <w:rFonts w:ascii="Times New Roman" w:hAnsi="Times New Roman" w:cs="Times New Roman"/>
          <w:bCs/>
          <w:sz w:val="28"/>
          <w:szCs w:val="28"/>
        </w:rPr>
        <w:t xml:space="preserve"> 7.0.12-2011</w:t>
      </w:r>
      <w:r w:rsidR="00F3200A" w:rsidRPr="008A7925">
        <w:rPr>
          <w:rFonts w:ascii="Times New Roman" w:hAnsi="Times New Roman" w:cs="Times New Roman"/>
          <w:sz w:val="28"/>
          <w:szCs w:val="28"/>
        </w:rPr>
        <w:t>«</w:t>
      </w:r>
      <w:r w:rsidRPr="008A7925">
        <w:rPr>
          <w:rFonts w:ascii="Times New Roman" w:hAnsi="Times New Roman" w:cs="Times New Roman"/>
          <w:bCs/>
          <w:sz w:val="28"/>
          <w:szCs w:val="28"/>
        </w:rPr>
        <w:t>Библиографическая запись. Сокращение слов и словосочетаний на русском языке. Общие требования и правила</w:t>
      </w:r>
      <w:r w:rsidR="00F3200A" w:rsidRPr="008A7925">
        <w:rPr>
          <w:rFonts w:ascii="Times New Roman" w:hAnsi="Times New Roman" w:cs="Times New Roman"/>
          <w:bCs/>
          <w:sz w:val="28"/>
          <w:szCs w:val="28"/>
        </w:rPr>
        <w:t>»</w:t>
      </w:r>
      <w:r w:rsidRPr="008A7925">
        <w:rPr>
          <w:rFonts w:ascii="Times New Roman" w:hAnsi="Times New Roman" w:cs="Times New Roman"/>
          <w:bCs/>
          <w:sz w:val="28"/>
          <w:szCs w:val="28"/>
        </w:rPr>
        <w:t>.</w:t>
      </w:r>
    </w:p>
    <w:p w:rsidR="00F06009" w:rsidRPr="007123C0" w:rsidRDefault="00207FE5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Основной текст отделяется от заголовка дополнительным интервалом. Каждый раздел рекомендуется начинать с нового листа.</w:t>
      </w:r>
      <w:bookmarkStart w:id="18" w:name="_Toc443466336"/>
    </w:p>
    <w:p w:rsidR="004C4E61" w:rsidRPr="007123C0" w:rsidRDefault="002E1CFF" w:rsidP="00B4421A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</w:rPr>
      </w:pPr>
      <w:r w:rsidRPr="008A7925">
        <w:rPr>
          <w:rFonts w:ascii="Times New Roman" w:hAnsi="Times New Roman" w:cs="Times New Roman"/>
          <w:color w:val="auto"/>
        </w:rPr>
        <w:t>4.2</w:t>
      </w:r>
      <w:r w:rsidR="00E351EB" w:rsidRPr="008A7925">
        <w:rPr>
          <w:rFonts w:ascii="Times New Roman" w:hAnsi="Times New Roman" w:cs="Times New Roman"/>
          <w:color w:val="auto"/>
        </w:rPr>
        <w:t xml:space="preserve">. </w:t>
      </w:r>
      <w:r w:rsidR="00671B9F">
        <w:rPr>
          <w:rFonts w:ascii="Times New Roman" w:hAnsi="Times New Roman" w:cs="Times New Roman"/>
          <w:color w:val="auto"/>
        </w:rPr>
        <w:t>Заголовок. Правила о</w:t>
      </w:r>
      <w:r w:rsidR="00BC3ED8" w:rsidRPr="008A7925">
        <w:rPr>
          <w:rFonts w:ascii="Times New Roman" w:hAnsi="Times New Roman" w:cs="Times New Roman"/>
          <w:color w:val="auto"/>
        </w:rPr>
        <w:t>формлени</w:t>
      </w:r>
      <w:r w:rsidR="00671B9F">
        <w:rPr>
          <w:rFonts w:ascii="Times New Roman" w:hAnsi="Times New Roman" w:cs="Times New Roman"/>
          <w:color w:val="auto"/>
        </w:rPr>
        <w:t>я</w:t>
      </w:r>
      <w:bookmarkEnd w:id="18"/>
    </w:p>
    <w:p w:rsidR="00E80242" w:rsidRPr="008A7925" w:rsidRDefault="00E80242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 xml:space="preserve">Наименования структурных элементов: "СОДЕРЖАНИЕ", "ОПРЕДЕЛЕНИЯ", "ВВЕДЕНИЕ", "ЗАКЛЮЧЕНИЕ", "СПИСОК </w:t>
      </w:r>
      <w:proofErr w:type="gramStart"/>
      <w:r w:rsidRPr="008A7925">
        <w:rPr>
          <w:rFonts w:ascii="Times New Roman" w:hAnsi="Times New Roman" w:cs="Times New Roman"/>
          <w:bCs/>
          <w:sz w:val="28"/>
          <w:szCs w:val="28"/>
        </w:rPr>
        <w:t>ИСПОЛЬ-ЗОВАННЫХ</w:t>
      </w:r>
      <w:proofErr w:type="gramEnd"/>
      <w:r w:rsidRPr="008A7925">
        <w:rPr>
          <w:rFonts w:ascii="Times New Roman" w:hAnsi="Times New Roman" w:cs="Times New Roman"/>
          <w:bCs/>
          <w:sz w:val="28"/>
          <w:szCs w:val="28"/>
        </w:rPr>
        <w:t xml:space="preserve"> ИСТОЧНИКОВ", "ПРИЛОЖЕНИЕ", следует располагать в </w:t>
      </w:r>
      <w:r w:rsidRPr="008A7925">
        <w:rPr>
          <w:rFonts w:ascii="Times New Roman" w:hAnsi="Times New Roman" w:cs="Times New Roman"/>
          <w:bCs/>
          <w:sz w:val="28"/>
          <w:szCs w:val="28"/>
        </w:rPr>
        <w:lastRenderedPageBreak/>
        <w:t>середине строки без точки в конце и печатать прописными буквами, не подчеркивая. Каждый структурный элемент работы следует начинать с нового листа (страницы). Если основной текст подразделяют на пункты, их следует нумеровать, за исключением приложений, порядковыми номерами в пределах всего документа.</w:t>
      </w:r>
    </w:p>
    <w:p w:rsidR="00207FE5" w:rsidRPr="008A7925" w:rsidRDefault="00BB1C33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Разделы, подразделы должны иметь заголовки. Заголовки должны четко и кратко отражать со</w:t>
      </w:r>
      <w:r w:rsidR="006C6EB4" w:rsidRPr="008A7925">
        <w:rPr>
          <w:rFonts w:ascii="Times New Roman" w:hAnsi="Times New Roman" w:cs="Times New Roman"/>
          <w:bCs/>
          <w:sz w:val="28"/>
          <w:szCs w:val="28"/>
        </w:rPr>
        <w:t>держание разделов, подразделов.</w:t>
      </w:r>
    </w:p>
    <w:p w:rsidR="004C4E61" w:rsidRPr="007123C0" w:rsidRDefault="002E1CFF" w:rsidP="00B4421A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</w:rPr>
      </w:pPr>
      <w:bookmarkStart w:id="19" w:name="_Toc443466337"/>
      <w:r w:rsidRPr="008A7925">
        <w:rPr>
          <w:rFonts w:ascii="Times New Roman" w:hAnsi="Times New Roman" w:cs="Times New Roman"/>
          <w:color w:val="auto"/>
        </w:rPr>
        <w:t>4.3.</w:t>
      </w:r>
      <w:r w:rsidR="00E351EB" w:rsidRPr="008A7925">
        <w:rPr>
          <w:rFonts w:ascii="Times New Roman" w:hAnsi="Times New Roman" w:cs="Times New Roman"/>
          <w:color w:val="auto"/>
        </w:rPr>
        <w:t xml:space="preserve"> </w:t>
      </w:r>
      <w:r w:rsidR="00BC3ED8" w:rsidRPr="008A7925">
        <w:rPr>
          <w:rFonts w:ascii="Times New Roman" w:hAnsi="Times New Roman" w:cs="Times New Roman"/>
          <w:color w:val="auto"/>
        </w:rPr>
        <w:t>Страницы</w:t>
      </w:r>
      <w:r w:rsidR="00B65108" w:rsidRPr="008A7925">
        <w:rPr>
          <w:rFonts w:ascii="Times New Roman" w:hAnsi="Times New Roman" w:cs="Times New Roman"/>
          <w:color w:val="auto"/>
        </w:rPr>
        <w:t>. П</w:t>
      </w:r>
      <w:r w:rsidR="00BC3ED8" w:rsidRPr="008A7925">
        <w:rPr>
          <w:rFonts w:ascii="Times New Roman" w:hAnsi="Times New Roman" w:cs="Times New Roman"/>
          <w:color w:val="auto"/>
        </w:rPr>
        <w:t>равила оформления</w:t>
      </w:r>
      <w:bookmarkEnd w:id="19"/>
    </w:p>
    <w:p w:rsidR="008A6890" w:rsidRPr="008A7925" w:rsidRDefault="008A6890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Страницы следует нумеровать арабскими цифрами, соблюдая сквозную нумерацию по всему тексту. Номер страницы проставляют в центре нижней части листа без точки. Титульный лист</w:t>
      </w:r>
      <w:r w:rsidR="002B4AED" w:rsidRPr="008A7925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Pr="008A7925">
        <w:rPr>
          <w:rFonts w:ascii="Times New Roman" w:hAnsi="Times New Roman" w:cs="Times New Roman"/>
          <w:bCs/>
          <w:sz w:val="28"/>
          <w:szCs w:val="28"/>
        </w:rPr>
        <w:t xml:space="preserve"> включают в общую нумерацию страниц. Номер страницы на титульном листе</w:t>
      </w:r>
      <w:r w:rsidR="002B4AED" w:rsidRPr="008A7925">
        <w:rPr>
          <w:rFonts w:ascii="Times New Roman" w:hAnsi="Times New Roman" w:cs="Times New Roman"/>
          <w:bCs/>
          <w:sz w:val="28"/>
          <w:szCs w:val="28"/>
        </w:rPr>
        <w:t xml:space="preserve"> работы</w:t>
      </w:r>
      <w:r w:rsidRPr="008A7925">
        <w:rPr>
          <w:rFonts w:ascii="Times New Roman" w:hAnsi="Times New Roman" w:cs="Times New Roman"/>
          <w:bCs/>
          <w:sz w:val="28"/>
          <w:szCs w:val="28"/>
        </w:rPr>
        <w:t xml:space="preserve"> не проставляют. Иллюстрации и таблицы, расположенные на отдельных листах, включают в общую нумерацию страниц.</w:t>
      </w:r>
    </w:p>
    <w:p w:rsidR="004C4E61" w:rsidRPr="007123C0" w:rsidRDefault="002E1CFF" w:rsidP="00B4421A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</w:rPr>
      </w:pPr>
      <w:bookmarkStart w:id="20" w:name="_Toc443466338"/>
      <w:r w:rsidRPr="008A7925">
        <w:rPr>
          <w:rFonts w:ascii="Times New Roman" w:hAnsi="Times New Roman" w:cs="Times New Roman"/>
          <w:color w:val="auto"/>
        </w:rPr>
        <w:t>4.4.</w:t>
      </w:r>
      <w:r w:rsidR="00E351EB" w:rsidRPr="008A7925">
        <w:rPr>
          <w:rFonts w:ascii="Times New Roman" w:hAnsi="Times New Roman" w:cs="Times New Roman"/>
          <w:color w:val="auto"/>
        </w:rPr>
        <w:t xml:space="preserve"> </w:t>
      </w:r>
      <w:r w:rsidR="00671B9F">
        <w:rPr>
          <w:rFonts w:ascii="Times New Roman" w:hAnsi="Times New Roman" w:cs="Times New Roman"/>
          <w:color w:val="auto"/>
        </w:rPr>
        <w:t>Иллюстрации. Правила о</w:t>
      </w:r>
      <w:r w:rsidR="00BC3ED8" w:rsidRPr="008A7925">
        <w:rPr>
          <w:rFonts w:ascii="Times New Roman" w:hAnsi="Times New Roman" w:cs="Times New Roman"/>
          <w:color w:val="auto"/>
        </w:rPr>
        <w:t>формлени</w:t>
      </w:r>
      <w:r w:rsidR="00671B9F">
        <w:rPr>
          <w:rFonts w:ascii="Times New Roman" w:hAnsi="Times New Roman" w:cs="Times New Roman"/>
          <w:color w:val="auto"/>
        </w:rPr>
        <w:t>я</w:t>
      </w:r>
      <w:bookmarkEnd w:id="20"/>
    </w:p>
    <w:p w:rsidR="008816B2" w:rsidRPr="008A7925" w:rsidRDefault="008816B2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Иллюстрации (схемы, компьютерные распечатки, диаграммы, фотоснимки) следует располагать непосредственно после текста, в котором они упоминаются впервые, или на следующей странице.</w:t>
      </w:r>
    </w:p>
    <w:p w:rsidR="008816B2" w:rsidRPr="008A7925" w:rsidRDefault="008816B2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Иллюстрации могут быть в компьютерном исполнении, в том числе и цветные. В работе должны быть</w:t>
      </w:r>
      <w:r w:rsidR="003052CF" w:rsidRPr="008A7925">
        <w:rPr>
          <w:rFonts w:ascii="Times New Roman" w:hAnsi="Times New Roman" w:cs="Times New Roman"/>
          <w:bCs/>
          <w:sz w:val="28"/>
          <w:szCs w:val="28"/>
        </w:rPr>
        <w:t xml:space="preserve"> сделаны</w:t>
      </w:r>
      <w:r w:rsidRPr="008A7925">
        <w:rPr>
          <w:rFonts w:ascii="Times New Roman" w:hAnsi="Times New Roman" w:cs="Times New Roman"/>
          <w:bCs/>
          <w:sz w:val="28"/>
          <w:szCs w:val="28"/>
        </w:rPr>
        <w:t xml:space="preserve"> ссылки на все иллюстрации.</w:t>
      </w:r>
    </w:p>
    <w:p w:rsidR="00A83CBF" w:rsidRPr="008A7925" w:rsidRDefault="003052CF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Иллюстрации, за исключением иллюстрации приложений, следует нумеровать арабскими цифрами сквозной нумерацией. Слово "рисунок" и его наименование располагают посередине строки.</w:t>
      </w:r>
      <w:r w:rsidR="00E351EB" w:rsidRPr="008A7925">
        <w:rPr>
          <w:rFonts w:ascii="Times New Roman" w:hAnsi="Times New Roman" w:cs="Times New Roman"/>
          <w:bCs/>
          <w:sz w:val="28"/>
          <w:szCs w:val="28"/>
        </w:rPr>
        <w:t xml:space="preserve"> При ссылках на иллюстрации следует писать "... в соответствии с рисунком 2"</w:t>
      </w:r>
      <w:r w:rsidR="00BC3ED8" w:rsidRPr="008A7925">
        <w:rPr>
          <w:rFonts w:ascii="Times New Roman" w:hAnsi="Times New Roman" w:cs="Times New Roman"/>
          <w:bCs/>
          <w:sz w:val="28"/>
          <w:szCs w:val="28"/>
        </w:rPr>
        <w:t>.</w:t>
      </w:r>
    </w:p>
    <w:p w:rsidR="004C4E61" w:rsidRPr="007123C0" w:rsidRDefault="002E1CFF" w:rsidP="00B4421A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</w:rPr>
      </w:pPr>
      <w:bookmarkStart w:id="21" w:name="_Toc443466339"/>
      <w:r w:rsidRPr="008A7925">
        <w:rPr>
          <w:rFonts w:ascii="Times New Roman" w:hAnsi="Times New Roman" w:cs="Times New Roman"/>
          <w:color w:val="auto"/>
        </w:rPr>
        <w:t>4.5.</w:t>
      </w:r>
      <w:r w:rsidR="00BC3ED8" w:rsidRPr="008A7925">
        <w:rPr>
          <w:rFonts w:ascii="Times New Roman" w:hAnsi="Times New Roman" w:cs="Times New Roman"/>
          <w:color w:val="auto"/>
        </w:rPr>
        <w:t xml:space="preserve"> </w:t>
      </w:r>
      <w:r w:rsidR="00671B9F">
        <w:rPr>
          <w:rFonts w:ascii="Times New Roman" w:hAnsi="Times New Roman" w:cs="Times New Roman"/>
          <w:color w:val="auto"/>
        </w:rPr>
        <w:t>Таблицы. Правила оформления</w:t>
      </w:r>
      <w:r w:rsidR="00BC3ED8" w:rsidRPr="008A7925">
        <w:rPr>
          <w:rFonts w:ascii="Times New Roman" w:hAnsi="Times New Roman" w:cs="Times New Roman"/>
          <w:color w:val="auto"/>
        </w:rPr>
        <w:t xml:space="preserve"> </w:t>
      </w:r>
      <w:bookmarkEnd w:id="21"/>
    </w:p>
    <w:p w:rsidR="009A178D" w:rsidRPr="008A7925" w:rsidRDefault="009A178D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 xml:space="preserve">Наименование таблицы, при его наличии, должно отражать ее содержание, быть точным, кратким. Наименование таблицы следует помещать над таблицей слева, без абзацного отступа в одну строку с ее номером через тире. Таблицу следует располагать непосредственно после текста, в котором она упоминается впервые, или на следующей странице. На все таблицы должны быть ссылки. При </w:t>
      </w:r>
      <w:r w:rsidRPr="008A7925">
        <w:rPr>
          <w:rFonts w:ascii="Times New Roman" w:hAnsi="Times New Roman" w:cs="Times New Roman"/>
          <w:bCs/>
          <w:sz w:val="28"/>
          <w:szCs w:val="28"/>
        </w:rPr>
        <w:lastRenderedPageBreak/>
        <w:t>ссылке следует писать слово "таблица" с указанием ее номера.</w:t>
      </w:r>
    </w:p>
    <w:p w:rsidR="009A178D" w:rsidRPr="008A7925" w:rsidRDefault="009A178D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Если повторяющийся в разных строках графы таблицы текст состоит из одного слова, то его после первого написания допускается заменять кавычками; если из двух и более слов, то при первом повторении его заменяют словами "То же", а далее - кавычками. Ставить кавычки вместо повторяющихся цифр, марок, знаков, математических и химических символов не допускается. Если цифровые или иные данные в какой-либо строке таблицы не приводят, то в ней ставят прочерк. Таблицы, за исключением таблиц приложений, следует нумеровать арабскими цифрами сквозной нумерацией.</w:t>
      </w:r>
    </w:p>
    <w:p w:rsidR="001A659A" w:rsidRPr="008A7925" w:rsidRDefault="009A178D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 xml:space="preserve">Таблицы каждого приложения обозначают отдельной нумерацией арабскими цифрами с добавлением перед цифрой обозначения </w:t>
      </w:r>
      <w:proofErr w:type="spellStart"/>
      <w:r w:rsidRPr="008A7925">
        <w:rPr>
          <w:rFonts w:ascii="Times New Roman" w:hAnsi="Times New Roman" w:cs="Times New Roman"/>
          <w:bCs/>
          <w:sz w:val="28"/>
          <w:szCs w:val="28"/>
        </w:rPr>
        <w:t>приложения</w:t>
      </w:r>
      <w:proofErr w:type="gramStart"/>
      <w:r w:rsidRPr="008A7925"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 w:rsidRPr="008A7925">
        <w:rPr>
          <w:rFonts w:ascii="Times New Roman" w:hAnsi="Times New Roman" w:cs="Times New Roman"/>
          <w:bCs/>
          <w:sz w:val="28"/>
          <w:szCs w:val="28"/>
        </w:rPr>
        <w:t>опускается</w:t>
      </w:r>
      <w:proofErr w:type="spellEnd"/>
      <w:r w:rsidRPr="008A7925">
        <w:rPr>
          <w:rFonts w:ascii="Times New Roman" w:hAnsi="Times New Roman" w:cs="Times New Roman"/>
          <w:bCs/>
          <w:sz w:val="28"/>
          <w:szCs w:val="28"/>
        </w:rPr>
        <w:t xml:space="preserve"> применять размер шрифта в таблице меньший, чем в тексте.</w:t>
      </w:r>
    </w:p>
    <w:p w:rsidR="004C4E61" w:rsidRPr="007123C0" w:rsidRDefault="002E1CFF" w:rsidP="00B4421A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</w:rPr>
      </w:pPr>
      <w:bookmarkStart w:id="22" w:name="_Toc443466340"/>
      <w:r w:rsidRPr="008A7925">
        <w:rPr>
          <w:rFonts w:ascii="Times New Roman" w:hAnsi="Times New Roman" w:cs="Times New Roman"/>
          <w:color w:val="auto"/>
        </w:rPr>
        <w:t>4.6.</w:t>
      </w:r>
      <w:r w:rsidR="0020528E" w:rsidRPr="008A7925">
        <w:rPr>
          <w:rFonts w:ascii="Times New Roman" w:hAnsi="Times New Roman" w:cs="Times New Roman"/>
          <w:color w:val="auto"/>
        </w:rPr>
        <w:t xml:space="preserve"> </w:t>
      </w:r>
      <w:r w:rsidR="00671B9F">
        <w:rPr>
          <w:rFonts w:ascii="Times New Roman" w:hAnsi="Times New Roman" w:cs="Times New Roman"/>
          <w:color w:val="auto"/>
        </w:rPr>
        <w:t>Приложения. Правила о</w:t>
      </w:r>
      <w:r w:rsidR="0020528E" w:rsidRPr="008A7925">
        <w:rPr>
          <w:rFonts w:ascii="Times New Roman" w:hAnsi="Times New Roman" w:cs="Times New Roman"/>
          <w:color w:val="auto"/>
        </w:rPr>
        <w:t>формлени</w:t>
      </w:r>
      <w:r w:rsidR="00671B9F">
        <w:rPr>
          <w:rFonts w:ascii="Times New Roman" w:hAnsi="Times New Roman" w:cs="Times New Roman"/>
          <w:color w:val="auto"/>
        </w:rPr>
        <w:t>я</w:t>
      </w:r>
      <w:bookmarkEnd w:id="22"/>
    </w:p>
    <w:p w:rsidR="004C4E61" w:rsidRDefault="0020528E" w:rsidP="00B4421A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7925">
        <w:rPr>
          <w:rFonts w:ascii="Times New Roman" w:hAnsi="Times New Roman" w:cs="Times New Roman"/>
          <w:bCs/>
          <w:sz w:val="28"/>
          <w:szCs w:val="28"/>
        </w:rPr>
        <w:t>Приложение оформляют как продолжение данного документа на последующих его листах или выпускают в виде самостоятельного документа. На все приложения в тексте должны быть даны ссылки. Каждое приложение следует начинать с новой страницы с указанием наверху посередине страницы слова "Приложение", его обозначения.</w:t>
      </w:r>
      <w:r w:rsidR="00453C7C" w:rsidRPr="008A7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7925">
        <w:rPr>
          <w:rFonts w:ascii="Times New Roman" w:hAnsi="Times New Roman" w:cs="Times New Roman"/>
          <w:bCs/>
          <w:sz w:val="28"/>
          <w:szCs w:val="28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4C4E61" w:rsidRDefault="004C4E61" w:rsidP="00401B86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B9F" w:rsidRDefault="00671B9F" w:rsidP="00401B86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B9F" w:rsidRDefault="00671B9F" w:rsidP="00401B86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B9F" w:rsidRDefault="00671B9F" w:rsidP="00401B86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B9F" w:rsidRDefault="00671B9F" w:rsidP="00401B86">
      <w:pPr>
        <w:spacing w:after="0" w:line="36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71B9F" w:rsidRPr="008A7925" w:rsidRDefault="00671B9F" w:rsidP="00401B86">
      <w:pPr>
        <w:spacing w:after="0" w:line="36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AD4089" w:rsidRPr="007123C0" w:rsidRDefault="00AD4089" w:rsidP="00401B86">
      <w:pPr>
        <w:pStyle w:val="1"/>
        <w:spacing w:before="0" w:line="360" w:lineRule="auto"/>
        <w:ind w:firstLine="720"/>
        <w:jc w:val="center"/>
        <w:rPr>
          <w:rFonts w:ascii="Times New Roman" w:hAnsi="Times New Roman" w:cs="Times New Roman"/>
          <w:color w:val="auto"/>
        </w:rPr>
      </w:pPr>
      <w:bookmarkStart w:id="23" w:name="_Toc443466341"/>
      <w:r w:rsidRPr="008A7925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23"/>
    </w:p>
    <w:p w:rsidR="003A1587" w:rsidRPr="008A7925" w:rsidRDefault="00B4421A" w:rsidP="00401B8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D4089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вы решили написать методическое пособие, то обязательно должны помнить элементарные правила</w:t>
      </w:r>
      <w:r w:rsidR="00DF65AC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[7]</w:t>
      </w:r>
      <w:r w:rsidR="00AD4089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поднимут рейтинг вашего труда, а не оставят его долгие годы пылиться на полке без надобности.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первое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изучить учебную программу, чтобы методичка соответств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вала теме, а не оказалась бесполезной либо неактуальной.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второе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Структура должна не только соответствовать одной тематике и не вилять, но и содержать актуальную информацию, последние сведения и новые открытия, познания. В общем, методическое пособие не должно попадать в категорию «морально-устаревшая литература».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третье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Подобранный для написания материал обязательно должен быть структ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рированный, доступный, логичный, закономерный и понятный для студентов. Желательно использовать короткие фразы и небольшие абзацы, нумерованные и маркированные списки, тезисы, различные графические выделения, а по необх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димости таблицы и графики.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четвертое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 должен быть ёмким и подробным, а составлен в соо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требованиям</w:t>
      </w:r>
      <w:r w:rsidR="00B4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Правило пятое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65AC" w:rsidRPr="008A7925" w:rsidRDefault="00DF65AC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Сложная терминология не приветствуется, а, если без ее участия не обо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тись, то желательно объяснить подробно значение того или иного слова, фразы, выражения.</w:t>
      </w:r>
      <w:r w:rsidR="00B44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1587" w:rsidRPr="008A7925" w:rsidRDefault="00DF65AC" w:rsidP="00401B8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925">
        <w:rPr>
          <w:rFonts w:ascii="Times New Roman" w:hAnsi="Times New Roman" w:cs="Times New Roman"/>
          <w:color w:val="000000"/>
          <w:sz w:val="28"/>
          <w:szCs w:val="28"/>
        </w:rPr>
        <w:t xml:space="preserve">Также коротко напомним </w:t>
      </w:r>
      <w:r w:rsidR="003A1587" w:rsidRPr="008A7925">
        <w:rPr>
          <w:rFonts w:ascii="Times New Roman" w:hAnsi="Times New Roman" w:cs="Times New Roman"/>
          <w:color w:val="000000"/>
          <w:sz w:val="28"/>
          <w:szCs w:val="28"/>
        </w:rPr>
        <w:t>процесс написания методички по плану:</w:t>
      </w:r>
    </w:p>
    <w:p w:rsidR="00AD4089" w:rsidRPr="008A7925" w:rsidRDefault="003A1587" w:rsidP="00B4421A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определиться с темой, которой будет посвящена запланированная методическая разработка. Начинать можно с легкой информации, ну а в посл</w:t>
      </w:r>
      <w:r w:rsidRPr="008A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8A7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дующих методичках затрагивать уже более сложные вопросы.</w:t>
      </w:r>
    </w:p>
    <w:p w:rsidR="003A1587" w:rsidRPr="008A7925" w:rsidRDefault="00AD4089" w:rsidP="00B4421A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Начинать свою работу желательно с предварительного плана, который может состоять из коротких предложений или емких тезисов. Это очень важно, иначе можно упустить какую-то важ</w:t>
      </w:r>
      <w:r w:rsidR="003A1587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ную информацию изучаемой темы, 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з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продумать содержание</w:t>
      </w:r>
      <w:r w:rsidR="003A1587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вопросов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A1587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один не упустить из виду.</w:t>
      </w:r>
    </w:p>
    <w:p w:rsidR="003A1587" w:rsidRPr="008A7925" w:rsidRDefault="00AD4089" w:rsidP="00B4421A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Методичка по своему содержанию не должна быть сложной, а весь предста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ленный материал должен быть описан простым и легко читаемым языком, чтобы </w:t>
      </w:r>
      <w:r w:rsidR="003A1587"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заинтересованный читатель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потерял интерес и не забросил ее уже после ску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прочтения первого абзаца.</w:t>
      </w:r>
    </w:p>
    <w:p w:rsidR="003A1587" w:rsidRPr="008A7925" w:rsidRDefault="003A1587" w:rsidP="00B4421A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используемая литература должна быть засвидетельствована после соде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жания, а ее оформление также соответствует определенным нормам и правилам, которые важно соблюдать. Изучить все правила оформления работы и прест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пить к дальнейшему написанию методического пособия.</w:t>
      </w:r>
    </w:p>
    <w:p w:rsidR="003A1587" w:rsidRPr="008A7925" w:rsidRDefault="003A1587" w:rsidP="00B4421A">
      <w:pPr>
        <w:pStyle w:val="a3"/>
        <w:numPr>
          <w:ilvl w:val="0"/>
          <w:numId w:val="42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7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Готовую работу проверить, воспользовавшись услугами корректора (если вы, конечно, не филолог). Сдать на проверку, а потом в публикацию.</w:t>
      </w:r>
    </w:p>
    <w:p w:rsidR="00AD4089" w:rsidRPr="008A7925" w:rsidRDefault="00AD4089" w:rsidP="00401B86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587" w:rsidRDefault="003A1587" w:rsidP="00401B86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810482" w:rsidRPr="007123C0" w:rsidRDefault="00AC60CA" w:rsidP="007123C0">
      <w:pPr>
        <w:pStyle w:val="1"/>
        <w:spacing w:before="0" w:line="360" w:lineRule="auto"/>
        <w:ind w:firstLine="709"/>
        <w:jc w:val="center"/>
        <w:rPr>
          <w:color w:val="auto"/>
        </w:rPr>
      </w:pPr>
      <w:bookmarkStart w:id="24" w:name="_Toc443466342"/>
      <w:r>
        <w:rPr>
          <w:color w:val="auto"/>
        </w:rPr>
        <w:lastRenderedPageBreak/>
        <w:t>С</w:t>
      </w:r>
      <w:r w:rsidRPr="00AC60CA">
        <w:rPr>
          <w:color w:val="auto"/>
        </w:rPr>
        <w:t>писок использованных источников</w:t>
      </w:r>
      <w:bookmarkEnd w:id="24"/>
    </w:p>
    <w:p w:rsidR="0015634A" w:rsidRPr="00DF65AC" w:rsidRDefault="0015634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Аппарат научного исследования и структура кандидатской </w:t>
      </w:r>
      <w:proofErr w:type="gramStart"/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диссертации</w:t>
      </w:r>
      <w:proofErr w:type="gramEnd"/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Школьные технологии. – 2004. – № 2. – С. 117-133;  Педагогич</w:t>
      </w:r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ские технологии. — 2004. — № 2. — С. 88-108.</w:t>
      </w:r>
    </w:p>
    <w:p w:rsidR="0015634A" w:rsidRPr="00DF65AC" w:rsidRDefault="0015634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Гузеев</w:t>
      </w:r>
      <w:proofErr w:type="spellEnd"/>
      <w:r w:rsidRPr="00DF65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В.В. Планирование результатов образования и образовательная технология. – М.: Народное образование, 2000, 240 с.</w:t>
      </w:r>
    </w:p>
    <w:p w:rsidR="0015634A" w:rsidRPr="00B4421A" w:rsidRDefault="0015634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21A">
        <w:rPr>
          <w:rFonts w:ascii="Times New Roman" w:hAnsi="Times New Roman" w:cs="Times New Roman"/>
          <w:sz w:val="28"/>
          <w:szCs w:val="28"/>
        </w:rPr>
        <w:t>Библиографическая запись. Библиографическое описание электронных ресурсов. Общие требования и правила составления: ГОСТ 7.82-2001[Электронный ресурс].- Информационно-пра</w:t>
      </w:r>
      <w:r w:rsidR="00FA3720" w:rsidRPr="00B4421A">
        <w:rPr>
          <w:rFonts w:ascii="Times New Roman" w:hAnsi="Times New Roman" w:cs="Times New Roman"/>
          <w:sz w:val="28"/>
          <w:szCs w:val="28"/>
        </w:rPr>
        <w:t>вовая система Гарант (23.10.2015</w:t>
      </w:r>
      <w:r w:rsidRPr="00B4421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5634A" w:rsidRPr="00B4421A" w:rsidRDefault="0015634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21A">
        <w:rPr>
          <w:rFonts w:ascii="Times New Roman" w:hAnsi="Times New Roman" w:cs="Times New Roman"/>
          <w:sz w:val="28"/>
          <w:szCs w:val="28"/>
        </w:rPr>
        <w:t>Библиографическая запись. Библиографическое описание. Общие треб</w:t>
      </w:r>
      <w:r w:rsidRPr="00B4421A">
        <w:rPr>
          <w:rFonts w:ascii="Times New Roman" w:hAnsi="Times New Roman" w:cs="Times New Roman"/>
          <w:sz w:val="28"/>
          <w:szCs w:val="28"/>
        </w:rPr>
        <w:t>о</w:t>
      </w:r>
      <w:r w:rsidRPr="00B4421A">
        <w:rPr>
          <w:rFonts w:ascii="Times New Roman" w:hAnsi="Times New Roman" w:cs="Times New Roman"/>
          <w:sz w:val="28"/>
          <w:szCs w:val="28"/>
        </w:rPr>
        <w:t>вания и правила составления: ГОСТ  7.1-2003[Электронный ресурс].- Информ</w:t>
      </w:r>
      <w:r w:rsidRPr="00B4421A">
        <w:rPr>
          <w:rFonts w:ascii="Times New Roman" w:hAnsi="Times New Roman" w:cs="Times New Roman"/>
          <w:sz w:val="28"/>
          <w:szCs w:val="28"/>
        </w:rPr>
        <w:t>а</w:t>
      </w:r>
      <w:r w:rsidRPr="00B4421A">
        <w:rPr>
          <w:rFonts w:ascii="Times New Roman" w:hAnsi="Times New Roman" w:cs="Times New Roman"/>
          <w:sz w:val="28"/>
          <w:szCs w:val="28"/>
        </w:rPr>
        <w:t>ционно-правовая система Гарант (23.10.2011)</w:t>
      </w:r>
    </w:p>
    <w:p w:rsidR="0015634A" w:rsidRPr="00DF65AC" w:rsidRDefault="0015634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Библиографическая ссылка. Общие требования</w:t>
      </w:r>
      <w:r w:rsidRPr="00DF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составления:</w:t>
      </w:r>
      <w:r w:rsidRPr="00DF6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ГОСТ </w:t>
      </w:r>
      <w:proofErr w:type="gramStart"/>
      <w:r w:rsidRPr="00DF6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DF65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7.05-2008</w:t>
      </w:r>
      <w:r w:rsidRPr="00DF65AC">
        <w:rPr>
          <w:rFonts w:ascii="Times New Roman" w:hAnsi="Times New Roman" w:cs="Times New Roman"/>
          <w:sz w:val="28"/>
          <w:szCs w:val="28"/>
        </w:rPr>
        <w:t>[Электронный ресурс].- Информационно-правовая система Г</w:t>
      </w:r>
      <w:r w:rsidRPr="00DF65AC">
        <w:rPr>
          <w:rFonts w:ascii="Times New Roman" w:hAnsi="Times New Roman" w:cs="Times New Roman"/>
          <w:sz w:val="28"/>
          <w:szCs w:val="28"/>
        </w:rPr>
        <w:t>а</w:t>
      </w:r>
      <w:r w:rsidRPr="00DF65AC">
        <w:rPr>
          <w:rFonts w:ascii="Times New Roman" w:hAnsi="Times New Roman" w:cs="Times New Roman"/>
          <w:sz w:val="28"/>
          <w:szCs w:val="28"/>
        </w:rPr>
        <w:t>рант (23.10.201</w:t>
      </w:r>
      <w:r w:rsidR="00FA3720">
        <w:rPr>
          <w:rFonts w:ascii="Times New Roman" w:hAnsi="Times New Roman" w:cs="Times New Roman"/>
          <w:sz w:val="28"/>
          <w:szCs w:val="28"/>
        </w:rPr>
        <w:t>5</w:t>
      </w:r>
      <w:r w:rsidRPr="00DF65AC">
        <w:rPr>
          <w:rFonts w:ascii="Times New Roman" w:hAnsi="Times New Roman" w:cs="Times New Roman"/>
          <w:sz w:val="28"/>
          <w:szCs w:val="28"/>
        </w:rPr>
        <w:t>)</w:t>
      </w:r>
    </w:p>
    <w:p w:rsidR="00AC60CA" w:rsidRPr="00DF65AC" w:rsidRDefault="0015634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5AC">
        <w:rPr>
          <w:rFonts w:ascii="Times New Roman" w:hAnsi="Times New Roman" w:cs="Times New Roman"/>
          <w:sz w:val="28"/>
          <w:szCs w:val="28"/>
        </w:rPr>
        <w:t>Отчет о научно-исследовательской работе. Структура и правила офор</w:t>
      </w:r>
      <w:r w:rsidRPr="00DF65AC">
        <w:rPr>
          <w:rFonts w:ascii="Times New Roman" w:hAnsi="Times New Roman" w:cs="Times New Roman"/>
          <w:sz w:val="28"/>
          <w:szCs w:val="28"/>
        </w:rPr>
        <w:t>м</w:t>
      </w:r>
      <w:r w:rsidRPr="00DF65AC">
        <w:rPr>
          <w:rFonts w:ascii="Times New Roman" w:hAnsi="Times New Roman" w:cs="Times New Roman"/>
          <w:sz w:val="28"/>
          <w:szCs w:val="28"/>
        </w:rPr>
        <w:t>ления: ГОСТ 7.32-2001 [Электронный ресурс]</w:t>
      </w:r>
      <w:proofErr w:type="gramStart"/>
      <w:r w:rsidRPr="00DF65A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F65AC">
        <w:rPr>
          <w:rFonts w:ascii="Times New Roman" w:hAnsi="Times New Roman" w:cs="Times New Roman"/>
          <w:sz w:val="28"/>
          <w:szCs w:val="28"/>
        </w:rPr>
        <w:t>Информационно-правовая сист</w:t>
      </w:r>
      <w:r w:rsidRPr="00DF65AC">
        <w:rPr>
          <w:rFonts w:ascii="Times New Roman" w:hAnsi="Times New Roman" w:cs="Times New Roman"/>
          <w:sz w:val="28"/>
          <w:szCs w:val="28"/>
        </w:rPr>
        <w:t>е</w:t>
      </w:r>
      <w:r w:rsidRPr="00DF65AC">
        <w:rPr>
          <w:rFonts w:ascii="Times New Roman" w:hAnsi="Times New Roman" w:cs="Times New Roman"/>
          <w:sz w:val="28"/>
          <w:szCs w:val="28"/>
        </w:rPr>
        <w:t>ма Гарант (23.10.201</w:t>
      </w:r>
      <w:r w:rsidR="00FA3720">
        <w:rPr>
          <w:rFonts w:ascii="Times New Roman" w:hAnsi="Times New Roman" w:cs="Times New Roman"/>
          <w:sz w:val="28"/>
          <w:szCs w:val="28"/>
        </w:rPr>
        <w:t>5</w:t>
      </w:r>
      <w:r w:rsidRPr="00DF65AC">
        <w:rPr>
          <w:rFonts w:ascii="Times New Roman" w:hAnsi="Times New Roman" w:cs="Times New Roman"/>
          <w:sz w:val="28"/>
          <w:szCs w:val="28"/>
        </w:rPr>
        <w:t>)</w:t>
      </w:r>
    </w:p>
    <w:p w:rsidR="00305695" w:rsidRPr="00B4421A" w:rsidRDefault="00B4421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</w:t>
      </w:r>
      <w:r w:rsidRPr="003056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естеренко </w:t>
      </w:r>
      <w:r w:rsidR="00305695" w:rsidRPr="003056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Алла </w:t>
      </w:r>
      <w:r w:rsidR="00305695" w:rsidRPr="003056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</w:t>
      </w:r>
      <w:hyperlink r:id="rId8" w:history="1">
        <w:r w:rsidR="00305695" w:rsidRPr="00B4421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подходы, системы, технологии</w:t>
        </w:r>
      </w:hyperlink>
      <w:r w:rsidR="00305695" w:rsidRPr="00B442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 21 январь 2013 года</w:t>
      </w:r>
      <w:r w:rsidRPr="00B442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Электронный ресурс</w:t>
      </w:r>
      <w:r w:rsidRPr="00B442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.- Режим доступа: </w:t>
      </w:r>
      <w:hyperlink r:id="rId9" w:history="1">
        <w:r w:rsidRPr="00305695">
          <w:rPr>
            <w:rStyle w:val="ae"/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http://gazeta-licey.ru/</w:t>
        </w:r>
      </w:hyperlink>
    </w:p>
    <w:p w:rsidR="00DF65AC" w:rsidRPr="00305695" w:rsidRDefault="00B4421A" w:rsidP="00B4421A">
      <w:pPr>
        <w:pStyle w:val="a3"/>
        <w:numPr>
          <w:ilvl w:val="0"/>
          <w:numId w:val="31"/>
        </w:numPr>
        <w:tabs>
          <w:tab w:val="left" w:pos="284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695">
        <w:rPr>
          <w:rFonts w:ascii="Times New Roman" w:hAnsi="Times New Roman" w:cs="Times New Roman"/>
          <w:sz w:val="28"/>
          <w:szCs w:val="28"/>
        </w:rPr>
        <w:t>Кислякова Анна</w:t>
      </w:r>
      <w:r>
        <w:rPr>
          <w:rFonts w:ascii="Times New Roman" w:hAnsi="Times New Roman" w:cs="Times New Roman"/>
          <w:sz w:val="28"/>
          <w:szCs w:val="28"/>
        </w:rPr>
        <w:t xml:space="preserve">. Что такое учебно-методическое пособие </w:t>
      </w:r>
      <w:r w:rsidRPr="00B4421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4421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.- Режим доступа:</w:t>
      </w:r>
      <w:r w:rsidRPr="0030569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F65AC" w:rsidRPr="00B4421A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http://xn--b1aecb4bbudibdie.xn--p1ai/</w:t>
        </w:r>
        <w:proofErr w:type="spellStart"/>
        <w:r w:rsidR="00DF65AC" w:rsidRPr="00B4421A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na-parax</w:t>
        </w:r>
        <w:proofErr w:type="spellEnd"/>
        <w:r w:rsidR="00DF65AC" w:rsidRPr="00B4421A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/</w:t>
        </w:r>
        <w:proofErr w:type="spellStart"/>
        <w:r w:rsidR="00DF65AC" w:rsidRPr="00B4421A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chto-takoe-uchebno-metodicheskoe-posobie</w:t>
        </w:r>
        <w:proofErr w:type="spellEnd"/>
        <w:r w:rsidR="00DF65AC" w:rsidRPr="00B4421A">
          <w:rPr>
            <w:rStyle w:val="ae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0CA" w:rsidRDefault="00AC60CA" w:rsidP="00401B86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D1EA3" w:rsidRPr="0047195A" w:rsidRDefault="004D1EA3" w:rsidP="00F06009">
      <w:pPr>
        <w:pStyle w:val="1"/>
        <w:spacing w:before="0" w:line="360" w:lineRule="auto"/>
        <w:ind w:firstLine="709"/>
        <w:jc w:val="right"/>
        <w:rPr>
          <w:rFonts w:ascii="Times New Roman" w:hAnsi="Times New Roman" w:cs="Times New Roman"/>
          <w:color w:val="auto"/>
        </w:rPr>
      </w:pPr>
      <w:bookmarkStart w:id="25" w:name="_Toc443466344"/>
      <w:r w:rsidRPr="0047195A">
        <w:rPr>
          <w:rFonts w:ascii="Times New Roman" w:hAnsi="Times New Roman" w:cs="Times New Roman"/>
          <w:color w:val="auto"/>
        </w:rPr>
        <w:lastRenderedPageBreak/>
        <w:t>ПРИЛОЖЕНИЕ 1</w:t>
      </w:r>
      <w:bookmarkEnd w:id="25"/>
    </w:p>
    <w:p w:rsidR="004D1EA3" w:rsidRPr="0047195A" w:rsidRDefault="00453C7C" w:rsidP="00F06009">
      <w:pPr>
        <w:pStyle w:val="1"/>
        <w:spacing w:before="0" w:line="360" w:lineRule="auto"/>
        <w:ind w:firstLine="709"/>
        <w:jc w:val="right"/>
        <w:rPr>
          <w:color w:val="auto"/>
        </w:rPr>
      </w:pPr>
      <w:bookmarkStart w:id="26" w:name="_Toc443466345"/>
      <w:r w:rsidRPr="0047195A">
        <w:rPr>
          <w:color w:val="auto"/>
        </w:rPr>
        <w:t>Пример оформления титульного листа</w:t>
      </w:r>
      <w:bookmarkEnd w:id="26"/>
    </w:p>
    <w:p w:rsidR="00453C7C" w:rsidRPr="00B12502" w:rsidRDefault="00453C7C" w:rsidP="00F06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02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502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F06009" w:rsidRDefault="00453C7C" w:rsidP="00F06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02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:rsidR="00F06009" w:rsidRDefault="00453C7C" w:rsidP="00F06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02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Свердловской области </w:t>
      </w:r>
    </w:p>
    <w:p w:rsidR="00453C7C" w:rsidRPr="00B12502" w:rsidRDefault="00453C7C" w:rsidP="00F060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502">
        <w:rPr>
          <w:rFonts w:ascii="Times New Roman" w:hAnsi="Times New Roman" w:cs="Times New Roman"/>
          <w:sz w:val="28"/>
          <w:szCs w:val="28"/>
        </w:rPr>
        <w:t>«Екатеринбургский автомобильно-дорожный колледж»</w:t>
      </w:r>
    </w:p>
    <w:p w:rsidR="00FE2542" w:rsidRDefault="00FE2542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6009" w:rsidRPr="00305695" w:rsidRDefault="00F06009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542" w:rsidRPr="00305695" w:rsidRDefault="00FE2542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3C7C" w:rsidRPr="00B12502" w:rsidRDefault="00453C7C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2502">
        <w:rPr>
          <w:rFonts w:ascii="Times New Roman" w:hAnsi="Times New Roman" w:cs="Times New Roman"/>
          <w:b/>
          <w:sz w:val="32"/>
          <w:szCs w:val="32"/>
        </w:rPr>
        <w:t>МЕТОДИЧЕСКИЕ РЕКОМЕНДАЦИИ</w:t>
      </w:r>
    </w:p>
    <w:p w:rsidR="00453C7C" w:rsidRPr="00B12502" w:rsidRDefault="00453C7C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12502">
        <w:rPr>
          <w:rFonts w:ascii="Times New Roman" w:hAnsi="Times New Roman" w:cs="Times New Roman"/>
          <w:sz w:val="32"/>
          <w:szCs w:val="32"/>
        </w:rPr>
        <w:t>по выполнению дипломного проекта по специальности СПО</w:t>
      </w:r>
    </w:p>
    <w:p w:rsidR="00453C7C" w:rsidRPr="00B12502" w:rsidRDefault="00453C7C" w:rsidP="004C7E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B12502">
        <w:rPr>
          <w:rFonts w:ascii="Times New Roman" w:hAnsi="Times New Roman" w:cs="Times New Roman"/>
          <w:sz w:val="32"/>
          <w:szCs w:val="32"/>
        </w:rPr>
        <w:t xml:space="preserve">23.02.01 </w:t>
      </w:r>
      <w:r w:rsidRPr="00B12502">
        <w:rPr>
          <w:rFonts w:ascii="Times New Roman" w:hAnsi="Times New Roman" w:cs="Times New Roman"/>
          <w:bCs/>
          <w:sz w:val="32"/>
          <w:szCs w:val="32"/>
        </w:rPr>
        <w:t xml:space="preserve">Организация перевозок и управления </w:t>
      </w:r>
      <w:r w:rsidRPr="00B12502">
        <w:rPr>
          <w:rFonts w:ascii="Times New Roman" w:hAnsi="Times New Roman" w:cs="Times New Roman"/>
          <w:bCs/>
          <w:spacing w:val="-1"/>
          <w:sz w:val="32"/>
          <w:szCs w:val="32"/>
        </w:rPr>
        <w:t xml:space="preserve">на транспорте </w:t>
      </w:r>
      <w:r w:rsidRPr="00B12502">
        <w:rPr>
          <w:rFonts w:ascii="Times New Roman" w:hAnsi="Times New Roman" w:cs="Times New Roman"/>
          <w:bCs/>
          <w:spacing w:val="-1"/>
          <w:sz w:val="32"/>
          <w:szCs w:val="32"/>
        </w:rPr>
        <w:br/>
        <w:t>(по видам)</w:t>
      </w:r>
    </w:p>
    <w:p w:rsidR="00453C7C" w:rsidRPr="00B12502" w:rsidRDefault="00453C7C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3C7C" w:rsidRPr="00B12502" w:rsidRDefault="00453C7C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53C7C" w:rsidRPr="00B12502" w:rsidRDefault="00453C7C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53C7C" w:rsidRDefault="00453C7C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C0C12" w:rsidRPr="00B12502" w:rsidRDefault="00FC0C12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453C7C" w:rsidRPr="00B12502" w:rsidRDefault="00453C7C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810482" w:rsidRPr="00305695" w:rsidRDefault="00810482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E2542" w:rsidRPr="00305695" w:rsidRDefault="00FE2542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E2542" w:rsidRPr="00305695" w:rsidRDefault="00FE2542" w:rsidP="004C7E58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FE2542" w:rsidRPr="00305695" w:rsidRDefault="00FE2542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FE2542" w:rsidRPr="00305695" w:rsidRDefault="00FE2542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810482" w:rsidRDefault="00810482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7B22A7" w:rsidRDefault="00453C7C" w:rsidP="004C7E58">
      <w:pPr>
        <w:pStyle w:val="ac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B12502">
        <w:rPr>
          <w:sz w:val="28"/>
          <w:szCs w:val="28"/>
        </w:rPr>
        <w:t>Екатеринбург</w:t>
      </w:r>
      <w:r>
        <w:rPr>
          <w:sz w:val="28"/>
          <w:szCs w:val="28"/>
        </w:rPr>
        <w:t>,</w:t>
      </w:r>
      <w:r w:rsidR="008C43D9">
        <w:rPr>
          <w:sz w:val="28"/>
          <w:szCs w:val="28"/>
        </w:rPr>
        <w:t xml:space="preserve"> </w:t>
      </w:r>
      <w:r w:rsidR="007123C0">
        <w:rPr>
          <w:sz w:val="28"/>
          <w:szCs w:val="28"/>
        </w:rPr>
        <w:t>2016</w:t>
      </w:r>
    </w:p>
    <w:p w:rsidR="00453C7C" w:rsidRPr="0047195A" w:rsidRDefault="007B22A7" w:rsidP="004C7E58">
      <w:pPr>
        <w:pStyle w:val="1"/>
        <w:spacing w:line="360" w:lineRule="auto"/>
        <w:ind w:firstLine="709"/>
        <w:jc w:val="right"/>
        <w:rPr>
          <w:color w:val="auto"/>
        </w:rPr>
      </w:pPr>
      <w:r>
        <w:br w:type="page"/>
      </w:r>
      <w:bookmarkStart w:id="27" w:name="_Toc443466346"/>
      <w:r w:rsidR="00453C7C" w:rsidRPr="0047195A">
        <w:rPr>
          <w:color w:val="auto"/>
        </w:rPr>
        <w:lastRenderedPageBreak/>
        <w:t>ПРИЛОЖЕНИЕ 2</w:t>
      </w:r>
      <w:bookmarkEnd w:id="27"/>
    </w:p>
    <w:p w:rsidR="00453C7C" w:rsidRPr="00FC0C12" w:rsidRDefault="00453C7C" w:rsidP="004C7E58">
      <w:pPr>
        <w:pStyle w:val="1"/>
        <w:spacing w:line="360" w:lineRule="auto"/>
        <w:ind w:firstLine="709"/>
        <w:jc w:val="center"/>
      </w:pPr>
      <w:bookmarkStart w:id="28" w:name="_Toc443466347"/>
      <w:r w:rsidRPr="0047195A">
        <w:rPr>
          <w:color w:val="auto"/>
        </w:rPr>
        <w:t>Примерная структура содержания методической разработки</w:t>
      </w:r>
      <w:bookmarkEnd w:id="28"/>
      <w:r w:rsidRPr="004D1EA3">
        <w:rPr>
          <w:color w:val="auto"/>
        </w:rPr>
        <w:br/>
      </w:r>
    </w:p>
    <w:p w:rsidR="00453C7C" w:rsidRPr="00201C1A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 w:rsidRPr="00201C1A">
        <w:rPr>
          <w:sz w:val="28"/>
          <w:szCs w:val="28"/>
        </w:rPr>
        <w:t>Название методической разработки (на титульном листе)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 w:rsidRPr="00B12502">
        <w:rPr>
          <w:sz w:val="28"/>
          <w:szCs w:val="28"/>
        </w:rPr>
        <w:t>ВВЕДЕНИЕ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Pr="00B12502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 w:rsidRPr="00B12502">
        <w:rPr>
          <w:sz w:val="28"/>
          <w:szCs w:val="28"/>
        </w:rPr>
        <w:t xml:space="preserve">Основная часть. Название основной части 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Раздел 1. Название раздела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1.1. Название подраздела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1.2. Название подраздела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… 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… 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Раздел 2. Название раздела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Название подраздела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 Название подраздела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2.3. … 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2.4. … 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Раздел 3. Название раздела</w:t>
      </w:r>
    </w:p>
    <w:p w:rsidR="00453C7C" w:rsidRDefault="00453C7C" w:rsidP="004C7E58">
      <w:pPr>
        <w:pStyle w:val="Default"/>
        <w:spacing w:line="360" w:lineRule="auto"/>
        <w:ind w:firstLine="709"/>
        <w:rPr>
          <w:rFonts w:ascii="Mistral" w:hAnsi="Mistral"/>
          <w:color w:val="00B050"/>
          <w:sz w:val="16"/>
          <w:szCs w:val="16"/>
        </w:rPr>
      </w:pPr>
    </w:p>
    <w:p w:rsidR="00453C7C" w:rsidRPr="00AB3D3C" w:rsidRDefault="00453C7C" w:rsidP="004C7E58">
      <w:pPr>
        <w:pStyle w:val="Default"/>
        <w:spacing w:line="360" w:lineRule="auto"/>
        <w:ind w:firstLine="709"/>
        <w:rPr>
          <w:color w:val="00B050"/>
        </w:rPr>
      </w:pPr>
    </w:p>
    <w:p w:rsidR="00453C7C" w:rsidRPr="00AB3D3C" w:rsidRDefault="00453C7C" w:rsidP="004C7E58">
      <w:pPr>
        <w:pStyle w:val="Default"/>
        <w:spacing w:line="360" w:lineRule="auto"/>
        <w:ind w:firstLine="709"/>
        <w:rPr>
          <w:b/>
          <w:i/>
          <w:color w:val="auto"/>
        </w:rPr>
      </w:pPr>
      <w:r w:rsidRPr="00AB3D3C">
        <w:rPr>
          <w:b/>
          <w:i/>
          <w:color w:val="auto"/>
        </w:rPr>
        <w:lastRenderedPageBreak/>
        <w:t>Количество разделов создается на усмотрение автора и зависит от замысла ра</w:t>
      </w:r>
      <w:r w:rsidRPr="00AB3D3C">
        <w:rPr>
          <w:b/>
          <w:i/>
          <w:color w:val="auto"/>
        </w:rPr>
        <w:t>з</w:t>
      </w:r>
      <w:r w:rsidRPr="00AB3D3C">
        <w:rPr>
          <w:b/>
          <w:i/>
          <w:color w:val="auto"/>
        </w:rPr>
        <w:t>работки</w:t>
      </w:r>
    </w:p>
    <w:p w:rsidR="00453C7C" w:rsidRPr="00B12502" w:rsidRDefault="00453C7C" w:rsidP="004C7E58">
      <w:pPr>
        <w:pStyle w:val="Default"/>
        <w:spacing w:line="360" w:lineRule="auto"/>
        <w:ind w:firstLine="709"/>
        <w:rPr>
          <w:rFonts w:ascii="Mistral" w:hAnsi="Mistral"/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</w:p>
    <w:p w:rsidR="00453C7C" w:rsidRDefault="00453C7C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</w:p>
    <w:p w:rsidR="00453C7C" w:rsidRDefault="007B22A7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 1. НАЗВАНИЕ</w:t>
      </w:r>
      <w:r w:rsidR="00453C7C">
        <w:rPr>
          <w:sz w:val="28"/>
          <w:szCs w:val="28"/>
        </w:rPr>
        <w:t xml:space="preserve"> </w:t>
      </w:r>
    </w:p>
    <w:p w:rsidR="007B22A7" w:rsidRDefault="007B22A7" w:rsidP="004C7E58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 2. НАЗВАНИЕ</w:t>
      </w:r>
    </w:p>
    <w:p w:rsidR="007B22A7" w:rsidRDefault="007B22A7" w:rsidP="004C7E58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FC0C12" w:rsidRPr="0047195A" w:rsidRDefault="00453C7C" w:rsidP="004C7E58">
      <w:pPr>
        <w:pStyle w:val="1"/>
        <w:spacing w:line="360" w:lineRule="auto"/>
        <w:ind w:firstLine="709"/>
        <w:jc w:val="right"/>
        <w:rPr>
          <w:rFonts w:eastAsia="Times New Roman"/>
          <w:color w:val="auto"/>
          <w:lang w:eastAsia="ru-RU"/>
        </w:rPr>
      </w:pPr>
      <w:bookmarkStart w:id="29" w:name="_Toc443466348"/>
      <w:r w:rsidRPr="0047195A">
        <w:rPr>
          <w:rFonts w:eastAsia="Times New Roman"/>
          <w:color w:val="auto"/>
          <w:lang w:eastAsia="ru-RU"/>
        </w:rPr>
        <w:lastRenderedPageBreak/>
        <w:t>ПРИЛОЖЕНИЕ 3</w:t>
      </w:r>
      <w:bookmarkEnd w:id="29"/>
    </w:p>
    <w:p w:rsidR="00FC0C12" w:rsidRPr="00136CDE" w:rsidRDefault="00FC0C12" w:rsidP="004C7E58">
      <w:pPr>
        <w:pStyle w:val="1"/>
        <w:spacing w:line="360" w:lineRule="auto"/>
        <w:ind w:firstLine="709"/>
        <w:jc w:val="center"/>
        <w:rPr>
          <w:rFonts w:eastAsia="Times New Roman"/>
          <w:color w:val="auto"/>
          <w:lang w:eastAsia="ru-RU"/>
        </w:rPr>
      </w:pPr>
      <w:bookmarkStart w:id="30" w:name="_Toc443466349"/>
      <w:r w:rsidRPr="00136CDE">
        <w:rPr>
          <w:rFonts w:eastAsia="Times New Roman"/>
          <w:color w:val="auto"/>
          <w:lang w:eastAsia="ru-RU"/>
        </w:rPr>
        <w:t>Правила оформления списка использованных источников</w:t>
      </w:r>
      <w:r w:rsidR="007B22A7" w:rsidRPr="00136CDE">
        <w:rPr>
          <w:rFonts w:eastAsia="Times New Roman"/>
          <w:color w:val="auto"/>
          <w:lang w:eastAsia="ru-RU"/>
        </w:rPr>
        <w:br/>
        <w:t xml:space="preserve"> </w:t>
      </w:r>
      <w:r w:rsidRPr="00136CDE">
        <w:rPr>
          <w:rFonts w:eastAsia="Times New Roman"/>
          <w:color w:val="auto"/>
          <w:lang w:eastAsia="ru-RU"/>
        </w:rPr>
        <w:t>и библиографических ссылок</w:t>
      </w:r>
      <w:bookmarkEnd w:id="30"/>
    </w:p>
    <w:p w:rsidR="00453C7C" w:rsidRPr="001174F2" w:rsidRDefault="00FC0C12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Библиографический список</w:t>
      </w:r>
      <w:r w:rsidR="00453C7C"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составная часть библиографического апп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рата, который содержит библиографическое описание использованных источн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помещается в конце методической разработки.</w:t>
      </w:r>
    </w:p>
    <w:p w:rsidR="00453C7C" w:rsidRPr="001174F2" w:rsidRDefault="00453C7C" w:rsidP="00401B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Рекомендуются следующие варианты заглавия списка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3C7C" w:rsidRPr="001174F2" w:rsidRDefault="00B4421A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литературы;</w:t>
      </w:r>
    </w:p>
    <w:p w:rsidR="00453C7C" w:rsidRPr="001174F2" w:rsidRDefault="00B4421A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использованных источников и литературы;</w:t>
      </w:r>
    </w:p>
    <w:p w:rsidR="007B22A7" w:rsidRDefault="00B4421A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3C7C"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библиографический список.</w:t>
      </w:r>
    </w:p>
    <w:p w:rsidR="007B22A7" w:rsidRDefault="007B22A7" w:rsidP="00B4421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C7C" w:rsidRPr="007B22A7" w:rsidRDefault="00FC0C12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2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списка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97"/>
        <w:gridCol w:w="7394"/>
      </w:tblGrid>
      <w:tr w:rsidR="00453C7C" w:rsidRPr="007B22A7" w:rsidTr="00401B86">
        <w:tc>
          <w:tcPr>
            <w:tcW w:w="1224" w:type="pct"/>
            <w:shd w:val="clear" w:color="auto" w:fill="auto"/>
            <w:hideMark/>
          </w:tcPr>
          <w:p w:rsidR="00D41CBC" w:rsidRDefault="00453C7C" w:rsidP="00D41C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Алфавитное </w:t>
            </w:r>
          </w:p>
          <w:p w:rsidR="00453C7C" w:rsidRPr="007B22A7" w:rsidRDefault="00453C7C" w:rsidP="00D41CB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жение</w:t>
            </w:r>
          </w:p>
        </w:tc>
        <w:tc>
          <w:tcPr>
            <w:tcW w:w="3776" w:type="pct"/>
            <w:shd w:val="clear" w:color="auto" w:fill="auto"/>
            <w:hideMark/>
          </w:tcPr>
          <w:p w:rsidR="00453C7C" w:rsidRPr="007B22A7" w:rsidRDefault="00453C7C" w:rsidP="00D41CBC">
            <w:pPr>
              <w:pStyle w:val="a3"/>
              <w:tabs>
                <w:tab w:val="left" w:pos="302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 книги статей приводятся в алфавитном порядке авторов и з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главий (если автор не указан)</w:t>
            </w:r>
          </w:p>
          <w:p w:rsidR="00453C7C" w:rsidRPr="007B22A7" w:rsidRDefault="00453C7C" w:rsidP="00D41CBC">
            <w:pPr>
              <w:pStyle w:val="a3"/>
              <w:tabs>
                <w:tab w:val="left" w:pos="302"/>
              </w:tabs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одного автора располагаются в алфавитном порядке загл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</w:t>
            </w:r>
          </w:p>
        </w:tc>
      </w:tr>
      <w:tr w:rsidR="00453C7C" w:rsidRPr="007B22A7" w:rsidTr="00401B86">
        <w:tc>
          <w:tcPr>
            <w:tcW w:w="1224" w:type="pct"/>
            <w:shd w:val="clear" w:color="auto" w:fill="auto"/>
            <w:hideMark/>
          </w:tcPr>
          <w:p w:rsidR="00453C7C" w:rsidRPr="007B22A7" w:rsidRDefault="00453C7C" w:rsidP="00401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Хронологический п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рядок</w:t>
            </w:r>
          </w:p>
        </w:tc>
        <w:tc>
          <w:tcPr>
            <w:tcW w:w="3776" w:type="pct"/>
            <w:shd w:val="clear" w:color="auto" w:fill="auto"/>
            <w:hideMark/>
          </w:tcPr>
          <w:p w:rsidR="00453C7C" w:rsidRPr="007B22A7" w:rsidRDefault="00453C7C" w:rsidP="00401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Позволяет представить материал в хронологии событий (в историч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работах) или по годам публикации работ, когда необходимо пок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зать историю науки или вопроса</w:t>
            </w:r>
          </w:p>
          <w:p w:rsidR="00453C7C" w:rsidRPr="007B22A7" w:rsidRDefault="00453C7C" w:rsidP="00401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пределе каждого года работы располагаются в алфавитном порядке</w:t>
            </w:r>
          </w:p>
        </w:tc>
      </w:tr>
      <w:tr w:rsidR="00453C7C" w:rsidRPr="007B22A7" w:rsidTr="00401B86">
        <w:tc>
          <w:tcPr>
            <w:tcW w:w="1224" w:type="pct"/>
            <w:shd w:val="clear" w:color="auto" w:fill="auto"/>
            <w:hideMark/>
          </w:tcPr>
          <w:p w:rsidR="00453C7C" w:rsidRPr="007B22A7" w:rsidRDefault="00453C7C" w:rsidP="00401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ра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</w:p>
        </w:tc>
        <w:tc>
          <w:tcPr>
            <w:tcW w:w="3776" w:type="pct"/>
            <w:shd w:val="clear" w:color="auto" w:fill="auto"/>
            <w:hideMark/>
          </w:tcPr>
          <w:p w:rsidR="00453C7C" w:rsidRPr="007B22A7" w:rsidRDefault="00453C7C" w:rsidP="00401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группируются по отдельным темам, вопросам в их логич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соподчинении. Внутри темы расположение в алфавитном порядке или хронологическом</w:t>
            </w:r>
          </w:p>
        </w:tc>
      </w:tr>
      <w:tr w:rsidR="00453C7C" w:rsidRPr="007B22A7" w:rsidTr="00401B86">
        <w:tc>
          <w:tcPr>
            <w:tcW w:w="1224" w:type="pct"/>
            <w:shd w:val="clear" w:color="auto" w:fill="auto"/>
            <w:hideMark/>
          </w:tcPr>
          <w:p w:rsidR="00453C7C" w:rsidRPr="007B22A7" w:rsidRDefault="00453C7C" w:rsidP="00401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мат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риала по главам работ</w:t>
            </w:r>
          </w:p>
        </w:tc>
        <w:tc>
          <w:tcPr>
            <w:tcW w:w="3776" w:type="pct"/>
            <w:shd w:val="clear" w:color="auto" w:fill="auto"/>
            <w:hideMark/>
          </w:tcPr>
          <w:p w:rsidR="00453C7C" w:rsidRPr="007B22A7" w:rsidRDefault="00453C7C" w:rsidP="00401B8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списка указывается литература общего характера, а затем л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тература, относящаяся к отдельным главам. Внутри главы – в алфави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7B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или хронологическом порядке</w:t>
            </w:r>
          </w:p>
        </w:tc>
      </w:tr>
    </w:tbl>
    <w:p w:rsidR="007B22A7" w:rsidRDefault="007B22A7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C7C" w:rsidRPr="001174F2" w:rsidRDefault="00453C7C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выбранного способа группировки в начало списка, как пр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вило, помещают </w:t>
      </w:r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официальные документы 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(законы, постановления, указы и т. д.), которые располагаются по юридической силе. Расположение внутри равных по юридической силе документов – по дате принятия, в обратной хронологии: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Международные нормативные акты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Конституция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Федеральные конституционные законы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Постановления Конституционного Суда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Кодексы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Федеральные законы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7. Законы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Указы Президента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9. Акты Правительства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постановления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распоряжения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10. Акты Верховного и Высшего Арбитражного Судов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Нормативные акты министерств и ведомств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постановления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приказы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распоряжения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письма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Региональные нормативные акты (в том же порядке, как и российские)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ГОСТы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СНиПы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СП,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ЕНИРы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ТУ и др.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 за указанными документами располагается вся остальная литература: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книги, статьи в алфавитном порядке и электронные издания.</w:t>
      </w:r>
    </w:p>
    <w:p w:rsidR="001174F2" w:rsidRDefault="001174F2" w:rsidP="004C7E58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C7C" w:rsidRPr="001174F2" w:rsidRDefault="00453C7C" w:rsidP="004C7E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</w:t>
      </w:r>
      <w:r w:rsidR="00C47A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библиографического описания</w:t>
      </w:r>
    </w:p>
    <w:p w:rsidR="00453C7C" w:rsidRPr="00C47AEB" w:rsidRDefault="00453C7C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библиографического описания </w:t>
      </w:r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приводятся в строго устано</w:t>
      </w:r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ленной последовательности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отделяются друг от друга условными раздел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тельными знаками. До и после условных знаков ставится пробел в один печа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знак. Исключение составляют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(.) 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(,).В этом случае пробелы применяют только </w:t>
      </w:r>
      <w:r w:rsidR="00C47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них.</w:t>
      </w:r>
    </w:p>
    <w:p w:rsidR="00453C7C" w:rsidRPr="00D41CBC" w:rsidRDefault="00453C7C" w:rsidP="00D41CB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Схема описания книги:</w:t>
      </w:r>
    </w:p>
    <w:p w:rsidR="00453C7C" w:rsidRPr="001174F2" w:rsidRDefault="00453C7C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Заголовок (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Ф. И. О. автора)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Основное заглавие: сведения, относящиеся к заглавию 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(сб. ст., учебник, справочник и др.) 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/ </w:t>
      </w:r>
      <w:proofErr w:type="spellStart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сведенияоб</w:t>
      </w:r>
      <w:proofErr w:type="spellEnd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ответственности 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(а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торы, составители, редакторы и др.)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Сведения о переиздании 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(2-е </w:t>
      </w:r>
      <w:proofErr w:type="spellStart"/>
      <w:proofErr w:type="gramStart"/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изд</w:t>
      </w:r>
      <w:proofErr w:type="spellEnd"/>
      <w:proofErr w:type="gramEnd"/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раб</w:t>
      </w:r>
      <w:proofErr w:type="spellEnd"/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 и доп.)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Место издания 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(город)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Издательство, год издания. – Объем </w:t>
      </w:r>
      <w:r w:rsidRPr="001174F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(кол-во страниц)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53C7C" w:rsidRPr="001174F2" w:rsidRDefault="00453C7C" w:rsidP="004C7E58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_Toc443466350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Описание книг</w:t>
      </w:r>
      <w:bookmarkEnd w:id="31"/>
    </w:p>
    <w:p w:rsidR="00453C7C" w:rsidRPr="001174F2" w:rsidRDefault="00453C7C" w:rsidP="00B442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 одного, двух или трех авторов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описываются под фамилией перв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автора:</w:t>
      </w:r>
    </w:p>
    <w:p w:rsidR="00453C7C" w:rsidRPr="00D41CBC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книга одного автора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Чалдаева</w:t>
      </w:r>
      <w:proofErr w:type="spellEnd"/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А. Экономика предприятия: учебник для бакалавров / Л. А.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Чалда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изд.,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М.: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 – 4 11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C7C" w:rsidRPr="00D41CBC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книга двух авторов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Нехаев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А. Металлические конструкции в примерах и задачах: учеб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/ Г. А.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Нехаев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А. Захарова. – М.: Изд-во Ассоциации строительных вузов, 2010. – 144 с.</w:t>
      </w:r>
    </w:p>
    <w:p w:rsidR="00453C7C" w:rsidRPr="00D41CBC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книга трех авторов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D41CBC" w:rsidRDefault="00453C7C" w:rsidP="00D41CB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Акимов А. П. Работа колес: монография / А. П. Акимов, В. И. Медведев, В. В.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Чегулов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Чебоксары: ЧПИ (ф) МГОУ, 2011. – 168 с.</w:t>
      </w:r>
    </w:p>
    <w:p w:rsidR="00453C7C" w:rsidRPr="001174F2" w:rsidRDefault="00453C7C" w:rsidP="00B442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Книги </w:t>
      </w: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четырех и более авторов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описываются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заглавием (названием) книги. После названия книги, за косой чертой пишется фамилия одного 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 и вместо следующих фамилий слово – [и др.].</w:t>
      </w:r>
    </w:p>
    <w:p w:rsidR="00453C7C" w:rsidRPr="00C47AEB" w:rsidRDefault="00453C7C" w:rsidP="00B442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Информационно-измерительная техника и электроника: учебник / Г. Г.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Раннев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Г. Г.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Раннева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3-е изд., стереотип. – М.: Академия, 2009. – </w:t>
      </w:r>
      <w:r w:rsidR="00C47AEB">
        <w:rPr>
          <w:rFonts w:ascii="Times New Roman" w:eastAsia="Times New Roman" w:hAnsi="Times New Roman" w:cs="Times New Roman"/>
          <w:sz w:val="28"/>
          <w:szCs w:val="28"/>
          <w:lang w:eastAsia="ru-RU"/>
        </w:rPr>
        <w:t>512 с.</w:t>
      </w:r>
    </w:p>
    <w:p w:rsidR="00453C7C" w:rsidRPr="001174F2" w:rsidRDefault="00453C7C" w:rsidP="00B442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 </w:t>
      </w: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коллектив</w:t>
      </w:r>
      <w:r w:rsid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</w:t>
      </w: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авторов, или в которых не указан автор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1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описываю</w:t>
      </w:r>
      <w:r w:rsidR="00D41CB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41CB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заглавием (названием) книги. За косой чертой пишется фамилия редактора, с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ставителя или другого ответственного лица.</w:t>
      </w:r>
    </w:p>
    <w:p w:rsidR="00810482" w:rsidRPr="001174F2" w:rsidRDefault="00453C7C" w:rsidP="00B4421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диагностика финансово-хозяйственной деятельности предпр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ятия: учебник / под ред. В. Я. Позднякова. – М.: Инфра-М, 2010. – 617 с.</w:t>
      </w:r>
    </w:p>
    <w:p w:rsidR="00D41CBC" w:rsidRDefault="00D41CBC" w:rsidP="004C7E58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_Toc443466351"/>
    </w:p>
    <w:p w:rsidR="00453C7C" w:rsidRPr="001174F2" w:rsidRDefault="00453C7C" w:rsidP="004C7E58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Описание статьи из журнала</w:t>
      </w:r>
      <w:bookmarkEnd w:id="32"/>
    </w:p>
    <w:p w:rsidR="00453C7C" w:rsidRPr="001174F2" w:rsidRDefault="00453C7C" w:rsidP="004C7E58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_Toc443466352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описании статей из журналов указываются автор статьи, ее название, затем, за двумя косыми чертами указывают название журнала, в котором она опубликована, год, номер, страницы, на которых помещена статья:</w:t>
      </w:r>
      <w:bookmarkEnd w:id="33"/>
    </w:p>
    <w:p w:rsidR="00453C7C" w:rsidRPr="00D41CBC" w:rsidRDefault="00453C7C" w:rsidP="00B4421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одного автора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Леденева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Л. К вопросу об эволюции в архитектурном творчестве / Г. Л.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Промышленное и гражданское строительство. – 2009. – №3. – С.31–33.</w:t>
      </w:r>
    </w:p>
    <w:p w:rsidR="00453C7C" w:rsidRPr="00D41CBC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двух авторов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Шитов, В. Н. Комплексный подход к анализу конкурентоспособности предпр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 [Текст] / В. Н. Шитов, О. Ф. Цымбалист // Экономический анализ: теория и практика. –2014. – №13. – С.59–63.</w:t>
      </w:r>
    </w:p>
    <w:p w:rsidR="00453C7C" w:rsidRPr="00D41CBC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трех авторов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П. М. Комплексная безопасность потребителей эксплуатацио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х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рактеристик строений / П. М.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Зацепин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Н. Н. Теодорович, А. И. Мохов // Пр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мышленное и гражданское строительство. – 2009. – №3. – С.42.</w:t>
      </w:r>
    </w:p>
    <w:p w:rsidR="00453C7C" w:rsidRPr="00D41CBC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четырех и более авторов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AB4423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применения специальных технологий производства работ по устро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 ограждающих конструкций котлованов / С. С. Зуев [и др.] // Промышленное и гражданское строительство. – 2009. – №3. – С.49-50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53C7C" w:rsidRPr="001174F2" w:rsidRDefault="00453C7C" w:rsidP="004C7E58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Toc443466353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Описание статьи из книг и сборников</w:t>
      </w:r>
      <w:bookmarkEnd w:id="34"/>
    </w:p>
    <w:p w:rsidR="00453C7C" w:rsidRPr="00D41CBC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из книги одного автора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Каратуев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Цели финансового менеджмента / А. Г.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Каратуев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Фина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совый менеджмент: учебно-справочное пособие / А. Г.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Каратуев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2001. – С.207–451.</w:t>
      </w:r>
    </w:p>
    <w:p w:rsidR="00453C7C" w:rsidRPr="00D41CBC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из книги двух авторов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Безуглов, А. А. Президент Российской Федерации / А. А. Безуглов //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углов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 Конституционное право России: учебник для юридических вузов (полный курс): в 3-х т. / А. А. Безуглов, С. А. Солдатов. – М., 2001. – Т. 1. – С.137–370.</w:t>
      </w:r>
    </w:p>
    <w:p w:rsidR="00453C7C" w:rsidRPr="00D41CBC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статья из книги трех и более авторов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 В. В. Торги: разработка документации: методы проведения / В. В. Григорьев //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Управление муниципальной недвижимостью: учебно-практическое пособие / В. А. Григорьев, М. А. Батурин, Л. И.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Мишарин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2001. –С.399–404.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Маркетинговая программа в автомобилестроении (ОАО «АвтоВАЗ») // Росси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маркетинг на пороге третьего тысячелетия: практика крупнейших комп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/ А. А.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Браверман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ред. А. А.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Бравермана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М., 2001. – Гл. 4. – С.195–272: табл.</w:t>
      </w:r>
    </w:p>
    <w:p w:rsidR="00453C7C" w:rsidRPr="00D41CBC" w:rsidRDefault="00453C7C" w:rsidP="000F17D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1CB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статья из сборника научных трудов</w:t>
      </w:r>
      <w:r w:rsidRPr="00D41C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C47AEB" w:rsidRDefault="00453C7C" w:rsidP="00ED6BD7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Данилова, Н. Е. Моделирование процессов в следящем приводе с исполн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тельным двигателем постоянного тока при независимом возбуждении / Н. Е. Д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нилова, С. Н. Ниссенбаум // Инновации в образовательном процессе: сб. тр.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 Чебоксары: ЧПИ (ф) МГОУ, 2013. – . 11. –</w:t>
      </w:r>
      <w:r w:rsidR="00AD7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158–160.</w:t>
      </w:r>
    </w:p>
    <w:p w:rsidR="00453C7C" w:rsidRPr="001174F2" w:rsidRDefault="00453C7C" w:rsidP="004C7E58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_Toc443466354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официальных изданий</w:t>
      </w:r>
      <w:bookmarkEnd w:id="35"/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всенародным голосованием 12 декабря 1993 года. – М.: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2013. – </w:t>
      </w:r>
      <w:r w:rsidR="00C47AEB">
        <w:rPr>
          <w:rFonts w:ascii="Times New Roman" w:eastAsia="Times New Roman" w:hAnsi="Times New Roman" w:cs="Times New Roman"/>
          <w:sz w:val="28"/>
          <w:szCs w:val="28"/>
          <w:lang w:eastAsia="ru-RU"/>
        </w:rPr>
        <w:t>63 с.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 кодекс Российской Федерации. Официальный текст: текст К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приводится по состоянию на 23 сентября 2013 г. – М.: Омега-Л,</w:t>
      </w:r>
      <w:r w:rsid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2013. – </w:t>
      </w:r>
      <w:r w:rsidR="00C47AEB">
        <w:rPr>
          <w:rFonts w:ascii="Times New Roman" w:eastAsia="Times New Roman" w:hAnsi="Times New Roman" w:cs="Times New Roman"/>
          <w:sz w:val="28"/>
          <w:szCs w:val="28"/>
          <w:lang w:eastAsia="ru-RU"/>
        </w:rPr>
        <w:t>193 с.</w:t>
      </w:r>
    </w:p>
    <w:p w:rsidR="00AD7E8F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в Российской Федерации года молодежи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 Президента Ро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от 18.09.2008 г. №1383 // Вестник образования России. – 2008. – №20 (окт.). – С. –14.</w:t>
      </w:r>
    </w:p>
    <w:p w:rsidR="000F17D5" w:rsidRPr="000F17D5" w:rsidRDefault="00453C7C" w:rsidP="000F17D5">
      <w:pPr>
        <w:pStyle w:val="a3"/>
        <w:numPr>
          <w:ilvl w:val="0"/>
          <w:numId w:val="42"/>
        </w:num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_Toc443466355"/>
      <w:r w:rsidRPr="000F17D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нормативно-технических и технических документов</w:t>
      </w:r>
      <w:bookmarkEnd w:id="36"/>
      <w:r w:rsidR="000F17D5" w:rsidRPr="000F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C7C" w:rsidRPr="000F17D5" w:rsidRDefault="000F17D5" w:rsidP="000F17D5">
      <w:pPr>
        <w:pStyle w:val="a3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Pr="000F17D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517721–2001</w:t>
      </w:r>
    </w:p>
    <w:p w:rsidR="00453C7C" w:rsidRPr="001174F2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Аппаратура радиоэлектронная бытовая. Входные и выходные параметры и типы соединений. Технические требования. –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2002-01-01 – М.: Изд-во стандартов, 2001. – 27 с.</w:t>
      </w:r>
    </w:p>
    <w:p w:rsidR="00453C7C" w:rsidRPr="007D0A88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0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или</w:t>
      </w:r>
    </w:p>
    <w:p w:rsidR="00453C7C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Аппаратура радиоэлектронная бытовая. Входные и выходные параметры и типы соединения. Технические требования: ГОСТ Р517721–2001. –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вед. 2002-01-01. – М.: Изд-во стандартов, 2001. – </w:t>
      </w:r>
      <w:r w:rsidR="00C47AEB">
        <w:rPr>
          <w:rFonts w:ascii="Times New Roman" w:eastAsia="Times New Roman" w:hAnsi="Times New Roman" w:cs="Times New Roman"/>
          <w:sz w:val="28"/>
          <w:szCs w:val="28"/>
          <w:lang w:eastAsia="ru-RU"/>
        </w:rPr>
        <w:t>27 с.</w:t>
      </w:r>
    </w:p>
    <w:p w:rsidR="00C47AEB" w:rsidRPr="001174F2" w:rsidRDefault="00C47AEB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E37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Пат. 2187888 Российская Федерация, МПК7 Н 04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1/38, Н 04 J 13/00. Приемопередающее устройство / Чугаева В. И.; заявитель и патентообладатель Воронеж.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ин-т связи. – № 2000131736/09;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18.12.00;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20.08.02,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№23 (II ч.). – 3 с.</w:t>
      </w:r>
    </w:p>
    <w:p w:rsidR="00453C7C" w:rsidRPr="001174F2" w:rsidRDefault="00453C7C" w:rsidP="004C7E58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_Toc443466356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Описание электронных ресурсов</w:t>
      </w:r>
      <w:bookmarkEnd w:id="37"/>
    </w:p>
    <w:p w:rsidR="00453C7C" w:rsidRPr="007D0A88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Диски</w:t>
      </w:r>
    </w:p>
    <w:p w:rsidR="00843F10" w:rsidRPr="001174F2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Даль, В. И. Толковый словарь живого великого языка Владимира Даля [Электронный ресурс] / В. И. Даль;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2-му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изд.1880–1882 гг. – Электрон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ан. – М.: АСТ, 1998. – 1 электрон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пт. Диск (CD-ROM).</w:t>
      </w:r>
    </w:p>
    <w:p w:rsidR="00453C7C" w:rsidRPr="007D0A88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Электронные журналы</w:t>
      </w:r>
    </w:p>
    <w:p w:rsidR="003D70D9" w:rsidRPr="001174F2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Краснов, И. С. Методологические аспекты здорового образа жизни росс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ян [Электронный ресурс] / И. С. Краснов // Физическая культура: науч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журн. – 2013. – №2. – Режим доступа: </w:t>
      </w:r>
      <w:hyperlink r:id="rId11" w:history="1">
        <w:r w:rsidRPr="001174F2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http://sportedu.ru./</w:t>
        </w:r>
      </w:hyperlink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(Дата обращения: 29.11.2015).</w:t>
      </w:r>
    </w:p>
    <w:p w:rsidR="00453C7C" w:rsidRPr="007D0A88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Сайты</w:t>
      </w:r>
    </w:p>
    <w:p w:rsidR="00453C7C" w:rsidRPr="001174F2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персональных данных пользователей и сотрудников библиотеки [Электронный ресурс]. – Режим доступа: </w:t>
      </w:r>
      <w:hyperlink r:id="rId12" w:history="1">
        <w:r w:rsidRPr="001174F2">
          <w:rPr>
            <w:rStyle w:val="ae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http://www.nbrkomi.ru./</w:t>
        </w:r>
      </w:hyperlink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Заглавие с э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рана. – (Дата обращения: 29.11.2015).</w:t>
      </w:r>
    </w:p>
    <w:p w:rsidR="00453C7C" w:rsidRPr="001174F2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Конструкции стальные строительные. Общие технические требования [Электронный ресурс]: ГОСТ 23118–2012. –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. 2013-07-01. – Режим доступа: Система Кодекс-клиент.</w:t>
      </w:r>
    </w:p>
    <w:p w:rsidR="006C4E37" w:rsidRDefault="00453C7C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образца формы уведомления об обработке персональных данных [Электронный ресурс]: приказ Федеральной службы по надзору в сфере связи и массовых коммуникаций от 17 июля 2008 г. №08 (ред. от 18 февраля 2009 г. №42). – Режим доступа: Система Гарант</w:t>
      </w:r>
      <w:r w:rsidR="000F17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7D5" w:rsidRDefault="000F17D5" w:rsidP="000F17D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C7C" w:rsidRPr="00C47AEB" w:rsidRDefault="00453C7C" w:rsidP="004C7E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Офор</w:t>
      </w:r>
      <w:r w:rsidR="00C47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мление библиографических ссылок</w:t>
      </w:r>
    </w:p>
    <w:p w:rsidR="00453C7C" w:rsidRPr="001174F2" w:rsidRDefault="00453C7C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Библиографическая ссылка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библиографических свед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 цитируемом, рассматриваемом или упоминаемом в тексте документа другом д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кументе. Библиографическая ссылка является частью справочного аппарата д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 и служит источником библиографической информации о докуме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тах – объектах ссылки. Ссылки составляют по 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ГОСТу </w:t>
      </w:r>
      <w:proofErr w:type="gramStart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7.05–2008 «Библиографич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ская ссылка. Общие требования и правила составления»</w:t>
      </w:r>
    </w:p>
    <w:p w:rsidR="00453C7C" w:rsidRPr="001174F2" w:rsidRDefault="00453C7C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расположения в документе различают библиографические ссы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ки:</w:t>
      </w:r>
    </w:p>
    <w:p w:rsidR="00453C7C" w:rsidRPr="001174F2" w:rsidRDefault="00453C7C" w:rsidP="000F17D5">
      <w:pPr>
        <w:numPr>
          <w:ilvl w:val="0"/>
          <w:numId w:val="28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внутритекстовыу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помещенные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документа;</w:t>
      </w:r>
    </w:p>
    <w:p w:rsidR="00453C7C" w:rsidRPr="001174F2" w:rsidRDefault="00453C7C" w:rsidP="000F17D5">
      <w:pPr>
        <w:numPr>
          <w:ilvl w:val="0"/>
          <w:numId w:val="28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подстрочные, вынесенные из текста вниз полосы документа (в сноску);</w:t>
      </w:r>
    </w:p>
    <w:p w:rsidR="00453C7C" w:rsidRPr="001174F2" w:rsidRDefault="00453C7C" w:rsidP="000F17D5">
      <w:pPr>
        <w:numPr>
          <w:ilvl w:val="0"/>
          <w:numId w:val="28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затекстовые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вынесенные за текст документа или его части (в выноску).</w:t>
      </w:r>
    </w:p>
    <w:p w:rsidR="00453C7C" w:rsidRPr="001174F2" w:rsidRDefault="00453C7C" w:rsidP="000F17D5">
      <w:pPr>
        <w:numPr>
          <w:ilvl w:val="0"/>
          <w:numId w:val="28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 7.1–2.2003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«Библиографическая запись. Библиографическое описание: Общие требования и правила составления».</w:t>
      </w:r>
    </w:p>
    <w:p w:rsidR="00453C7C" w:rsidRPr="001174F2" w:rsidRDefault="00453C7C" w:rsidP="000F17D5">
      <w:pPr>
        <w:numPr>
          <w:ilvl w:val="0"/>
          <w:numId w:val="28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Библиографическая запись. Сокращение слов на русском языке. Общие требования и правила.</w:t>
      </w:r>
    </w:p>
    <w:p w:rsidR="00453C7C" w:rsidRPr="00C47AEB" w:rsidRDefault="00453C7C" w:rsidP="000F17D5">
      <w:pPr>
        <w:numPr>
          <w:ilvl w:val="0"/>
          <w:numId w:val="28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Библиографическая запись. Библиографическое описание электронных ресурсов. Общие требования и правила составления.</w:t>
      </w:r>
    </w:p>
    <w:p w:rsidR="00AD7E8F" w:rsidRDefault="00AD7E8F" w:rsidP="004C7E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53C7C" w:rsidRPr="007D0A88" w:rsidRDefault="007D0A88" w:rsidP="004C7E5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</w:t>
      </w:r>
      <w:r w:rsidRPr="007D0A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Виды с</w:t>
      </w:r>
      <w:r w:rsidR="00C47AEB" w:rsidRPr="007D0A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сыл</w:t>
      </w:r>
      <w:r w:rsidRPr="007D0A8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ок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0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Внутритекстовая</w:t>
      </w:r>
      <w:proofErr w:type="spellEnd"/>
      <w:r w:rsidRPr="007D0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библиографическая ссылка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сведения об об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екте ссылки, не включенные в текст документа. </w:t>
      </w:r>
      <w:proofErr w:type="spell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Внутритекстовую</w:t>
      </w:r>
      <w:proofErr w:type="spell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ссылку закл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чают в круглые скобки. 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(Экономика машиностроительного производства / Зайцев В. А.[и др.].</w:t>
      </w:r>
      <w:proofErr w:type="gramEnd"/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gramStart"/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М.: Изд-во МГИУ, 2007)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использования ссылки, цитаты и т. п. в круглых скобках указываю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лишь выходные данные и номер страницы. </w:t>
      </w:r>
    </w:p>
    <w:p w:rsidR="00453C7C" w:rsidRPr="00C47AEB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Например: 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Культура Западной Европы в эпоху Раннего и Классического Средневековья подробно рассмотрена в книге «Культурология. История мир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вой кул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туры» под ред. А. Н. Марковой (М., 1998).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Подстрочные ссылки</w:t>
      </w:r>
      <w:r w:rsidRPr="007D0A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располагаются в конце каждой страницы. В этом случае для связи с текстом используются знаки в виде звездочки или цифры. 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тексте: 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Дошедшие до нас памятники, чаще всего представлены лет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писными сводами*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сноске</w:t>
      </w: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:____________</w:t>
      </w:r>
    </w:p>
    <w:p w:rsidR="00453C7C" w:rsidRPr="00C47AEB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 Культурология. История мировой культуры. М., 1998. C.</w:t>
      </w:r>
      <w:r w:rsidR="00C47A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199.</w:t>
      </w:r>
    </w:p>
    <w:p w:rsidR="00453C7C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0A8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Повторяющиеся сведения</w:t>
      </w:r>
      <w:r w:rsidRPr="001174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повторяющихся библиографических з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писях совпадают сведения, то во 2-ой и последних записях их заменяют словами </w:t>
      </w:r>
      <w:r w:rsidRPr="001174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«То же», «Там же».</w:t>
      </w:r>
    </w:p>
    <w:p w:rsidR="00C47AEB" w:rsidRPr="001174F2" w:rsidRDefault="00453C7C" w:rsidP="00ED6B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0A8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Затекстовые</w:t>
      </w:r>
      <w:proofErr w:type="spellEnd"/>
      <w:r w:rsidRPr="007D0A8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ссылки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как перечень библиографических зап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сей, помещенных после текста документа или его составной части. Связь би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лиогр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фического списка с текстом может осуществляться по номерам записей в списке. Такие номера в тексте работы заключаются в квадратные</w:t>
      </w:r>
      <w:proofErr w:type="gramStart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[] </w:t>
      </w:r>
      <w:proofErr w:type="gramEnd"/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скобки, через запятую указываются страницы, где расположена цитата. Цифры в них указыв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ют, под каким номером следует в библиографическом списке искать нужный д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кумент. Например: [34, </w:t>
      </w:r>
      <w:r w:rsidR="00C47AEB">
        <w:rPr>
          <w:rFonts w:ascii="Times New Roman" w:eastAsia="Times New Roman" w:hAnsi="Times New Roman" w:cs="Times New Roman"/>
          <w:sz w:val="28"/>
          <w:szCs w:val="28"/>
          <w:lang w:eastAsia="ru-RU"/>
        </w:rPr>
        <w:t>C.78]</w:t>
      </w:r>
    </w:p>
    <w:p w:rsidR="00F06009" w:rsidRDefault="00F06009" w:rsidP="004C7E5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0F17D5" w:rsidRDefault="000F17D5" w:rsidP="004C7E5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453C7C" w:rsidRPr="001174F2" w:rsidRDefault="00453C7C" w:rsidP="004C7E5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 подготовке данного приложения использовались следующие ста</w:t>
      </w:r>
      <w:r w:rsidRPr="001174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</w:t>
      </w:r>
      <w:r w:rsidRPr="001174F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дарты</w:t>
      </w:r>
      <w:r w:rsidR="008B6B8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453C7C" w:rsidRPr="001174F2" w:rsidRDefault="00453C7C" w:rsidP="004C7E58">
      <w:pPr>
        <w:numPr>
          <w:ilvl w:val="0"/>
          <w:numId w:val="29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7.1–2.2003 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«Библиографическая запись. Библиографическое описание: Общие требования и правила составления».</w:t>
      </w:r>
    </w:p>
    <w:p w:rsidR="00453C7C" w:rsidRPr="001174F2" w:rsidRDefault="00453C7C" w:rsidP="004C7E58">
      <w:pPr>
        <w:numPr>
          <w:ilvl w:val="0"/>
          <w:numId w:val="29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7.0.12-2011 «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Библиографическая запись. Сокращение слов на русском языке. Общие требования и правила».</w:t>
      </w:r>
    </w:p>
    <w:p w:rsidR="00453C7C" w:rsidRPr="001174F2" w:rsidRDefault="00453C7C" w:rsidP="004C7E58">
      <w:pPr>
        <w:numPr>
          <w:ilvl w:val="0"/>
          <w:numId w:val="29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ГОСТ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7.82-2001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«Библиографическая запись. Библиографическое описание электронных ресурсов. Общие требования и правила составления».</w:t>
      </w:r>
    </w:p>
    <w:p w:rsidR="00453C7C" w:rsidRDefault="00453C7C" w:rsidP="004C7E58">
      <w:pPr>
        <w:numPr>
          <w:ilvl w:val="0"/>
          <w:numId w:val="29"/>
        </w:numPr>
        <w:tabs>
          <w:tab w:val="clear" w:pos="720"/>
          <w:tab w:val="left" w:pos="0"/>
          <w:tab w:val="num" w:pos="28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</w:t>
      </w:r>
      <w:proofErr w:type="gramStart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117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7.05-2008 «</w:t>
      </w:r>
      <w:r w:rsidRPr="001174F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Библиографическая ссылка. Общие требования и правила составления»</w:t>
      </w:r>
    </w:p>
    <w:p w:rsidR="00733051" w:rsidRDefault="00733051" w:rsidP="004C7E58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051" w:rsidRPr="002352ED" w:rsidRDefault="00733051" w:rsidP="004C7E58">
      <w:pPr>
        <w:pStyle w:val="1"/>
        <w:spacing w:line="360" w:lineRule="auto"/>
        <w:ind w:left="-284" w:firstLine="709"/>
        <w:jc w:val="right"/>
        <w:rPr>
          <w:rFonts w:eastAsia="Times New Roman"/>
          <w:caps/>
          <w:color w:val="auto"/>
          <w:lang w:eastAsia="ru-RU"/>
        </w:rPr>
      </w:pPr>
      <w:bookmarkStart w:id="38" w:name="_Toc443466357"/>
      <w:r w:rsidRPr="002352ED">
        <w:rPr>
          <w:rFonts w:eastAsia="Times New Roman"/>
          <w:caps/>
          <w:color w:val="auto"/>
          <w:lang w:eastAsia="ru-RU"/>
        </w:rPr>
        <w:lastRenderedPageBreak/>
        <w:t>Приложение 4</w:t>
      </w:r>
      <w:bookmarkEnd w:id="38"/>
    </w:p>
    <w:p w:rsidR="00733051" w:rsidRPr="002352ED" w:rsidRDefault="00733051" w:rsidP="004C7E58">
      <w:pPr>
        <w:pStyle w:val="1"/>
        <w:spacing w:before="0" w:line="360" w:lineRule="auto"/>
        <w:ind w:firstLine="709"/>
        <w:jc w:val="center"/>
        <w:rPr>
          <w:color w:val="auto"/>
          <w:sz w:val="36"/>
          <w:szCs w:val="36"/>
          <w:lang w:eastAsia="ru-RU"/>
        </w:rPr>
      </w:pPr>
      <w:bookmarkStart w:id="39" w:name="_Toc443466358"/>
      <w:r w:rsidRPr="002352ED">
        <w:rPr>
          <w:color w:val="auto"/>
          <w:sz w:val="36"/>
          <w:szCs w:val="36"/>
          <w:lang w:eastAsia="ru-RU"/>
        </w:rPr>
        <w:t>Шаблон для написания и оформления</w:t>
      </w:r>
      <w:bookmarkEnd w:id="39"/>
    </w:p>
    <w:p w:rsidR="00733051" w:rsidRPr="002352ED" w:rsidRDefault="00733051" w:rsidP="004C7E58">
      <w:pPr>
        <w:pStyle w:val="1"/>
        <w:spacing w:before="0" w:line="360" w:lineRule="auto"/>
        <w:ind w:firstLine="709"/>
        <w:jc w:val="center"/>
        <w:rPr>
          <w:color w:val="auto"/>
          <w:sz w:val="36"/>
          <w:szCs w:val="36"/>
          <w:lang w:eastAsia="ru-RU"/>
        </w:rPr>
      </w:pPr>
      <w:bookmarkStart w:id="40" w:name="_Toc443466359"/>
      <w:r w:rsidRPr="002352ED">
        <w:rPr>
          <w:color w:val="auto"/>
          <w:sz w:val="36"/>
          <w:szCs w:val="36"/>
          <w:lang w:eastAsia="ru-RU"/>
        </w:rPr>
        <w:t>методической продукции</w:t>
      </w:r>
      <w:bookmarkEnd w:id="40"/>
    </w:p>
    <w:p w:rsidR="00733051" w:rsidRPr="00C65A31" w:rsidRDefault="00733051" w:rsidP="00F06009">
      <w:pPr>
        <w:pStyle w:val="Default"/>
        <w:spacing w:line="360" w:lineRule="auto"/>
        <w:ind w:hanging="142"/>
        <w:jc w:val="center"/>
        <w:rPr>
          <w:sz w:val="28"/>
          <w:szCs w:val="28"/>
        </w:rPr>
      </w:pPr>
      <w:r w:rsidRPr="00C65A31">
        <w:rPr>
          <w:sz w:val="28"/>
          <w:szCs w:val="28"/>
        </w:rPr>
        <w:t>Министерство общего и профессионального образования Свердловской области</w:t>
      </w:r>
    </w:p>
    <w:p w:rsidR="00733051" w:rsidRPr="00C65A31" w:rsidRDefault="00733051" w:rsidP="00ED6BD7">
      <w:pPr>
        <w:pStyle w:val="Default"/>
        <w:spacing w:line="360" w:lineRule="auto"/>
        <w:jc w:val="center"/>
        <w:rPr>
          <w:sz w:val="28"/>
          <w:szCs w:val="28"/>
        </w:rPr>
      </w:pPr>
      <w:r w:rsidRPr="00C65A31">
        <w:rPr>
          <w:sz w:val="28"/>
          <w:szCs w:val="28"/>
        </w:rPr>
        <w:t>Государственное автономное профессиональное образовательное учреждение Свердловской области «Екатеринбургский автомобильно-дорожный колледж»</w:t>
      </w: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733051" w:rsidRPr="00C65A31" w:rsidRDefault="00733051" w:rsidP="00F06009">
      <w:pPr>
        <w:pStyle w:val="Default"/>
        <w:spacing w:line="360" w:lineRule="auto"/>
        <w:rPr>
          <w:sz w:val="28"/>
          <w:szCs w:val="28"/>
        </w:rPr>
      </w:pP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b/>
          <w:color w:val="0070C0"/>
          <w:sz w:val="40"/>
          <w:szCs w:val="40"/>
        </w:rPr>
      </w:pPr>
      <w:r w:rsidRPr="00C65A31">
        <w:rPr>
          <w:color w:val="0070C0"/>
          <w:sz w:val="40"/>
          <w:szCs w:val="40"/>
        </w:rPr>
        <w:t xml:space="preserve">Заголовок. </w:t>
      </w:r>
      <w:proofErr w:type="spellStart"/>
      <w:r w:rsidRPr="00C65A31">
        <w:rPr>
          <w:color w:val="0070C0"/>
          <w:sz w:val="40"/>
          <w:szCs w:val="40"/>
        </w:rPr>
        <w:t>Подзадголовок</w:t>
      </w:r>
      <w:proofErr w:type="spellEnd"/>
      <w:r w:rsidRPr="00C65A31">
        <w:rPr>
          <w:color w:val="0070C0"/>
          <w:sz w:val="40"/>
          <w:szCs w:val="40"/>
        </w:rPr>
        <w:t xml:space="preserve"> (если есть)</w:t>
      </w: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smallCaps/>
          <w:sz w:val="28"/>
          <w:szCs w:val="28"/>
        </w:rPr>
      </w:pP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i/>
          <w:color w:val="0070C0"/>
          <w:sz w:val="32"/>
          <w:szCs w:val="32"/>
        </w:rPr>
      </w:pPr>
      <w:r w:rsidRPr="00C65A31">
        <w:rPr>
          <w:i/>
          <w:color w:val="0070C0"/>
          <w:sz w:val="32"/>
          <w:szCs w:val="32"/>
        </w:rPr>
        <w:t xml:space="preserve">Вид методической продукции </w:t>
      </w:r>
    </w:p>
    <w:p w:rsidR="00733051" w:rsidRPr="00C65A31" w:rsidRDefault="00733051" w:rsidP="004C7E58">
      <w:pPr>
        <w:pStyle w:val="Default"/>
        <w:spacing w:line="360" w:lineRule="auto"/>
        <w:ind w:firstLine="709"/>
        <w:jc w:val="center"/>
        <w:rPr>
          <w:i/>
          <w:sz w:val="32"/>
          <w:szCs w:val="32"/>
        </w:rPr>
      </w:pPr>
      <w:proofErr w:type="gramStart"/>
      <w:r w:rsidRPr="00C65A31">
        <w:rPr>
          <w:i/>
          <w:sz w:val="32"/>
          <w:szCs w:val="32"/>
        </w:rPr>
        <w:t>(</w:t>
      </w:r>
      <w:r w:rsidRPr="00C65A31">
        <w:rPr>
          <w:i/>
          <w:color w:val="0070C0"/>
          <w:sz w:val="32"/>
          <w:szCs w:val="32"/>
        </w:rPr>
        <w:t xml:space="preserve"> например</w:t>
      </w:r>
      <w:r w:rsidRPr="00C65A31">
        <w:rPr>
          <w:i/>
          <w:sz w:val="32"/>
          <w:szCs w:val="32"/>
        </w:rPr>
        <w:t>:</w:t>
      </w:r>
      <w:proofErr w:type="gramEnd"/>
      <w:r w:rsidRPr="00C65A31">
        <w:rPr>
          <w:i/>
          <w:sz w:val="32"/>
          <w:szCs w:val="32"/>
        </w:rPr>
        <w:t xml:space="preserve"> </w:t>
      </w:r>
      <w:proofErr w:type="gramStart"/>
      <w:r w:rsidRPr="00C65A31">
        <w:rPr>
          <w:i/>
          <w:sz w:val="32"/>
          <w:szCs w:val="32"/>
        </w:rPr>
        <w:t>Методические рекомендации)</w:t>
      </w:r>
      <w:proofErr w:type="gramEnd"/>
    </w:p>
    <w:p w:rsidR="00733051" w:rsidRPr="00C65A31" w:rsidRDefault="00733051" w:rsidP="004C7E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4C7E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4C7E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4C7E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F060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4C7E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4C7E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A31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733051" w:rsidRPr="00C65A31" w:rsidRDefault="00733051" w:rsidP="004C7E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A31">
        <w:rPr>
          <w:rFonts w:ascii="Times New Roman" w:hAnsi="Times New Roman" w:cs="Times New Roman"/>
          <w:sz w:val="28"/>
          <w:szCs w:val="28"/>
        </w:rPr>
        <w:t>201….</w:t>
      </w:r>
    </w:p>
    <w:p w:rsidR="00733051" w:rsidRPr="00C65A31" w:rsidRDefault="00733051" w:rsidP="004C7E5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5A31">
        <w:rPr>
          <w:rFonts w:ascii="Times New Roman" w:hAnsi="Times New Roman" w:cs="Times New Roman"/>
          <w:sz w:val="28"/>
          <w:szCs w:val="28"/>
        </w:rPr>
        <w:br w:type="page"/>
      </w:r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lastRenderedPageBreak/>
        <w:t>Библиографическое описание вашей работы (если ваша интеллектуальная собственность то под автором, если собрано из разных источников то Вы сост</w:t>
      </w:r>
      <w:r w:rsidRPr="00C65A31">
        <w:rPr>
          <w:rFonts w:ascii="Times New Roman" w:hAnsi="Times New Roman" w:cs="Times New Roman"/>
          <w:color w:val="0070C0"/>
          <w:sz w:val="28"/>
          <w:szCs w:val="28"/>
        </w:rPr>
        <w:t>а</w:t>
      </w:r>
      <w:r w:rsidRPr="00C65A31">
        <w:rPr>
          <w:rFonts w:ascii="Times New Roman" w:hAnsi="Times New Roman" w:cs="Times New Roman"/>
          <w:color w:val="0070C0"/>
          <w:sz w:val="28"/>
          <w:szCs w:val="28"/>
        </w:rPr>
        <w:t>витель</w:t>
      </w:r>
      <w:proofErr w:type="gramStart"/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C65A31">
        <w:rPr>
          <w:rFonts w:ascii="Times New Roman" w:hAnsi="Times New Roman" w:cs="Times New Roman"/>
          <w:color w:val="0070C0"/>
          <w:sz w:val="28"/>
          <w:szCs w:val="28"/>
        </w:rPr>
        <w:t>)</w:t>
      </w:r>
      <w:proofErr w:type="gramEnd"/>
    </w:p>
    <w:p w:rsidR="00733051" w:rsidRPr="00C65A31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</w:pPr>
      <w:proofErr w:type="gramStart"/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( </w:t>
      </w:r>
      <w:r w:rsidRPr="00C65A31">
        <w:rPr>
          <w:rFonts w:ascii="Times New Roman" w:hAnsi="Times New Roman" w:cs="Times New Roman"/>
          <w:i/>
          <w:color w:val="0070C0"/>
          <w:sz w:val="28"/>
          <w:szCs w:val="28"/>
          <w:shd w:val="clear" w:color="auto" w:fill="FFFFFF"/>
        </w:rPr>
        <w:t>Пример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:</w:t>
      </w:r>
      <w:proofErr w:type="gramEnd"/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 Составление методических пособий, разработок, рекоменд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а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ций. Правила оформления: Методические рекомендации / С.П. Гонта, Е.В. О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д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 xml:space="preserve">нолеткова.- Екатеринбург: </w:t>
      </w:r>
      <w:proofErr w:type="gramStart"/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Государственное автономное профессиональное о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б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разовательное учреждение Свердловской области «Екатеринбургский автом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о</w:t>
      </w:r>
      <w:r w:rsidRPr="00C65A31">
        <w:rPr>
          <w:rFonts w:ascii="Times New Roman" w:hAnsi="Times New Roman" w:cs="Times New Roman"/>
          <w:i/>
          <w:color w:val="3B3B3B"/>
          <w:sz w:val="28"/>
          <w:szCs w:val="28"/>
          <w:shd w:val="clear" w:color="auto" w:fill="FFFFFF"/>
        </w:rPr>
        <w:t>бильно-дорожный колледж», 2015г.)</w:t>
      </w:r>
      <w:proofErr w:type="gramEnd"/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 xml:space="preserve">Аннотация:  Что включает в себя методическая продукция,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с какой целью она написана </w:t>
      </w:r>
      <w:r w:rsidRPr="00C65A31">
        <w:rPr>
          <w:rFonts w:ascii="Times New Roman" w:hAnsi="Times New Roman" w:cs="Times New Roman"/>
          <w:color w:val="0070C0"/>
          <w:sz w:val="28"/>
          <w:szCs w:val="28"/>
        </w:rPr>
        <w:t>и для кого предназначена.</w:t>
      </w:r>
    </w:p>
    <w:p w:rsidR="00733051" w:rsidRPr="00C65A31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65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 </w:t>
      </w:r>
      <w:r w:rsidRPr="00C65A31">
        <w:rPr>
          <w:rFonts w:ascii="Times New Roman" w:hAnsi="Times New Roman" w:cs="Times New Roman"/>
          <w:color w:val="0070C0"/>
          <w:sz w:val="28"/>
          <w:szCs w:val="28"/>
        </w:rPr>
        <w:t>Пример:</w:t>
      </w:r>
      <w:r w:rsidRPr="00C65A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Настоящие методические рекомендации определяют общие тр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бования, структуру и правила оформления методической продукции и имеют ц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лью оказание помощи педагогическим работникам колледжа при составлении методических пособий, рекомендаций, указаний и их оформлении в соответс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вии с действующими стандартами.</w:t>
      </w:r>
      <w:proofErr w:type="gramEnd"/>
    </w:p>
    <w:p w:rsidR="00733051" w:rsidRPr="00C65A31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разработке методических рекомендаций были проанализированы и обобщены требования ряда действующих государственных стандартов, область распространения и сфера действия которых установлены для текстовых док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ментов. Методические указания действуют наряду со стандартами и другой но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65A31">
        <w:rPr>
          <w:rFonts w:ascii="Times New Roman" w:hAnsi="Times New Roman" w:cs="Times New Roman"/>
          <w:sz w:val="28"/>
          <w:szCs w:val="28"/>
          <w:shd w:val="clear" w:color="auto" w:fill="FFFFFF"/>
        </w:rPr>
        <w:t>мативной документацией, на которую в них даны ссылки.</w:t>
      </w:r>
    </w:p>
    <w:p w:rsidR="00733051" w:rsidRPr="00C65A31" w:rsidRDefault="00733051" w:rsidP="004C7E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5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материал поможет читателю-педагогу </w:t>
      </w:r>
      <w:r w:rsidRPr="00C65A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составить и оформить собственную методическую разработку</w:t>
      </w:r>
      <w:r w:rsidRPr="00C65A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3051" w:rsidRPr="007D0A88" w:rsidRDefault="00733051" w:rsidP="004C7E5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D0A88">
        <w:rPr>
          <w:rFonts w:ascii="Times New Roman" w:hAnsi="Times New Roman" w:cs="Times New Roman"/>
          <w:snapToGrid w:val="0"/>
          <w:sz w:val="28"/>
          <w:szCs w:val="28"/>
        </w:rPr>
        <w:t>Разработчи</w:t>
      </w:r>
      <w:proofErr w:type="gramStart"/>
      <w:r w:rsidRPr="007D0A88">
        <w:rPr>
          <w:rFonts w:ascii="Times New Roman" w:hAnsi="Times New Roman" w:cs="Times New Roman"/>
          <w:snapToGrid w:val="0"/>
          <w:sz w:val="28"/>
          <w:szCs w:val="28"/>
        </w:rPr>
        <w:t>к(</w:t>
      </w:r>
      <w:proofErr w:type="gramEnd"/>
      <w:r w:rsidRPr="007D0A88">
        <w:rPr>
          <w:rFonts w:ascii="Times New Roman" w:hAnsi="Times New Roman" w:cs="Times New Roman"/>
          <w:snapToGrid w:val="0"/>
          <w:sz w:val="28"/>
          <w:szCs w:val="28"/>
        </w:rPr>
        <w:t>и): _____________________________-</w:t>
      </w:r>
    </w:p>
    <w:p w:rsidR="00733051" w:rsidRPr="007D0A88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A88">
        <w:rPr>
          <w:rFonts w:ascii="Times New Roman" w:hAnsi="Times New Roman" w:cs="Times New Roman"/>
          <w:sz w:val="28"/>
          <w:szCs w:val="28"/>
        </w:rPr>
        <w:t>Рекомендаци</w:t>
      </w:r>
      <w:proofErr w:type="gramStart"/>
      <w:r w:rsidRPr="007D0A8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7D0A88">
        <w:rPr>
          <w:rFonts w:ascii="Times New Roman" w:hAnsi="Times New Roman" w:cs="Times New Roman"/>
          <w:sz w:val="28"/>
          <w:szCs w:val="28"/>
        </w:rPr>
        <w:t xml:space="preserve"> </w:t>
      </w:r>
      <w:r w:rsidRPr="007D0A88">
        <w:rPr>
          <w:rFonts w:ascii="Times New Roman" w:hAnsi="Times New Roman" w:cs="Times New Roman"/>
          <w:color w:val="0070C0"/>
          <w:sz w:val="28"/>
          <w:szCs w:val="28"/>
        </w:rPr>
        <w:t>указания, методическая разработка и т.д</w:t>
      </w:r>
      <w:r w:rsidRPr="007D0A88">
        <w:rPr>
          <w:rFonts w:ascii="Times New Roman" w:hAnsi="Times New Roman" w:cs="Times New Roman"/>
          <w:sz w:val="28"/>
          <w:szCs w:val="28"/>
        </w:rPr>
        <w:t>.) рассмотрены и рекомендов</w:t>
      </w:r>
      <w:r w:rsidRPr="007D0A88">
        <w:rPr>
          <w:rFonts w:ascii="Times New Roman" w:hAnsi="Times New Roman" w:cs="Times New Roman"/>
          <w:sz w:val="28"/>
          <w:szCs w:val="28"/>
        </w:rPr>
        <w:t>а</w:t>
      </w:r>
      <w:r w:rsidRPr="007D0A88">
        <w:rPr>
          <w:rFonts w:ascii="Times New Roman" w:hAnsi="Times New Roman" w:cs="Times New Roman"/>
          <w:sz w:val="28"/>
          <w:szCs w:val="28"/>
        </w:rPr>
        <w:t xml:space="preserve">ны к использованию на методическом совете Колледжа. </w:t>
      </w:r>
    </w:p>
    <w:p w:rsidR="00733051" w:rsidRPr="007D0A88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A88">
        <w:rPr>
          <w:rFonts w:ascii="Times New Roman" w:hAnsi="Times New Roman" w:cs="Times New Roman"/>
          <w:sz w:val="28"/>
          <w:szCs w:val="28"/>
        </w:rPr>
        <w:t>Протокол №___</w:t>
      </w:r>
      <w:proofErr w:type="gramStart"/>
      <w:r w:rsidRPr="007D0A8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D0A88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733051" w:rsidRPr="007D0A88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A88">
        <w:rPr>
          <w:rFonts w:ascii="Times New Roman" w:hAnsi="Times New Roman" w:cs="Times New Roman"/>
          <w:sz w:val="28"/>
          <w:szCs w:val="28"/>
        </w:rPr>
        <w:t>Председатель методического совета ________________</w:t>
      </w:r>
    </w:p>
    <w:p w:rsidR="00733051" w:rsidRPr="00C65A31" w:rsidRDefault="00733051" w:rsidP="00F060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32"/>
          <w:szCs w:val="32"/>
        </w:rPr>
      </w:pPr>
      <w:r w:rsidRPr="00C65A31">
        <w:rPr>
          <w:rFonts w:ascii="Times New Roman" w:hAnsi="Times New Roman" w:cs="Times New Roman"/>
          <w:color w:val="0070C0"/>
          <w:sz w:val="32"/>
          <w:szCs w:val="32"/>
        </w:rPr>
        <w:lastRenderedPageBreak/>
        <w:t>Оглавление</w:t>
      </w:r>
      <w:r>
        <w:rPr>
          <w:rFonts w:ascii="Times New Roman" w:hAnsi="Times New Roman" w:cs="Times New Roman"/>
          <w:color w:val="0070C0"/>
          <w:sz w:val="32"/>
          <w:szCs w:val="32"/>
        </w:rPr>
        <w:t>: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(Введение)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Раздел 1.____________________________________________ с.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1.1.__________________________________________________с.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1.2.__________________________________________________с.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1.3.__________________________________________________с.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Раздел 2._____________________________________________с.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2.1__________________________________________________с.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Список использованных источников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ПРИЛОЖЕНИЕ 1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  <w:r w:rsidRPr="00C65A31">
        <w:rPr>
          <w:rFonts w:ascii="Times New Roman" w:hAnsi="Times New Roman" w:cs="Times New Roman"/>
          <w:color w:val="0070C0"/>
          <w:sz w:val="28"/>
          <w:szCs w:val="28"/>
        </w:rPr>
        <w:t>ПРИЛОЖЕНИЕ 2</w:t>
      </w: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rPr>
          <w:rFonts w:ascii="Times New Roman" w:hAnsi="Times New Roman" w:cs="Times New Roman"/>
          <w:color w:val="0070C0"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(Введение)</w:t>
      </w:r>
    </w:p>
    <w:p w:rsidR="00733051" w:rsidRPr="00C10A85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A85">
        <w:rPr>
          <w:rFonts w:ascii="Times New Roman" w:hAnsi="Times New Roman" w:cs="Times New Roman"/>
          <w:sz w:val="26"/>
          <w:szCs w:val="26"/>
        </w:rPr>
        <w:t>Что послужило причиной создания данной методической продукции:</w:t>
      </w:r>
    </w:p>
    <w:p w:rsidR="00733051" w:rsidRPr="00C10A85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0A85">
        <w:rPr>
          <w:rFonts w:ascii="Times New Roman" w:hAnsi="Times New Roman" w:cs="Times New Roman"/>
          <w:sz w:val="26"/>
          <w:szCs w:val="26"/>
        </w:rPr>
        <w:t>(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ПРИМЕР:</w:t>
      </w:r>
      <w:proofErr w:type="gramEnd"/>
      <w:r w:rsidRPr="00C10A85">
        <w:rPr>
          <w:rFonts w:ascii="Times New Roman" w:hAnsi="Times New Roman" w:cs="Times New Roman"/>
          <w:color w:val="0070C0"/>
          <w:sz w:val="26"/>
          <w:szCs w:val="26"/>
        </w:rPr>
        <w:t xml:space="preserve"> </w:t>
      </w:r>
      <w:proofErr w:type="gramStart"/>
      <w:r w:rsidRPr="00C10A85">
        <w:rPr>
          <w:rFonts w:ascii="Times New Roman" w:hAnsi="Times New Roman" w:cs="Times New Roman"/>
          <w:sz w:val="26"/>
          <w:szCs w:val="26"/>
        </w:rPr>
        <w:t>В свете требований Федеральных государственных образовательных стандартов (далее ФГОС) преподаватели должны уметь разрабатывать методическую продукцию и адаптировать ее к реальным условиям образовательного процесса)</w:t>
      </w:r>
      <w:proofErr w:type="gramEnd"/>
    </w:p>
    <w:p w:rsidR="00733051" w:rsidRPr="00C10A85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A85">
        <w:rPr>
          <w:rFonts w:ascii="Times New Roman" w:hAnsi="Times New Roman" w:cs="Times New Roman"/>
          <w:sz w:val="26"/>
          <w:szCs w:val="26"/>
        </w:rPr>
        <w:t>Цель методических рекомендаций (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указаний, разработки, и т.д</w:t>
      </w:r>
      <w:r w:rsidRPr="00C10A85">
        <w:rPr>
          <w:rFonts w:ascii="Times New Roman" w:hAnsi="Times New Roman" w:cs="Times New Roman"/>
          <w:sz w:val="26"/>
          <w:szCs w:val="26"/>
        </w:rPr>
        <w:t>.)</w:t>
      </w:r>
    </w:p>
    <w:p w:rsidR="00733051" w:rsidRPr="00C10A85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0A85">
        <w:rPr>
          <w:rFonts w:ascii="Times New Roman" w:hAnsi="Times New Roman" w:cs="Times New Roman"/>
          <w:sz w:val="26"/>
          <w:szCs w:val="26"/>
        </w:rPr>
        <w:t xml:space="preserve">( 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ПРИМЕР</w:t>
      </w:r>
      <w:r w:rsidRPr="00C10A85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10A85">
        <w:rPr>
          <w:rFonts w:ascii="Times New Roman" w:hAnsi="Times New Roman" w:cs="Times New Roman"/>
          <w:sz w:val="26"/>
          <w:szCs w:val="26"/>
        </w:rPr>
        <w:t xml:space="preserve"> Цель данных методических рекомендаций: методическое сопрово</w:t>
      </w:r>
      <w:r w:rsidRPr="00C10A85">
        <w:rPr>
          <w:rFonts w:ascii="Times New Roman" w:hAnsi="Times New Roman" w:cs="Times New Roman"/>
          <w:sz w:val="26"/>
          <w:szCs w:val="26"/>
        </w:rPr>
        <w:t>ж</w:t>
      </w:r>
      <w:r w:rsidRPr="00C10A85">
        <w:rPr>
          <w:rFonts w:ascii="Times New Roman" w:hAnsi="Times New Roman" w:cs="Times New Roman"/>
          <w:sz w:val="26"/>
          <w:szCs w:val="26"/>
        </w:rPr>
        <w:t>дение процесса создания и оформления различных видов методических материалов, распространения сведений, подлежащих трансляции, анализа передового педагогич</w:t>
      </w:r>
      <w:r w:rsidRPr="00C10A85">
        <w:rPr>
          <w:rFonts w:ascii="Times New Roman" w:hAnsi="Times New Roman" w:cs="Times New Roman"/>
          <w:sz w:val="26"/>
          <w:szCs w:val="26"/>
        </w:rPr>
        <w:t>е</w:t>
      </w:r>
      <w:r w:rsidRPr="00C10A85">
        <w:rPr>
          <w:rFonts w:ascii="Times New Roman" w:hAnsi="Times New Roman" w:cs="Times New Roman"/>
          <w:sz w:val="26"/>
          <w:szCs w:val="26"/>
        </w:rPr>
        <w:t>ского опыта, разъяснения особенностей применения инновационных педагогических технологий.</w:t>
      </w:r>
      <w:proofErr w:type="gramStart"/>
      <w:r w:rsidRPr="00C10A85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733051" w:rsidRPr="00C10A85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A85">
        <w:rPr>
          <w:rFonts w:ascii="Times New Roman" w:hAnsi="Times New Roman" w:cs="Times New Roman"/>
          <w:sz w:val="26"/>
          <w:szCs w:val="26"/>
        </w:rPr>
        <w:t>Задачи методических рекомендаций (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указаний, разработки, и т.д</w:t>
      </w:r>
      <w:r w:rsidRPr="00C10A85">
        <w:rPr>
          <w:rFonts w:ascii="Times New Roman" w:hAnsi="Times New Roman" w:cs="Times New Roman"/>
          <w:sz w:val="26"/>
          <w:szCs w:val="26"/>
        </w:rPr>
        <w:t>.)</w:t>
      </w:r>
    </w:p>
    <w:p w:rsidR="00733051" w:rsidRPr="00C10A85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A85">
        <w:rPr>
          <w:rFonts w:ascii="Times New Roman" w:hAnsi="Times New Roman" w:cs="Times New Roman"/>
          <w:sz w:val="26"/>
          <w:szCs w:val="26"/>
        </w:rPr>
        <w:t>(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 xml:space="preserve">ПРИМЕР: </w:t>
      </w:r>
      <w:r w:rsidRPr="00C10A85">
        <w:rPr>
          <w:rFonts w:ascii="Times New Roman" w:hAnsi="Times New Roman" w:cs="Times New Roman"/>
          <w:sz w:val="26"/>
          <w:szCs w:val="26"/>
        </w:rPr>
        <w:t>дать преподавателям обобщенные и систематизированные предста</w:t>
      </w:r>
      <w:r w:rsidRPr="00C10A85">
        <w:rPr>
          <w:rFonts w:ascii="Times New Roman" w:hAnsi="Times New Roman" w:cs="Times New Roman"/>
          <w:sz w:val="26"/>
          <w:szCs w:val="26"/>
        </w:rPr>
        <w:t>в</w:t>
      </w:r>
      <w:r w:rsidRPr="00C10A85">
        <w:rPr>
          <w:rFonts w:ascii="Times New Roman" w:hAnsi="Times New Roman" w:cs="Times New Roman"/>
          <w:sz w:val="26"/>
          <w:szCs w:val="26"/>
        </w:rPr>
        <w:t>ления об организации деятельности создания методических материалов и их оформл</w:t>
      </w:r>
      <w:r w:rsidRPr="00C10A85">
        <w:rPr>
          <w:rFonts w:ascii="Times New Roman" w:hAnsi="Times New Roman" w:cs="Times New Roman"/>
          <w:sz w:val="26"/>
          <w:szCs w:val="26"/>
        </w:rPr>
        <w:t>е</w:t>
      </w:r>
      <w:r w:rsidRPr="00C10A85">
        <w:rPr>
          <w:rFonts w:ascii="Times New Roman" w:hAnsi="Times New Roman" w:cs="Times New Roman"/>
          <w:sz w:val="26"/>
          <w:szCs w:val="26"/>
        </w:rPr>
        <w:t>ния.</w:t>
      </w:r>
      <w:proofErr w:type="gramStart"/>
      <w:r w:rsidRPr="00C10A85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</w:p>
    <w:p w:rsidR="00733051" w:rsidRPr="00C10A85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0A85">
        <w:rPr>
          <w:rFonts w:ascii="Times New Roman" w:hAnsi="Times New Roman" w:cs="Times New Roman"/>
          <w:sz w:val="26"/>
          <w:szCs w:val="26"/>
        </w:rPr>
        <w:t>Краткое содержание работы (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о чем вы пишите в каждом разделе</w:t>
      </w:r>
      <w:r w:rsidRPr="00C10A85">
        <w:rPr>
          <w:rFonts w:ascii="Times New Roman" w:hAnsi="Times New Roman" w:cs="Times New Roman"/>
          <w:sz w:val="26"/>
          <w:szCs w:val="26"/>
        </w:rPr>
        <w:t>)</w:t>
      </w:r>
    </w:p>
    <w:p w:rsidR="00733051" w:rsidRPr="00C10A85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0A85">
        <w:rPr>
          <w:rFonts w:ascii="Times New Roman" w:hAnsi="Times New Roman" w:cs="Times New Roman"/>
          <w:color w:val="0070C0"/>
          <w:sz w:val="26"/>
          <w:szCs w:val="26"/>
        </w:rPr>
        <w:t>(ПРИМЕР</w:t>
      </w:r>
      <w:r w:rsidRPr="00C10A85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10A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10A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первом разделе представлены основные виды учебно-методический материалов; во втором разделе даны непосредственно рекомендации по созданию методической разработки, в третьем разделе – структура методической ра</w:t>
      </w:r>
      <w:r w:rsidRPr="00C10A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C10A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работки; и т.д.)</w:t>
      </w:r>
      <w:proofErr w:type="gramEnd"/>
    </w:p>
    <w:p w:rsidR="00733051" w:rsidRPr="00C10A85" w:rsidRDefault="00733051" w:rsidP="004C7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C10A85">
        <w:rPr>
          <w:rFonts w:ascii="Times New Roman" w:hAnsi="Times New Roman" w:cs="Times New Roman"/>
          <w:sz w:val="26"/>
          <w:szCs w:val="26"/>
        </w:rPr>
        <w:t>Использование данного материала возможно (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 xml:space="preserve">при разработке учебного занятия, при изучении и распространении педагогического опыта, в ходе аттестации и </w:t>
      </w:r>
      <w:proofErr w:type="spellStart"/>
      <w:proofErr w:type="gramStart"/>
      <w:r w:rsidRPr="00C10A85">
        <w:rPr>
          <w:rFonts w:ascii="Times New Roman" w:hAnsi="Times New Roman" w:cs="Times New Roman"/>
          <w:color w:val="0070C0"/>
          <w:sz w:val="26"/>
          <w:szCs w:val="26"/>
        </w:rPr>
        <w:t>др</w:t>
      </w:r>
      <w:proofErr w:type="spellEnd"/>
      <w:proofErr w:type="gramEnd"/>
      <w:r w:rsidRPr="00C10A85">
        <w:rPr>
          <w:rFonts w:ascii="Times New Roman" w:hAnsi="Times New Roman" w:cs="Times New Roman"/>
          <w:color w:val="0070C0"/>
          <w:sz w:val="26"/>
          <w:szCs w:val="26"/>
        </w:rPr>
        <w:t>)</w:t>
      </w:r>
    </w:p>
    <w:p w:rsidR="00733051" w:rsidRPr="00C10A85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color w:val="0070C0"/>
          <w:sz w:val="26"/>
          <w:szCs w:val="26"/>
        </w:rPr>
      </w:pPr>
      <w:r w:rsidRPr="00C10A85">
        <w:rPr>
          <w:rFonts w:ascii="Times New Roman" w:hAnsi="Times New Roman" w:cs="Times New Roman"/>
          <w:sz w:val="26"/>
          <w:szCs w:val="26"/>
        </w:rPr>
        <w:t>Методические рекомендаци</w:t>
      </w:r>
      <w:proofErr w:type="gramStart"/>
      <w:r w:rsidRPr="00C10A85">
        <w:rPr>
          <w:rFonts w:ascii="Times New Roman" w:hAnsi="Times New Roman" w:cs="Times New Roman"/>
          <w:sz w:val="26"/>
          <w:szCs w:val="26"/>
        </w:rPr>
        <w:t>и(</w:t>
      </w:r>
      <w:proofErr w:type="gramEnd"/>
      <w:r w:rsidRPr="00C10A85">
        <w:rPr>
          <w:rFonts w:ascii="Times New Roman" w:hAnsi="Times New Roman" w:cs="Times New Roman"/>
          <w:color w:val="0070C0"/>
          <w:sz w:val="26"/>
          <w:szCs w:val="26"/>
        </w:rPr>
        <w:t>указания, разработка, и т.д</w:t>
      </w:r>
      <w:r w:rsidRPr="00C10A85">
        <w:rPr>
          <w:rFonts w:ascii="Times New Roman" w:hAnsi="Times New Roman" w:cs="Times New Roman"/>
          <w:sz w:val="26"/>
          <w:szCs w:val="26"/>
        </w:rPr>
        <w:t>.) адресованы(а) (укаж</w:t>
      </w:r>
      <w:r w:rsidRPr="00C10A85">
        <w:rPr>
          <w:rFonts w:ascii="Times New Roman" w:hAnsi="Times New Roman" w:cs="Times New Roman"/>
          <w:sz w:val="26"/>
          <w:szCs w:val="26"/>
        </w:rPr>
        <w:t>и</w:t>
      </w:r>
      <w:r w:rsidRPr="00C10A85">
        <w:rPr>
          <w:rFonts w:ascii="Times New Roman" w:hAnsi="Times New Roman" w:cs="Times New Roman"/>
          <w:sz w:val="26"/>
          <w:szCs w:val="26"/>
        </w:rPr>
        <w:t xml:space="preserve">те адресат вашей методической разработки 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например</w:t>
      </w:r>
      <w:r w:rsidRPr="00C10A85">
        <w:rPr>
          <w:rFonts w:ascii="Times New Roman" w:hAnsi="Times New Roman" w:cs="Times New Roman"/>
          <w:sz w:val="26"/>
          <w:szCs w:val="26"/>
        </w:rPr>
        <w:t xml:space="preserve">: 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преподавателям средних спец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и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альных учебных заведений</w:t>
      </w:r>
      <w:r w:rsidRPr="00C10A85">
        <w:rPr>
          <w:rFonts w:ascii="Times New Roman" w:hAnsi="Times New Roman" w:cs="Times New Roman"/>
          <w:sz w:val="26"/>
          <w:szCs w:val="26"/>
        </w:rPr>
        <w:t xml:space="preserve">, 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студентам, студентам заочного отделения, мастерам пр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о</w:t>
      </w:r>
      <w:r w:rsidRPr="00C10A85">
        <w:rPr>
          <w:rFonts w:ascii="Times New Roman" w:hAnsi="Times New Roman" w:cs="Times New Roman"/>
          <w:color w:val="0070C0"/>
          <w:sz w:val="26"/>
          <w:szCs w:val="26"/>
        </w:rPr>
        <w:t>изводственного обучения и т.д.)</w:t>
      </w:r>
    </w:p>
    <w:p w:rsidR="00C10A85" w:rsidRDefault="00C10A85" w:rsidP="004C7E5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</w:p>
    <w:p w:rsidR="00C10A85" w:rsidRDefault="00C10A85" w:rsidP="004C7E5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</w:p>
    <w:p w:rsidR="00733051" w:rsidRPr="003B7D9B" w:rsidRDefault="00733051" w:rsidP="004C7E58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3B7D9B">
        <w:rPr>
          <w:b/>
          <w:sz w:val="28"/>
          <w:szCs w:val="28"/>
        </w:rPr>
        <w:lastRenderedPageBreak/>
        <w:t xml:space="preserve">Основная часть. Название основной части 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33051" w:rsidRPr="00B12502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1. Название раздела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Название подраздела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Название подраздела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… 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… 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2. Название раздела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Название подраздела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Название подраздела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… 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… 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3. Название раздела</w:t>
      </w:r>
    </w:p>
    <w:p w:rsidR="00733051" w:rsidRDefault="00733051" w:rsidP="004C7E5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733051" w:rsidRPr="00AB3D3C" w:rsidRDefault="00733051" w:rsidP="004C7E58">
      <w:pPr>
        <w:pStyle w:val="Default"/>
        <w:spacing w:line="360" w:lineRule="auto"/>
        <w:ind w:firstLine="709"/>
        <w:rPr>
          <w:b/>
          <w:i/>
          <w:color w:val="auto"/>
        </w:rPr>
      </w:pPr>
      <w:r w:rsidRPr="00AB3D3C">
        <w:rPr>
          <w:b/>
          <w:i/>
          <w:color w:val="auto"/>
        </w:rPr>
        <w:t>Количество разделов создается на усмотрение автора и зависит от замысла ра</w:t>
      </w:r>
      <w:r w:rsidRPr="00AB3D3C">
        <w:rPr>
          <w:b/>
          <w:i/>
          <w:color w:val="auto"/>
        </w:rPr>
        <w:t>з</w:t>
      </w:r>
      <w:r w:rsidRPr="00AB3D3C">
        <w:rPr>
          <w:b/>
          <w:i/>
          <w:color w:val="auto"/>
        </w:rPr>
        <w:t>работки</w:t>
      </w:r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51" w:rsidRDefault="00733051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A85" w:rsidRDefault="00C10A85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A85" w:rsidRPr="00C65A31" w:rsidRDefault="00C10A85" w:rsidP="004C7E58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051" w:rsidRPr="00C65A31" w:rsidRDefault="00733051" w:rsidP="004C7E58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A31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33051" w:rsidRPr="00523625" w:rsidRDefault="00733051" w:rsidP="004C7E58">
      <w:pPr>
        <w:spacing w:line="360" w:lineRule="auto"/>
        <w:ind w:firstLine="709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23625">
        <w:rPr>
          <w:rFonts w:ascii="Times New Roman" w:hAnsi="Times New Roman" w:cs="Times New Roman"/>
          <w:b/>
          <w:color w:val="0070C0"/>
          <w:sz w:val="28"/>
          <w:szCs w:val="28"/>
        </w:rPr>
        <w:t>ПРИМЕР: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если вы решили написать методическое пособие, то обязательно должны помнить элементарные правила [7], которые поднимут рейтинг вашего труда, а не оставят его долгие годы пылиться на полке без надобности.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первое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изучить учебную программу, чтобы методичка соответств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 теме, а не оказалась бесполезной либо неактуальной.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второе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должна не только соответствовать одной тематике и не вилять, но и содержать актуальную информацию, последние сведения и новые открытия, познания. В общем, методическое пособие не должно попадать в категорию «морально-устаревшая литература».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третье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Подобранный для написания материал обязательно должен быть структ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рированный, доступный, логичный, закономерный и понятный для студентов. Желательно использовать короткие фразы и небольшие абзацы, нумерованные и маркированные списки, тезисы, различные графические выделения, а по необх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димости таблицы и графики.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четвертое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должен быть ёмким и подробным, а составлен в соо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требованиям.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Правило пятое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Сложная терминология не приветствуется, а, если без ее участия не обо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тись, то желательно объяснить подробно значение того или иного слова, фразы, выражения.</w:t>
      </w:r>
    </w:p>
    <w:p w:rsidR="00733051" w:rsidRPr="00523625" w:rsidRDefault="00733051" w:rsidP="004C7E5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625">
        <w:rPr>
          <w:rFonts w:ascii="Times New Roman" w:hAnsi="Times New Roman" w:cs="Times New Roman"/>
          <w:sz w:val="28"/>
          <w:szCs w:val="28"/>
        </w:rPr>
        <w:t>Также коротко напомним процесс написания методички по плану:</w:t>
      </w:r>
    </w:p>
    <w:p w:rsidR="00733051" w:rsidRPr="00523625" w:rsidRDefault="00733051" w:rsidP="004C7E5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Необходимо определиться с темой, которой будет посвящена запл</w:t>
      </w:r>
      <w:r w:rsidRP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523625">
        <w:rPr>
          <w:rFonts w:ascii="Times New Roman" w:hAnsi="Times New Roman" w:cs="Times New Roman"/>
          <w:sz w:val="28"/>
          <w:szCs w:val="28"/>
          <w:shd w:val="clear" w:color="auto" w:fill="FFFFFF"/>
        </w:rPr>
        <w:t>нированная методическая разработка. Начинать можно с легкой информации, ну а в последующих методичках затрагивать уже более сложные вопросы.</w:t>
      </w:r>
    </w:p>
    <w:p w:rsidR="00733051" w:rsidRPr="00523625" w:rsidRDefault="00733051" w:rsidP="004C7E5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свою работу желательно с предварительного плана, кот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может состоять из коротких предложений или емких тезисов. Это очень важно, иначе можно упустить какую-то важную информацию изучаемой темы, желательно заранее продумать содержание главных вопросов, чтобы ни один не упустить из виду.</w:t>
      </w:r>
    </w:p>
    <w:p w:rsidR="00733051" w:rsidRPr="00523625" w:rsidRDefault="00733051" w:rsidP="004C7E5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Методичка по своему содержанию не должна быть сложной, а весь представленный материал должен быть описан простым и легко читаемым языком, чтобы заинтересованный читатель не потерял интерес и не забросил ее уже после скучного прочтения первого абзаца.</w:t>
      </w:r>
    </w:p>
    <w:p w:rsidR="00733051" w:rsidRPr="00523625" w:rsidRDefault="00733051" w:rsidP="004C7E5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используемая литература должна быть засвидетельствована п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 содержания, а ее оформление также соответствует определенным нормам и правилам, которые важно соблюдать. Изучить все правила оформления р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и преступить к дальнейшему написанию методического пособия.</w:t>
      </w:r>
    </w:p>
    <w:p w:rsidR="00733051" w:rsidRDefault="00733051" w:rsidP="004C7E58">
      <w:pPr>
        <w:pStyle w:val="a3"/>
        <w:numPr>
          <w:ilvl w:val="0"/>
          <w:numId w:val="42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62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Готовую работу проверить, воспользовавшись услугами корректора (если вы, конечно, не филолог). Сдать на проверку, а потом в публикацию.</w:t>
      </w:r>
    </w:p>
    <w:p w:rsidR="00F06009" w:rsidRDefault="00F06009" w:rsidP="004C7E58">
      <w:pPr>
        <w:pStyle w:val="1"/>
        <w:spacing w:before="0" w:line="360" w:lineRule="auto"/>
        <w:ind w:firstLine="709"/>
        <w:jc w:val="center"/>
        <w:rPr>
          <w:color w:val="auto"/>
        </w:rPr>
      </w:pPr>
      <w:bookmarkStart w:id="41" w:name="_Toc443466360"/>
    </w:p>
    <w:p w:rsidR="00F06009" w:rsidRDefault="00F06009" w:rsidP="004C7E58">
      <w:pPr>
        <w:pStyle w:val="1"/>
        <w:spacing w:before="0" w:line="360" w:lineRule="auto"/>
        <w:ind w:firstLine="709"/>
        <w:jc w:val="center"/>
        <w:rPr>
          <w:color w:val="auto"/>
        </w:rPr>
      </w:pPr>
    </w:p>
    <w:p w:rsidR="00F06009" w:rsidRDefault="00F06009" w:rsidP="004C7E58">
      <w:pPr>
        <w:pStyle w:val="1"/>
        <w:spacing w:before="0" w:line="360" w:lineRule="auto"/>
        <w:ind w:firstLine="709"/>
        <w:jc w:val="center"/>
        <w:rPr>
          <w:color w:val="auto"/>
        </w:rPr>
      </w:pPr>
    </w:p>
    <w:p w:rsidR="00C10A85" w:rsidRDefault="00C10A85" w:rsidP="004C7E58">
      <w:pPr>
        <w:pStyle w:val="1"/>
        <w:spacing w:before="0" w:line="360" w:lineRule="auto"/>
        <w:ind w:firstLine="709"/>
        <w:jc w:val="center"/>
        <w:rPr>
          <w:color w:val="auto"/>
        </w:rPr>
      </w:pPr>
    </w:p>
    <w:p w:rsidR="00C10A85" w:rsidRDefault="00C10A85" w:rsidP="004C7E58">
      <w:pPr>
        <w:pStyle w:val="1"/>
        <w:spacing w:before="0" w:line="360" w:lineRule="auto"/>
        <w:ind w:firstLine="709"/>
        <w:jc w:val="center"/>
        <w:rPr>
          <w:color w:val="auto"/>
        </w:rPr>
      </w:pPr>
    </w:p>
    <w:p w:rsidR="00C10A85" w:rsidRDefault="00C10A85" w:rsidP="004C7E58">
      <w:pPr>
        <w:pStyle w:val="1"/>
        <w:spacing w:before="0" w:line="360" w:lineRule="auto"/>
        <w:ind w:firstLine="709"/>
        <w:jc w:val="center"/>
        <w:rPr>
          <w:color w:val="auto"/>
        </w:rPr>
      </w:pPr>
    </w:p>
    <w:p w:rsidR="00C10A85" w:rsidRDefault="00C10A85" w:rsidP="004C7E58">
      <w:pPr>
        <w:pStyle w:val="1"/>
        <w:spacing w:before="0" w:line="360" w:lineRule="auto"/>
        <w:ind w:firstLine="709"/>
        <w:jc w:val="center"/>
        <w:rPr>
          <w:color w:val="auto"/>
        </w:rPr>
      </w:pPr>
    </w:p>
    <w:p w:rsidR="00C10A85" w:rsidRDefault="00C10A85" w:rsidP="00C10A85"/>
    <w:p w:rsidR="00C10A85" w:rsidRPr="00C10A85" w:rsidRDefault="00C10A85" w:rsidP="00C10A85"/>
    <w:bookmarkEnd w:id="41"/>
    <w:p w:rsidR="00733051" w:rsidRDefault="00733051" w:rsidP="007D0A88">
      <w:pPr>
        <w:spacing w:after="0" w:line="360" w:lineRule="auto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33051" w:rsidSect="00CE1E0D">
      <w:footerReference w:type="default" r:id="rId13"/>
      <w:footerReference w:type="first" r:id="rId14"/>
      <w:pgSz w:w="11906" w:h="16838"/>
      <w:pgMar w:top="1134" w:right="42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2A" w:rsidRDefault="00F0432A" w:rsidP="00737734">
      <w:pPr>
        <w:spacing w:after="0" w:line="240" w:lineRule="auto"/>
      </w:pPr>
      <w:r>
        <w:separator/>
      </w:r>
    </w:p>
  </w:endnote>
  <w:endnote w:type="continuationSeparator" w:id="0">
    <w:p w:rsidR="00F0432A" w:rsidRDefault="00F0432A" w:rsidP="0073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738175"/>
    </w:sdtPr>
    <w:sdtContent>
      <w:p w:rsidR="00D41CBC" w:rsidRDefault="00D41CBC">
        <w:pPr>
          <w:pStyle w:val="a6"/>
          <w:jc w:val="right"/>
        </w:pPr>
        <w:fldSimple w:instr="PAGE   \* MERGEFORMAT">
          <w:r w:rsidR="00ED6BD7">
            <w:rPr>
              <w:noProof/>
            </w:rPr>
            <w:t>42</w:t>
          </w:r>
        </w:fldSimple>
      </w:p>
    </w:sdtContent>
  </w:sdt>
  <w:p w:rsidR="00D41CBC" w:rsidRDefault="00D41CB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CBC" w:rsidRDefault="00D41CBC">
    <w:pPr>
      <w:pStyle w:val="a6"/>
      <w:jc w:val="right"/>
    </w:pPr>
  </w:p>
  <w:p w:rsidR="00D41CBC" w:rsidRDefault="00D41C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2A" w:rsidRDefault="00F0432A" w:rsidP="00737734">
      <w:pPr>
        <w:spacing w:after="0" w:line="240" w:lineRule="auto"/>
      </w:pPr>
      <w:r>
        <w:separator/>
      </w:r>
    </w:p>
  </w:footnote>
  <w:footnote w:type="continuationSeparator" w:id="0">
    <w:p w:rsidR="00F0432A" w:rsidRDefault="00F0432A" w:rsidP="0073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AFEF55A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F82EC3"/>
    <w:multiLevelType w:val="hybridMultilevel"/>
    <w:tmpl w:val="38A44D50"/>
    <w:lvl w:ilvl="0" w:tplc="918E63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3242570"/>
    <w:multiLevelType w:val="multilevel"/>
    <w:tmpl w:val="F0A8FCD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76A2B"/>
    <w:multiLevelType w:val="hybridMultilevel"/>
    <w:tmpl w:val="65365014"/>
    <w:lvl w:ilvl="0" w:tplc="C1A2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B0D16"/>
    <w:multiLevelType w:val="multilevel"/>
    <w:tmpl w:val="8F8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130B62"/>
    <w:multiLevelType w:val="hybridMultilevel"/>
    <w:tmpl w:val="A45268AE"/>
    <w:lvl w:ilvl="0" w:tplc="C1A2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5A2C53"/>
    <w:multiLevelType w:val="hybridMultilevel"/>
    <w:tmpl w:val="6654098E"/>
    <w:lvl w:ilvl="0" w:tplc="C1A2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A30170"/>
    <w:multiLevelType w:val="hybridMultilevel"/>
    <w:tmpl w:val="B7EE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E1484"/>
    <w:multiLevelType w:val="hybridMultilevel"/>
    <w:tmpl w:val="CD3AE442"/>
    <w:lvl w:ilvl="0" w:tplc="ED706130">
      <w:start w:val="1"/>
      <w:numFmt w:val="decimal"/>
      <w:lvlText w:val="%1."/>
      <w:lvlJc w:val="left"/>
      <w:pPr>
        <w:ind w:left="12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1">
    <w:nsid w:val="227D4B72"/>
    <w:multiLevelType w:val="multilevel"/>
    <w:tmpl w:val="0E80A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32C0B3B"/>
    <w:multiLevelType w:val="hybridMultilevel"/>
    <w:tmpl w:val="F998CFF4"/>
    <w:lvl w:ilvl="0" w:tplc="C1A2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B4FB8"/>
    <w:multiLevelType w:val="multilevel"/>
    <w:tmpl w:val="F6B634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BE618B"/>
    <w:multiLevelType w:val="multilevel"/>
    <w:tmpl w:val="AB288A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DD30C8"/>
    <w:multiLevelType w:val="hybridMultilevel"/>
    <w:tmpl w:val="55D40F06"/>
    <w:lvl w:ilvl="0" w:tplc="918E6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42F5D"/>
    <w:multiLevelType w:val="multilevel"/>
    <w:tmpl w:val="90F4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A63D37"/>
    <w:multiLevelType w:val="hybridMultilevel"/>
    <w:tmpl w:val="4AAE76D4"/>
    <w:lvl w:ilvl="0" w:tplc="918E6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3065D5"/>
    <w:multiLevelType w:val="hybridMultilevel"/>
    <w:tmpl w:val="C0F85FF8"/>
    <w:lvl w:ilvl="0" w:tplc="C1A2F5A0">
      <w:start w:val="1"/>
      <w:numFmt w:val="bullet"/>
      <w:lvlText w:val="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9">
    <w:nsid w:val="333C5566"/>
    <w:multiLevelType w:val="multilevel"/>
    <w:tmpl w:val="FC62DB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4821BA0"/>
    <w:multiLevelType w:val="multilevel"/>
    <w:tmpl w:val="030AF0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D33C75"/>
    <w:multiLevelType w:val="hybridMultilevel"/>
    <w:tmpl w:val="1170330A"/>
    <w:lvl w:ilvl="0" w:tplc="918E6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12652"/>
    <w:multiLevelType w:val="hybridMultilevel"/>
    <w:tmpl w:val="C1186F52"/>
    <w:lvl w:ilvl="0" w:tplc="918E636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3">
    <w:nsid w:val="47FE0D25"/>
    <w:multiLevelType w:val="hybridMultilevel"/>
    <w:tmpl w:val="0ADA9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47584"/>
    <w:multiLevelType w:val="hybridMultilevel"/>
    <w:tmpl w:val="8312F02A"/>
    <w:lvl w:ilvl="0" w:tplc="73A87EE4">
      <w:numFmt w:val="bullet"/>
      <w:lvlText w:val=""/>
      <w:lvlJc w:val="left"/>
      <w:pPr>
        <w:ind w:left="735" w:hanging="37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34732"/>
    <w:multiLevelType w:val="hybridMultilevel"/>
    <w:tmpl w:val="0FD6C0B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56FA7571"/>
    <w:multiLevelType w:val="hybridMultilevel"/>
    <w:tmpl w:val="96EEB27E"/>
    <w:lvl w:ilvl="0" w:tplc="918E6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0F1F5C"/>
    <w:multiLevelType w:val="hybridMultilevel"/>
    <w:tmpl w:val="87F6834C"/>
    <w:lvl w:ilvl="0" w:tplc="918E63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75C2F08"/>
    <w:multiLevelType w:val="multilevel"/>
    <w:tmpl w:val="E96A2F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8E2E46"/>
    <w:multiLevelType w:val="multilevel"/>
    <w:tmpl w:val="EFFA121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035A5A"/>
    <w:multiLevelType w:val="hybridMultilevel"/>
    <w:tmpl w:val="FA3A14CE"/>
    <w:lvl w:ilvl="0" w:tplc="E654AD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15693"/>
    <w:multiLevelType w:val="hybridMultilevel"/>
    <w:tmpl w:val="FE0CAAE6"/>
    <w:lvl w:ilvl="0" w:tplc="855A41D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87353"/>
    <w:multiLevelType w:val="multilevel"/>
    <w:tmpl w:val="094C1B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E23512"/>
    <w:multiLevelType w:val="hybridMultilevel"/>
    <w:tmpl w:val="694E5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F04304"/>
    <w:multiLevelType w:val="hybridMultilevel"/>
    <w:tmpl w:val="72500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A6206"/>
    <w:multiLevelType w:val="multilevel"/>
    <w:tmpl w:val="7CD44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5B1C1F"/>
    <w:multiLevelType w:val="hybridMultilevel"/>
    <w:tmpl w:val="FA02A9A6"/>
    <w:lvl w:ilvl="0" w:tplc="918E63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BE7664"/>
    <w:multiLevelType w:val="multilevel"/>
    <w:tmpl w:val="3B00CB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BF6E9B"/>
    <w:multiLevelType w:val="multilevel"/>
    <w:tmpl w:val="1A32409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2943DF"/>
    <w:multiLevelType w:val="hybridMultilevel"/>
    <w:tmpl w:val="19205C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51306A"/>
    <w:multiLevelType w:val="hybridMultilevel"/>
    <w:tmpl w:val="32BE080A"/>
    <w:lvl w:ilvl="0" w:tplc="918E63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33"/>
  </w:num>
  <w:num w:numId="3">
    <w:abstractNumId w:val="22"/>
  </w:num>
  <w:num w:numId="4">
    <w:abstractNumId w:val="26"/>
  </w:num>
  <w:num w:numId="5">
    <w:abstractNumId w:val="24"/>
  </w:num>
  <w:num w:numId="6">
    <w:abstractNumId w:val="3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6"/>
  </w:num>
  <w:num w:numId="11">
    <w:abstractNumId w:val="23"/>
  </w:num>
  <w:num w:numId="12">
    <w:abstractNumId w:val="4"/>
  </w:num>
  <w:num w:numId="13">
    <w:abstractNumId w:val="37"/>
  </w:num>
  <w:num w:numId="14">
    <w:abstractNumId w:val="28"/>
  </w:num>
  <w:num w:numId="15">
    <w:abstractNumId w:val="5"/>
  </w:num>
  <w:num w:numId="16">
    <w:abstractNumId w:val="20"/>
  </w:num>
  <w:num w:numId="17">
    <w:abstractNumId w:val="40"/>
  </w:num>
  <w:num w:numId="18">
    <w:abstractNumId w:val="17"/>
  </w:num>
  <w:num w:numId="19">
    <w:abstractNumId w:val="36"/>
  </w:num>
  <w:num w:numId="20">
    <w:abstractNumId w:val="21"/>
  </w:num>
  <w:num w:numId="21">
    <w:abstractNumId w:val="15"/>
  </w:num>
  <w:num w:numId="22">
    <w:abstractNumId w:val="10"/>
  </w:num>
  <w:num w:numId="23">
    <w:abstractNumId w:val="25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7"/>
  </w:num>
  <w:num w:numId="26">
    <w:abstractNumId w:val="16"/>
  </w:num>
  <w:num w:numId="27">
    <w:abstractNumId w:val="18"/>
  </w:num>
  <w:num w:numId="28">
    <w:abstractNumId w:val="32"/>
  </w:num>
  <w:num w:numId="29">
    <w:abstractNumId w:val="13"/>
  </w:num>
  <w:num w:numId="30">
    <w:abstractNumId w:val="11"/>
  </w:num>
  <w:num w:numId="31">
    <w:abstractNumId w:val="9"/>
  </w:num>
  <w:num w:numId="32">
    <w:abstractNumId w:val="30"/>
  </w:num>
  <w:num w:numId="33">
    <w:abstractNumId w:val="31"/>
  </w:num>
  <w:num w:numId="34">
    <w:abstractNumId w:val="12"/>
  </w:num>
  <w:num w:numId="35">
    <w:abstractNumId w:val="7"/>
  </w:num>
  <w:num w:numId="36">
    <w:abstractNumId w:val="39"/>
  </w:num>
  <w:num w:numId="37">
    <w:abstractNumId w:val="8"/>
  </w:num>
  <w:num w:numId="38">
    <w:abstractNumId w:val="19"/>
  </w:num>
  <w:num w:numId="39">
    <w:abstractNumId w:val="29"/>
  </w:num>
  <w:num w:numId="40">
    <w:abstractNumId w:val="14"/>
  </w:num>
  <w:num w:numId="41">
    <w:abstractNumId w:val="38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D0109"/>
    <w:rsid w:val="0000109D"/>
    <w:rsid w:val="00003D9B"/>
    <w:rsid w:val="0000699D"/>
    <w:rsid w:val="00017CC1"/>
    <w:rsid w:val="0003753B"/>
    <w:rsid w:val="000553A1"/>
    <w:rsid w:val="0006499E"/>
    <w:rsid w:val="00094AF4"/>
    <w:rsid w:val="00096EC0"/>
    <w:rsid w:val="000A1CD2"/>
    <w:rsid w:val="000A757C"/>
    <w:rsid w:val="000C02F7"/>
    <w:rsid w:val="000C0326"/>
    <w:rsid w:val="000E6DE6"/>
    <w:rsid w:val="000F17B2"/>
    <w:rsid w:val="000F17D5"/>
    <w:rsid w:val="001041A4"/>
    <w:rsid w:val="001043ED"/>
    <w:rsid w:val="001149AE"/>
    <w:rsid w:val="00115B71"/>
    <w:rsid w:val="001174F2"/>
    <w:rsid w:val="001354DF"/>
    <w:rsid w:val="00136CDE"/>
    <w:rsid w:val="00140B96"/>
    <w:rsid w:val="0014194B"/>
    <w:rsid w:val="00145A8E"/>
    <w:rsid w:val="0015634A"/>
    <w:rsid w:val="001602EA"/>
    <w:rsid w:val="00164EDB"/>
    <w:rsid w:val="001656D3"/>
    <w:rsid w:val="00165C51"/>
    <w:rsid w:val="00174276"/>
    <w:rsid w:val="00192E71"/>
    <w:rsid w:val="001A541A"/>
    <w:rsid w:val="001A659A"/>
    <w:rsid w:val="001B2923"/>
    <w:rsid w:val="001D1B9A"/>
    <w:rsid w:val="001D376D"/>
    <w:rsid w:val="001D3D89"/>
    <w:rsid w:val="001D6033"/>
    <w:rsid w:val="001E1DC1"/>
    <w:rsid w:val="001E74AE"/>
    <w:rsid w:val="001F5E1C"/>
    <w:rsid w:val="002017A3"/>
    <w:rsid w:val="0020528E"/>
    <w:rsid w:val="00207D82"/>
    <w:rsid w:val="00207FE5"/>
    <w:rsid w:val="00212DFF"/>
    <w:rsid w:val="00214E09"/>
    <w:rsid w:val="00215482"/>
    <w:rsid w:val="00217C05"/>
    <w:rsid w:val="00222634"/>
    <w:rsid w:val="00223F67"/>
    <w:rsid w:val="0022587A"/>
    <w:rsid w:val="00234357"/>
    <w:rsid w:val="002352ED"/>
    <w:rsid w:val="00243CFF"/>
    <w:rsid w:val="00247E63"/>
    <w:rsid w:val="002549E9"/>
    <w:rsid w:val="0026265D"/>
    <w:rsid w:val="00262818"/>
    <w:rsid w:val="00266C8F"/>
    <w:rsid w:val="00267204"/>
    <w:rsid w:val="002753F9"/>
    <w:rsid w:val="00294998"/>
    <w:rsid w:val="002B4AED"/>
    <w:rsid w:val="002B58B4"/>
    <w:rsid w:val="002C031E"/>
    <w:rsid w:val="002E1CFF"/>
    <w:rsid w:val="002E21DB"/>
    <w:rsid w:val="002E5006"/>
    <w:rsid w:val="002E5AAB"/>
    <w:rsid w:val="003052CF"/>
    <w:rsid w:val="00305695"/>
    <w:rsid w:val="00324032"/>
    <w:rsid w:val="00324E01"/>
    <w:rsid w:val="00325BD6"/>
    <w:rsid w:val="00325C9A"/>
    <w:rsid w:val="003322E4"/>
    <w:rsid w:val="00347E9F"/>
    <w:rsid w:val="003561AD"/>
    <w:rsid w:val="00356521"/>
    <w:rsid w:val="003A1587"/>
    <w:rsid w:val="003A170B"/>
    <w:rsid w:val="003A1FEF"/>
    <w:rsid w:val="003A63D8"/>
    <w:rsid w:val="003B75F8"/>
    <w:rsid w:val="003B7D9B"/>
    <w:rsid w:val="003C416C"/>
    <w:rsid w:val="003C79CC"/>
    <w:rsid w:val="003D16B6"/>
    <w:rsid w:val="003D70D9"/>
    <w:rsid w:val="003E3F7A"/>
    <w:rsid w:val="003E456F"/>
    <w:rsid w:val="003F2E18"/>
    <w:rsid w:val="00401B86"/>
    <w:rsid w:val="004077CC"/>
    <w:rsid w:val="00407F34"/>
    <w:rsid w:val="00414944"/>
    <w:rsid w:val="00427F44"/>
    <w:rsid w:val="004305B8"/>
    <w:rsid w:val="00450BC0"/>
    <w:rsid w:val="00453C7C"/>
    <w:rsid w:val="004644F3"/>
    <w:rsid w:val="00466A21"/>
    <w:rsid w:val="00467E4E"/>
    <w:rsid w:val="0047195A"/>
    <w:rsid w:val="004765AC"/>
    <w:rsid w:val="004812A5"/>
    <w:rsid w:val="00484DB2"/>
    <w:rsid w:val="0049259C"/>
    <w:rsid w:val="00492C3E"/>
    <w:rsid w:val="004A0E37"/>
    <w:rsid w:val="004B278D"/>
    <w:rsid w:val="004B6C10"/>
    <w:rsid w:val="004C26C0"/>
    <w:rsid w:val="004C4E61"/>
    <w:rsid w:val="004C5409"/>
    <w:rsid w:val="004C7E58"/>
    <w:rsid w:val="004D1EA3"/>
    <w:rsid w:val="004E1EE1"/>
    <w:rsid w:val="004F26FA"/>
    <w:rsid w:val="004F55FB"/>
    <w:rsid w:val="00500757"/>
    <w:rsid w:val="005019C7"/>
    <w:rsid w:val="00505C1B"/>
    <w:rsid w:val="0051212D"/>
    <w:rsid w:val="00533203"/>
    <w:rsid w:val="005335E3"/>
    <w:rsid w:val="00550514"/>
    <w:rsid w:val="00551379"/>
    <w:rsid w:val="00557D08"/>
    <w:rsid w:val="0056253E"/>
    <w:rsid w:val="005644AD"/>
    <w:rsid w:val="005679C6"/>
    <w:rsid w:val="00570660"/>
    <w:rsid w:val="005739DF"/>
    <w:rsid w:val="005841F1"/>
    <w:rsid w:val="00591567"/>
    <w:rsid w:val="00594849"/>
    <w:rsid w:val="00596208"/>
    <w:rsid w:val="005A3ECA"/>
    <w:rsid w:val="005B5889"/>
    <w:rsid w:val="005C3478"/>
    <w:rsid w:val="005D2D39"/>
    <w:rsid w:val="005F5A55"/>
    <w:rsid w:val="006040B4"/>
    <w:rsid w:val="00607D05"/>
    <w:rsid w:val="006147D0"/>
    <w:rsid w:val="00615C06"/>
    <w:rsid w:val="00623CE7"/>
    <w:rsid w:val="00633E89"/>
    <w:rsid w:val="00640A5B"/>
    <w:rsid w:val="00642FF5"/>
    <w:rsid w:val="00643ACA"/>
    <w:rsid w:val="00644C88"/>
    <w:rsid w:val="006544A3"/>
    <w:rsid w:val="00663035"/>
    <w:rsid w:val="00671B9F"/>
    <w:rsid w:val="0067406C"/>
    <w:rsid w:val="00677615"/>
    <w:rsid w:val="00677627"/>
    <w:rsid w:val="00683956"/>
    <w:rsid w:val="00691F14"/>
    <w:rsid w:val="0069652F"/>
    <w:rsid w:val="00697BF7"/>
    <w:rsid w:val="006C0D47"/>
    <w:rsid w:val="006C4E37"/>
    <w:rsid w:val="006C5A07"/>
    <w:rsid w:val="006C6EB4"/>
    <w:rsid w:val="006D32AA"/>
    <w:rsid w:val="006E4981"/>
    <w:rsid w:val="006F204F"/>
    <w:rsid w:val="007073B1"/>
    <w:rsid w:val="007123C0"/>
    <w:rsid w:val="0071375C"/>
    <w:rsid w:val="007153FB"/>
    <w:rsid w:val="00724A22"/>
    <w:rsid w:val="00733051"/>
    <w:rsid w:val="00734365"/>
    <w:rsid w:val="00737734"/>
    <w:rsid w:val="00741805"/>
    <w:rsid w:val="00742984"/>
    <w:rsid w:val="007438B9"/>
    <w:rsid w:val="007459A9"/>
    <w:rsid w:val="007467E9"/>
    <w:rsid w:val="007576CA"/>
    <w:rsid w:val="007823B0"/>
    <w:rsid w:val="007A1BE3"/>
    <w:rsid w:val="007A2FF0"/>
    <w:rsid w:val="007B0FC5"/>
    <w:rsid w:val="007B22A7"/>
    <w:rsid w:val="007B2578"/>
    <w:rsid w:val="007D0A88"/>
    <w:rsid w:val="007D3112"/>
    <w:rsid w:val="007D3812"/>
    <w:rsid w:val="007F5D43"/>
    <w:rsid w:val="007F657C"/>
    <w:rsid w:val="0080580F"/>
    <w:rsid w:val="00806512"/>
    <w:rsid w:val="00810482"/>
    <w:rsid w:val="008172FF"/>
    <w:rsid w:val="00824F14"/>
    <w:rsid w:val="00826EDC"/>
    <w:rsid w:val="00840C68"/>
    <w:rsid w:val="00843F10"/>
    <w:rsid w:val="00846CBA"/>
    <w:rsid w:val="00853A61"/>
    <w:rsid w:val="00854593"/>
    <w:rsid w:val="008604D3"/>
    <w:rsid w:val="00866526"/>
    <w:rsid w:val="00873FAD"/>
    <w:rsid w:val="008816B2"/>
    <w:rsid w:val="00882023"/>
    <w:rsid w:val="008A6890"/>
    <w:rsid w:val="008A7925"/>
    <w:rsid w:val="008B1F65"/>
    <w:rsid w:val="008B6B82"/>
    <w:rsid w:val="008B7AA0"/>
    <w:rsid w:val="008C1F3E"/>
    <w:rsid w:val="008C43D9"/>
    <w:rsid w:val="008E1370"/>
    <w:rsid w:val="008F00C8"/>
    <w:rsid w:val="008F332A"/>
    <w:rsid w:val="008F584D"/>
    <w:rsid w:val="008F6056"/>
    <w:rsid w:val="008F68D4"/>
    <w:rsid w:val="008F6A3F"/>
    <w:rsid w:val="008F798D"/>
    <w:rsid w:val="00902D7E"/>
    <w:rsid w:val="00907121"/>
    <w:rsid w:val="00914595"/>
    <w:rsid w:val="00915784"/>
    <w:rsid w:val="00967FFB"/>
    <w:rsid w:val="009720B6"/>
    <w:rsid w:val="00972557"/>
    <w:rsid w:val="00983061"/>
    <w:rsid w:val="00984778"/>
    <w:rsid w:val="00986BC9"/>
    <w:rsid w:val="009A04CD"/>
    <w:rsid w:val="009A178D"/>
    <w:rsid w:val="009A4E3A"/>
    <w:rsid w:val="009C3BCC"/>
    <w:rsid w:val="009C47C7"/>
    <w:rsid w:val="009C588F"/>
    <w:rsid w:val="009D168E"/>
    <w:rsid w:val="009E4287"/>
    <w:rsid w:val="00A05012"/>
    <w:rsid w:val="00A30474"/>
    <w:rsid w:val="00A4113B"/>
    <w:rsid w:val="00A455C8"/>
    <w:rsid w:val="00A50656"/>
    <w:rsid w:val="00A57162"/>
    <w:rsid w:val="00A57AE3"/>
    <w:rsid w:val="00A604D4"/>
    <w:rsid w:val="00A62CB4"/>
    <w:rsid w:val="00A66790"/>
    <w:rsid w:val="00A67481"/>
    <w:rsid w:val="00A73E4F"/>
    <w:rsid w:val="00A742E7"/>
    <w:rsid w:val="00A762B3"/>
    <w:rsid w:val="00A77F6D"/>
    <w:rsid w:val="00A83CBF"/>
    <w:rsid w:val="00A937D3"/>
    <w:rsid w:val="00A95C8A"/>
    <w:rsid w:val="00A97115"/>
    <w:rsid w:val="00AA3367"/>
    <w:rsid w:val="00AA5196"/>
    <w:rsid w:val="00AB1085"/>
    <w:rsid w:val="00AB14ED"/>
    <w:rsid w:val="00AB32BB"/>
    <w:rsid w:val="00AB4273"/>
    <w:rsid w:val="00AB4423"/>
    <w:rsid w:val="00AC60CA"/>
    <w:rsid w:val="00AD0FC0"/>
    <w:rsid w:val="00AD4089"/>
    <w:rsid w:val="00AD7E8F"/>
    <w:rsid w:val="00AE0ECB"/>
    <w:rsid w:val="00AE176C"/>
    <w:rsid w:val="00AE3E9A"/>
    <w:rsid w:val="00AE710A"/>
    <w:rsid w:val="00B0128A"/>
    <w:rsid w:val="00B045C5"/>
    <w:rsid w:val="00B0622D"/>
    <w:rsid w:val="00B20BCA"/>
    <w:rsid w:val="00B228B0"/>
    <w:rsid w:val="00B33A00"/>
    <w:rsid w:val="00B33F8C"/>
    <w:rsid w:val="00B35794"/>
    <w:rsid w:val="00B4421A"/>
    <w:rsid w:val="00B4451F"/>
    <w:rsid w:val="00B65108"/>
    <w:rsid w:val="00B66939"/>
    <w:rsid w:val="00B73B32"/>
    <w:rsid w:val="00B75820"/>
    <w:rsid w:val="00B76D3D"/>
    <w:rsid w:val="00B809E8"/>
    <w:rsid w:val="00B95E35"/>
    <w:rsid w:val="00BA56DF"/>
    <w:rsid w:val="00BB1C33"/>
    <w:rsid w:val="00BC3ED8"/>
    <w:rsid w:val="00BD0109"/>
    <w:rsid w:val="00BD3C44"/>
    <w:rsid w:val="00BD41A4"/>
    <w:rsid w:val="00BE0058"/>
    <w:rsid w:val="00BE421F"/>
    <w:rsid w:val="00C04988"/>
    <w:rsid w:val="00C07AA3"/>
    <w:rsid w:val="00C10A85"/>
    <w:rsid w:val="00C12450"/>
    <w:rsid w:val="00C14E01"/>
    <w:rsid w:val="00C15CAE"/>
    <w:rsid w:val="00C23D40"/>
    <w:rsid w:val="00C2592C"/>
    <w:rsid w:val="00C315A9"/>
    <w:rsid w:val="00C3492C"/>
    <w:rsid w:val="00C36038"/>
    <w:rsid w:val="00C364B2"/>
    <w:rsid w:val="00C42002"/>
    <w:rsid w:val="00C47AEB"/>
    <w:rsid w:val="00C62B5B"/>
    <w:rsid w:val="00C7037B"/>
    <w:rsid w:val="00C94414"/>
    <w:rsid w:val="00CB635B"/>
    <w:rsid w:val="00CC0760"/>
    <w:rsid w:val="00CE036E"/>
    <w:rsid w:val="00CE0A08"/>
    <w:rsid w:val="00CE129B"/>
    <w:rsid w:val="00CE1E0D"/>
    <w:rsid w:val="00D0236D"/>
    <w:rsid w:val="00D10C4B"/>
    <w:rsid w:val="00D11AE3"/>
    <w:rsid w:val="00D15EFA"/>
    <w:rsid w:val="00D41CBC"/>
    <w:rsid w:val="00D47037"/>
    <w:rsid w:val="00D6283A"/>
    <w:rsid w:val="00D8673A"/>
    <w:rsid w:val="00D9358B"/>
    <w:rsid w:val="00DA7277"/>
    <w:rsid w:val="00DB2E7A"/>
    <w:rsid w:val="00DD7747"/>
    <w:rsid w:val="00DE3A47"/>
    <w:rsid w:val="00DE4CD5"/>
    <w:rsid w:val="00DF65AC"/>
    <w:rsid w:val="00E057BF"/>
    <w:rsid w:val="00E0686B"/>
    <w:rsid w:val="00E145D8"/>
    <w:rsid w:val="00E1729D"/>
    <w:rsid w:val="00E17AE3"/>
    <w:rsid w:val="00E20038"/>
    <w:rsid w:val="00E20105"/>
    <w:rsid w:val="00E2097F"/>
    <w:rsid w:val="00E20FCB"/>
    <w:rsid w:val="00E33C62"/>
    <w:rsid w:val="00E351EB"/>
    <w:rsid w:val="00E40A75"/>
    <w:rsid w:val="00E4373E"/>
    <w:rsid w:val="00E44193"/>
    <w:rsid w:val="00E45324"/>
    <w:rsid w:val="00E72735"/>
    <w:rsid w:val="00E80242"/>
    <w:rsid w:val="00E81409"/>
    <w:rsid w:val="00E9167B"/>
    <w:rsid w:val="00E96A7D"/>
    <w:rsid w:val="00EB3E55"/>
    <w:rsid w:val="00EB7CCC"/>
    <w:rsid w:val="00EC133F"/>
    <w:rsid w:val="00EC78F4"/>
    <w:rsid w:val="00ED2A98"/>
    <w:rsid w:val="00ED6BD7"/>
    <w:rsid w:val="00EE2294"/>
    <w:rsid w:val="00EE2397"/>
    <w:rsid w:val="00EE2BD8"/>
    <w:rsid w:val="00EF0CA3"/>
    <w:rsid w:val="00EF381F"/>
    <w:rsid w:val="00EF78E0"/>
    <w:rsid w:val="00F0432A"/>
    <w:rsid w:val="00F06009"/>
    <w:rsid w:val="00F3146C"/>
    <w:rsid w:val="00F3200A"/>
    <w:rsid w:val="00F36332"/>
    <w:rsid w:val="00F426D4"/>
    <w:rsid w:val="00F4433B"/>
    <w:rsid w:val="00F6568E"/>
    <w:rsid w:val="00F67B84"/>
    <w:rsid w:val="00F80813"/>
    <w:rsid w:val="00FA2229"/>
    <w:rsid w:val="00FA3720"/>
    <w:rsid w:val="00FC0C12"/>
    <w:rsid w:val="00FC0D33"/>
    <w:rsid w:val="00FC3909"/>
    <w:rsid w:val="00FD4203"/>
    <w:rsid w:val="00FE208D"/>
    <w:rsid w:val="00FE2542"/>
    <w:rsid w:val="00FE2C5C"/>
    <w:rsid w:val="00FF4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50"/>
  </w:style>
  <w:style w:type="paragraph" w:styleId="1">
    <w:name w:val="heading 1"/>
    <w:basedOn w:val="a"/>
    <w:next w:val="a"/>
    <w:link w:val="10"/>
    <w:uiPriority w:val="9"/>
    <w:qFormat/>
    <w:rsid w:val="002B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426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734"/>
  </w:style>
  <w:style w:type="paragraph" w:styleId="a6">
    <w:name w:val="footer"/>
    <w:basedOn w:val="a"/>
    <w:link w:val="a7"/>
    <w:uiPriority w:val="99"/>
    <w:unhideWhenUsed/>
    <w:rsid w:val="0073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734"/>
  </w:style>
  <w:style w:type="character" w:customStyle="1" w:styleId="10">
    <w:name w:val="Заголовок 1 Знак"/>
    <w:basedOn w:val="a0"/>
    <w:link w:val="1"/>
    <w:uiPriority w:val="9"/>
    <w:rsid w:val="002B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EC78F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28E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2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rsid w:val="00643AC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ab">
    <w:name w:val="Знак"/>
    <w:basedOn w:val="a"/>
    <w:rsid w:val="003565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46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4644F3"/>
    <w:rPr>
      <w:b/>
      <w:bCs/>
    </w:rPr>
  </w:style>
  <w:style w:type="character" w:customStyle="1" w:styleId="apple-converted-space">
    <w:name w:val="apple-converted-space"/>
    <w:basedOn w:val="a0"/>
    <w:rsid w:val="003A1FEF"/>
  </w:style>
  <w:style w:type="character" w:styleId="ae">
    <w:name w:val="Hyperlink"/>
    <w:basedOn w:val="a0"/>
    <w:uiPriority w:val="99"/>
    <w:unhideWhenUsed/>
    <w:rsid w:val="003A1FEF"/>
    <w:rPr>
      <w:color w:val="0000FF"/>
      <w:u w:val="single"/>
    </w:rPr>
  </w:style>
  <w:style w:type="paragraph" w:customStyle="1" w:styleId="Style3">
    <w:name w:val="Style3"/>
    <w:basedOn w:val="a"/>
    <w:rsid w:val="00325C9A"/>
    <w:pPr>
      <w:widowControl w:val="0"/>
      <w:autoSpaceDE w:val="0"/>
      <w:autoSpaceDN w:val="0"/>
      <w:adjustRightInd w:val="0"/>
      <w:spacing w:after="0" w:line="235" w:lineRule="exact"/>
      <w:ind w:firstLine="226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16">
    <w:name w:val="Font Style16"/>
    <w:rsid w:val="00325C9A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2">
    <w:name w:val="Style2"/>
    <w:basedOn w:val="a"/>
    <w:rsid w:val="008F6A3F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F6A3F"/>
    <w:pPr>
      <w:widowControl w:val="0"/>
      <w:autoSpaceDE w:val="0"/>
      <w:autoSpaceDN w:val="0"/>
      <w:adjustRightInd w:val="0"/>
      <w:spacing w:after="0" w:line="233" w:lineRule="exact"/>
      <w:ind w:hanging="221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15634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84778"/>
    <w:pPr>
      <w:tabs>
        <w:tab w:val="right" w:leader="dot" w:pos="9771"/>
      </w:tabs>
      <w:spacing w:after="100"/>
      <w:ind w:left="220" w:hanging="78"/>
    </w:pPr>
  </w:style>
  <w:style w:type="paragraph" w:styleId="11">
    <w:name w:val="toc 1"/>
    <w:basedOn w:val="a"/>
    <w:next w:val="a"/>
    <w:autoRedefine/>
    <w:uiPriority w:val="39"/>
    <w:unhideWhenUsed/>
    <w:rsid w:val="0015634A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136CDE"/>
    <w:pPr>
      <w:tabs>
        <w:tab w:val="right" w:leader="dot" w:pos="9771"/>
      </w:tabs>
      <w:spacing w:after="100"/>
      <w:ind w:firstLine="142"/>
    </w:pPr>
  </w:style>
  <w:style w:type="character" w:customStyle="1" w:styleId="20">
    <w:name w:val="Заголовок 2 Знак"/>
    <w:basedOn w:val="a0"/>
    <w:link w:val="2"/>
    <w:uiPriority w:val="9"/>
    <w:rsid w:val="00AC6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rame">
    <w:name w:val="grame"/>
    <w:basedOn w:val="a0"/>
    <w:rsid w:val="001B2923"/>
  </w:style>
  <w:style w:type="character" w:customStyle="1" w:styleId="bd">
    <w:name w:val="bd"/>
    <w:basedOn w:val="a0"/>
    <w:rsid w:val="001B2923"/>
  </w:style>
  <w:style w:type="paragraph" w:customStyle="1" w:styleId="imgnote">
    <w:name w:val="imgnote"/>
    <w:basedOn w:val="a"/>
    <w:rsid w:val="001B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AD40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03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426D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734"/>
  </w:style>
  <w:style w:type="paragraph" w:styleId="a6">
    <w:name w:val="footer"/>
    <w:basedOn w:val="a"/>
    <w:link w:val="a7"/>
    <w:uiPriority w:val="99"/>
    <w:unhideWhenUsed/>
    <w:rsid w:val="0073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734"/>
  </w:style>
  <w:style w:type="character" w:customStyle="1" w:styleId="10">
    <w:name w:val="Заголовок 1 Знак"/>
    <w:basedOn w:val="a0"/>
    <w:link w:val="1"/>
    <w:uiPriority w:val="9"/>
    <w:rsid w:val="002B58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EC78F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28E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052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rsid w:val="00643AC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ab">
    <w:name w:val="Знак"/>
    <w:basedOn w:val="a"/>
    <w:rsid w:val="003565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Normal (Web)"/>
    <w:basedOn w:val="a"/>
    <w:uiPriority w:val="99"/>
    <w:rsid w:val="0046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4644F3"/>
    <w:rPr>
      <w:b/>
      <w:bCs/>
    </w:rPr>
  </w:style>
  <w:style w:type="character" w:customStyle="1" w:styleId="apple-converted-space">
    <w:name w:val="apple-converted-space"/>
    <w:basedOn w:val="a0"/>
    <w:rsid w:val="003A1FEF"/>
  </w:style>
  <w:style w:type="character" w:styleId="ae">
    <w:name w:val="Hyperlink"/>
    <w:basedOn w:val="a0"/>
    <w:uiPriority w:val="99"/>
    <w:unhideWhenUsed/>
    <w:rsid w:val="003A1FEF"/>
    <w:rPr>
      <w:color w:val="0000FF"/>
      <w:u w:val="single"/>
    </w:rPr>
  </w:style>
  <w:style w:type="paragraph" w:customStyle="1" w:styleId="Style3">
    <w:name w:val="Style3"/>
    <w:basedOn w:val="a"/>
    <w:rsid w:val="00325C9A"/>
    <w:pPr>
      <w:widowControl w:val="0"/>
      <w:autoSpaceDE w:val="0"/>
      <w:autoSpaceDN w:val="0"/>
      <w:adjustRightInd w:val="0"/>
      <w:spacing w:after="0" w:line="235" w:lineRule="exact"/>
      <w:ind w:firstLine="226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FontStyle16">
    <w:name w:val="Font Style16"/>
    <w:rsid w:val="00325C9A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2">
    <w:name w:val="Style2"/>
    <w:basedOn w:val="a"/>
    <w:rsid w:val="008F6A3F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F6A3F"/>
    <w:pPr>
      <w:widowControl w:val="0"/>
      <w:autoSpaceDE w:val="0"/>
      <w:autoSpaceDN w:val="0"/>
      <w:adjustRightInd w:val="0"/>
      <w:spacing w:after="0" w:line="233" w:lineRule="exact"/>
      <w:ind w:hanging="221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15634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84778"/>
    <w:pPr>
      <w:tabs>
        <w:tab w:val="right" w:leader="dot" w:pos="9771"/>
      </w:tabs>
      <w:spacing w:after="100"/>
      <w:ind w:left="220" w:hanging="78"/>
    </w:pPr>
  </w:style>
  <w:style w:type="paragraph" w:styleId="11">
    <w:name w:val="toc 1"/>
    <w:basedOn w:val="a"/>
    <w:next w:val="a"/>
    <w:autoRedefine/>
    <w:uiPriority w:val="39"/>
    <w:unhideWhenUsed/>
    <w:rsid w:val="0015634A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136CDE"/>
    <w:pPr>
      <w:tabs>
        <w:tab w:val="right" w:leader="dot" w:pos="9771"/>
      </w:tabs>
      <w:spacing w:after="100"/>
      <w:ind w:firstLine="142"/>
    </w:pPr>
  </w:style>
  <w:style w:type="character" w:customStyle="1" w:styleId="20">
    <w:name w:val="Заголовок 2 Знак"/>
    <w:basedOn w:val="a0"/>
    <w:link w:val="2"/>
    <w:uiPriority w:val="9"/>
    <w:rsid w:val="00AC6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rame">
    <w:name w:val="grame"/>
    <w:basedOn w:val="a0"/>
    <w:rsid w:val="001B2923"/>
  </w:style>
  <w:style w:type="character" w:customStyle="1" w:styleId="bd">
    <w:name w:val="bd"/>
    <w:basedOn w:val="a0"/>
    <w:rsid w:val="001B2923"/>
  </w:style>
  <w:style w:type="paragraph" w:customStyle="1" w:styleId="imgnote">
    <w:name w:val="imgnote"/>
    <w:basedOn w:val="a"/>
    <w:rsid w:val="001B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AD40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zeta-licey.ru/flight-scientific-and-pedagogical-gazette/approachs-systems-technologi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brkomi.ru.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ortedu.ru.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xn--b1aecb4bbudibdie.xn--p1ai/na-parax/chto-takoe-uchebno-metodicheskoe-posobie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gazeta-licey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D67A-48D0-4D87-B76A-BF1D63FE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42</Pages>
  <Words>8564</Words>
  <Characters>48816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13</cp:revision>
  <dcterms:created xsi:type="dcterms:W3CDTF">2017-01-09T04:47:00Z</dcterms:created>
  <dcterms:modified xsi:type="dcterms:W3CDTF">2018-03-16T08:25:00Z</dcterms:modified>
</cp:coreProperties>
</file>