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10" w:rsidRDefault="00B01C10" w:rsidP="00102157">
      <w:pPr>
        <w:rPr>
          <w:b/>
          <w:sz w:val="32"/>
          <w:szCs w:val="32"/>
        </w:rPr>
      </w:pPr>
    </w:p>
    <w:p w:rsidR="00B01C10" w:rsidRDefault="00B01C10" w:rsidP="00B01C10">
      <w:pPr>
        <w:jc w:val="center"/>
        <w:rPr>
          <w:sz w:val="32"/>
        </w:rPr>
      </w:pPr>
      <w:r>
        <w:rPr>
          <w:sz w:val="32"/>
        </w:rPr>
        <w:t>Муниципальное бюджетное общеобразовательное учреждение средняя общеобразовательная школа №8 город Ковров</w:t>
      </w: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p>
    <w:p w:rsidR="00B01C10" w:rsidRDefault="00B01C10" w:rsidP="00B01C10">
      <w:pPr>
        <w:rPr>
          <w:sz w:val="32"/>
        </w:rPr>
      </w:pPr>
      <w:r>
        <w:rPr>
          <w:sz w:val="32"/>
        </w:rPr>
        <w:t>Тема: Птицы культурных ландшафтов  Владимирской области.</w:t>
      </w: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r>
        <w:rPr>
          <w:sz w:val="32"/>
        </w:rPr>
        <w:t>Автор: Лачина Анна 7«Б»</w:t>
      </w:r>
    </w:p>
    <w:p w:rsidR="00B01C10" w:rsidRDefault="00B01C10" w:rsidP="00B01C10">
      <w:pPr>
        <w:jc w:val="center"/>
        <w:rPr>
          <w:sz w:val="32"/>
        </w:rPr>
      </w:pPr>
      <w:r>
        <w:rPr>
          <w:sz w:val="32"/>
        </w:rPr>
        <w:t xml:space="preserve">Г. Ковров </w:t>
      </w: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p>
    <w:p w:rsidR="00B01C10" w:rsidRDefault="00B01C10" w:rsidP="00B01C10">
      <w:pPr>
        <w:jc w:val="center"/>
        <w:rPr>
          <w:sz w:val="32"/>
        </w:rPr>
      </w:pPr>
    </w:p>
    <w:p w:rsidR="00B01C10" w:rsidRDefault="00B01C10" w:rsidP="00102157">
      <w:pPr>
        <w:rPr>
          <w:sz w:val="32"/>
        </w:rPr>
      </w:pPr>
      <w:r>
        <w:rPr>
          <w:sz w:val="32"/>
        </w:rPr>
        <w:t xml:space="preserve">                                              2018.</w:t>
      </w:r>
    </w:p>
    <w:p w:rsidR="00B01C10" w:rsidRDefault="00102157" w:rsidP="00102157">
      <w:pPr>
        <w:rPr>
          <w:b/>
          <w:sz w:val="32"/>
          <w:szCs w:val="32"/>
        </w:rPr>
      </w:pPr>
      <w:r>
        <w:rPr>
          <w:b/>
          <w:sz w:val="32"/>
          <w:szCs w:val="32"/>
        </w:rPr>
        <w:t xml:space="preserve">  </w:t>
      </w:r>
      <w:r w:rsidR="00B86E25">
        <w:rPr>
          <w:b/>
          <w:sz w:val="32"/>
          <w:szCs w:val="32"/>
        </w:rPr>
        <w:t xml:space="preserve">     </w:t>
      </w:r>
    </w:p>
    <w:p w:rsidR="00B01C10" w:rsidRDefault="00B01C10" w:rsidP="00102157">
      <w:pPr>
        <w:rPr>
          <w:b/>
          <w:sz w:val="32"/>
          <w:szCs w:val="32"/>
        </w:rPr>
      </w:pPr>
    </w:p>
    <w:p w:rsidR="00CF4846" w:rsidRDefault="00102157" w:rsidP="00102157">
      <w:pPr>
        <w:rPr>
          <w:b/>
          <w:sz w:val="32"/>
          <w:szCs w:val="32"/>
        </w:rPr>
      </w:pPr>
      <w:r w:rsidRPr="00102157">
        <w:rPr>
          <w:b/>
          <w:sz w:val="32"/>
          <w:szCs w:val="32"/>
        </w:rPr>
        <w:lastRenderedPageBreak/>
        <w:t>Птицы культурных ландшафтов Владимирской области</w:t>
      </w:r>
      <w:r>
        <w:rPr>
          <w:b/>
          <w:sz w:val="32"/>
          <w:szCs w:val="32"/>
        </w:rPr>
        <w:t>.</w:t>
      </w:r>
    </w:p>
    <w:p w:rsidR="00102157" w:rsidRPr="008B034D" w:rsidRDefault="00102157" w:rsidP="00102157">
      <w:pPr>
        <w:rPr>
          <w:i/>
          <w:color w:val="0D0D0D" w:themeColor="text1" w:themeTint="F2"/>
          <w:sz w:val="24"/>
          <w:szCs w:val="24"/>
        </w:rPr>
      </w:pPr>
      <w:r w:rsidRPr="00102157">
        <w:rPr>
          <w:sz w:val="28"/>
          <w:szCs w:val="28"/>
        </w:rPr>
        <w:t>Цель</w:t>
      </w:r>
      <w:r w:rsidRPr="008B034D">
        <w:rPr>
          <w:sz w:val="24"/>
          <w:szCs w:val="24"/>
        </w:rPr>
        <w:t>:</w:t>
      </w:r>
      <w:r w:rsidRPr="008B034D">
        <w:rPr>
          <w:i/>
          <w:iCs/>
          <w:color w:val="000000"/>
          <w:sz w:val="24"/>
          <w:szCs w:val="24"/>
        </w:rPr>
        <w:t xml:space="preserve"> </w:t>
      </w:r>
      <w:r w:rsidRPr="008B034D">
        <w:rPr>
          <w:iCs/>
          <w:color w:val="0D0D0D" w:themeColor="text1" w:themeTint="F2"/>
          <w:sz w:val="24"/>
          <w:szCs w:val="24"/>
        </w:rPr>
        <w:t>расширит</w:t>
      </w:r>
      <w:r w:rsidR="003951C9">
        <w:rPr>
          <w:iCs/>
          <w:color w:val="0D0D0D" w:themeColor="text1" w:themeTint="F2"/>
          <w:sz w:val="24"/>
          <w:szCs w:val="24"/>
        </w:rPr>
        <w:t>ь знания о птицах</w:t>
      </w:r>
      <w:r w:rsidRPr="008B034D">
        <w:rPr>
          <w:color w:val="0D0D0D" w:themeColor="text1" w:themeTint="F2"/>
          <w:sz w:val="24"/>
          <w:szCs w:val="24"/>
        </w:rPr>
        <w:t xml:space="preserve"> культурных ландшафтов Владимирской области.</w:t>
      </w:r>
    </w:p>
    <w:p w:rsidR="00102157" w:rsidRPr="008B034D" w:rsidRDefault="00102157" w:rsidP="00102157">
      <w:pPr>
        <w:rPr>
          <w:i/>
          <w:color w:val="0D0D0D" w:themeColor="text1" w:themeTint="F2"/>
          <w:sz w:val="24"/>
          <w:szCs w:val="24"/>
        </w:rPr>
      </w:pPr>
      <w:r w:rsidRPr="008B034D">
        <w:rPr>
          <w:i/>
          <w:color w:val="0D0D0D" w:themeColor="text1" w:themeTint="F2"/>
          <w:sz w:val="28"/>
          <w:szCs w:val="28"/>
        </w:rPr>
        <w:t>Задачи</w:t>
      </w:r>
      <w:r w:rsidRPr="008B034D">
        <w:rPr>
          <w:i/>
          <w:color w:val="0D0D0D" w:themeColor="text1" w:themeTint="F2"/>
          <w:sz w:val="24"/>
          <w:szCs w:val="24"/>
        </w:rPr>
        <w:t xml:space="preserve">: </w:t>
      </w:r>
      <w:r w:rsidRPr="008B034D">
        <w:rPr>
          <w:color w:val="0D0D0D" w:themeColor="text1" w:themeTint="F2"/>
          <w:sz w:val="24"/>
          <w:szCs w:val="24"/>
        </w:rPr>
        <w:t>собрать материалы о птицах культурных ландшафтов Владимирской области</w:t>
      </w:r>
    </w:p>
    <w:p w:rsidR="00102157" w:rsidRPr="008B034D" w:rsidRDefault="00FB355D" w:rsidP="00FB355D">
      <w:pPr>
        <w:pStyle w:val="a3"/>
        <w:numPr>
          <w:ilvl w:val="0"/>
          <w:numId w:val="1"/>
        </w:numPr>
        <w:rPr>
          <w:sz w:val="28"/>
          <w:szCs w:val="28"/>
        </w:rPr>
      </w:pPr>
      <w:r w:rsidRPr="008B034D">
        <w:rPr>
          <w:sz w:val="28"/>
          <w:szCs w:val="28"/>
        </w:rPr>
        <w:t>Домовой воробей.</w:t>
      </w:r>
    </w:p>
    <w:p w:rsidR="00FB355D" w:rsidRPr="008B034D" w:rsidRDefault="00FB355D" w:rsidP="00FB355D">
      <w:pPr>
        <w:pStyle w:val="a3"/>
        <w:numPr>
          <w:ilvl w:val="0"/>
          <w:numId w:val="1"/>
        </w:numPr>
        <w:rPr>
          <w:sz w:val="28"/>
          <w:szCs w:val="28"/>
        </w:rPr>
      </w:pPr>
      <w:r w:rsidRPr="008B034D">
        <w:rPr>
          <w:sz w:val="28"/>
          <w:szCs w:val="28"/>
        </w:rPr>
        <w:t>Галка.</w:t>
      </w:r>
    </w:p>
    <w:p w:rsidR="00FB355D" w:rsidRPr="008B034D" w:rsidRDefault="00FC2D93" w:rsidP="00FB355D">
      <w:pPr>
        <w:pStyle w:val="a3"/>
        <w:numPr>
          <w:ilvl w:val="0"/>
          <w:numId w:val="1"/>
        </w:numPr>
        <w:rPr>
          <w:sz w:val="28"/>
          <w:szCs w:val="28"/>
        </w:rPr>
      </w:pPr>
      <w:r w:rsidRPr="008B034D">
        <w:rPr>
          <w:sz w:val="28"/>
          <w:szCs w:val="28"/>
        </w:rPr>
        <w:t>Большая синица.</w:t>
      </w:r>
    </w:p>
    <w:p w:rsidR="00FC2D93" w:rsidRPr="008B034D" w:rsidRDefault="00FC2D93" w:rsidP="00FB355D">
      <w:pPr>
        <w:pStyle w:val="a3"/>
        <w:numPr>
          <w:ilvl w:val="0"/>
          <w:numId w:val="1"/>
        </w:numPr>
        <w:rPr>
          <w:sz w:val="28"/>
          <w:szCs w:val="28"/>
        </w:rPr>
      </w:pPr>
      <w:r w:rsidRPr="008B034D">
        <w:rPr>
          <w:sz w:val="28"/>
          <w:szCs w:val="28"/>
        </w:rPr>
        <w:t>Деревенская ласточка.</w:t>
      </w:r>
    </w:p>
    <w:p w:rsidR="00FC2D93" w:rsidRPr="008B034D" w:rsidRDefault="00FC2D93" w:rsidP="00FB355D">
      <w:pPr>
        <w:pStyle w:val="a3"/>
        <w:numPr>
          <w:ilvl w:val="0"/>
          <w:numId w:val="1"/>
        </w:numPr>
        <w:rPr>
          <w:sz w:val="28"/>
          <w:szCs w:val="28"/>
        </w:rPr>
      </w:pPr>
      <w:r w:rsidRPr="008B034D">
        <w:rPr>
          <w:sz w:val="28"/>
          <w:szCs w:val="28"/>
        </w:rPr>
        <w:t>Обыкновенный скворец.</w:t>
      </w:r>
    </w:p>
    <w:p w:rsidR="00FC2D93" w:rsidRPr="008B034D" w:rsidRDefault="00454738" w:rsidP="008B034D">
      <w:pPr>
        <w:ind w:left="360"/>
        <w:rPr>
          <w:sz w:val="28"/>
          <w:szCs w:val="28"/>
        </w:rPr>
      </w:pPr>
      <w:r>
        <w:rPr>
          <w:sz w:val="28"/>
          <w:szCs w:val="28"/>
        </w:rPr>
        <w:t xml:space="preserve">Узнать пользу или </w:t>
      </w:r>
      <w:r w:rsidR="00FC2D93" w:rsidRPr="008B034D">
        <w:rPr>
          <w:sz w:val="28"/>
          <w:szCs w:val="28"/>
        </w:rPr>
        <w:t xml:space="preserve">вред приносят птицы культурных ландшафтов </w:t>
      </w:r>
    </w:p>
    <w:p w:rsidR="00FC2D93" w:rsidRPr="00B86E25" w:rsidRDefault="00B86E25" w:rsidP="00B86E25">
      <w:pPr>
        <w:rPr>
          <w:rFonts w:ascii="Bookman Old Style" w:hAnsi="Bookman Old Style"/>
          <w:sz w:val="24"/>
          <w:szCs w:val="24"/>
        </w:rPr>
      </w:pPr>
      <w:r w:rsidRPr="00B86E25">
        <w:rPr>
          <w:rFonts w:ascii="Bookman Old Style" w:hAnsi="Bookman Old Style"/>
          <w:b/>
          <w:color w:val="333333"/>
          <w:sz w:val="24"/>
          <w:szCs w:val="24"/>
        </w:rPr>
        <w:t>1.</w:t>
      </w:r>
      <w:r w:rsidR="00500389" w:rsidRPr="00B86E25">
        <w:rPr>
          <w:rFonts w:ascii="Arial Unicode MS" w:eastAsia="Arial Unicode MS" w:hAnsi="Arial Unicode MS" w:cs="Arial Unicode MS"/>
          <w:sz w:val="24"/>
          <w:szCs w:val="24"/>
        </w:rPr>
        <w:t xml:space="preserve">К птицам культурных ландшафтов относятся </w:t>
      </w:r>
      <w:proofErr w:type="gramStart"/>
      <w:r w:rsidR="00500389" w:rsidRPr="00B86E25">
        <w:rPr>
          <w:rFonts w:ascii="Arial Unicode MS" w:eastAsia="Arial Unicode MS" w:hAnsi="Arial Unicode MS" w:cs="Arial Unicode MS"/>
          <w:sz w:val="24"/>
          <w:szCs w:val="24"/>
        </w:rPr>
        <w:t>птицы</w:t>
      </w:r>
      <w:proofErr w:type="gramEnd"/>
      <w:r w:rsidR="00500389" w:rsidRPr="00B86E25">
        <w:rPr>
          <w:rFonts w:ascii="Arial Unicode MS" w:eastAsia="Arial Unicode MS" w:hAnsi="Arial Unicode MS" w:cs="Arial Unicode MS"/>
          <w:sz w:val="24"/>
          <w:szCs w:val="24"/>
        </w:rPr>
        <w:t xml:space="preserve"> которые живут в парках, садах, а также на лугах и полях.</w:t>
      </w:r>
      <w:r w:rsidR="008F51CC" w:rsidRPr="00B86E25">
        <w:rPr>
          <w:rFonts w:ascii="Arial Unicode MS" w:eastAsia="Arial Unicode MS" w:hAnsi="Arial Unicode MS" w:cs="Arial Unicode MS"/>
          <w:sz w:val="20"/>
          <w:szCs w:val="20"/>
        </w:rPr>
        <w:t xml:space="preserve"> </w:t>
      </w:r>
      <w:r w:rsidR="008F51CC" w:rsidRPr="00B86E25">
        <w:rPr>
          <w:rFonts w:ascii="Arial Unicode MS" w:eastAsia="Arial Unicode MS" w:hAnsi="Arial Unicode MS" w:cs="Arial Unicode MS"/>
          <w:sz w:val="24"/>
          <w:szCs w:val="24"/>
        </w:rPr>
        <w:t xml:space="preserve">К ним в первую очередь принадлежат </w:t>
      </w:r>
      <w:proofErr w:type="spellStart"/>
      <w:r w:rsidR="008F51CC" w:rsidRPr="00B86E25">
        <w:rPr>
          <w:rFonts w:ascii="Arial Unicode MS" w:eastAsia="Arial Unicode MS" w:hAnsi="Arial Unicode MS" w:cs="Arial Unicode MS"/>
          <w:sz w:val="24"/>
          <w:szCs w:val="24"/>
        </w:rPr>
        <w:t>воробьинообразные</w:t>
      </w:r>
      <w:proofErr w:type="spellEnd"/>
      <w:r w:rsidR="008F51CC" w:rsidRPr="00B86E25">
        <w:rPr>
          <w:rFonts w:ascii="Arial Unicode MS" w:eastAsia="Arial Unicode MS" w:hAnsi="Arial Unicode MS" w:cs="Arial Unicode MS"/>
          <w:sz w:val="24"/>
          <w:szCs w:val="24"/>
        </w:rPr>
        <w:t>.</w:t>
      </w:r>
      <w:r w:rsidR="008F51CC" w:rsidRPr="00B86E25">
        <w:rPr>
          <w:rFonts w:ascii="Arial Unicode MS" w:eastAsia="Arial Unicode MS" w:hAnsi="Arial Unicode MS" w:cs="Arial Unicode MS"/>
          <w:sz w:val="20"/>
          <w:szCs w:val="20"/>
        </w:rPr>
        <w:t xml:space="preserve"> </w:t>
      </w:r>
      <w:r w:rsidR="008F51CC" w:rsidRPr="00B86E25">
        <w:rPr>
          <w:rFonts w:ascii="Arial Unicode MS" w:eastAsia="Arial Unicode MS" w:hAnsi="Arial Unicode MS" w:cs="Arial Unicode MS"/>
          <w:sz w:val="24"/>
          <w:szCs w:val="24"/>
        </w:rPr>
        <w:t xml:space="preserve">Это преимущественно мелкие и средней величины птицы, которые очень различны по внешности, образу жизни, условиям обитания и способам добывания пищи. К </w:t>
      </w:r>
      <w:proofErr w:type="spellStart"/>
      <w:r w:rsidR="008F51CC" w:rsidRPr="00B86E25">
        <w:rPr>
          <w:rFonts w:ascii="Arial Unicode MS" w:eastAsia="Arial Unicode MS" w:hAnsi="Arial Unicode MS" w:cs="Arial Unicode MS"/>
          <w:sz w:val="24"/>
          <w:szCs w:val="24"/>
        </w:rPr>
        <w:t>воробьинообразным</w:t>
      </w:r>
      <w:proofErr w:type="spellEnd"/>
      <w:r w:rsidR="008F51CC" w:rsidRPr="00B86E25">
        <w:rPr>
          <w:rFonts w:ascii="Arial Unicode MS" w:eastAsia="Arial Unicode MS" w:hAnsi="Arial Unicode MS" w:cs="Arial Unicode MS"/>
          <w:sz w:val="24"/>
          <w:szCs w:val="24"/>
        </w:rPr>
        <w:t xml:space="preserve"> относят больше половины всех видов класса птиц - свыше 5000 видов.</w:t>
      </w:r>
    </w:p>
    <w:p w:rsidR="007A6DF2" w:rsidRPr="00500389" w:rsidRDefault="007A6DF2" w:rsidP="007A6DF2">
      <w:pPr>
        <w:shd w:val="clear" w:color="auto" w:fill="FFFFFF"/>
        <w:spacing w:before="100" w:beforeAutospacing="1" w:after="100" w:afterAutospacing="1" w:line="255" w:lineRule="atLeast"/>
        <w:outlineLvl w:val="1"/>
        <w:rPr>
          <w:rFonts w:ascii="PT Sans" w:eastAsia="Times New Roman" w:hAnsi="PT Sans" w:cs="Arial"/>
          <w:b/>
          <w:bCs/>
          <w:sz w:val="36"/>
          <w:szCs w:val="36"/>
          <w:lang w:eastAsia="ru-RU"/>
        </w:rPr>
      </w:pPr>
      <w:r>
        <w:rPr>
          <w:rFonts w:ascii="PT Sans" w:eastAsia="Times New Roman" w:hAnsi="PT Sans" w:cs="Arial"/>
          <w:b/>
          <w:bCs/>
          <w:sz w:val="36"/>
          <w:szCs w:val="36"/>
          <w:lang w:eastAsia="ru-RU"/>
        </w:rPr>
        <w:t>Воробей домовой:</w:t>
      </w:r>
    </w:p>
    <w:p w:rsidR="00500389" w:rsidRPr="003C1B85" w:rsidRDefault="00500389" w:rsidP="00500389">
      <w:pPr>
        <w:shd w:val="clear" w:color="auto" w:fill="FFFFFF"/>
        <w:spacing w:before="100" w:beforeAutospacing="1" w:after="100" w:afterAutospacing="1" w:line="255" w:lineRule="atLeast"/>
        <w:rPr>
          <w:rFonts w:ascii="Arial Unicode MS" w:eastAsia="Arial Unicode MS" w:hAnsi="Arial Unicode MS" w:cs="Arial Unicode MS"/>
          <w:sz w:val="24"/>
          <w:szCs w:val="24"/>
          <w:lang w:eastAsia="ru-RU"/>
        </w:rPr>
      </w:pPr>
      <w:r w:rsidRPr="00500389">
        <w:rPr>
          <w:rFonts w:ascii="Arial Unicode MS" w:eastAsia="Arial Unicode MS" w:hAnsi="Arial Unicode MS" w:cs="Arial Unicode MS"/>
          <w:sz w:val="24"/>
          <w:szCs w:val="24"/>
          <w:lang w:eastAsia="ru-RU"/>
        </w:rPr>
        <w:t>Воробей домовой – это самая известная во всем мире птица. Воробей принадлежит к тем немногим видам пернатых, которые стали незаменимыми жителями сельских и городских улиц.</w:t>
      </w:r>
      <w:r w:rsidR="003951C9">
        <w:rPr>
          <w:rFonts w:ascii="Arial Unicode MS" w:eastAsia="Arial Unicode MS" w:hAnsi="Arial Unicode MS" w:cs="Arial Unicode MS"/>
          <w:sz w:val="24"/>
          <w:szCs w:val="24"/>
          <w:lang w:eastAsia="ru-RU"/>
        </w:rPr>
        <w:t xml:space="preserve"> </w:t>
      </w:r>
      <w:r w:rsidRPr="00500389">
        <w:rPr>
          <w:rFonts w:ascii="Arial Unicode MS" w:eastAsia="Arial Unicode MS" w:hAnsi="Arial Unicode MS" w:cs="Arial Unicode MS"/>
          <w:sz w:val="24"/>
          <w:szCs w:val="24"/>
          <w:lang w:eastAsia="ru-RU"/>
        </w:rPr>
        <w:t>Воробушек – птичка маленькая, длина его тела - около 15-17 см, вес - 24-35 г, но при этом он имеет крепкое телосложение</w:t>
      </w:r>
      <w:r w:rsidR="008B034D" w:rsidRPr="003C1B85">
        <w:rPr>
          <w:rFonts w:ascii="Arial Unicode MS" w:eastAsia="Arial Unicode MS" w:hAnsi="Arial Unicode MS" w:cs="Arial Unicode MS"/>
          <w:sz w:val="24"/>
          <w:szCs w:val="24"/>
          <w:lang w:eastAsia="ru-RU"/>
        </w:rPr>
        <w:t>.</w:t>
      </w:r>
      <w:r w:rsidRPr="00500389">
        <w:rPr>
          <w:rFonts w:ascii="Arial Unicode MS" w:eastAsia="Arial Unicode MS" w:hAnsi="Arial Unicode MS" w:cs="Arial Unicode MS"/>
          <w:sz w:val="24"/>
          <w:szCs w:val="24"/>
          <w:lang w:eastAsia="ru-RU"/>
        </w:rPr>
        <w:t xml:space="preserve"> Самцы по размерам и весу больше самок.</w:t>
      </w:r>
      <w:r w:rsidR="007A6DF2" w:rsidRPr="003C1B85">
        <w:rPr>
          <w:rFonts w:ascii="Arial Unicode MS" w:eastAsia="Arial Unicode MS" w:hAnsi="Arial Unicode MS" w:cs="Arial Unicode MS"/>
          <w:sz w:val="24"/>
          <w:szCs w:val="24"/>
        </w:rPr>
        <w:t xml:space="preserve"> Окрасом перьев воробьи-девочки и воробьи-мальчики тоже отличаются. Одинаковая у них верхняя часть тела – коричневая, нижняя часть – светло-серая и крылья с бело-желтой полосой, расположенной поперек. Заметное отличие между самками и самцами в окрасе головы и грудки. У мальчиков верх головы темно-серый, ниже глаз – светло-серое оперение, на горлышке и груди хорошо различимое черное пятно. У девочек голова и шея </w:t>
      </w:r>
      <w:proofErr w:type="gramStart"/>
      <w:r w:rsidR="007A6DF2" w:rsidRPr="003C1B85">
        <w:rPr>
          <w:rFonts w:ascii="Arial Unicode MS" w:eastAsia="Arial Unicode MS" w:hAnsi="Arial Unicode MS" w:cs="Arial Unicode MS"/>
          <w:sz w:val="24"/>
          <w:szCs w:val="24"/>
        </w:rPr>
        <w:t>светло-коричневые</w:t>
      </w:r>
      <w:proofErr w:type="gramEnd"/>
      <w:r w:rsidR="007A6DF2" w:rsidRPr="003C1B85">
        <w:rPr>
          <w:rFonts w:ascii="Arial Unicode MS" w:eastAsia="Arial Unicode MS" w:hAnsi="Arial Unicode MS" w:cs="Arial Unicode MS"/>
          <w:sz w:val="24"/>
          <w:szCs w:val="24"/>
        </w:rPr>
        <w:t>.</w:t>
      </w:r>
    </w:p>
    <w:p w:rsidR="007A6DF2" w:rsidRPr="008B034D" w:rsidRDefault="007A6DF2" w:rsidP="007A6DF2">
      <w:pPr>
        <w:pStyle w:val="a4"/>
        <w:shd w:val="clear" w:color="auto" w:fill="FFFFFF"/>
        <w:spacing w:line="255" w:lineRule="atLeast"/>
        <w:rPr>
          <w:rFonts w:asciiTheme="minorHAnsi" w:hAnsiTheme="minorHAnsi" w:cs="Arial"/>
        </w:rPr>
      </w:pPr>
      <w:r w:rsidRPr="003C1B85">
        <w:rPr>
          <w:rFonts w:ascii="Arial Unicode MS" w:eastAsia="Arial Unicode MS" w:hAnsi="Arial Unicode MS" w:cs="Arial Unicode MS"/>
        </w:rPr>
        <w:t xml:space="preserve">Воробьи обитают рядом с человеческим жильем, они разлетелись на данное время почти по всему миру, но изначально родиной этих пернатых считается </w:t>
      </w:r>
      <w:r w:rsidRPr="003C1B85">
        <w:rPr>
          <w:rFonts w:ascii="Arial Unicode MS" w:eastAsia="Arial Unicode MS" w:hAnsi="Arial Unicode MS" w:cs="Arial Unicode MS"/>
        </w:rPr>
        <w:lastRenderedPageBreak/>
        <w:t xml:space="preserve">большая часть Европы и Передняя Азия. Серые пернатые могут жить парами, но бывает, что создают целые колонии. Например, при кормлении всегда собираются в большие стаи. Когда не нужно сидеть в гнездах на яйцах или с </w:t>
      </w:r>
      <w:hyperlink r:id="rId7" w:history="1">
        <w:r w:rsidRPr="003C1B85">
          <w:rPr>
            <w:rStyle w:val="a6"/>
            <w:rFonts w:ascii="Arial Unicode MS" w:eastAsia="Arial Unicode MS" w:hAnsi="Arial Unicode MS" w:cs="Arial Unicode MS"/>
            <w:color w:val="0D0D0D" w:themeColor="text1" w:themeTint="F2"/>
          </w:rPr>
          <w:t>птенцами</w:t>
        </w:r>
      </w:hyperlink>
      <w:r w:rsidRPr="003C1B85">
        <w:rPr>
          <w:rFonts w:ascii="Arial Unicode MS" w:eastAsia="Arial Unicode MS" w:hAnsi="Arial Unicode MS" w:cs="Arial Unicode MS"/>
        </w:rPr>
        <w:t xml:space="preserve"> воробьи на ночь устраиваются в кустарниках или на ветках </w:t>
      </w:r>
      <w:proofErr w:type="spellStart"/>
      <w:r w:rsidRPr="003C1B85">
        <w:rPr>
          <w:rFonts w:ascii="Arial Unicode MS" w:eastAsia="Arial Unicode MS" w:hAnsi="Arial Unicode MS" w:cs="Arial Unicode MS"/>
        </w:rPr>
        <w:t>деревьев</w:t>
      </w:r>
      <w:proofErr w:type="gramStart"/>
      <w:r w:rsidRPr="003C1B85">
        <w:rPr>
          <w:rFonts w:ascii="Arial Unicode MS" w:eastAsia="Arial Unicode MS" w:hAnsi="Arial Unicode MS" w:cs="Arial Unicode MS"/>
        </w:rPr>
        <w:t>.В</w:t>
      </w:r>
      <w:proofErr w:type="spellEnd"/>
      <w:proofErr w:type="gramEnd"/>
      <w:r w:rsidRPr="003C1B85">
        <w:rPr>
          <w:rFonts w:ascii="Arial Unicode MS" w:eastAsia="Arial Unicode MS" w:hAnsi="Arial Unicode MS" w:cs="Arial Unicode MS"/>
        </w:rPr>
        <w:t xml:space="preserve"> воздухе птица развивает скорость полета до 45 км/час, В водоеме не утонет, так как умеет плавать</w:t>
      </w:r>
      <w:r w:rsidRPr="008B034D">
        <w:rPr>
          <w:rFonts w:asciiTheme="minorHAnsi" w:hAnsiTheme="minorHAnsi" w:cs="Arial"/>
        </w:rPr>
        <w:t>.</w:t>
      </w:r>
    </w:p>
    <w:p w:rsidR="007A6DF2" w:rsidRDefault="008B034D" w:rsidP="00500389">
      <w:pPr>
        <w:shd w:val="clear" w:color="auto" w:fill="FFFFFF"/>
        <w:spacing w:before="100" w:beforeAutospacing="1" w:after="100" w:afterAutospacing="1" w:line="255" w:lineRule="atLeast"/>
        <w:rPr>
          <w:rFonts w:ascii="PT Sans" w:eastAsia="Times New Roman" w:hAnsi="PT Sans" w:cs="Arial"/>
          <w:sz w:val="24"/>
          <w:szCs w:val="24"/>
          <w:lang w:eastAsia="ru-RU"/>
        </w:rPr>
      </w:pPr>
      <w:r>
        <w:rPr>
          <w:rFonts w:ascii="PT Sans" w:eastAsia="Times New Roman" w:hAnsi="PT Sans" w:cs="Arial"/>
          <w:noProof/>
          <w:sz w:val="24"/>
          <w:szCs w:val="24"/>
          <w:lang w:eastAsia="ru-RU"/>
        </w:rPr>
        <w:drawing>
          <wp:inline distT="0" distB="0" distL="0" distR="0">
            <wp:extent cx="1933575" cy="1288500"/>
            <wp:effectExtent l="19050" t="0" r="9525" b="0"/>
            <wp:docPr id="3" name="Рисунок 2" descr="2827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77_8.jpg"/>
                    <pic:cNvPicPr/>
                  </pic:nvPicPr>
                  <pic:blipFill>
                    <a:blip r:embed="rId8" cstate="print"/>
                    <a:stretch>
                      <a:fillRect/>
                    </a:stretch>
                  </pic:blipFill>
                  <pic:spPr>
                    <a:xfrm>
                      <a:off x="0" y="0"/>
                      <a:ext cx="1933575" cy="1288500"/>
                    </a:xfrm>
                    <a:prstGeom prst="rect">
                      <a:avLst/>
                    </a:prstGeom>
                    <a:ln>
                      <a:noFill/>
                    </a:ln>
                    <a:effectLst>
                      <a:softEdge rad="112500"/>
                    </a:effectLst>
                  </pic:spPr>
                </pic:pic>
              </a:graphicData>
            </a:graphic>
          </wp:inline>
        </w:drawing>
      </w:r>
    </w:p>
    <w:p w:rsidR="007A6DF2" w:rsidRPr="00500389" w:rsidRDefault="007A6DF2" w:rsidP="00500389">
      <w:pPr>
        <w:shd w:val="clear" w:color="auto" w:fill="FFFFFF"/>
        <w:spacing w:before="100" w:beforeAutospacing="1" w:after="100" w:afterAutospacing="1" w:line="255" w:lineRule="atLeast"/>
        <w:rPr>
          <w:rFonts w:ascii="PT Sans" w:eastAsia="Times New Roman" w:hAnsi="PT Sans" w:cs="Arial"/>
          <w:b/>
          <w:sz w:val="48"/>
          <w:szCs w:val="48"/>
          <w:lang w:eastAsia="ru-RU"/>
        </w:rPr>
      </w:pPr>
      <w:r w:rsidRPr="007A6DF2">
        <w:rPr>
          <w:rFonts w:ascii="PT Sans" w:eastAsia="Times New Roman" w:hAnsi="PT Sans" w:cs="Arial"/>
          <w:b/>
          <w:sz w:val="48"/>
          <w:szCs w:val="48"/>
          <w:lang w:eastAsia="ru-RU"/>
        </w:rPr>
        <w:t>Галка:</w:t>
      </w:r>
    </w:p>
    <w:p w:rsidR="008B034D" w:rsidRPr="003C1B85" w:rsidRDefault="007A6DF2" w:rsidP="008B034D">
      <w:pPr>
        <w:pStyle w:val="a4"/>
        <w:shd w:val="clear" w:color="auto" w:fill="FFFFFF"/>
        <w:spacing w:line="255" w:lineRule="atLeast"/>
        <w:rPr>
          <w:rFonts w:ascii="Arial Unicode MS" w:eastAsia="Arial Unicode MS" w:hAnsi="Arial Unicode MS" w:cs="Arial Unicode MS"/>
        </w:rPr>
      </w:pPr>
      <w:r w:rsidRPr="008B034D">
        <w:rPr>
          <w:rStyle w:val="a5"/>
          <w:rFonts w:ascii="Arial" w:hAnsi="Arial" w:cs="Arial"/>
          <w:color w:val="0D0D0D" w:themeColor="text1" w:themeTint="F2"/>
        </w:rPr>
        <w:t>Галка</w:t>
      </w:r>
      <w:r w:rsidRPr="008B034D">
        <w:rPr>
          <w:rFonts w:ascii="Arial" w:hAnsi="Arial" w:cs="Arial"/>
          <w:color w:val="0D0D0D" w:themeColor="text1" w:themeTint="F2"/>
        </w:rPr>
        <w:t xml:space="preserve"> –</w:t>
      </w:r>
      <w:r w:rsidRPr="003C1B85">
        <w:rPr>
          <w:rFonts w:ascii="Arial Unicode MS" w:eastAsia="Arial Unicode MS" w:hAnsi="Arial Unicode MS" w:cs="Arial Unicode MS"/>
          <w:color w:val="0D0D0D" w:themeColor="text1" w:themeTint="F2"/>
        </w:rPr>
        <w:t xml:space="preserve"> </w:t>
      </w:r>
      <w:r w:rsidRPr="00B86E25">
        <w:rPr>
          <w:rFonts w:ascii="Arial Unicode MS" w:eastAsia="Arial Unicode MS" w:hAnsi="Arial Unicode MS" w:cs="Arial Unicode MS"/>
          <w:color w:val="0D0D0D" w:themeColor="text1" w:themeTint="F2"/>
        </w:rPr>
        <w:t xml:space="preserve">одна из самых интересных птиц семейства </w:t>
      </w:r>
      <w:proofErr w:type="spellStart"/>
      <w:r w:rsidRPr="00B86E25">
        <w:rPr>
          <w:rFonts w:ascii="Arial Unicode MS" w:eastAsia="Arial Unicode MS" w:hAnsi="Arial Unicode MS" w:cs="Arial Unicode MS"/>
          <w:color w:val="0D0D0D" w:themeColor="text1" w:themeTint="F2"/>
        </w:rPr>
        <w:t>врановых</w:t>
      </w:r>
      <w:proofErr w:type="spellEnd"/>
      <w:r w:rsidRPr="00B86E25">
        <w:rPr>
          <w:rFonts w:ascii="Arial Unicode MS" w:eastAsia="Arial Unicode MS" w:hAnsi="Arial Unicode MS" w:cs="Arial Unicode MS"/>
          <w:color w:val="0D0D0D" w:themeColor="text1" w:themeTint="F2"/>
        </w:rPr>
        <w:t>. В отличие от других своих сородичей, гнездящихся открыто, галки предпочитают строить свои гнезда в дуплах и на чердаках высоких каменных зданий</w:t>
      </w:r>
      <w:r w:rsidR="008B034D" w:rsidRPr="00B86E25">
        <w:rPr>
          <w:rFonts w:ascii="Arial Unicode MS" w:eastAsia="Arial Unicode MS" w:hAnsi="Arial Unicode MS" w:cs="Arial Unicode MS"/>
          <w:color w:val="0D0D0D" w:themeColor="text1" w:themeTint="F2"/>
        </w:rPr>
        <w:t xml:space="preserve">. Небольшая птица с черным оперением, имеющим металлический отлив. Только голова и грудь у нее </w:t>
      </w:r>
      <w:proofErr w:type="gramStart"/>
      <w:r w:rsidR="008B034D" w:rsidRPr="00B86E25">
        <w:rPr>
          <w:rFonts w:ascii="Arial Unicode MS" w:eastAsia="Arial Unicode MS" w:hAnsi="Arial Unicode MS" w:cs="Arial Unicode MS"/>
          <w:color w:val="0D0D0D" w:themeColor="text1" w:themeTint="F2"/>
        </w:rPr>
        <w:t>пепельно-серые</w:t>
      </w:r>
      <w:proofErr w:type="gramEnd"/>
      <w:r w:rsidR="008B034D" w:rsidRPr="00B86E25">
        <w:rPr>
          <w:rFonts w:ascii="Arial Unicode MS" w:eastAsia="Arial Unicode MS" w:hAnsi="Arial Unicode MS" w:cs="Arial Unicode MS"/>
          <w:color w:val="0D0D0D" w:themeColor="text1" w:themeTint="F2"/>
        </w:rPr>
        <w:t>. По своему облику она очень похожа на ворону, но ее размеры заметно меньше: тело в длину около 30 сантиметров, а вес редко бывает больше 250 грамм. У взрослых птиц глаза светлые, иногда голубые, молодые особи темноглазые. Клюв и ноги черные.</w:t>
      </w:r>
      <w:r w:rsidR="008B034D" w:rsidRPr="00B86E25">
        <w:rPr>
          <w:rFonts w:ascii="Arial Unicode MS" w:eastAsia="Arial Unicode MS" w:hAnsi="Arial Unicode MS" w:cs="Arial Unicode MS"/>
        </w:rPr>
        <w:t xml:space="preserve"> Уничтожая большое количество насекомых-вредителей, эти представители птичьего мира приносят значительную пользу людям. В некоторых случаях в поисках пищи могут наносить существенный удар по  огородам. Основными местами распространения являются города и большие поселки.</w:t>
      </w:r>
    </w:p>
    <w:p w:rsidR="008B034D" w:rsidRPr="003C1B85" w:rsidRDefault="008B034D" w:rsidP="008B034D">
      <w:pPr>
        <w:pStyle w:val="a4"/>
        <w:shd w:val="clear" w:color="auto" w:fill="FFFFFF"/>
        <w:spacing w:line="255" w:lineRule="atLeast"/>
        <w:rPr>
          <w:rFonts w:ascii="Arial Unicode MS" w:eastAsia="Arial Unicode MS" w:hAnsi="Arial Unicode MS" w:cs="Arial Unicode MS"/>
        </w:rPr>
      </w:pPr>
      <w:r w:rsidRPr="003C1B85">
        <w:rPr>
          <w:rFonts w:ascii="Arial Unicode MS" w:eastAsia="Arial Unicode MS" w:hAnsi="Arial Unicode MS" w:cs="Arial Unicode MS"/>
          <w:noProof/>
        </w:rPr>
        <w:drawing>
          <wp:inline distT="0" distB="0" distL="0" distR="0">
            <wp:extent cx="2268018" cy="1619250"/>
            <wp:effectExtent l="19050" t="0" r="0" b="0"/>
            <wp:docPr id="2" name="Рисунок 1" descr="galka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ka_22.jpg"/>
                    <pic:cNvPicPr/>
                  </pic:nvPicPr>
                  <pic:blipFill>
                    <a:blip r:embed="rId9" cstate="print"/>
                    <a:stretch>
                      <a:fillRect/>
                    </a:stretch>
                  </pic:blipFill>
                  <pic:spPr>
                    <a:xfrm>
                      <a:off x="0" y="0"/>
                      <a:ext cx="2269377" cy="1620220"/>
                    </a:xfrm>
                    <a:prstGeom prst="rect">
                      <a:avLst/>
                    </a:prstGeom>
                    <a:ln>
                      <a:noFill/>
                    </a:ln>
                    <a:effectLst>
                      <a:softEdge rad="112500"/>
                    </a:effectLst>
                  </pic:spPr>
                </pic:pic>
              </a:graphicData>
            </a:graphic>
          </wp:inline>
        </w:drawing>
      </w:r>
    </w:p>
    <w:p w:rsidR="008B034D" w:rsidRDefault="008B034D" w:rsidP="008B034D">
      <w:pPr>
        <w:pStyle w:val="a4"/>
        <w:shd w:val="clear" w:color="auto" w:fill="FFFFFF"/>
        <w:spacing w:line="255" w:lineRule="atLeast"/>
        <w:rPr>
          <w:rFonts w:asciiTheme="minorHAnsi" w:hAnsiTheme="minorHAnsi" w:cs="Arial"/>
        </w:rPr>
      </w:pPr>
    </w:p>
    <w:p w:rsidR="008B034D" w:rsidRDefault="008B034D" w:rsidP="008B034D">
      <w:pPr>
        <w:pStyle w:val="a4"/>
        <w:shd w:val="clear" w:color="auto" w:fill="FFFFFF"/>
        <w:spacing w:line="255" w:lineRule="atLeast"/>
        <w:rPr>
          <w:rFonts w:asciiTheme="minorHAnsi" w:hAnsiTheme="minorHAnsi" w:cs="Arial"/>
          <w:b/>
          <w:sz w:val="28"/>
          <w:szCs w:val="28"/>
        </w:rPr>
      </w:pPr>
      <w:r w:rsidRPr="008B034D">
        <w:rPr>
          <w:rFonts w:asciiTheme="minorHAnsi" w:hAnsiTheme="minorHAnsi" w:cs="Arial"/>
          <w:b/>
          <w:sz w:val="28"/>
          <w:szCs w:val="28"/>
        </w:rPr>
        <w:lastRenderedPageBreak/>
        <w:t>Большая синица:</w:t>
      </w:r>
    </w:p>
    <w:p w:rsidR="008B034D" w:rsidRPr="008F51CC" w:rsidRDefault="008B034D" w:rsidP="008B034D">
      <w:pPr>
        <w:pStyle w:val="a4"/>
        <w:rPr>
          <w:rFonts w:ascii="Arial Unicode MS" w:eastAsia="Arial Unicode MS" w:hAnsi="Arial Unicode MS" w:cs="Arial Unicode MS"/>
          <w:color w:val="0D0D0D" w:themeColor="text1" w:themeTint="F2"/>
        </w:rPr>
      </w:pPr>
      <w:r w:rsidRPr="008F51CC">
        <w:rPr>
          <w:rStyle w:val="a5"/>
          <w:rFonts w:ascii="Arial Unicode MS" w:eastAsia="Arial Unicode MS" w:hAnsi="Arial Unicode MS" w:cs="Arial Unicode MS"/>
          <w:b w:val="0"/>
          <w:color w:val="0D0D0D" w:themeColor="text1" w:themeTint="F2"/>
        </w:rPr>
        <w:t>Синица большая</w:t>
      </w:r>
      <w:r w:rsidRPr="008F51CC">
        <w:rPr>
          <w:rFonts w:ascii="Arial Unicode MS" w:eastAsia="Arial Unicode MS" w:hAnsi="Arial Unicode MS" w:cs="Arial Unicode MS"/>
          <w:color w:val="0D0D0D" w:themeColor="text1" w:themeTint="F2"/>
        </w:rPr>
        <w:t xml:space="preserve">  – это самая большая по размерам птица среди всех синицевых. Принадлежит к отряду </w:t>
      </w:r>
      <w:r w:rsidR="00561964" w:rsidRPr="008F51CC">
        <w:rPr>
          <w:rFonts w:ascii="Arial Unicode MS" w:eastAsia="Arial Unicode MS" w:hAnsi="Arial Unicode MS" w:cs="Arial Unicode MS"/>
          <w:color w:val="0D0D0D" w:themeColor="text1" w:themeTint="F2"/>
        </w:rPr>
        <w:t>воробьиных</w:t>
      </w:r>
      <w:proofErr w:type="gramStart"/>
      <w:r w:rsidR="00561964" w:rsidRPr="008F51CC">
        <w:rPr>
          <w:rFonts w:ascii="Arial Unicode MS" w:eastAsia="Arial Unicode MS" w:hAnsi="Arial Unicode MS" w:cs="Arial Unicode MS"/>
          <w:color w:val="0D0D0D" w:themeColor="text1" w:themeTint="F2"/>
        </w:rPr>
        <w:t xml:space="preserve"> .</w:t>
      </w:r>
      <w:proofErr w:type="gramEnd"/>
      <w:r w:rsidR="00561964" w:rsidRPr="008F51CC">
        <w:rPr>
          <w:rFonts w:ascii="Arial Unicode MS" w:eastAsia="Arial Unicode MS" w:hAnsi="Arial Unicode MS" w:cs="Arial Unicode MS"/>
          <w:color w:val="0D0D0D" w:themeColor="text1" w:themeTint="F2"/>
        </w:rPr>
        <w:t xml:space="preserve"> </w:t>
      </w:r>
      <w:r w:rsidRPr="008F51CC">
        <w:rPr>
          <w:rFonts w:ascii="Arial Unicode MS" w:eastAsia="Arial Unicode MS" w:hAnsi="Arial Unicode MS" w:cs="Arial Unicode MS"/>
          <w:color w:val="0D0D0D" w:themeColor="text1" w:themeTint="F2"/>
        </w:rPr>
        <w:t>Размеры могут быть до 14 см, а вес всего 14-22 г. Встретить ее можно на всей Европейской части России, на Кавказе, в южной части Сибири и в Приамурье.</w:t>
      </w:r>
    </w:p>
    <w:p w:rsidR="00561964" w:rsidRPr="008F51CC" w:rsidRDefault="00561964" w:rsidP="00561964">
      <w:pPr>
        <w:spacing w:before="100" w:beforeAutospacing="1" w:after="225" w:line="240" w:lineRule="auto"/>
        <w:rPr>
          <w:rFonts w:ascii="Arial Unicode MS" w:eastAsia="Arial Unicode MS" w:hAnsi="Arial Unicode MS" w:cs="Arial Unicode MS"/>
          <w:color w:val="0D0D0D" w:themeColor="text1" w:themeTint="F2"/>
          <w:sz w:val="24"/>
          <w:szCs w:val="24"/>
          <w:lang w:eastAsia="ru-RU"/>
        </w:rPr>
      </w:pPr>
      <w:r w:rsidRPr="008F51CC">
        <w:rPr>
          <w:rFonts w:ascii="Arial Unicode MS" w:eastAsia="Arial Unicode MS" w:hAnsi="Arial Unicode MS" w:cs="Arial Unicode MS"/>
          <w:color w:val="0D0D0D" w:themeColor="text1" w:themeTint="F2"/>
          <w:sz w:val="24"/>
          <w:szCs w:val="24"/>
          <w:lang w:eastAsia="ru-RU"/>
        </w:rPr>
        <w:t xml:space="preserve">У синице </w:t>
      </w:r>
      <w:r w:rsidR="008B034D" w:rsidRPr="008F51CC">
        <w:rPr>
          <w:rFonts w:ascii="Arial Unicode MS" w:eastAsia="Arial Unicode MS" w:hAnsi="Arial Unicode MS" w:cs="Arial Unicode MS"/>
          <w:color w:val="0D0D0D" w:themeColor="text1" w:themeTint="F2"/>
          <w:sz w:val="24"/>
          <w:szCs w:val="24"/>
          <w:lang w:eastAsia="ru-RU"/>
        </w:rPr>
        <w:t xml:space="preserve"> яркая и красивая окраска брюшка – желтая или лимонная, с продольной черной полосой..Полоса на брюшке у самцов к низу расширяется, а у самок, наоборот, </w:t>
      </w:r>
      <w:proofErr w:type="gramStart"/>
      <w:r w:rsidR="008B034D" w:rsidRPr="008F51CC">
        <w:rPr>
          <w:rFonts w:ascii="Arial Unicode MS" w:eastAsia="Arial Unicode MS" w:hAnsi="Arial Unicode MS" w:cs="Arial Unicode MS"/>
          <w:color w:val="0D0D0D" w:themeColor="text1" w:themeTint="F2"/>
          <w:sz w:val="24"/>
          <w:szCs w:val="24"/>
          <w:lang w:eastAsia="ru-RU"/>
        </w:rPr>
        <w:t>–с</w:t>
      </w:r>
      <w:proofErr w:type="gramEnd"/>
      <w:r w:rsidR="008B034D" w:rsidRPr="008F51CC">
        <w:rPr>
          <w:rFonts w:ascii="Arial Unicode MS" w:eastAsia="Arial Unicode MS" w:hAnsi="Arial Unicode MS" w:cs="Arial Unicode MS"/>
          <w:color w:val="0D0D0D" w:themeColor="text1" w:themeTint="F2"/>
          <w:sz w:val="24"/>
          <w:szCs w:val="24"/>
          <w:lang w:eastAsia="ru-RU"/>
        </w:rPr>
        <w:t>ужается. Снежно-белые щечки и затылок, а сама голова черная.</w:t>
      </w:r>
      <w:r w:rsidRPr="008F51CC">
        <w:rPr>
          <w:rFonts w:ascii="Arial Unicode MS" w:eastAsia="Arial Unicode MS" w:hAnsi="Arial Unicode MS" w:cs="Arial Unicode MS"/>
          <w:color w:val="0D0D0D" w:themeColor="text1" w:themeTint="F2"/>
          <w:sz w:val="24"/>
          <w:szCs w:val="24"/>
          <w:lang w:eastAsia="ru-RU"/>
        </w:rPr>
        <w:t xml:space="preserve"> </w:t>
      </w:r>
      <w:r w:rsidR="008B034D" w:rsidRPr="008F51CC">
        <w:rPr>
          <w:rFonts w:ascii="Arial Unicode MS" w:eastAsia="Arial Unicode MS" w:hAnsi="Arial Unicode MS" w:cs="Arial Unicode MS"/>
          <w:color w:val="0D0D0D" w:themeColor="text1" w:themeTint="F2"/>
          <w:sz w:val="24"/>
          <w:szCs w:val="24"/>
          <w:lang w:eastAsia="ru-RU"/>
        </w:rPr>
        <w:t>Со стороны спины зеленоватый или голубоватый отлив. Черный суженный, прямой, укороченный клюв и длинный хвост. Крыло серо-голубого цвета с поперечными светлыми полосками.</w:t>
      </w:r>
      <w:r w:rsidRPr="008F51CC">
        <w:rPr>
          <w:rFonts w:ascii="Arial Unicode MS" w:eastAsia="Arial Unicode MS" w:hAnsi="Arial Unicode MS" w:cs="Arial Unicode MS"/>
          <w:color w:val="0D0D0D" w:themeColor="text1" w:themeTint="F2"/>
          <w:sz w:val="24"/>
          <w:szCs w:val="24"/>
          <w:lang w:eastAsia="ru-RU"/>
        </w:rPr>
        <w:t xml:space="preserve"> Э</w:t>
      </w:r>
      <w:r w:rsidR="008B034D" w:rsidRPr="008F51CC">
        <w:rPr>
          <w:rFonts w:ascii="Arial Unicode MS" w:eastAsia="Arial Unicode MS" w:hAnsi="Arial Unicode MS" w:cs="Arial Unicode MS"/>
          <w:color w:val="0D0D0D" w:themeColor="text1" w:themeTint="F2"/>
          <w:sz w:val="24"/>
          <w:szCs w:val="24"/>
          <w:lang w:eastAsia="ru-RU"/>
        </w:rPr>
        <w:t>то постоянный обитатель наших городов.</w:t>
      </w:r>
      <w:r w:rsidRPr="008F51CC">
        <w:rPr>
          <w:rFonts w:ascii="Arial Unicode MS" w:eastAsia="Arial Unicode MS" w:hAnsi="Arial Unicode MS" w:cs="Arial Unicode MS"/>
          <w:color w:val="0D0D0D" w:themeColor="text1" w:themeTint="F2"/>
          <w:sz w:val="24"/>
          <w:szCs w:val="24"/>
          <w:lang w:eastAsia="ru-RU"/>
        </w:rPr>
        <w:t xml:space="preserve"> </w:t>
      </w:r>
      <w:r w:rsidR="008B034D" w:rsidRPr="008F51CC">
        <w:rPr>
          <w:rFonts w:ascii="Arial Unicode MS" w:eastAsia="Arial Unicode MS" w:hAnsi="Arial Unicode MS" w:cs="Arial Unicode MS"/>
          <w:color w:val="0D0D0D" w:themeColor="text1" w:themeTint="F2"/>
          <w:sz w:val="24"/>
          <w:szCs w:val="24"/>
          <w:lang w:eastAsia="ru-RU"/>
        </w:rPr>
        <w:t>Лишь в период сильного голода морозной зимой перемещаются стаи в места, более благоприятные для выживания.</w:t>
      </w:r>
    </w:p>
    <w:p w:rsidR="008B034D" w:rsidRPr="008F51CC" w:rsidRDefault="008B034D" w:rsidP="00561964">
      <w:pPr>
        <w:spacing w:before="100" w:beforeAutospacing="1" w:after="225" w:line="240" w:lineRule="auto"/>
        <w:rPr>
          <w:rFonts w:ascii="Arial Unicode MS" w:eastAsia="Arial Unicode MS" w:hAnsi="Arial Unicode MS" w:cs="Arial Unicode MS"/>
          <w:color w:val="0D0D0D" w:themeColor="text1" w:themeTint="F2"/>
          <w:sz w:val="24"/>
          <w:szCs w:val="24"/>
          <w:lang w:eastAsia="ru-RU"/>
        </w:rPr>
      </w:pPr>
      <w:r w:rsidRPr="008F51CC">
        <w:rPr>
          <w:rFonts w:ascii="Arial Unicode MS" w:eastAsia="Arial Unicode MS" w:hAnsi="Arial Unicode MS" w:cs="Arial Unicode MS"/>
          <w:color w:val="0D0D0D" w:themeColor="text1" w:themeTint="F2"/>
          <w:sz w:val="24"/>
          <w:szCs w:val="24"/>
        </w:rPr>
        <w:t>Но лишь немногие из них доживут до весны, погибнув от голода. А ведь это настоящие санитары лесов и садов. Они за летний период съедают столько вредных насекомых. Только одна пара синиц, какая выкармливает своих отпрысков, оберегает от вредителей до 40 деревьев в саду.</w:t>
      </w:r>
    </w:p>
    <w:p w:rsidR="00561964" w:rsidRPr="008F51CC" w:rsidRDefault="008B034D" w:rsidP="008B034D">
      <w:pPr>
        <w:pStyle w:val="a4"/>
        <w:shd w:val="clear" w:color="auto" w:fill="FFFFFF"/>
        <w:spacing w:line="255" w:lineRule="atLeast"/>
        <w:rPr>
          <w:rFonts w:ascii="Arial Unicode MS" w:eastAsia="Arial Unicode MS" w:hAnsi="Arial Unicode MS" w:cs="Arial Unicode MS"/>
          <w:color w:val="0D0D0D" w:themeColor="text1" w:themeTint="F2"/>
        </w:rPr>
      </w:pPr>
      <w:r w:rsidRPr="008F51CC">
        <w:rPr>
          <w:rFonts w:ascii="Arial Unicode MS" w:eastAsia="Arial Unicode MS" w:hAnsi="Arial Unicode MS" w:cs="Arial Unicode MS"/>
          <w:color w:val="0D0D0D" w:themeColor="text1" w:themeTint="F2"/>
        </w:rPr>
        <w:t>В зимний период большая синица является обычным посетителем кормушек. Она с удовольствием съедает крупу, семена растений</w:t>
      </w:r>
      <w:proofErr w:type="gramStart"/>
      <w:r w:rsidRPr="008F51CC">
        <w:rPr>
          <w:rFonts w:ascii="Arial Unicode MS" w:eastAsia="Arial Unicode MS" w:hAnsi="Arial Unicode MS" w:cs="Arial Unicode MS"/>
          <w:color w:val="0D0D0D" w:themeColor="text1" w:themeTint="F2"/>
        </w:rPr>
        <w:t xml:space="preserve"> В</w:t>
      </w:r>
      <w:proofErr w:type="gramEnd"/>
      <w:r w:rsidRPr="008F51CC">
        <w:rPr>
          <w:rFonts w:ascii="Arial Unicode MS" w:eastAsia="Arial Unicode MS" w:hAnsi="Arial Unicode MS" w:cs="Arial Unicode MS"/>
          <w:color w:val="0D0D0D" w:themeColor="text1" w:themeTint="F2"/>
        </w:rPr>
        <w:t xml:space="preserve"> летнее же время предпочитает питаться</w:t>
      </w:r>
      <w:r w:rsidR="00561964" w:rsidRPr="008F51CC">
        <w:rPr>
          <w:rFonts w:ascii="Arial Unicode MS" w:eastAsia="Arial Unicode MS" w:hAnsi="Arial Unicode MS" w:cs="Arial Unicode MS"/>
          <w:color w:val="0D0D0D" w:themeColor="text1" w:themeTint="F2"/>
        </w:rPr>
        <w:t xml:space="preserve"> </w:t>
      </w:r>
      <w:r w:rsidRPr="008F51CC">
        <w:rPr>
          <w:rFonts w:ascii="Arial Unicode MS" w:eastAsia="Arial Unicode MS" w:hAnsi="Arial Unicode MS" w:cs="Arial Unicode MS"/>
          <w:color w:val="0D0D0D" w:themeColor="text1" w:themeTint="F2"/>
        </w:rPr>
        <w:t>насекомыми и паучками, которых выискивает на стволах деревьев или в ветках кустов.</w:t>
      </w:r>
    </w:p>
    <w:p w:rsidR="008B034D" w:rsidRDefault="00561964" w:rsidP="008B034D">
      <w:pPr>
        <w:pStyle w:val="a4"/>
        <w:shd w:val="clear" w:color="auto" w:fill="FFFFFF"/>
        <w:spacing w:line="255" w:lineRule="atLeast"/>
        <w:rPr>
          <w:rFonts w:asciiTheme="minorHAnsi" w:hAnsiTheme="minorHAnsi" w:cs="Arial"/>
          <w:b/>
        </w:rPr>
      </w:pPr>
      <w:r>
        <w:rPr>
          <w:rFonts w:asciiTheme="minorHAnsi" w:hAnsiTheme="minorHAnsi" w:cs="Arial"/>
          <w:b/>
          <w:noProof/>
        </w:rPr>
        <w:drawing>
          <wp:inline distT="0" distB="0" distL="0" distR="0">
            <wp:extent cx="2409825" cy="1605606"/>
            <wp:effectExtent l="19050" t="0" r="9525" b="0"/>
            <wp:docPr id="6" name="Рисунок 5" descr="0u7a9cf886-3cfea51e-21496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u7a9cf886-3cfea51e-21496156.jpg"/>
                    <pic:cNvPicPr/>
                  </pic:nvPicPr>
                  <pic:blipFill>
                    <a:blip r:embed="rId10" cstate="print"/>
                    <a:stretch>
                      <a:fillRect/>
                    </a:stretch>
                  </pic:blipFill>
                  <pic:spPr>
                    <a:xfrm>
                      <a:off x="0" y="0"/>
                      <a:ext cx="2409021" cy="1605070"/>
                    </a:xfrm>
                    <a:prstGeom prst="rect">
                      <a:avLst/>
                    </a:prstGeom>
                    <a:ln>
                      <a:noFill/>
                    </a:ln>
                    <a:effectLst>
                      <a:softEdge rad="112500"/>
                    </a:effectLst>
                  </pic:spPr>
                </pic:pic>
              </a:graphicData>
            </a:graphic>
          </wp:inline>
        </w:drawing>
      </w:r>
    </w:p>
    <w:p w:rsidR="00561964" w:rsidRDefault="00561964" w:rsidP="008B034D">
      <w:pPr>
        <w:pStyle w:val="a4"/>
        <w:shd w:val="clear" w:color="auto" w:fill="FFFFFF"/>
        <w:spacing w:line="255" w:lineRule="atLeast"/>
        <w:rPr>
          <w:rFonts w:asciiTheme="minorHAnsi" w:hAnsiTheme="minorHAnsi" w:cs="Arial"/>
          <w:b/>
          <w:sz w:val="28"/>
          <w:szCs w:val="28"/>
        </w:rPr>
      </w:pPr>
      <w:r w:rsidRPr="00561964">
        <w:rPr>
          <w:rFonts w:asciiTheme="minorHAnsi" w:hAnsiTheme="minorHAnsi" w:cs="Arial"/>
          <w:b/>
          <w:sz w:val="28"/>
          <w:szCs w:val="28"/>
        </w:rPr>
        <w:t>Деревенская ласточка:</w:t>
      </w:r>
    </w:p>
    <w:p w:rsidR="005A3A8E" w:rsidRPr="00B86E25" w:rsidRDefault="00561964" w:rsidP="005A3A8E">
      <w:pPr>
        <w:pStyle w:val="a4"/>
        <w:spacing w:line="420" w:lineRule="atLeast"/>
        <w:rPr>
          <w:rFonts w:ascii="Arial Unicode MS" w:eastAsia="Arial Unicode MS" w:hAnsi="Arial Unicode MS" w:cs="Arial Unicode MS"/>
        </w:rPr>
      </w:pPr>
      <w:r w:rsidRPr="00B86E25">
        <w:rPr>
          <w:rFonts w:ascii="Arial Unicode MS" w:eastAsia="Arial Unicode MS" w:hAnsi="Arial Unicode MS" w:cs="Arial Unicode MS"/>
        </w:rPr>
        <w:t xml:space="preserve">Ласточка — маленькая хрупкая птичка, всю жизнь проводит в полете, только в редких случаях опускается на землю. Она питается насекомыми, которых хватает </w:t>
      </w:r>
      <w:r w:rsidRPr="00B86E25">
        <w:rPr>
          <w:rFonts w:ascii="Arial Unicode MS" w:eastAsia="Arial Unicode MS" w:hAnsi="Arial Unicode MS" w:cs="Arial Unicode MS"/>
        </w:rPr>
        <w:lastRenderedPageBreak/>
        <w:t xml:space="preserve">на лету, тем самым приносит большую пользу, так как за сезон уничтожает их большое количество. Ласточка обитает почти на всей территории земного шара, кроме крайнего севера. Эта перелетная птица, несмотря на свои миниатюрные размеры, способна преодолевать огромные расстояния два раза в год. Раньше до 18 века натуралисты считали, что </w:t>
      </w:r>
      <w:proofErr w:type="gramStart"/>
      <w:r w:rsidRPr="00B86E25">
        <w:rPr>
          <w:rFonts w:ascii="Arial Unicode MS" w:eastAsia="Arial Unicode MS" w:hAnsi="Arial Unicode MS" w:cs="Arial Unicode MS"/>
        </w:rPr>
        <w:t>ласточки</w:t>
      </w:r>
      <w:proofErr w:type="gramEnd"/>
      <w:r w:rsidRPr="00B86E25">
        <w:rPr>
          <w:rFonts w:ascii="Arial Unicode MS" w:eastAsia="Arial Unicode MS" w:hAnsi="Arial Unicode MS" w:cs="Arial Unicode MS"/>
        </w:rPr>
        <w:t xml:space="preserve"> чтобы перезимовать впадают в спячку на дне озер, настолько было трудно в это поверить. Эту птицу любят в России, ее образ популярен и всегда использовался в народных приданиях. </w:t>
      </w:r>
      <w:r w:rsidR="005A3A8E" w:rsidRPr="00B86E25">
        <w:rPr>
          <w:rFonts w:ascii="Arial Unicode MS" w:eastAsia="Arial Unicode MS" w:hAnsi="Arial Unicode MS" w:cs="Arial Unicode MS"/>
        </w:rPr>
        <w:t>Гнездо обустраивает в жилых постройках, как правило, выбирает деревянные, непосредственно под крышей здания, сарая, моста. В качестве строительного материала для гнезда использует комочки ила, илистый песок или глиняные комочки. Соединяет их с помощью слюны, обладающей клейкими свойствами. Применяет также и дополнительный материал, который придает сооружению прочность.</w:t>
      </w:r>
    </w:p>
    <w:p w:rsidR="003C1B85" w:rsidRDefault="003C1B85" w:rsidP="005A3A8E">
      <w:pPr>
        <w:pStyle w:val="a4"/>
        <w:spacing w:line="420" w:lineRule="atLeast"/>
        <w:rPr>
          <w:rFonts w:ascii="Open Sans" w:hAnsi="Open Sans"/>
        </w:rPr>
      </w:pPr>
      <w:r>
        <w:rPr>
          <w:rFonts w:ascii="Open Sans" w:hAnsi="Open Sans"/>
          <w:noProof/>
        </w:rPr>
        <w:drawing>
          <wp:inline distT="0" distB="0" distL="0" distR="0">
            <wp:extent cx="3359279" cy="2809875"/>
            <wp:effectExtent l="19050" t="0" r="0" b="0"/>
            <wp:docPr id="7" name="Рисунок 6" descr="2662780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2780426.jpg"/>
                    <pic:cNvPicPr/>
                  </pic:nvPicPr>
                  <pic:blipFill>
                    <a:blip r:embed="rId11" cstate="print"/>
                    <a:stretch>
                      <a:fillRect/>
                    </a:stretch>
                  </pic:blipFill>
                  <pic:spPr>
                    <a:xfrm flipH="1">
                      <a:off x="0" y="0"/>
                      <a:ext cx="3364655" cy="2814372"/>
                    </a:xfrm>
                    <a:prstGeom prst="rect">
                      <a:avLst/>
                    </a:prstGeom>
                    <a:ln>
                      <a:noFill/>
                    </a:ln>
                    <a:effectLst>
                      <a:softEdge rad="112500"/>
                    </a:effectLst>
                  </pic:spPr>
                </pic:pic>
              </a:graphicData>
            </a:graphic>
          </wp:inline>
        </w:drawing>
      </w:r>
    </w:p>
    <w:p w:rsidR="005A3A8E" w:rsidRPr="005A3A8E" w:rsidRDefault="005A3A8E" w:rsidP="005A3A8E">
      <w:pPr>
        <w:pStyle w:val="a4"/>
        <w:spacing w:line="420" w:lineRule="atLeast"/>
        <w:rPr>
          <w:rFonts w:ascii="Open Sans" w:hAnsi="Open Sans"/>
          <w:b/>
          <w:sz w:val="28"/>
          <w:szCs w:val="28"/>
        </w:rPr>
      </w:pPr>
      <w:r w:rsidRPr="005A3A8E">
        <w:rPr>
          <w:rFonts w:ascii="Open Sans" w:hAnsi="Open Sans"/>
          <w:b/>
          <w:sz w:val="28"/>
          <w:szCs w:val="28"/>
        </w:rPr>
        <w:t>Обыкновенный скворец:</w:t>
      </w:r>
    </w:p>
    <w:p w:rsidR="008F51CC" w:rsidRDefault="005A3A8E" w:rsidP="005A3A8E">
      <w:pPr>
        <w:pStyle w:val="a4"/>
        <w:spacing w:line="420" w:lineRule="atLeast"/>
        <w:rPr>
          <w:rFonts w:ascii="Arial Unicode MS" w:eastAsia="Arial Unicode MS" w:hAnsi="Arial Unicode MS" w:cs="Arial Unicode MS"/>
          <w:color w:val="0D0D0D" w:themeColor="text1" w:themeTint="F2"/>
        </w:rPr>
      </w:pPr>
      <w:r w:rsidRPr="003C1B85">
        <w:rPr>
          <w:rFonts w:ascii="Arial Unicode MS" w:eastAsia="Arial Unicode MS" w:hAnsi="Arial Unicode MS" w:cs="Arial Unicode MS"/>
          <w:color w:val="0D0D0D" w:themeColor="text1" w:themeTint="F2"/>
        </w:rPr>
        <w:t xml:space="preserve">Длина тела </w:t>
      </w:r>
      <w:r w:rsidRPr="003C1B85">
        <w:rPr>
          <w:rStyle w:val="nobr"/>
          <w:rFonts w:ascii="Arial Unicode MS" w:eastAsia="Arial Unicode MS" w:hAnsi="Arial Unicode MS" w:cs="Arial Unicode MS"/>
          <w:color w:val="0D0D0D" w:themeColor="text1" w:themeTint="F2"/>
        </w:rPr>
        <w:t>20–25 см,</w:t>
      </w:r>
      <w:r w:rsidRPr="003C1B85">
        <w:rPr>
          <w:rFonts w:ascii="Arial Unicode MS" w:eastAsia="Arial Unicode MS" w:hAnsi="Arial Unicode MS" w:cs="Arial Unicode MS"/>
          <w:color w:val="0D0D0D" w:themeColor="text1" w:themeTint="F2"/>
        </w:rPr>
        <w:t xml:space="preserve"> масса </w:t>
      </w:r>
      <w:r w:rsidRPr="003C1B85">
        <w:rPr>
          <w:rStyle w:val="nobr"/>
          <w:rFonts w:ascii="Arial Unicode MS" w:eastAsia="Arial Unicode MS" w:hAnsi="Arial Unicode MS" w:cs="Arial Unicode MS"/>
          <w:color w:val="0D0D0D" w:themeColor="text1" w:themeTint="F2"/>
        </w:rPr>
        <w:t>60–90 г.</w:t>
      </w:r>
      <w:r w:rsidRPr="003C1B85">
        <w:rPr>
          <w:rFonts w:ascii="Arial Unicode MS" w:eastAsia="Arial Unicode MS" w:hAnsi="Arial Unicode MS" w:cs="Arial Unicode MS"/>
          <w:color w:val="0D0D0D" w:themeColor="text1" w:themeTint="F2"/>
        </w:rPr>
        <w:t xml:space="preserve"> </w:t>
      </w:r>
      <w:r w:rsidR="003C1B85" w:rsidRPr="003C1B85">
        <w:rPr>
          <w:rFonts w:ascii="Arial Unicode MS" w:eastAsia="Arial Unicode MS" w:hAnsi="Arial Unicode MS" w:cs="Arial Unicode MS"/>
          <w:color w:val="0D0D0D" w:themeColor="text1" w:themeTint="F2"/>
        </w:rPr>
        <w:t>Имеет укороченный хвост, длинный острый прямой клюв, крупные сильные ноги</w:t>
      </w:r>
      <w:r w:rsidRPr="003C1B85">
        <w:rPr>
          <w:rFonts w:ascii="Arial Unicode MS" w:eastAsia="Arial Unicode MS" w:hAnsi="Arial Unicode MS" w:cs="Arial Unicode MS"/>
          <w:color w:val="0D0D0D" w:themeColor="text1" w:themeTint="F2"/>
        </w:rPr>
        <w:t xml:space="preserve">. Летящую птицу легко узнать по треугольной форме заострённых крыльев. </w:t>
      </w:r>
      <w:r w:rsidR="003C1B85" w:rsidRPr="003C1B85">
        <w:rPr>
          <w:rFonts w:ascii="Arial Unicode MS" w:eastAsia="Arial Unicode MS" w:hAnsi="Arial Unicode MS" w:cs="Arial Unicode MS"/>
          <w:color w:val="0D0D0D" w:themeColor="text1" w:themeTint="F2"/>
        </w:rPr>
        <w:t xml:space="preserve">Очень интересна окраска этих птиц, так как в зависимости от возраста и времени года птицы, а также от половых признаков, она может быть различной.  Скворцы обычно имеют чёрное оперение с характерным металлическим оттенком-отливом. Но есть и подвиды скворцов, которые имеют зеленоватый, голубой, фиолетовый или даже бронзовый отлив перьев. Но не только цвет перьев меняется у этой птицы, такой же особенностью </w:t>
      </w:r>
      <w:r w:rsidR="003C1B85" w:rsidRPr="003C1B85">
        <w:rPr>
          <w:rFonts w:ascii="Arial Unicode MS" w:eastAsia="Arial Unicode MS" w:hAnsi="Arial Unicode MS" w:cs="Arial Unicode MS"/>
          <w:color w:val="0D0D0D" w:themeColor="text1" w:themeTint="F2"/>
        </w:rPr>
        <w:lastRenderedPageBreak/>
        <w:t xml:space="preserve">обладает и клюв. Немного согнутый, острый и достаточно длинный клюв птицы обладает так называемым «эффектом хамелеона», который заключается в следующем: в брачный период клюв окрашивается в жёлтый цвет, это своего рода сигнал, что птица готова к спариванию и рождению потомства. В остальное же время клюв скворца окрашен в чёрный цвет. Очень легко отличить самку от самца по двум признакам – клюву и оперению. </w:t>
      </w:r>
      <w:r w:rsidR="008F51CC" w:rsidRPr="008F51CC">
        <w:rPr>
          <w:rStyle w:val="a5"/>
          <w:rFonts w:ascii="Arial Unicode MS" w:eastAsia="Arial Unicode MS" w:hAnsi="Arial Unicode MS" w:cs="Arial Unicode MS"/>
          <w:b w:val="0"/>
          <w:color w:val="0D0D0D" w:themeColor="text1" w:themeTint="F2"/>
        </w:rPr>
        <w:t>Про скворцов</w:t>
      </w:r>
      <w:r w:rsidR="008F51CC">
        <w:rPr>
          <w:rStyle w:val="a5"/>
          <w:rFonts w:ascii="Arial Unicode MS" w:eastAsia="Arial Unicode MS" w:hAnsi="Arial Unicode MS" w:cs="Arial Unicode MS"/>
          <w:color w:val="0D0D0D" w:themeColor="text1" w:themeTint="F2"/>
        </w:rPr>
        <w:t xml:space="preserve"> </w:t>
      </w:r>
      <w:r w:rsidR="003C1B85" w:rsidRPr="003C1B85">
        <w:rPr>
          <w:rFonts w:ascii="Arial Unicode MS" w:eastAsia="Arial Unicode MS" w:hAnsi="Arial Unicode MS" w:cs="Arial Unicode MS"/>
          <w:color w:val="0D0D0D" w:themeColor="text1" w:themeTint="F2"/>
        </w:rPr>
        <w:t>часто говорят как про великих певцов и это не случайно.  Для этой птицы характерно большое разнообразие издаваемых звуков. Их голос рождает звуки похожие на свист, скрип, дребезжание и даже мяуканье. Перелёт скворцов – это особое зрелище. Птицы собираются в огромные стаи по несколько тысяч птиц и при этом синхронно и очень красиво летят высоко в небе, совершая все повороты единообразно и синхронно</w:t>
      </w:r>
      <w:r w:rsidR="008F51CC">
        <w:rPr>
          <w:rFonts w:ascii="Arial Unicode MS" w:eastAsia="Arial Unicode MS" w:hAnsi="Arial Unicode MS" w:cs="Arial Unicode MS"/>
          <w:color w:val="0D0D0D" w:themeColor="text1" w:themeTint="F2"/>
        </w:rPr>
        <w:t>.</w:t>
      </w:r>
    </w:p>
    <w:p w:rsidR="00B86E25" w:rsidRDefault="008F51CC" w:rsidP="005A3A8E">
      <w:pPr>
        <w:pStyle w:val="a4"/>
        <w:spacing w:line="420" w:lineRule="atLeast"/>
        <w:rPr>
          <w:rFonts w:ascii="Trebuchet MS" w:hAnsi="Trebuchet MS"/>
          <w:color w:val="333333"/>
        </w:rPr>
      </w:pPr>
      <w:r>
        <w:rPr>
          <w:rFonts w:ascii="Open Sans" w:hAnsi="Open Sans"/>
          <w:noProof/>
        </w:rPr>
        <w:drawing>
          <wp:inline distT="0" distB="0" distL="0" distR="0">
            <wp:extent cx="3391926" cy="2047875"/>
            <wp:effectExtent l="19050" t="0" r="0" b="0"/>
            <wp:docPr id="5" name="Рисунок 4" descr="skvore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vorez-1.jpg"/>
                    <pic:cNvPicPr/>
                  </pic:nvPicPr>
                  <pic:blipFill>
                    <a:blip r:embed="rId12" cstate="print"/>
                    <a:stretch>
                      <a:fillRect/>
                    </a:stretch>
                  </pic:blipFill>
                  <pic:spPr>
                    <a:xfrm>
                      <a:off x="0" y="0"/>
                      <a:ext cx="3391926" cy="2047875"/>
                    </a:xfrm>
                    <a:prstGeom prst="rect">
                      <a:avLst/>
                    </a:prstGeom>
                    <a:ln>
                      <a:noFill/>
                    </a:ln>
                    <a:effectLst>
                      <a:softEdge rad="112500"/>
                    </a:effectLst>
                  </pic:spPr>
                </pic:pic>
              </a:graphicData>
            </a:graphic>
          </wp:inline>
        </w:drawing>
      </w:r>
      <w:r w:rsidR="005A3A8E" w:rsidRPr="003C1B85">
        <w:rPr>
          <w:rFonts w:ascii="Open Sans" w:hAnsi="Open Sans"/>
        </w:rPr>
        <w:br/>
      </w:r>
    </w:p>
    <w:p w:rsidR="00B86E25" w:rsidRDefault="00B86E25" w:rsidP="005A3A8E">
      <w:pPr>
        <w:pStyle w:val="a4"/>
        <w:spacing w:line="420" w:lineRule="atLeast"/>
        <w:rPr>
          <w:rFonts w:ascii="Trebuchet MS" w:hAnsi="Trebuchet MS"/>
          <w:color w:val="333333"/>
        </w:rPr>
      </w:pPr>
    </w:p>
    <w:p w:rsidR="00B86E25" w:rsidRDefault="00B86E25" w:rsidP="005A3A8E">
      <w:pPr>
        <w:pStyle w:val="a4"/>
        <w:spacing w:line="420" w:lineRule="atLeast"/>
        <w:rPr>
          <w:rFonts w:ascii="Trebuchet MS" w:hAnsi="Trebuchet MS"/>
          <w:color w:val="333333"/>
        </w:rPr>
      </w:pPr>
    </w:p>
    <w:p w:rsidR="008F51CC" w:rsidRPr="00B86E25" w:rsidRDefault="00B86E25" w:rsidP="005A3A8E">
      <w:pPr>
        <w:pStyle w:val="a4"/>
        <w:spacing w:line="420" w:lineRule="atLeast"/>
        <w:rPr>
          <w:rFonts w:ascii="Trebuchet MS" w:hAnsi="Trebuchet MS"/>
          <w:color w:val="333333"/>
        </w:rPr>
      </w:pPr>
      <w:r w:rsidRPr="00B86E25">
        <w:rPr>
          <w:rFonts w:ascii="Trebuchet MS" w:hAnsi="Trebuchet MS"/>
          <w:b/>
          <w:color w:val="333333"/>
        </w:rPr>
        <w:t>2.</w:t>
      </w:r>
      <w:r>
        <w:rPr>
          <w:rFonts w:ascii="Trebuchet MS" w:hAnsi="Trebuchet MS"/>
          <w:color w:val="333333"/>
        </w:rPr>
        <w:t xml:space="preserve"> </w:t>
      </w:r>
      <w:r w:rsidRPr="008F51CC">
        <w:rPr>
          <w:rFonts w:ascii="Trebuchet MS" w:hAnsi="Trebuchet MS"/>
          <w:b/>
          <w:color w:val="333333"/>
          <w:sz w:val="28"/>
          <w:szCs w:val="28"/>
        </w:rPr>
        <w:t>Роль мелких птиц</w:t>
      </w:r>
      <w:r w:rsidRPr="00B86E25">
        <w:rPr>
          <w:rFonts w:ascii="Trebuchet MS" w:hAnsi="Trebuchet MS"/>
          <w:b/>
          <w:color w:val="333333"/>
          <w:sz w:val="28"/>
          <w:szCs w:val="28"/>
        </w:rPr>
        <w:t xml:space="preserve"> в жизни человека:</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9280"/>
      </w:tblGrid>
      <w:tr w:rsidR="008F51CC" w:rsidRPr="008F51CC" w:rsidTr="008F51CC">
        <w:tc>
          <w:tcPr>
            <w:tcW w:w="0" w:type="auto"/>
            <w:tcMar>
              <w:top w:w="0" w:type="dxa"/>
              <w:left w:w="0" w:type="dxa"/>
              <w:bottom w:w="0" w:type="dxa"/>
              <w:right w:w="0" w:type="dxa"/>
            </w:tcMar>
            <w:hideMark/>
          </w:tcPr>
          <w:p w:rsidR="008F51CC" w:rsidRDefault="008F51CC" w:rsidP="00B86E25">
            <w:pPr>
              <w:spacing w:after="75" w:line="330" w:lineRule="atLeast"/>
              <w:jc w:val="both"/>
              <w:rPr>
                <w:rFonts w:ascii="Arial Unicode MS" w:eastAsia="Arial Unicode MS" w:hAnsi="Arial Unicode MS" w:cs="Arial Unicode MS"/>
                <w:color w:val="333333"/>
                <w:sz w:val="24"/>
                <w:szCs w:val="24"/>
                <w:lang w:eastAsia="ru-RU"/>
              </w:rPr>
            </w:pPr>
            <w:r w:rsidRPr="008F51CC">
              <w:rPr>
                <w:rFonts w:ascii="Arial Unicode MS" w:eastAsia="Arial Unicode MS" w:hAnsi="Arial Unicode MS" w:cs="Arial Unicode MS"/>
                <w:color w:val="333333"/>
                <w:sz w:val="24"/>
                <w:szCs w:val="24"/>
                <w:lang w:eastAsia="ru-RU"/>
              </w:rPr>
              <w:t>Роль мелких птиц, особенно насекомоядных, очень велика - они истребляют огромное число насекомых-вредителей. Многие зерноядные питаются опавшими семенами или сорняками, поэтому тоже не могут считаться вредными. Лишь некоторые зерноядные местами могут вредить полям, садам и огородам.</w:t>
            </w:r>
          </w:p>
          <w:p w:rsidR="003951C9" w:rsidRDefault="003951C9" w:rsidP="00B86E25">
            <w:pPr>
              <w:spacing w:after="75" w:line="330" w:lineRule="atLeast"/>
              <w:jc w:val="both"/>
              <w:rPr>
                <w:rFonts w:ascii="Arial Unicode MS" w:eastAsia="Arial Unicode MS" w:hAnsi="Arial Unicode MS" w:cs="Arial Unicode MS"/>
                <w:color w:val="333333"/>
                <w:sz w:val="24"/>
                <w:szCs w:val="24"/>
                <w:lang w:eastAsia="ru-RU"/>
              </w:rPr>
            </w:pPr>
            <w:r>
              <w:rPr>
                <w:rFonts w:ascii="Arial Unicode MS" w:eastAsia="Arial Unicode MS" w:hAnsi="Arial Unicode MS" w:cs="Arial Unicode MS"/>
                <w:color w:val="333333"/>
                <w:sz w:val="24"/>
                <w:szCs w:val="24"/>
                <w:lang w:eastAsia="ru-RU"/>
              </w:rPr>
              <w:t xml:space="preserve"> </w:t>
            </w:r>
          </w:p>
          <w:p w:rsidR="003951C9" w:rsidRDefault="003951C9" w:rsidP="00B86E25">
            <w:pPr>
              <w:spacing w:after="75" w:line="330" w:lineRule="atLeast"/>
              <w:jc w:val="both"/>
              <w:rPr>
                <w:rFonts w:ascii="Arial Unicode MS" w:eastAsia="Arial Unicode MS" w:hAnsi="Arial Unicode MS" w:cs="Arial Unicode MS"/>
                <w:color w:val="333333"/>
                <w:sz w:val="24"/>
                <w:szCs w:val="24"/>
                <w:lang w:eastAsia="ru-RU"/>
              </w:rPr>
            </w:pPr>
          </w:p>
          <w:p w:rsidR="003951C9" w:rsidRDefault="003951C9" w:rsidP="00B86E25">
            <w:pPr>
              <w:spacing w:after="75" w:line="330" w:lineRule="atLeast"/>
              <w:jc w:val="both"/>
              <w:rPr>
                <w:rFonts w:ascii="Arial Unicode MS" w:eastAsia="Arial Unicode MS" w:hAnsi="Arial Unicode MS" w:cs="Arial Unicode MS"/>
                <w:color w:val="333333"/>
                <w:sz w:val="24"/>
                <w:szCs w:val="24"/>
                <w:lang w:eastAsia="ru-RU"/>
              </w:rPr>
            </w:pPr>
          </w:p>
          <w:p w:rsidR="003951C9" w:rsidRPr="008F51CC" w:rsidRDefault="003951C9" w:rsidP="00B86E25">
            <w:pPr>
              <w:spacing w:after="75" w:line="330" w:lineRule="atLeast"/>
              <w:jc w:val="both"/>
              <w:rPr>
                <w:rFonts w:ascii="Arial Unicode MS" w:eastAsia="Arial Unicode MS" w:hAnsi="Arial Unicode MS" w:cs="Arial Unicode MS"/>
                <w:color w:val="333333"/>
                <w:sz w:val="24"/>
                <w:szCs w:val="24"/>
                <w:lang w:eastAsia="ru-RU"/>
              </w:rPr>
            </w:pPr>
            <w:r>
              <w:rPr>
                <w:rFonts w:ascii="Arial Unicode MS" w:eastAsia="Arial Unicode MS" w:hAnsi="Arial Unicode MS" w:cs="Arial Unicode MS"/>
                <w:color w:val="333333"/>
                <w:sz w:val="24"/>
                <w:szCs w:val="24"/>
                <w:lang w:eastAsia="ru-RU"/>
              </w:rPr>
              <w:t xml:space="preserve">Вывод: Я узнала много нового о птицах культурных ландшафтов. Все они не похожи друг на друга. </w:t>
            </w:r>
            <w:proofErr w:type="gramStart"/>
            <w:r>
              <w:rPr>
                <w:rFonts w:ascii="Arial Unicode MS" w:eastAsia="Arial Unicode MS" w:hAnsi="Arial Unicode MS" w:cs="Arial Unicode MS"/>
                <w:color w:val="333333"/>
                <w:sz w:val="24"/>
                <w:szCs w:val="24"/>
                <w:lang w:eastAsia="ru-RU"/>
              </w:rPr>
              <w:t>Но</w:t>
            </w:r>
            <w:proofErr w:type="gramEnd"/>
            <w:r>
              <w:rPr>
                <w:rFonts w:ascii="Arial Unicode MS" w:eastAsia="Arial Unicode MS" w:hAnsi="Arial Unicode MS" w:cs="Arial Unicode MS"/>
                <w:color w:val="333333"/>
                <w:sz w:val="24"/>
                <w:szCs w:val="24"/>
                <w:lang w:eastAsia="ru-RU"/>
              </w:rPr>
              <w:t xml:space="preserve"> тем не менее пернатые  играют важную роль в нашей жизни. Без птиц на земле пропала бы вся растительность, и нас бы ни кто не радовал своим прекрасным пением.</w:t>
            </w:r>
          </w:p>
        </w:tc>
      </w:tr>
    </w:tbl>
    <w:p w:rsidR="00561964" w:rsidRDefault="00561964" w:rsidP="00561964">
      <w:pPr>
        <w:pStyle w:val="a4"/>
        <w:spacing w:line="420" w:lineRule="atLeast"/>
        <w:rPr>
          <w:rFonts w:ascii="Open Sans" w:hAnsi="Open Sans"/>
        </w:rPr>
      </w:pPr>
      <w:r w:rsidRPr="003C1B85">
        <w:rPr>
          <w:rFonts w:ascii="Open Sans" w:hAnsi="Open Sans"/>
        </w:rPr>
        <w:lastRenderedPageBreak/>
        <w:br/>
      </w:r>
      <w:r w:rsidRPr="003C1B85">
        <w:rPr>
          <w:rFonts w:ascii="Open Sans" w:hAnsi="Open Sans"/>
        </w:rPr>
        <w:br/>
      </w:r>
    </w:p>
    <w:p w:rsidR="00561964" w:rsidRPr="00561964" w:rsidRDefault="00561964" w:rsidP="008B034D">
      <w:pPr>
        <w:pStyle w:val="a4"/>
        <w:shd w:val="clear" w:color="auto" w:fill="FFFFFF"/>
        <w:spacing w:line="255" w:lineRule="atLeast"/>
        <w:rPr>
          <w:rFonts w:asciiTheme="minorHAnsi" w:hAnsiTheme="minorHAnsi" w:cs="Arial"/>
          <w:b/>
          <w:sz w:val="28"/>
          <w:szCs w:val="28"/>
        </w:rPr>
      </w:pPr>
    </w:p>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Default="007D1068" w:rsidP="00FC2D93"/>
    <w:p w:rsidR="007D1068" w:rsidRPr="007D1068" w:rsidRDefault="007D1068" w:rsidP="007D1068">
      <w:pPr>
        <w:rPr>
          <w:rFonts w:ascii="Arial Unicode MS" w:eastAsia="Arial Unicode MS" w:hAnsi="Arial Unicode MS" w:cs="Arial Unicode MS"/>
          <w:b/>
          <w:sz w:val="24"/>
          <w:szCs w:val="24"/>
        </w:rPr>
      </w:pPr>
      <w:r w:rsidRPr="007D1068">
        <w:rPr>
          <w:rFonts w:ascii="Arial Unicode MS" w:eastAsia="Arial Unicode MS" w:hAnsi="Arial Unicode MS" w:cs="Arial Unicode MS"/>
          <w:b/>
          <w:sz w:val="24"/>
          <w:szCs w:val="24"/>
        </w:rPr>
        <w:lastRenderedPageBreak/>
        <w:t>Литература:</w:t>
      </w:r>
      <w:bookmarkStart w:id="0" w:name="_GoBack"/>
      <w:bookmarkEnd w:id="0"/>
    </w:p>
    <w:p w:rsidR="007D1068" w:rsidRPr="007D1068" w:rsidRDefault="007D1068" w:rsidP="007D1068">
      <w:pPr>
        <w:pStyle w:val="a3"/>
        <w:numPr>
          <w:ilvl w:val="0"/>
          <w:numId w:val="4"/>
        </w:numPr>
        <w:rPr>
          <w:rFonts w:ascii="Arial Unicode MS" w:eastAsia="Arial Unicode MS" w:hAnsi="Arial Unicode MS" w:cs="Arial Unicode MS"/>
          <w:sz w:val="24"/>
          <w:szCs w:val="24"/>
        </w:rPr>
      </w:pPr>
      <w:r w:rsidRPr="007D1068">
        <w:rPr>
          <w:rFonts w:ascii="Arial Unicode MS" w:eastAsia="Arial Unicode MS" w:hAnsi="Arial Unicode MS" w:cs="Arial Unicode MS"/>
          <w:sz w:val="24"/>
          <w:szCs w:val="24"/>
        </w:rPr>
        <w:t xml:space="preserve">Красная книга Владимирской области / Р.Е. </w:t>
      </w:r>
      <w:proofErr w:type="spellStart"/>
      <w:r w:rsidRPr="007D1068">
        <w:rPr>
          <w:rFonts w:ascii="Arial Unicode MS" w:eastAsia="Arial Unicode MS" w:hAnsi="Arial Unicode MS" w:cs="Arial Unicode MS"/>
          <w:sz w:val="24"/>
          <w:szCs w:val="24"/>
        </w:rPr>
        <w:t>Азбукина</w:t>
      </w:r>
      <w:proofErr w:type="spellEnd"/>
      <w:r w:rsidRPr="007D1068">
        <w:rPr>
          <w:rFonts w:ascii="Arial Unicode MS" w:eastAsia="Arial Unicode MS" w:hAnsi="Arial Unicode MS" w:cs="Arial Unicode MS"/>
          <w:sz w:val="24"/>
          <w:szCs w:val="24"/>
        </w:rPr>
        <w:t xml:space="preserve">, Ю.А. Быков, И.В. Вахромеев и др.; Администрация Владимирской области, Департамент природопользования и охраны окружающей </w:t>
      </w:r>
      <w:r w:rsidRPr="007D1068">
        <w:rPr>
          <w:rFonts w:ascii="Arial Unicode MS" w:eastAsia="Arial Unicode MS" w:hAnsi="Arial Unicode MS" w:cs="Arial Unicode MS"/>
          <w:sz w:val="24"/>
          <w:szCs w:val="24"/>
        </w:rPr>
        <w:t>среды. — Владимир</w:t>
      </w:r>
    </w:p>
    <w:p w:rsidR="007D1068" w:rsidRPr="007D1068" w:rsidRDefault="007D1068" w:rsidP="007D1068">
      <w:pPr>
        <w:pStyle w:val="a3"/>
        <w:numPr>
          <w:ilvl w:val="0"/>
          <w:numId w:val="4"/>
        </w:numPr>
        <w:rPr>
          <w:rFonts w:ascii="Arial Unicode MS" w:eastAsia="Arial Unicode MS" w:hAnsi="Arial Unicode MS" w:cs="Arial Unicode MS"/>
          <w:sz w:val="24"/>
          <w:szCs w:val="24"/>
        </w:rPr>
      </w:pPr>
      <w:r w:rsidRPr="007D1068">
        <w:rPr>
          <w:rFonts w:ascii="Arial Unicode MS" w:eastAsia="Arial Unicode MS" w:hAnsi="Arial Unicode MS" w:cs="Arial Unicode MS"/>
          <w:sz w:val="24"/>
          <w:szCs w:val="24"/>
        </w:rPr>
        <w:t>Красная книга Владимирской области / Администрация Владимирской области, Государственная инспекция по охране, контролю и регулированию использования объектов животного мира и среды их обитания — Владимир, 2008. — 399 с.</w:t>
      </w:r>
    </w:p>
    <w:p w:rsidR="00500389" w:rsidRPr="007D1068" w:rsidRDefault="007D1068" w:rsidP="007D1068">
      <w:pPr>
        <w:pStyle w:val="a3"/>
        <w:numPr>
          <w:ilvl w:val="0"/>
          <w:numId w:val="4"/>
        </w:numPr>
        <w:rPr>
          <w:rFonts w:ascii="Arial Unicode MS" w:eastAsia="Arial Unicode MS" w:hAnsi="Arial Unicode MS" w:cs="Arial Unicode MS"/>
          <w:sz w:val="24"/>
          <w:szCs w:val="24"/>
        </w:rPr>
      </w:pPr>
      <w:r w:rsidRPr="007D1068">
        <w:rPr>
          <w:rFonts w:ascii="Arial Unicode MS" w:eastAsia="Arial Unicode MS" w:hAnsi="Arial Unicode MS" w:cs="Arial Unicode MS"/>
          <w:sz w:val="24"/>
          <w:szCs w:val="24"/>
        </w:rPr>
        <w:t>Козлов М.А. учебник для 7-8 классов средней школы «</w:t>
      </w:r>
      <w:r>
        <w:rPr>
          <w:rFonts w:ascii="Arial Unicode MS" w:eastAsia="Arial Unicode MS" w:hAnsi="Arial Unicode MS" w:cs="Arial Unicode MS"/>
          <w:sz w:val="24"/>
          <w:szCs w:val="24"/>
        </w:rPr>
        <w:t>Биология. Животные</w:t>
      </w:r>
      <w:r w:rsidRPr="007D1068">
        <w:rPr>
          <w:rFonts w:ascii="Arial Unicode MS" w:eastAsia="Arial Unicode MS" w:hAnsi="Arial Unicode MS" w:cs="Arial Unicode MS"/>
          <w:sz w:val="24"/>
          <w:szCs w:val="24"/>
        </w:rPr>
        <w:t xml:space="preserve">» М; «Просвещение» </w:t>
      </w:r>
    </w:p>
    <w:p w:rsidR="007D1068" w:rsidRPr="007D1068" w:rsidRDefault="007D1068" w:rsidP="007D1068">
      <w:pPr>
        <w:pStyle w:val="a3"/>
        <w:numPr>
          <w:ilvl w:val="0"/>
          <w:numId w:val="4"/>
        </w:numPr>
        <w:rPr>
          <w:rFonts w:ascii="Arial Unicode MS" w:eastAsia="Arial Unicode MS" w:hAnsi="Arial Unicode MS" w:cs="Arial Unicode MS"/>
          <w:color w:val="0D0D0D" w:themeColor="text1" w:themeTint="F2"/>
          <w:sz w:val="24"/>
          <w:szCs w:val="24"/>
        </w:rPr>
      </w:pPr>
      <w:r w:rsidRPr="007D1068">
        <w:rPr>
          <w:rFonts w:ascii="Arial Unicode MS" w:eastAsia="Arial Unicode MS" w:hAnsi="Arial Unicode MS" w:cs="Arial Unicode MS"/>
          <w:sz w:val="24"/>
          <w:szCs w:val="24"/>
        </w:rPr>
        <w:t xml:space="preserve">Интернет ресурсы </w:t>
      </w:r>
    </w:p>
    <w:sectPr w:rsidR="007D1068" w:rsidRPr="007D1068" w:rsidSect="00CF4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PT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Open Sans">
    <w:altName w:val="Times New Roman"/>
    <w:panose1 w:val="020B0606030504020204"/>
    <w:charset w:val="CC"/>
    <w:family w:val="swiss"/>
    <w:pitch w:val="variable"/>
    <w:sig w:usb0="E00002EF" w:usb1="4000205B" w:usb2="00000028"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87863"/>
    <w:multiLevelType w:val="hybridMultilevel"/>
    <w:tmpl w:val="6D421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9B00DF"/>
    <w:multiLevelType w:val="hybridMultilevel"/>
    <w:tmpl w:val="4788B69A"/>
    <w:lvl w:ilvl="0" w:tplc="E2BA9B24">
      <w:numFmt w:val="bullet"/>
      <w:lvlText w:val=""/>
      <w:lvlJc w:val="left"/>
      <w:pPr>
        <w:ind w:left="735" w:hanging="375"/>
      </w:pPr>
      <w:rPr>
        <w:rFonts w:ascii="Arial Unicode MS" w:eastAsia="Arial Unicode MS" w:hAnsi="Arial Unicode MS" w:cs="Arial Unicode M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1E6D96"/>
    <w:multiLevelType w:val="hybridMultilevel"/>
    <w:tmpl w:val="232A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FA36BA"/>
    <w:multiLevelType w:val="hybridMultilevel"/>
    <w:tmpl w:val="CE985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D14DED"/>
    <w:multiLevelType w:val="hybridMultilevel"/>
    <w:tmpl w:val="AB405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02157"/>
    <w:rsid w:val="00102157"/>
    <w:rsid w:val="003951C9"/>
    <w:rsid w:val="003C1B85"/>
    <w:rsid w:val="0043358D"/>
    <w:rsid w:val="00454738"/>
    <w:rsid w:val="00500389"/>
    <w:rsid w:val="00561964"/>
    <w:rsid w:val="005A3A8E"/>
    <w:rsid w:val="007A6DF2"/>
    <w:rsid w:val="007D1068"/>
    <w:rsid w:val="008B034D"/>
    <w:rsid w:val="008F51CC"/>
    <w:rsid w:val="009803B7"/>
    <w:rsid w:val="00A93EB6"/>
    <w:rsid w:val="00AB2CA7"/>
    <w:rsid w:val="00B01C10"/>
    <w:rsid w:val="00B86E25"/>
    <w:rsid w:val="00CF4846"/>
    <w:rsid w:val="00FB355D"/>
    <w:rsid w:val="00FC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46"/>
  </w:style>
  <w:style w:type="paragraph" w:styleId="2">
    <w:name w:val="heading 2"/>
    <w:basedOn w:val="a"/>
    <w:link w:val="20"/>
    <w:uiPriority w:val="9"/>
    <w:qFormat/>
    <w:rsid w:val="005003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55D"/>
    <w:pPr>
      <w:ind w:left="720"/>
      <w:contextualSpacing/>
    </w:pPr>
  </w:style>
  <w:style w:type="paragraph" w:styleId="a4">
    <w:name w:val="Normal (Web)"/>
    <w:basedOn w:val="a"/>
    <w:uiPriority w:val="99"/>
    <w:semiHidden/>
    <w:unhideWhenUsed/>
    <w:rsid w:val="00FC2D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C2D93"/>
    <w:rPr>
      <w:b/>
      <w:bCs/>
    </w:rPr>
  </w:style>
  <w:style w:type="character" w:customStyle="1" w:styleId="20">
    <w:name w:val="Заголовок 2 Знак"/>
    <w:basedOn w:val="a0"/>
    <w:link w:val="2"/>
    <w:uiPriority w:val="9"/>
    <w:rsid w:val="00500389"/>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7A6DF2"/>
    <w:rPr>
      <w:strike w:val="0"/>
      <w:dstrike w:val="0"/>
      <w:color w:val="0096FF"/>
      <w:u w:val="none"/>
      <w:effect w:val="none"/>
      <w:shd w:val="clear" w:color="auto" w:fill="auto"/>
    </w:rPr>
  </w:style>
  <w:style w:type="paragraph" w:styleId="a7">
    <w:name w:val="Balloon Text"/>
    <w:basedOn w:val="a"/>
    <w:link w:val="a8"/>
    <w:uiPriority w:val="99"/>
    <w:semiHidden/>
    <w:unhideWhenUsed/>
    <w:rsid w:val="008B03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034D"/>
    <w:rPr>
      <w:rFonts w:ascii="Tahoma" w:hAnsi="Tahoma" w:cs="Tahoma"/>
      <w:sz w:val="16"/>
      <w:szCs w:val="16"/>
    </w:rPr>
  </w:style>
  <w:style w:type="character" w:customStyle="1" w:styleId="nobr">
    <w:name w:val="nobr"/>
    <w:basedOn w:val="a0"/>
    <w:rsid w:val="005A3A8E"/>
  </w:style>
  <w:style w:type="character" w:customStyle="1" w:styleId="articleseparator1">
    <w:name w:val="article_separator1"/>
    <w:basedOn w:val="a0"/>
    <w:rsid w:val="008F5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915">
      <w:bodyDiv w:val="1"/>
      <w:marLeft w:val="0"/>
      <w:marRight w:val="0"/>
      <w:marTop w:val="0"/>
      <w:marBottom w:val="15"/>
      <w:divBdr>
        <w:top w:val="none" w:sz="0" w:space="0" w:color="auto"/>
        <w:left w:val="none" w:sz="0" w:space="0" w:color="auto"/>
        <w:bottom w:val="none" w:sz="0" w:space="0" w:color="auto"/>
        <w:right w:val="none" w:sz="0" w:space="0" w:color="auto"/>
      </w:divBdr>
      <w:divsChild>
        <w:div w:id="438263544">
          <w:marLeft w:val="150"/>
          <w:marRight w:val="150"/>
          <w:marTop w:val="0"/>
          <w:marBottom w:val="0"/>
          <w:divBdr>
            <w:top w:val="none" w:sz="0" w:space="0" w:color="auto"/>
            <w:left w:val="none" w:sz="0" w:space="0" w:color="auto"/>
            <w:bottom w:val="none" w:sz="0" w:space="0" w:color="auto"/>
            <w:right w:val="none" w:sz="0" w:space="0" w:color="auto"/>
          </w:divBdr>
          <w:divsChild>
            <w:div w:id="77524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3853">
      <w:bodyDiv w:val="1"/>
      <w:marLeft w:val="0"/>
      <w:marRight w:val="0"/>
      <w:marTop w:val="0"/>
      <w:marBottom w:val="0"/>
      <w:divBdr>
        <w:top w:val="none" w:sz="0" w:space="0" w:color="auto"/>
        <w:left w:val="none" w:sz="0" w:space="0" w:color="auto"/>
        <w:bottom w:val="none" w:sz="0" w:space="0" w:color="auto"/>
        <w:right w:val="none" w:sz="0" w:space="0" w:color="auto"/>
      </w:divBdr>
      <w:divsChild>
        <w:div w:id="724645201">
          <w:marLeft w:val="0"/>
          <w:marRight w:val="0"/>
          <w:marTop w:val="0"/>
          <w:marBottom w:val="0"/>
          <w:divBdr>
            <w:top w:val="none" w:sz="0" w:space="0" w:color="auto"/>
            <w:left w:val="none" w:sz="0" w:space="0" w:color="auto"/>
            <w:bottom w:val="none" w:sz="0" w:space="0" w:color="auto"/>
            <w:right w:val="none" w:sz="0" w:space="0" w:color="auto"/>
          </w:divBdr>
          <w:divsChild>
            <w:div w:id="1206983396">
              <w:marLeft w:val="0"/>
              <w:marRight w:val="2670"/>
              <w:marTop w:val="0"/>
              <w:marBottom w:val="0"/>
              <w:divBdr>
                <w:top w:val="none" w:sz="0" w:space="0" w:color="auto"/>
                <w:left w:val="none" w:sz="0" w:space="0" w:color="auto"/>
                <w:bottom w:val="none" w:sz="0" w:space="0" w:color="auto"/>
                <w:right w:val="single" w:sz="6" w:space="8" w:color="CCD2D2"/>
              </w:divBdr>
              <w:divsChild>
                <w:div w:id="18278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9696">
      <w:bodyDiv w:val="1"/>
      <w:marLeft w:val="0"/>
      <w:marRight w:val="0"/>
      <w:marTop w:val="0"/>
      <w:marBottom w:val="0"/>
      <w:divBdr>
        <w:top w:val="none" w:sz="0" w:space="0" w:color="auto"/>
        <w:left w:val="none" w:sz="0" w:space="0" w:color="auto"/>
        <w:bottom w:val="none" w:sz="0" w:space="0" w:color="auto"/>
        <w:right w:val="none" w:sz="0" w:space="0" w:color="auto"/>
      </w:divBdr>
      <w:divsChild>
        <w:div w:id="1740205695">
          <w:marLeft w:val="0"/>
          <w:marRight w:val="0"/>
          <w:marTop w:val="0"/>
          <w:marBottom w:val="0"/>
          <w:divBdr>
            <w:top w:val="none" w:sz="0" w:space="0" w:color="auto"/>
            <w:left w:val="none" w:sz="0" w:space="0" w:color="auto"/>
            <w:bottom w:val="none" w:sz="0" w:space="0" w:color="auto"/>
            <w:right w:val="none" w:sz="0" w:space="0" w:color="auto"/>
          </w:divBdr>
          <w:divsChild>
            <w:div w:id="1778988585">
              <w:marLeft w:val="0"/>
              <w:marRight w:val="0"/>
              <w:marTop w:val="0"/>
              <w:marBottom w:val="0"/>
              <w:divBdr>
                <w:top w:val="none" w:sz="0" w:space="0" w:color="auto"/>
                <w:left w:val="none" w:sz="0" w:space="0" w:color="auto"/>
                <w:bottom w:val="none" w:sz="0" w:space="0" w:color="auto"/>
                <w:right w:val="none" w:sz="0" w:space="0" w:color="auto"/>
              </w:divBdr>
              <w:divsChild>
                <w:div w:id="869298410">
                  <w:marLeft w:val="0"/>
                  <w:marRight w:val="0"/>
                  <w:marTop w:val="0"/>
                  <w:marBottom w:val="0"/>
                  <w:divBdr>
                    <w:top w:val="none" w:sz="0" w:space="0" w:color="auto"/>
                    <w:left w:val="none" w:sz="0" w:space="0" w:color="auto"/>
                    <w:bottom w:val="none" w:sz="0" w:space="0" w:color="auto"/>
                    <w:right w:val="none" w:sz="0" w:space="0" w:color="auto"/>
                  </w:divBdr>
                  <w:divsChild>
                    <w:div w:id="300696989">
                      <w:marLeft w:val="0"/>
                      <w:marRight w:val="3750"/>
                      <w:marTop w:val="0"/>
                      <w:marBottom w:val="0"/>
                      <w:divBdr>
                        <w:top w:val="none" w:sz="0" w:space="0" w:color="auto"/>
                        <w:left w:val="none" w:sz="0" w:space="0" w:color="auto"/>
                        <w:bottom w:val="none" w:sz="0" w:space="0" w:color="auto"/>
                        <w:right w:val="none" w:sz="0" w:space="0" w:color="auto"/>
                      </w:divBdr>
                      <w:divsChild>
                        <w:div w:id="985551057">
                          <w:marLeft w:val="0"/>
                          <w:marRight w:val="0"/>
                          <w:marTop w:val="0"/>
                          <w:marBottom w:val="0"/>
                          <w:divBdr>
                            <w:top w:val="none" w:sz="0" w:space="0" w:color="auto"/>
                            <w:left w:val="none" w:sz="0" w:space="0" w:color="auto"/>
                            <w:bottom w:val="none" w:sz="0" w:space="0" w:color="auto"/>
                            <w:right w:val="none" w:sz="0" w:space="0" w:color="auto"/>
                          </w:divBdr>
                          <w:divsChild>
                            <w:div w:id="10999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66582">
      <w:bodyDiv w:val="1"/>
      <w:marLeft w:val="0"/>
      <w:marRight w:val="0"/>
      <w:marTop w:val="0"/>
      <w:marBottom w:val="0"/>
      <w:divBdr>
        <w:top w:val="none" w:sz="0" w:space="0" w:color="auto"/>
        <w:left w:val="none" w:sz="0" w:space="0" w:color="auto"/>
        <w:bottom w:val="none" w:sz="0" w:space="0" w:color="auto"/>
        <w:right w:val="none" w:sz="0" w:space="0" w:color="auto"/>
      </w:divBdr>
    </w:div>
    <w:div w:id="981544407">
      <w:bodyDiv w:val="1"/>
      <w:marLeft w:val="0"/>
      <w:marRight w:val="0"/>
      <w:marTop w:val="0"/>
      <w:marBottom w:val="0"/>
      <w:divBdr>
        <w:top w:val="none" w:sz="0" w:space="0" w:color="auto"/>
        <w:left w:val="none" w:sz="0" w:space="0" w:color="auto"/>
        <w:bottom w:val="none" w:sz="0" w:space="0" w:color="auto"/>
        <w:right w:val="none" w:sz="0" w:space="0" w:color="auto"/>
      </w:divBdr>
      <w:divsChild>
        <w:div w:id="1932468935">
          <w:marLeft w:val="0"/>
          <w:marRight w:val="0"/>
          <w:marTop w:val="0"/>
          <w:marBottom w:val="0"/>
          <w:divBdr>
            <w:top w:val="none" w:sz="0" w:space="0" w:color="auto"/>
            <w:left w:val="none" w:sz="0" w:space="0" w:color="auto"/>
            <w:bottom w:val="none" w:sz="0" w:space="0" w:color="auto"/>
            <w:right w:val="none" w:sz="0" w:space="0" w:color="auto"/>
          </w:divBdr>
          <w:divsChild>
            <w:div w:id="2000384014">
              <w:marLeft w:val="0"/>
              <w:marRight w:val="0"/>
              <w:marTop w:val="100"/>
              <w:marBottom w:val="100"/>
              <w:divBdr>
                <w:top w:val="none" w:sz="0" w:space="0" w:color="auto"/>
                <w:left w:val="none" w:sz="0" w:space="0" w:color="auto"/>
                <w:bottom w:val="none" w:sz="0" w:space="0" w:color="auto"/>
                <w:right w:val="none" w:sz="0" w:space="0" w:color="auto"/>
              </w:divBdr>
              <w:divsChild>
                <w:div w:id="1441141661">
                  <w:marLeft w:val="0"/>
                  <w:marRight w:val="0"/>
                  <w:marTop w:val="0"/>
                  <w:marBottom w:val="0"/>
                  <w:divBdr>
                    <w:top w:val="none" w:sz="0" w:space="0" w:color="auto"/>
                    <w:left w:val="none" w:sz="0" w:space="0" w:color="auto"/>
                    <w:bottom w:val="none" w:sz="0" w:space="0" w:color="auto"/>
                    <w:right w:val="none" w:sz="0" w:space="0" w:color="auto"/>
                  </w:divBdr>
                  <w:divsChild>
                    <w:div w:id="97793413">
                      <w:marLeft w:val="3"/>
                      <w:marRight w:val="0"/>
                      <w:marTop w:val="0"/>
                      <w:marBottom w:val="0"/>
                      <w:divBdr>
                        <w:top w:val="none" w:sz="0" w:space="0" w:color="auto"/>
                        <w:left w:val="none" w:sz="0" w:space="0" w:color="auto"/>
                        <w:bottom w:val="none" w:sz="0" w:space="0" w:color="auto"/>
                        <w:right w:val="none" w:sz="0" w:space="0" w:color="auto"/>
                      </w:divBdr>
                      <w:divsChild>
                        <w:div w:id="680743111">
                          <w:marLeft w:val="0"/>
                          <w:marRight w:val="0"/>
                          <w:marTop w:val="0"/>
                          <w:marBottom w:val="0"/>
                          <w:divBdr>
                            <w:top w:val="none" w:sz="0" w:space="0" w:color="auto"/>
                            <w:left w:val="none" w:sz="0" w:space="0" w:color="auto"/>
                            <w:bottom w:val="none" w:sz="0" w:space="0" w:color="auto"/>
                            <w:right w:val="none" w:sz="0" w:space="0" w:color="auto"/>
                          </w:divBdr>
                          <w:divsChild>
                            <w:div w:id="21086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39920">
      <w:bodyDiv w:val="1"/>
      <w:marLeft w:val="0"/>
      <w:marRight w:val="0"/>
      <w:marTop w:val="0"/>
      <w:marBottom w:val="0"/>
      <w:divBdr>
        <w:top w:val="none" w:sz="0" w:space="0" w:color="auto"/>
        <w:left w:val="none" w:sz="0" w:space="0" w:color="auto"/>
        <w:bottom w:val="none" w:sz="0" w:space="0" w:color="auto"/>
        <w:right w:val="none" w:sz="0" w:space="0" w:color="auto"/>
      </w:divBdr>
      <w:divsChild>
        <w:div w:id="1364017495">
          <w:marLeft w:val="0"/>
          <w:marRight w:val="0"/>
          <w:marTop w:val="0"/>
          <w:marBottom w:val="0"/>
          <w:divBdr>
            <w:top w:val="none" w:sz="0" w:space="0" w:color="auto"/>
            <w:left w:val="none" w:sz="0" w:space="0" w:color="auto"/>
            <w:bottom w:val="none" w:sz="0" w:space="0" w:color="auto"/>
            <w:right w:val="none" w:sz="0" w:space="0" w:color="auto"/>
          </w:divBdr>
        </w:div>
      </w:divsChild>
    </w:div>
    <w:div w:id="1365524330">
      <w:bodyDiv w:val="1"/>
      <w:marLeft w:val="0"/>
      <w:marRight w:val="0"/>
      <w:marTop w:val="0"/>
      <w:marBottom w:val="0"/>
      <w:divBdr>
        <w:top w:val="none" w:sz="0" w:space="0" w:color="auto"/>
        <w:left w:val="none" w:sz="0" w:space="0" w:color="auto"/>
        <w:bottom w:val="none" w:sz="0" w:space="0" w:color="auto"/>
        <w:right w:val="none" w:sz="0" w:space="0" w:color="auto"/>
      </w:divBdr>
      <w:divsChild>
        <w:div w:id="648291082">
          <w:marLeft w:val="0"/>
          <w:marRight w:val="0"/>
          <w:marTop w:val="0"/>
          <w:marBottom w:val="0"/>
          <w:divBdr>
            <w:top w:val="none" w:sz="0" w:space="0" w:color="auto"/>
            <w:left w:val="none" w:sz="0" w:space="0" w:color="auto"/>
            <w:bottom w:val="none" w:sz="0" w:space="0" w:color="auto"/>
            <w:right w:val="none" w:sz="0" w:space="0" w:color="auto"/>
          </w:divBdr>
          <w:divsChild>
            <w:div w:id="2007321783">
              <w:marLeft w:val="0"/>
              <w:marRight w:val="0"/>
              <w:marTop w:val="100"/>
              <w:marBottom w:val="100"/>
              <w:divBdr>
                <w:top w:val="none" w:sz="0" w:space="0" w:color="auto"/>
                <w:left w:val="none" w:sz="0" w:space="0" w:color="auto"/>
                <w:bottom w:val="none" w:sz="0" w:space="0" w:color="auto"/>
                <w:right w:val="none" w:sz="0" w:space="0" w:color="auto"/>
              </w:divBdr>
              <w:divsChild>
                <w:div w:id="1538853968">
                  <w:marLeft w:val="0"/>
                  <w:marRight w:val="0"/>
                  <w:marTop w:val="0"/>
                  <w:marBottom w:val="0"/>
                  <w:divBdr>
                    <w:top w:val="none" w:sz="0" w:space="0" w:color="auto"/>
                    <w:left w:val="none" w:sz="0" w:space="0" w:color="auto"/>
                    <w:bottom w:val="none" w:sz="0" w:space="0" w:color="auto"/>
                    <w:right w:val="none" w:sz="0" w:space="0" w:color="auto"/>
                  </w:divBdr>
                  <w:divsChild>
                    <w:div w:id="494076600">
                      <w:marLeft w:val="3"/>
                      <w:marRight w:val="0"/>
                      <w:marTop w:val="0"/>
                      <w:marBottom w:val="0"/>
                      <w:divBdr>
                        <w:top w:val="none" w:sz="0" w:space="0" w:color="auto"/>
                        <w:left w:val="none" w:sz="0" w:space="0" w:color="auto"/>
                        <w:bottom w:val="none" w:sz="0" w:space="0" w:color="auto"/>
                        <w:right w:val="none" w:sz="0" w:space="0" w:color="auto"/>
                      </w:divBdr>
                      <w:divsChild>
                        <w:div w:id="1195651646">
                          <w:marLeft w:val="0"/>
                          <w:marRight w:val="0"/>
                          <w:marTop w:val="0"/>
                          <w:marBottom w:val="0"/>
                          <w:divBdr>
                            <w:top w:val="none" w:sz="0" w:space="0" w:color="auto"/>
                            <w:left w:val="none" w:sz="0" w:space="0" w:color="auto"/>
                            <w:bottom w:val="none" w:sz="0" w:space="0" w:color="auto"/>
                            <w:right w:val="none" w:sz="0" w:space="0" w:color="auto"/>
                          </w:divBdr>
                          <w:divsChild>
                            <w:div w:id="11339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2647">
      <w:bodyDiv w:val="1"/>
      <w:marLeft w:val="0"/>
      <w:marRight w:val="0"/>
      <w:marTop w:val="0"/>
      <w:marBottom w:val="0"/>
      <w:divBdr>
        <w:top w:val="none" w:sz="0" w:space="0" w:color="auto"/>
        <w:left w:val="none" w:sz="0" w:space="0" w:color="auto"/>
        <w:bottom w:val="none" w:sz="0" w:space="0" w:color="auto"/>
        <w:right w:val="none" w:sz="0" w:space="0" w:color="auto"/>
      </w:divBdr>
      <w:divsChild>
        <w:div w:id="67702287">
          <w:marLeft w:val="0"/>
          <w:marRight w:val="0"/>
          <w:marTop w:val="0"/>
          <w:marBottom w:val="0"/>
          <w:divBdr>
            <w:top w:val="none" w:sz="0" w:space="0" w:color="auto"/>
            <w:left w:val="none" w:sz="0" w:space="0" w:color="auto"/>
            <w:bottom w:val="none" w:sz="0" w:space="0" w:color="auto"/>
            <w:right w:val="none" w:sz="0" w:space="0" w:color="auto"/>
          </w:divBdr>
          <w:divsChild>
            <w:div w:id="1276062059">
              <w:marLeft w:val="0"/>
              <w:marRight w:val="0"/>
              <w:marTop w:val="0"/>
              <w:marBottom w:val="0"/>
              <w:divBdr>
                <w:top w:val="none" w:sz="0" w:space="0" w:color="auto"/>
                <w:left w:val="none" w:sz="0" w:space="0" w:color="auto"/>
                <w:bottom w:val="none" w:sz="0" w:space="0" w:color="auto"/>
                <w:right w:val="none" w:sz="0" w:space="0" w:color="auto"/>
              </w:divBdr>
              <w:divsChild>
                <w:div w:id="1102799938">
                  <w:marLeft w:val="0"/>
                  <w:marRight w:val="0"/>
                  <w:marTop w:val="0"/>
                  <w:marBottom w:val="0"/>
                  <w:divBdr>
                    <w:top w:val="none" w:sz="0" w:space="0" w:color="auto"/>
                    <w:left w:val="none" w:sz="0" w:space="0" w:color="auto"/>
                    <w:bottom w:val="none" w:sz="0" w:space="0" w:color="auto"/>
                    <w:right w:val="none" w:sz="0" w:space="0" w:color="auto"/>
                  </w:divBdr>
                  <w:divsChild>
                    <w:div w:id="73402667">
                      <w:marLeft w:val="0"/>
                      <w:marRight w:val="3750"/>
                      <w:marTop w:val="0"/>
                      <w:marBottom w:val="0"/>
                      <w:divBdr>
                        <w:top w:val="none" w:sz="0" w:space="0" w:color="auto"/>
                        <w:left w:val="none" w:sz="0" w:space="0" w:color="auto"/>
                        <w:bottom w:val="none" w:sz="0" w:space="0" w:color="auto"/>
                        <w:right w:val="none" w:sz="0" w:space="0" w:color="auto"/>
                      </w:divBdr>
                      <w:divsChild>
                        <w:div w:id="123929337">
                          <w:marLeft w:val="0"/>
                          <w:marRight w:val="0"/>
                          <w:marTop w:val="0"/>
                          <w:marBottom w:val="0"/>
                          <w:divBdr>
                            <w:top w:val="none" w:sz="0" w:space="0" w:color="auto"/>
                            <w:left w:val="none" w:sz="0" w:space="0" w:color="auto"/>
                            <w:bottom w:val="none" w:sz="0" w:space="0" w:color="auto"/>
                            <w:right w:val="none" w:sz="0" w:space="0" w:color="auto"/>
                          </w:divBdr>
                          <w:divsChild>
                            <w:div w:id="1600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62193">
      <w:bodyDiv w:val="1"/>
      <w:marLeft w:val="0"/>
      <w:marRight w:val="0"/>
      <w:marTop w:val="0"/>
      <w:marBottom w:val="0"/>
      <w:divBdr>
        <w:top w:val="none" w:sz="0" w:space="0" w:color="auto"/>
        <w:left w:val="none" w:sz="0" w:space="0" w:color="auto"/>
        <w:bottom w:val="none" w:sz="0" w:space="0" w:color="auto"/>
        <w:right w:val="none" w:sz="0" w:space="0" w:color="auto"/>
      </w:divBdr>
      <w:divsChild>
        <w:div w:id="1343705239">
          <w:marLeft w:val="0"/>
          <w:marRight w:val="0"/>
          <w:marTop w:val="0"/>
          <w:marBottom w:val="0"/>
          <w:divBdr>
            <w:top w:val="none" w:sz="0" w:space="0" w:color="auto"/>
            <w:left w:val="none" w:sz="0" w:space="0" w:color="auto"/>
            <w:bottom w:val="none" w:sz="0" w:space="0" w:color="auto"/>
            <w:right w:val="none" w:sz="0" w:space="0" w:color="auto"/>
          </w:divBdr>
        </w:div>
      </w:divsChild>
    </w:div>
    <w:div w:id="1778019139">
      <w:bodyDiv w:val="1"/>
      <w:marLeft w:val="0"/>
      <w:marRight w:val="0"/>
      <w:marTop w:val="0"/>
      <w:marBottom w:val="0"/>
      <w:divBdr>
        <w:top w:val="none" w:sz="0" w:space="0" w:color="auto"/>
        <w:left w:val="none" w:sz="0" w:space="0" w:color="auto"/>
        <w:bottom w:val="none" w:sz="0" w:space="0" w:color="auto"/>
        <w:right w:val="none" w:sz="0" w:space="0" w:color="auto"/>
      </w:divBdr>
      <w:divsChild>
        <w:div w:id="2087220398">
          <w:marLeft w:val="0"/>
          <w:marRight w:val="0"/>
          <w:marTop w:val="0"/>
          <w:marBottom w:val="0"/>
          <w:divBdr>
            <w:top w:val="none" w:sz="0" w:space="0" w:color="auto"/>
            <w:left w:val="none" w:sz="0" w:space="0" w:color="auto"/>
            <w:bottom w:val="none" w:sz="0" w:space="0" w:color="auto"/>
            <w:right w:val="none" w:sz="0" w:space="0" w:color="auto"/>
          </w:divBdr>
        </w:div>
      </w:divsChild>
    </w:div>
    <w:div w:id="1844780117">
      <w:bodyDiv w:val="1"/>
      <w:marLeft w:val="0"/>
      <w:marRight w:val="0"/>
      <w:marTop w:val="0"/>
      <w:marBottom w:val="0"/>
      <w:divBdr>
        <w:top w:val="none" w:sz="0" w:space="0" w:color="auto"/>
        <w:left w:val="none" w:sz="0" w:space="0" w:color="auto"/>
        <w:bottom w:val="none" w:sz="0" w:space="0" w:color="auto"/>
        <w:right w:val="none" w:sz="0" w:space="0" w:color="auto"/>
      </w:divBdr>
      <w:divsChild>
        <w:div w:id="1945184812">
          <w:marLeft w:val="0"/>
          <w:marRight w:val="0"/>
          <w:marTop w:val="0"/>
          <w:marBottom w:val="0"/>
          <w:divBdr>
            <w:top w:val="none" w:sz="0" w:space="0" w:color="auto"/>
            <w:left w:val="none" w:sz="0" w:space="0" w:color="auto"/>
            <w:bottom w:val="none" w:sz="0" w:space="0" w:color="auto"/>
            <w:right w:val="none" w:sz="0" w:space="0" w:color="auto"/>
          </w:divBdr>
          <w:divsChild>
            <w:div w:id="941298869">
              <w:marLeft w:val="0"/>
              <w:marRight w:val="0"/>
              <w:marTop w:val="0"/>
              <w:marBottom w:val="0"/>
              <w:divBdr>
                <w:top w:val="none" w:sz="0" w:space="0" w:color="auto"/>
                <w:left w:val="none" w:sz="0" w:space="0" w:color="auto"/>
                <w:bottom w:val="none" w:sz="0" w:space="0" w:color="auto"/>
                <w:right w:val="none" w:sz="0" w:space="0" w:color="auto"/>
              </w:divBdr>
              <w:divsChild>
                <w:div w:id="1255016730">
                  <w:marLeft w:val="0"/>
                  <w:marRight w:val="0"/>
                  <w:marTop w:val="0"/>
                  <w:marBottom w:val="0"/>
                  <w:divBdr>
                    <w:top w:val="none" w:sz="0" w:space="0" w:color="auto"/>
                    <w:left w:val="none" w:sz="0" w:space="0" w:color="auto"/>
                    <w:bottom w:val="none" w:sz="0" w:space="0" w:color="auto"/>
                    <w:right w:val="none" w:sz="0" w:space="0" w:color="auto"/>
                  </w:divBdr>
                  <w:divsChild>
                    <w:div w:id="1744059948">
                      <w:marLeft w:val="0"/>
                      <w:marRight w:val="3750"/>
                      <w:marTop w:val="0"/>
                      <w:marBottom w:val="0"/>
                      <w:divBdr>
                        <w:top w:val="none" w:sz="0" w:space="0" w:color="auto"/>
                        <w:left w:val="none" w:sz="0" w:space="0" w:color="auto"/>
                        <w:bottom w:val="none" w:sz="0" w:space="0" w:color="auto"/>
                        <w:right w:val="none" w:sz="0" w:space="0" w:color="auto"/>
                      </w:divBdr>
                      <w:divsChild>
                        <w:div w:id="355498098">
                          <w:marLeft w:val="0"/>
                          <w:marRight w:val="0"/>
                          <w:marTop w:val="0"/>
                          <w:marBottom w:val="0"/>
                          <w:divBdr>
                            <w:top w:val="none" w:sz="0" w:space="0" w:color="auto"/>
                            <w:left w:val="none" w:sz="0" w:space="0" w:color="auto"/>
                            <w:bottom w:val="none" w:sz="0" w:space="0" w:color="auto"/>
                            <w:right w:val="none" w:sz="0" w:space="0" w:color="auto"/>
                          </w:divBdr>
                          <w:divsChild>
                            <w:div w:id="15599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498058">
      <w:bodyDiv w:val="1"/>
      <w:marLeft w:val="0"/>
      <w:marRight w:val="0"/>
      <w:marTop w:val="0"/>
      <w:marBottom w:val="0"/>
      <w:divBdr>
        <w:top w:val="none" w:sz="0" w:space="0" w:color="auto"/>
        <w:left w:val="none" w:sz="0" w:space="0" w:color="auto"/>
        <w:bottom w:val="none" w:sz="0" w:space="0" w:color="auto"/>
        <w:right w:val="none" w:sz="0" w:space="0" w:color="auto"/>
      </w:divBdr>
      <w:divsChild>
        <w:div w:id="343441260">
          <w:marLeft w:val="0"/>
          <w:marRight w:val="0"/>
          <w:marTop w:val="0"/>
          <w:marBottom w:val="0"/>
          <w:divBdr>
            <w:top w:val="none" w:sz="0" w:space="0" w:color="auto"/>
            <w:left w:val="none" w:sz="0" w:space="0" w:color="auto"/>
            <w:bottom w:val="none" w:sz="0" w:space="0" w:color="auto"/>
            <w:right w:val="none" w:sz="0" w:space="0" w:color="auto"/>
          </w:divBdr>
        </w:div>
      </w:divsChild>
    </w:div>
    <w:div w:id="202613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b.ru/article/97222/deti-prirodyi---ptentsyi-vorobev"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87FFF-AECC-4587-A106-B8D07153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1227</Words>
  <Characters>6998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Учитель</cp:lastModifiedBy>
  <cp:revision>7</cp:revision>
  <dcterms:created xsi:type="dcterms:W3CDTF">2018-01-31T16:51:00Z</dcterms:created>
  <dcterms:modified xsi:type="dcterms:W3CDTF">2018-02-12T07:52:00Z</dcterms:modified>
</cp:coreProperties>
</file>