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390" w:rsidRDefault="00BD0390" w:rsidP="00373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Тема: «Что такое хорошо и что такое плохо»</w:t>
      </w:r>
    </w:p>
    <w:p w:rsidR="0037367D" w:rsidRPr="00872336" w:rsidRDefault="0037367D" w:rsidP="00373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В. ОСЕЕВА «ВСЁ ВМЕСТЕ»</w:t>
      </w:r>
    </w:p>
    <w:p w:rsidR="00872336" w:rsidRDefault="00872336" w:rsidP="0087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Цель: </w:t>
      </w:r>
      <w:r w:rsidRPr="00872336">
        <w:rPr>
          <w:rFonts w:ascii="Times New Roman" w:hAnsi="Times New Roman" w:cs="Times New Roman"/>
          <w:sz w:val="28"/>
          <w:szCs w:val="28"/>
        </w:rPr>
        <w:t>формирование правильной читательской деятельности.</w:t>
      </w:r>
    </w:p>
    <w:p w:rsidR="00872336" w:rsidRDefault="00872336" w:rsidP="005052C8">
      <w:pPr>
        <w:pStyle w:val="ParagraphStyle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2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336" w:rsidRDefault="00872336" w:rsidP="00872336">
      <w:pPr>
        <w:pStyle w:val="ParagraphStyle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положительную мотивацию к чтению;</w:t>
      </w:r>
    </w:p>
    <w:p w:rsidR="00872336" w:rsidRDefault="00872336" w:rsidP="00872336">
      <w:pPr>
        <w:pStyle w:val="ParagraphStyle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эмоциональную сферу.</w:t>
      </w:r>
    </w:p>
    <w:p w:rsidR="005052C8" w:rsidRPr="00872336" w:rsidRDefault="00872336" w:rsidP="005052C8">
      <w:pPr>
        <w:pStyle w:val="ParagraphStyle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2C8">
        <w:rPr>
          <w:rFonts w:ascii="Times New Roman" w:hAnsi="Times New Roman" w:cs="Times New Roman"/>
          <w:sz w:val="28"/>
          <w:szCs w:val="28"/>
        </w:rPr>
        <w:t>совершенствовать навык  вдумчивого чтения целыми словами;</w:t>
      </w:r>
    </w:p>
    <w:p w:rsidR="005052C8" w:rsidRDefault="005052C8" w:rsidP="005052C8">
      <w:pPr>
        <w:pStyle w:val="ParagraphStyle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отрабатывать правильное произношение и употребление слов;</w:t>
      </w:r>
    </w:p>
    <w:p w:rsidR="005052C8" w:rsidRDefault="005052C8" w:rsidP="005052C8">
      <w:pPr>
        <w:pStyle w:val="ParagraphStyle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расширять читательский кругозор;</w:t>
      </w:r>
    </w:p>
    <w:p w:rsidR="005052C8" w:rsidRDefault="005052C8" w:rsidP="005052C8">
      <w:pPr>
        <w:pStyle w:val="ParagraphStyle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обогащать лексический запас и грамматический строй речи; </w:t>
      </w:r>
    </w:p>
    <w:p w:rsidR="005052C8" w:rsidRDefault="005052C8" w:rsidP="005052C8">
      <w:pPr>
        <w:pStyle w:val="ParagraphStyle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мыслительные операции и устную речь;</w:t>
      </w:r>
    </w:p>
    <w:p w:rsidR="005052C8" w:rsidRDefault="005052C8" w:rsidP="005052C8">
      <w:pPr>
        <w:pStyle w:val="ParagraphStyle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2C8">
        <w:rPr>
          <w:rFonts w:ascii="Times New Roman" w:hAnsi="Times New Roman" w:cs="Times New Roman"/>
          <w:sz w:val="28"/>
          <w:szCs w:val="28"/>
        </w:rPr>
        <w:t xml:space="preserve">способствовать сохранению и укреплению здоровья </w:t>
      </w:r>
      <w:r>
        <w:rPr>
          <w:rFonts w:ascii="Times New Roman" w:hAnsi="Times New Roman" w:cs="Times New Roman"/>
          <w:sz w:val="28"/>
          <w:szCs w:val="28"/>
        </w:rPr>
        <w:t xml:space="preserve">учащихся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отдых для глаз, смены поз, психологический комфорт.</w:t>
      </w:r>
    </w:p>
    <w:p w:rsidR="00872336" w:rsidRPr="005052C8" w:rsidRDefault="005052C8" w:rsidP="005052C8">
      <w:pPr>
        <w:pStyle w:val="ParagraphStyle"/>
        <w:spacing w:line="252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7367D" w:rsidRDefault="0037367D" w:rsidP="00062962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37367D" w:rsidRPr="00BF4E05" w:rsidRDefault="0037367D" w:rsidP="003736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pacing w:val="45"/>
          <w:sz w:val="28"/>
          <w:szCs w:val="28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смыслообразование</w:t>
      </w:r>
      <w:proofErr w:type="spellEnd"/>
      <w:r w:rsidR="00062962">
        <w:rPr>
          <w:rFonts w:ascii="Times New Roman" w:hAnsi="Times New Roman" w:cs="Times New Roman"/>
          <w:sz w:val="28"/>
          <w:szCs w:val="28"/>
        </w:rPr>
        <w:t xml:space="preserve"> – понима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6296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социальную роль и нравственную позицию ученика;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самоопределение – </w:t>
      </w:r>
      <w:r w:rsidR="00062962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6296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адекватную позитивную самооценку, чувство само</w:t>
      </w:r>
      <w:r w:rsidR="00062962">
        <w:rPr>
          <w:rFonts w:ascii="Times New Roman" w:hAnsi="Times New Roman" w:cs="Times New Roman"/>
          <w:sz w:val="28"/>
          <w:szCs w:val="28"/>
        </w:rPr>
        <w:t xml:space="preserve">уважения и </w:t>
      </w:r>
      <w:proofErr w:type="spellStart"/>
      <w:r w:rsidR="00062962">
        <w:rPr>
          <w:rFonts w:ascii="Times New Roman" w:hAnsi="Times New Roman" w:cs="Times New Roman"/>
          <w:sz w:val="28"/>
          <w:szCs w:val="28"/>
        </w:rPr>
        <w:t>самопринятия</w:t>
      </w:r>
      <w:proofErr w:type="spellEnd"/>
      <w:r w:rsidR="00062962">
        <w:rPr>
          <w:rFonts w:ascii="Times New Roman" w:hAnsi="Times New Roman" w:cs="Times New Roman"/>
          <w:sz w:val="28"/>
          <w:szCs w:val="28"/>
        </w:rPr>
        <w:t>, понима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62962">
        <w:rPr>
          <w:rFonts w:ascii="Times New Roman" w:hAnsi="Times New Roman" w:cs="Times New Roman"/>
          <w:sz w:val="28"/>
          <w:szCs w:val="28"/>
        </w:rPr>
        <w:t>ь необходимость учения, осознава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6296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свои возможности в учении; </w:t>
      </w:r>
      <w:r w:rsidR="00062962">
        <w:rPr>
          <w:rFonts w:ascii="Times New Roman" w:hAnsi="Times New Roman" w:cs="Times New Roman"/>
          <w:sz w:val="28"/>
          <w:szCs w:val="28"/>
        </w:rPr>
        <w:t xml:space="preserve">анализировать текст, </w:t>
      </w:r>
      <w:proofErr w:type="spellStart"/>
      <w:r w:rsidR="00062962">
        <w:rPr>
          <w:rFonts w:ascii="Times New Roman" w:hAnsi="Times New Roman" w:cs="Times New Roman"/>
          <w:sz w:val="28"/>
          <w:szCs w:val="28"/>
        </w:rPr>
        <w:t>уч</w:t>
      </w:r>
      <w:r w:rsidR="00BF4E05">
        <w:rPr>
          <w:rFonts w:ascii="Times New Roman" w:hAnsi="Times New Roman" w:cs="Times New Roman"/>
          <w:sz w:val="28"/>
          <w:szCs w:val="28"/>
        </w:rPr>
        <w:t>т</w:t>
      </w:r>
      <w:r w:rsidR="00062962">
        <w:rPr>
          <w:rFonts w:ascii="Times New Roman" w:hAnsi="Times New Roman" w:cs="Times New Roman"/>
          <w:sz w:val="28"/>
          <w:szCs w:val="28"/>
        </w:rPr>
        <w:t>ь</w:t>
      </w:r>
      <w:r w:rsidR="00BF4E0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BF4E05">
        <w:rPr>
          <w:rFonts w:ascii="Times New Roman" w:hAnsi="Times New Roman" w:cs="Times New Roman"/>
          <w:sz w:val="28"/>
          <w:szCs w:val="28"/>
        </w:rPr>
        <w:t xml:space="preserve"> формулировать оценочные суждения.</w:t>
      </w:r>
    </w:p>
    <w:p w:rsidR="0037367D" w:rsidRDefault="0037367D" w:rsidP="003736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pacing w:val="45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</w:rPr>
        <w:t>регулятивные</w:t>
      </w:r>
      <w:r w:rsidR="00062962">
        <w:rPr>
          <w:rFonts w:ascii="Times New Roman" w:hAnsi="Times New Roman" w:cs="Times New Roman"/>
          <w:sz w:val="28"/>
          <w:szCs w:val="28"/>
        </w:rPr>
        <w:t xml:space="preserve"> –   учитыва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6296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выдержанные </w:t>
      </w:r>
      <w:r w:rsidR="00062962">
        <w:rPr>
          <w:rFonts w:ascii="Times New Roman" w:hAnsi="Times New Roman" w:cs="Times New Roman"/>
          <w:sz w:val="28"/>
          <w:szCs w:val="28"/>
        </w:rPr>
        <w:t>учителем ориентиры действия, дава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6296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оценк</w:t>
      </w:r>
      <w:r w:rsidR="00062962">
        <w:rPr>
          <w:rFonts w:ascii="Times New Roman" w:hAnsi="Times New Roman" w:cs="Times New Roman"/>
          <w:sz w:val="28"/>
          <w:szCs w:val="28"/>
        </w:rPr>
        <w:t>у ответам одноклассников, слуша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62962">
        <w:rPr>
          <w:rFonts w:ascii="Times New Roman" w:hAnsi="Times New Roman" w:cs="Times New Roman"/>
          <w:sz w:val="28"/>
          <w:szCs w:val="28"/>
        </w:rPr>
        <w:t>ь оценку своих ответов; приобрета</w:t>
      </w:r>
      <w:r w:rsidR="00BD0390">
        <w:rPr>
          <w:rFonts w:ascii="Times New Roman" w:hAnsi="Times New Roman" w:cs="Times New Roman"/>
          <w:sz w:val="28"/>
          <w:szCs w:val="28"/>
        </w:rPr>
        <w:t>т</w:t>
      </w:r>
      <w:r w:rsidR="00062962">
        <w:rPr>
          <w:rFonts w:ascii="Times New Roman" w:hAnsi="Times New Roman" w:cs="Times New Roman"/>
          <w:sz w:val="28"/>
          <w:szCs w:val="28"/>
        </w:rPr>
        <w:t>ь</w:t>
      </w:r>
      <w:r w:rsidR="00BD0390">
        <w:rPr>
          <w:rFonts w:ascii="Times New Roman" w:hAnsi="Times New Roman" w:cs="Times New Roman"/>
          <w:sz w:val="28"/>
          <w:szCs w:val="28"/>
        </w:rPr>
        <w:t xml:space="preserve"> навыки работы с текстом;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коммуникативные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6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962">
        <w:rPr>
          <w:rFonts w:ascii="Times New Roman" w:hAnsi="Times New Roman" w:cs="Times New Roman"/>
          <w:sz w:val="28"/>
          <w:szCs w:val="28"/>
        </w:rPr>
        <w:t>уч</w:t>
      </w:r>
      <w:r w:rsidR="00BD0390">
        <w:rPr>
          <w:rFonts w:ascii="Times New Roman" w:hAnsi="Times New Roman" w:cs="Times New Roman"/>
          <w:sz w:val="28"/>
          <w:szCs w:val="28"/>
        </w:rPr>
        <w:t>т</w:t>
      </w:r>
      <w:r w:rsidR="00062962">
        <w:rPr>
          <w:rFonts w:ascii="Times New Roman" w:hAnsi="Times New Roman" w:cs="Times New Roman"/>
          <w:sz w:val="28"/>
          <w:szCs w:val="28"/>
        </w:rPr>
        <w:t>ь</w:t>
      </w:r>
      <w:r w:rsidR="00BD0390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BD0390">
        <w:rPr>
          <w:rFonts w:ascii="Times New Roman" w:hAnsi="Times New Roman" w:cs="Times New Roman"/>
          <w:sz w:val="28"/>
          <w:szCs w:val="28"/>
        </w:rPr>
        <w:t xml:space="preserve"> формулировать свои мысли, понимать </w:t>
      </w:r>
      <w:r w:rsidR="00062962">
        <w:rPr>
          <w:rFonts w:ascii="Times New Roman" w:hAnsi="Times New Roman" w:cs="Times New Roman"/>
          <w:sz w:val="28"/>
          <w:szCs w:val="28"/>
        </w:rPr>
        <w:t>собеседника, вступать в диалог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i/>
          <w:iCs/>
          <w:sz w:val="28"/>
          <w:szCs w:val="28"/>
        </w:rPr>
        <w:t>познавательные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D0390">
        <w:rPr>
          <w:rFonts w:ascii="Times New Roman" w:hAnsi="Times New Roman" w:cs="Times New Roman"/>
          <w:sz w:val="28"/>
          <w:szCs w:val="28"/>
        </w:rPr>
        <w:t xml:space="preserve"> </w:t>
      </w:r>
      <w:r w:rsidR="00062962">
        <w:rPr>
          <w:rFonts w:ascii="Times New Roman" w:hAnsi="Times New Roman" w:cs="Times New Roman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6296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смысловое чтение;</w:t>
      </w:r>
    </w:p>
    <w:p w:rsidR="0037367D" w:rsidRDefault="0037367D" w:rsidP="003736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pacing w:val="45"/>
          <w:sz w:val="28"/>
          <w:szCs w:val="28"/>
        </w:rPr>
        <w:t>предметные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2962">
        <w:rPr>
          <w:rFonts w:ascii="Times New Roman" w:hAnsi="Times New Roman" w:cs="Times New Roman"/>
          <w:sz w:val="28"/>
          <w:szCs w:val="28"/>
        </w:rPr>
        <w:t>полно и правильно отвеча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6296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на вопросы по содержанию, </w:t>
      </w:r>
      <w:r w:rsidR="00BD0390">
        <w:rPr>
          <w:rFonts w:ascii="Times New Roman" w:hAnsi="Times New Roman" w:cs="Times New Roman"/>
          <w:sz w:val="28"/>
          <w:szCs w:val="28"/>
        </w:rPr>
        <w:t xml:space="preserve"> </w:t>
      </w:r>
      <w:r w:rsidR="00062962">
        <w:rPr>
          <w:rFonts w:ascii="Times New Roman" w:hAnsi="Times New Roman" w:cs="Times New Roman"/>
          <w:sz w:val="28"/>
          <w:szCs w:val="28"/>
        </w:rPr>
        <w:t xml:space="preserve"> представля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6296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в свое</w:t>
      </w:r>
      <w:r w:rsidR="00062962">
        <w:rPr>
          <w:rFonts w:ascii="Times New Roman" w:hAnsi="Times New Roman" w:cs="Times New Roman"/>
          <w:sz w:val="28"/>
          <w:szCs w:val="28"/>
        </w:rPr>
        <w:t>м воображении образ героя, чита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62962">
        <w:rPr>
          <w:rFonts w:ascii="Times New Roman" w:hAnsi="Times New Roman" w:cs="Times New Roman"/>
          <w:sz w:val="28"/>
          <w:szCs w:val="28"/>
        </w:rPr>
        <w:t>ь текст выразительно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D0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понимая содержание текста.</w:t>
      </w:r>
      <w:proofErr w:type="gramEnd"/>
    </w:p>
    <w:p w:rsidR="0037367D" w:rsidRDefault="00872336" w:rsidP="003736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7367D" w:rsidRPr="00BD0390" w:rsidRDefault="00BD0390" w:rsidP="00BD0390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8B3F5A" w:rsidRPr="0037367D" w:rsidRDefault="0037367D" w:rsidP="00C9205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B3F5A" w:rsidRPr="008B3F5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72336">
        <w:rPr>
          <w:rFonts w:ascii="Times New Roman" w:hAnsi="Times New Roman" w:cs="Times New Roman"/>
          <w:b/>
          <w:sz w:val="28"/>
          <w:szCs w:val="28"/>
        </w:rPr>
        <w:t xml:space="preserve"> Организационный</w:t>
      </w:r>
      <w:proofErr w:type="gramEnd"/>
      <w:r w:rsidRPr="00872336">
        <w:rPr>
          <w:rFonts w:ascii="Times New Roman" w:hAnsi="Times New Roman" w:cs="Times New Roman"/>
          <w:b/>
          <w:sz w:val="28"/>
          <w:szCs w:val="28"/>
        </w:rPr>
        <w:t xml:space="preserve"> момент.</w:t>
      </w:r>
    </w:p>
    <w:p w:rsidR="008D3EE6" w:rsidRDefault="00A5565D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5565D">
        <w:rPr>
          <w:rFonts w:ascii="Times New Roman" w:hAnsi="Times New Roman" w:cs="Times New Roman"/>
          <w:sz w:val="28"/>
          <w:szCs w:val="28"/>
        </w:rPr>
        <w:t>- Какой раздел литературного чтения мы читаем?</w:t>
      </w:r>
      <w:r>
        <w:rPr>
          <w:rFonts w:ascii="Times New Roman" w:hAnsi="Times New Roman" w:cs="Times New Roman"/>
          <w:sz w:val="28"/>
          <w:szCs w:val="28"/>
        </w:rPr>
        <w:t xml:space="preserve"> (Что такое хорошо и что такое плохо)</w:t>
      </w:r>
    </w:p>
    <w:p w:rsidR="00A5565D" w:rsidRDefault="00A5565D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говорится в произведениях этого раздела? (О поступках людей, о дружбе)</w:t>
      </w:r>
    </w:p>
    <w:p w:rsidR="00A5565D" w:rsidRDefault="00A5565D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для чего мы читаем эти произведения? (Чтобы лучше разбираться в своих друзьях или понять, зачем нужна дружба.)</w:t>
      </w:r>
    </w:p>
    <w:p w:rsidR="0037367D" w:rsidRPr="0037367D" w:rsidRDefault="0037367D" w:rsidP="00C9205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7367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Работа с текстом до чтения.</w:t>
      </w:r>
    </w:p>
    <w:p w:rsidR="0037367D" w:rsidRPr="0037367D" w:rsidRDefault="0037367D" w:rsidP="00C9205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37367D">
        <w:rPr>
          <w:rFonts w:ascii="Times New Roman" w:hAnsi="Times New Roman" w:cs="Times New Roman"/>
          <w:b/>
          <w:sz w:val="28"/>
          <w:szCs w:val="28"/>
        </w:rPr>
        <w:t>Антиципация.</w:t>
      </w:r>
    </w:p>
    <w:p w:rsidR="00726D7B" w:rsidRDefault="00A5565D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457E">
        <w:rPr>
          <w:rFonts w:ascii="Times New Roman" w:hAnsi="Times New Roman" w:cs="Times New Roman"/>
          <w:sz w:val="28"/>
          <w:szCs w:val="28"/>
        </w:rPr>
        <w:t xml:space="preserve">Сегодня мы познакомимся </w:t>
      </w:r>
      <w:r w:rsidR="0037367D">
        <w:rPr>
          <w:rFonts w:ascii="Times New Roman" w:hAnsi="Times New Roman" w:cs="Times New Roman"/>
          <w:sz w:val="28"/>
          <w:szCs w:val="28"/>
        </w:rPr>
        <w:t>ещё с одним произведением</w:t>
      </w:r>
      <w:r w:rsidR="00726D7B">
        <w:rPr>
          <w:rFonts w:ascii="Times New Roman" w:hAnsi="Times New Roman" w:cs="Times New Roman"/>
          <w:sz w:val="28"/>
          <w:szCs w:val="28"/>
        </w:rPr>
        <w:t xml:space="preserve"> из раздела «Что такое хорошо и что такое плохо». Оно поможет вам правильно выбирать друзей. </w:t>
      </w:r>
    </w:p>
    <w:p w:rsidR="00726D7B" w:rsidRDefault="00726D7B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Откройте учебник на с. 84, прочитайте фамилию автора. Знаком ли вам автор этого текста?</w:t>
      </w:r>
    </w:p>
    <w:p w:rsidR="00726D7B" w:rsidRDefault="00726D7B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Прочитаем полное имя, отчество и фамилию писательницы.</w:t>
      </w:r>
    </w:p>
    <w:p w:rsidR="00726D7B" w:rsidRDefault="00726D7B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название произведения и рассмотрите иллюстрацию. Какие мысли, предположения у вас возникли? Кто будут герои нашего произведения? Что вы о них можете сказать?</w:t>
      </w:r>
    </w:p>
    <w:p w:rsidR="008B3F5A" w:rsidRDefault="00442465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проверить наши предположения, надо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>
        <w:rPr>
          <w:rFonts w:ascii="Times New Roman" w:hAnsi="Times New Roman" w:cs="Times New Roman"/>
          <w:sz w:val="28"/>
          <w:szCs w:val="28"/>
        </w:rPr>
        <w:t>очитать.</w:t>
      </w:r>
    </w:p>
    <w:p w:rsidR="008B3F5A" w:rsidRPr="00BE4C9C" w:rsidRDefault="00BE4C9C" w:rsidP="00C9205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E4C9C">
        <w:rPr>
          <w:rFonts w:ascii="Times New Roman" w:hAnsi="Times New Roman" w:cs="Times New Roman"/>
          <w:b/>
          <w:sz w:val="28"/>
          <w:szCs w:val="28"/>
        </w:rPr>
        <w:t>. Работа с текстом во время чтения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45F1B" w:rsidRPr="001233A4" w:rsidRDefault="00BE4C9C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3A4">
        <w:rPr>
          <w:rFonts w:ascii="Times New Roman" w:hAnsi="Times New Roman" w:cs="Times New Roman"/>
          <w:b/>
          <w:sz w:val="28"/>
          <w:szCs w:val="28"/>
        </w:rPr>
        <w:t>1.</w:t>
      </w:r>
      <w:r w:rsidR="00345F1B">
        <w:rPr>
          <w:rFonts w:ascii="Times New Roman" w:hAnsi="Times New Roman" w:cs="Times New Roman"/>
          <w:b/>
          <w:sz w:val="28"/>
          <w:szCs w:val="28"/>
        </w:rPr>
        <w:t xml:space="preserve"> Первичное восприятие текста.</w:t>
      </w:r>
    </w:p>
    <w:p w:rsidR="00883BD6" w:rsidRDefault="00883BD6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Читает учитель.</w:t>
      </w:r>
    </w:p>
    <w:p w:rsidR="00883BD6" w:rsidRDefault="00883BD6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понравился рассказ? Какие мысли и чувства у вас возникли? Подтвердились ли ваши предположения?</w:t>
      </w:r>
    </w:p>
    <w:p w:rsidR="00345F1B" w:rsidRDefault="00345F1B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звали девочек и в каком классе они учились?</w:t>
      </w:r>
    </w:p>
    <w:p w:rsidR="00062962" w:rsidRDefault="00062962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Поскольку мы будем много читать, размышлять, давайте подготовимся.</w:t>
      </w:r>
    </w:p>
    <w:p w:rsidR="00062962" w:rsidRPr="008B3F5A" w:rsidRDefault="00062962" w:rsidP="0006296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 Подготовительные упражнения.</w:t>
      </w:r>
    </w:p>
    <w:p w:rsidR="00062962" w:rsidRDefault="00062962" w:rsidP="0006296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начнем мы с речевой разминки – с.83.</w:t>
      </w:r>
    </w:p>
    <w:p w:rsidR="00062962" w:rsidRDefault="00062962" w:rsidP="0006296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«Задание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слоговика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62962" w:rsidRDefault="00062962" w:rsidP="0006296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Читаем плавно по слогам, помогая ногами, затем – целыми словами.</w:t>
      </w:r>
    </w:p>
    <w:p w:rsidR="00062962" w:rsidRPr="00BE4C9C" w:rsidRDefault="00062962" w:rsidP="0006296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Учебник максимально удалён от глаз – на вытянутой руке.</w:t>
      </w:r>
    </w:p>
    <w:p w:rsidR="00062962" w:rsidRPr="00BE4C9C" w:rsidRDefault="00062962" w:rsidP="0006296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2) «Цепочка слов» </w:t>
      </w:r>
      <w:r w:rsidRPr="00BE4C9C">
        <w:rPr>
          <w:rFonts w:ascii="Times New Roman" w:hAnsi="Times New Roman" w:cs="Times New Roman"/>
          <w:sz w:val="28"/>
          <w:szCs w:val="28"/>
          <w:u w:val="single"/>
        </w:rPr>
        <w:t>1-й ряд – первое слово и т.д.</w:t>
      </w:r>
    </w:p>
    <w:p w:rsidR="00062962" w:rsidRDefault="00062962" w:rsidP="0006296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Объясните превращение слов в другие.</w:t>
      </w:r>
    </w:p>
    <w:p w:rsidR="00062962" w:rsidRDefault="00062962" w:rsidP="0006296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Читайте внимательно.</w:t>
      </w:r>
      <w:r w:rsidRPr="000C6B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Одно слово на левой стене, другое – на правой.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 слово, которое вы будете читать, взято из текста, другое, похожее, вам предлагается для чтения в паре.</w:t>
      </w:r>
    </w:p>
    <w:p w:rsidR="00062962" w:rsidRDefault="00062962" w:rsidP="0006296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Чем различаются слова? (Одной-двумя буквами)  </w:t>
      </w:r>
    </w:p>
    <w:p w:rsidR="00062962" w:rsidRDefault="00062962" w:rsidP="0006296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авторы дают вам такие задания в учебнике? (Чтобы мы не допускали ошибок при чтении слов, различающихся одной или двумя буквами.)</w:t>
      </w:r>
    </w:p>
    <w:p w:rsidR="00062962" w:rsidRDefault="00062962" w:rsidP="0006296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Лексическая работа.</w:t>
      </w:r>
    </w:p>
    <w:p w:rsidR="00062962" w:rsidRDefault="00062962" w:rsidP="0006296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Объясните значение слова: балуются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алить, резвиться)</w:t>
      </w:r>
    </w:p>
    <w:p w:rsidR="00062962" w:rsidRDefault="00062962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слова не так, как написано, а так, как мы говорим. </w:t>
      </w:r>
    </w:p>
    <w:p w:rsidR="00883BD6" w:rsidRDefault="00062962" w:rsidP="00C9205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83B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33A4">
        <w:rPr>
          <w:rFonts w:ascii="Times New Roman" w:hAnsi="Times New Roman" w:cs="Times New Roman"/>
          <w:b/>
          <w:sz w:val="28"/>
          <w:szCs w:val="28"/>
        </w:rPr>
        <w:t xml:space="preserve"> Комментированное чтение</w:t>
      </w:r>
      <w:r w:rsidR="00883BD6">
        <w:rPr>
          <w:rFonts w:ascii="Times New Roman" w:hAnsi="Times New Roman" w:cs="Times New Roman"/>
          <w:b/>
          <w:sz w:val="28"/>
          <w:szCs w:val="28"/>
        </w:rPr>
        <w:t>.</w:t>
      </w:r>
    </w:p>
    <w:p w:rsidR="00345F1B" w:rsidRDefault="00345F1B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345F1B">
        <w:rPr>
          <w:rFonts w:ascii="Times New Roman" w:hAnsi="Times New Roman" w:cs="Times New Roman"/>
          <w:sz w:val="28"/>
          <w:szCs w:val="28"/>
        </w:rPr>
        <w:t>- Полюбилась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 К</w:t>
      </w:r>
      <w:proofErr w:type="gramEnd"/>
      <w:r>
        <w:rPr>
          <w:rFonts w:ascii="Times New Roman" w:hAnsi="Times New Roman" w:cs="Times New Roman"/>
          <w:sz w:val="28"/>
          <w:szCs w:val="28"/>
        </w:rPr>
        <w:t>ак понимаете слово? (очень сильно понравилась)</w:t>
      </w:r>
    </w:p>
    <w:p w:rsidR="00345F1B" w:rsidRDefault="00345F1B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чего хотела дружить Оля?</w:t>
      </w:r>
      <w:r w:rsidR="00BB11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(Чтобы вместе баловаться.)</w:t>
      </w:r>
    </w:p>
    <w:p w:rsidR="00345F1B" w:rsidRDefault="00345F1B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Удивилась – почему? (Наташа понимает дружбу по-другому.)</w:t>
      </w:r>
    </w:p>
    <w:p w:rsidR="00345F1B" w:rsidRDefault="00345F1B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чего хотела дружить Наташа? (Все делать вместе.)</w:t>
      </w:r>
    </w:p>
    <w:p w:rsidR="00345F1B" w:rsidRDefault="00BB1194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смогут ли подружиться девочки? (Нет, у них разное понятие о дружбе.)</w:t>
      </w:r>
    </w:p>
    <w:p w:rsidR="00BB1194" w:rsidRDefault="00BB1194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из девочек вызывает у вас симпатию?</w:t>
      </w:r>
      <w:r w:rsidR="001233A4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BB1194" w:rsidRDefault="00062962" w:rsidP="00C9205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B1194">
        <w:rPr>
          <w:rFonts w:ascii="Times New Roman" w:hAnsi="Times New Roman" w:cs="Times New Roman"/>
          <w:b/>
          <w:sz w:val="28"/>
          <w:szCs w:val="28"/>
        </w:rPr>
        <w:t>. Работа в паре.</w:t>
      </w:r>
    </w:p>
    <w:p w:rsidR="00BB1194" w:rsidRDefault="00BB1194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Соедините части пословиц.</w:t>
      </w:r>
    </w:p>
    <w:p w:rsidR="00BB1194" w:rsidRDefault="00BB1194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Не имей сто рублей, а имей сто друзей.</w:t>
      </w:r>
      <w:r w:rsidR="001233A4">
        <w:rPr>
          <w:rFonts w:ascii="Times New Roman" w:hAnsi="Times New Roman" w:cs="Times New Roman"/>
          <w:sz w:val="28"/>
          <w:szCs w:val="28"/>
        </w:rPr>
        <w:t xml:space="preserve"> (Настоящие друзья обязательно приходят на помощь.)</w:t>
      </w:r>
    </w:p>
    <w:p w:rsidR="00BB1194" w:rsidRPr="00BB1194" w:rsidRDefault="00BB1194" w:rsidP="00C9205B">
      <w:pPr>
        <w:spacing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B1194">
        <w:rPr>
          <w:rFonts w:ascii="Times New Roman" w:hAnsi="Times New Roman" w:cs="Times New Roman"/>
          <w:i/>
          <w:sz w:val="28"/>
          <w:szCs w:val="28"/>
        </w:rPr>
        <w:t>* С кем поведешься, от того и наберешься.</w:t>
      </w:r>
      <w:r w:rsidR="00E01E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33A4">
        <w:rPr>
          <w:rFonts w:ascii="Times New Roman" w:hAnsi="Times New Roman" w:cs="Times New Roman"/>
          <w:i/>
          <w:sz w:val="28"/>
          <w:szCs w:val="28"/>
        </w:rPr>
        <w:t>(Говорится о человеке, который перенимает привычки, взгляды или поведение близкого ему человека.)</w:t>
      </w:r>
    </w:p>
    <w:p w:rsidR="00BB1194" w:rsidRDefault="00BB1194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из пословиц выражает главную мысль рассказа?</w:t>
      </w:r>
    </w:p>
    <w:p w:rsidR="00BB1194" w:rsidRDefault="00062962" w:rsidP="00C9205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B1194">
        <w:rPr>
          <w:rFonts w:ascii="Times New Roman" w:hAnsi="Times New Roman" w:cs="Times New Roman"/>
          <w:b/>
          <w:sz w:val="28"/>
          <w:szCs w:val="28"/>
        </w:rPr>
        <w:t>. Работа с текстом после чтения.</w:t>
      </w:r>
    </w:p>
    <w:p w:rsidR="00BB1194" w:rsidRDefault="00BB1194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 вы думаете, почему рассказ не окончен? (В.А. просит нас задуматься, подружатся ли Оля и Наташа?)</w:t>
      </w:r>
    </w:p>
    <w:p w:rsidR="00BB1194" w:rsidRDefault="00BB1194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Будем надеяться, что подружившись с Наташей, Оля поймет, что такое настоящая дружба. </w:t>
      </w:r>
    </w:p>
    <w:p w:rsidR="00E01EA0" w:rsidRDefault="00E01EA0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Можете ли вы себя назвать настоящим другом, есть ли у вас хорошие друзья – призадумайтесь. Не надо отвечать.</w:t>
      </w:r>
    </w:p>
    <w:p w:rsidR="00E01EA0" w:rsidRDefault="00E01EA0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Почему автор так назвал свой рассказ? Что хотел сказать автор? (Будь внимателен при выборе друзей.)</w:t>
      </w:r>
    </w:p>
    <w:p w:rsidR="00BF4E05" w:rsidRDefault="00BF4E05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человеком вам представилась В.А.Осеева? (добрая, умеет дружить, понимает детей)</w:t>
      </w:r>
    </w:p>
    <w:p w:rsidR="00BF4E05" w:rsidRDefault="00BF4E05" w:rsidP="00BF4E0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Всю свою жизнь посвятила детям. Она писала маленькие рассказы для того, чтобы её читатель смог самостоятельно прочитать. Ее герои дети. С ними происходят различные истории. А в конце своих рассказов В.А. заставляет своего читателя задуматься. Вот и сегодня мы прочитали рассказ и тоже   задумались.</w:t>
      </w:r>
    </w:p>
    <w:p w:rsidR="00BF4E05" w:rsidRDefault="00BF4E05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Советую прочитать рассказы В.А.Осеевой «Волшебное слово», «Синие листья», «Печенье», «Просто так».</w:t>
      </w:r>
    </w:p>
    <w:p w:rsidR="00143CA0" w:rsidRDefault="00062962" w:rsidP="00C9205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43CA0">
        <w:rPr>
          <w:rFonts w:ascii="Times New Roman" w:hAnsi="Times New Roman" w:cs="Times New Roman"/>
          <w:b/>
          <w:sz w:val="28"/>
          <w:szCs w:val="28"/>
        </w:rPr>
        <w:t>. Творческое задание.</w:t>
      </w:r>
    </w:p>
    <w:p w:rsidR="00143CA0" w:rsidRDefault="00143CA0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когда рассказ будет звучать интересней: когда читает один читатель или  чтение по ролям?</w:t>
      </w:r>
    </w:p>
    <w:p w:rsidR="00143CA0" w:rsidRDefault="00143CA0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Откройте тетрадь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с.41. Научимся распределять роли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чтение. Определите,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где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чьи слова.</w:t>
      </w:r>
    </w:p>
    <w:p w:rsidR="00143CA0" w:rsidRDefault="00143CA0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Проверим!</w:t>
      </w:r>
    </w:p>
    <w:p w:rsidR="00924D87" w:rsidRDefault="00924D87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тексту учебника определите, каким голосом нужно читать слова девочек? (Наташа удивленно, нерешительно. </w:t>
      </w:r>
      <w:proofErr w:type="gramStart"/>
      <w:r>
        <w:rPr>
          <w:rFonts w:ascii="Times New Roman" w:hAnsi="Times New Roman" w:cs="Times New Roman"/>
          <w:sz w:val="28"/>
          <w:szCs w:val="28"/>
        </w:rPr>
        <w:t>Оля - смеясь, сморщив носик.)</w:t>
      </w:r>
      <w:proofErr w:type="gramEnd"/>
    </w:p>
    <w:p w:rsidR="00062962" w:rsidRDefault="00062962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Послушайте несколько исполнений рассказа по ролям и определите, </w:t>
      </w:r>
      <w:r w:rsidR="00B70C82">
        <w:rPr>
          <w:rFonts w:ascii="Times New Roman" w:hAnsi="Times New Roman" w:cs="Times New Roman"/>
          <w:sz w:val="28"/>
          <w:szCs w:val="28"/>
        </w:rPr>
        <w:t>кто читал роли выразительнее, эмоциональнее и артистичнее.</w:t>
      </w:r>
    </w:p>
    <w:p w:rsidR="00E01EA0" w:rsidRPr="00B70C82" w:rsidRDefault="00E01EA0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Выслушать 3 пары детей.</w:t>
      </w:r>
    </w:p>
    <w:p w:rsidR="00924D87" w:rsidRDefault="00BF4E05" w:rsidP="00C9205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924D87">
        <w:rPr>
          <w:rFonts w:ascii="Times New Roman" w:hAnsi="Times New Roman" w:cs="Times New Roman"/>
          <w:b/>
          <w:sz w:val="28"/>
          <w:szCs w:val="28"/>
        </w:rPr>
        <w:t>. Итог урока.</w:t>
      </w:r>
    </w:p>
    <w:p w:rsidR="00924D87" w:rsidRDefault="00BF4E05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Хочется закончить нашу беседу такими словами: </w:t>
      </w:r>
    </w:p>
    <w:p w:rsidR="00924D87" w:rsidRDefault="00924D87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детства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играть и смеяться,</w:t>
      </w:r>
    </w:p>
    <w:p w:rsidR="00924D87" w:rsidRDefault="00924D87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детства мы учимся добрыми быть.</w:t>
      </w:r>
    </w:p>
    <w:p w:rsidR="00924D87" w:rsidRDefault="00924D87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бы такими всегда оставаться,</w:t>
      </w:r>
    </w:p>
    <w:p w:rsidR="00924D87" w:rsidRDefault="00924D87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улыбаться и крепче дружить.</w:t>
      </w:r>
    </w:p>
    <w:p w:rsidR="00924D87" w:rsidRDefault="00924D87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45F1B" w:rsidRDefault="00BF4E05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2465" w:rsidRDefault="00BF4E05" w:rsidP="0044246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F1B" w:rsidRPr="00345F1B" w:rsidRDefault="00345F1B" w:rsidP="00C9205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sectPr w:rsidR="00345F1B" w:rsidRPr="00345F1B" w:rsidSect="00A5565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C1DC6"/>
    <w:multiLevelType w:val="hybridMultilevel"/>
    <w:tmpl w:val="AA702270"/>
    <w:lvl w:ilvl="0" w:tplc="4FCA46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A21C2F"/>
    <w:multiLevelType w:val="hybridMultilevel"/>
    <w:tmpl w:val="38F6AF7A"/>
    <w:lvl w:ilvl="0" w:tplc="C79AE9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65D"/>
    <w:rsid w:val="00027134"/>
    <w:rsid w:val="00062962"/>
    <w:rsid w:val="000C6B1A"/>
    <w:rsid w:val="001233A4"/>
    <w:rsid w:val="00143CA0"/>
    <w:rsid w:val="00256130"/>
    <w:rsid w:val="00345F1B"/>
    <w:rsid w:val="0037367D"/>
    <w:rsid w:val="003B14DB"/>
    <w:rsid w:val="00442465"/>
    <w:rsid w:val="00451E93"/>
    <w:rsid w:val="005052C8"/>
    <w:rsid w:val="00726D7B"/>
    <w:rsid w:val="00872336"/>
    <w:rsid w:val="00883BD6"/>
    <w:rsid w:val="008B3F5A"/>
    <w:rsid w:val="008D3EE6"/>
    <w:rsid w:val="00924D87"/>
    <w:rsid w:val="00A5565D"/>
    <w:rsid w:val="00B210FD"/>
    <w:rsid w:val="00B70C82"/>
    <w:rsid w:val="00BB1194"/>
    <w:rsid w:val="00BD0390"/>
    <w:rsid w:val="00BE4C9C"/>
    <w:rsid w:val="00BF4E05"/>
    <w:rsid w:val="00C9205B"/>
    <w:rsid w:val="00E01EA0"/>
    <w:rsid w:val="00E34C27"/>
    <w:rsid w:val="00E7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pacing w:val="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65D"/>
    <w:pPr>
      <w:ind w:left="720"/>
      <w:contextualSpacing/>
    </w:pPr>
  </w:style>
  <w:style w:type="paragraph" w:customStyle="1" w:styleId="ParagraphStyle">
    <w:name w:val="Paragraph Style"/>
    <w:rsid w:val="0037367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F7798-B8F3-4C76-AC38-C91CA18B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5</cp:revision>
  <dcterms:created xsi:type="dcterms:W3CDTF">2009-01-01T12:21:00Z</dcterms:created>
  <dcterms:modified xsi:type="dcterms:W3CDTF">2015-04-12T11:18:00Z</dcterms:modified>
</cp:coreProperties>
</file>