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A5" w:rsidRPr="00DC0AA5" w:rsidRDefault="00DC0AA5" w:rsidP="00DC0A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bookmarkStart w:id="0" w:name="_GoBack"/>
      <w:r w:rsidRPr="00DC0A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 лет</w:t>
      </w:r>
      <w:proofErr w:type="gramStart"/>
      <w:r w:rsidRPr="00DC0A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</w:t>
      </w:r>
      <w:proofErr w:type="gramEnd"/>
      <w:r w:rsidRPr="00DC0A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месте с песней.</w:t>
      </w:r>
    </w:p>
    <w:bookmarkEnd w:id="0"/>
    <w:p w:rsidR="00167080" w:rsidRPr="0022706B" w:rsidRDefault="001C2DE1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Покидая</w:t>
      </w:r>
      <w:r w:rsidR="00D8180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7EA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отчётный концерт</w:t>
      </w:r>
      <w:r w:rsidR="00D8180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хора народной песни «Млада»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 переполняет шквал различных</w:t>
      </w:r>
      <w:r w:rsidR="00D8180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увств и эмоции</w:t>
      </w:r>
      <w:r w:rsidR="00D8180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о</w:t>
      </w:r>
      <w:r w:rsidR="00D8180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чарована хором,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потрясающей </w:t>
      </w:r>
      <w:r w:rsidR="00D8180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тмосферой, царившей на концерте.</w:t>
      </w:r>
      <w:r w:rsidR="00D8180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Хористы  по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дарили всем </w:t>
      </w:r>
      <w:r w:rsidR="00D8180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огромный заряд для жизни, работы, любви</w:t>
      </w:r>
      <w:r w:rsidR="002E214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E2149" w:rsidRPr="0022706B">
        <w:t xml:space="preserve"> </w:t>
      </w:r>
      <w:r w:rsidRPr="0022706B">
        <w:rPr>
          <w:rFonts w:ascii="Times New Roman" w:hAnsi="Times New Roman" w:cs="Times New Roman"/>
          <w:sz w:val="28"/>
          <w:szCs w:val="28"/>
        </w:rPr>
        <w:t>Всех потрясли необыкновенное м</w:t>
      </w:r>
      <w:r w:rsidR="00167080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астерство взрослых, п</w:t>
      </w:r>
      <w:r w:rsidR="00D8180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ение де</w:t>
      </w:r>
      <w:r w:rsidR="002E214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тей,</w:t>
      </w:r>
      <w:r w:rsidR="000817A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та  искренность, с которой они дарили нам свое искусство. </w:t>
      </w:r>
      <w:r w:rsidR="00B87EA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</w:t>
      </w:r>
      <w:r w:rsidR="00D8180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то счастье, что у нас есть так</w:t>
      </w:r>
      <w:r w:rsidR="00B87EA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потрясающий </w:t>
      </w:r>
      <w:r w:rsidR="00B87EA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коллектив.</w:t>
      </w:r>
      <w:r w:rsidR="009A3B9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D7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9A3B9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ор, который постоянно в движении, всегда ищет и находит 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то новое, что то необычное и неповторимое. </w:t>
      </w:r>
      <w:r w:rsidR="00B87EA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Хор, с</w:t>
      </w:r>
      <w:r w:rsidR="00D02D7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озданный и возглавляемый большим профессионалом, 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мастером своего дела, </w:t>
      </w:r>
      <w:r w:rsidR="00167080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выдающим</w:t>
      </w:r>
      <w:r w:rsidR="00D02D7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педагогом - </w:t>
      </w:r>
      <w:r w:rsidR="00D02D7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Митрофано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вой Тамарой  Викторовной</w:t>
      </w:r>
      <w:r w:rsidR="00D02D7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E48FA" w:rsidRPr="0022706B" w:rsidRDefault="00521E19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Тамара Викторовна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A0E90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творческий, талантливый хормейстер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, искренне</w:t>
      </w:r>
      <w:r w:rsidR="000824D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влюбленный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, в свое дело</w:t>
      </w:r>
      <w:r w:rsidR="000824D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24D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А в</w:t>
      </w:r>
      <w:r w:rsidR="00D20B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обычной жизни </w:t>
      </w:r>
      <w:r w:rsidR="00D20B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интересный и обаятельный </w:t>
      </w:r>
      <w:r w:rsidR="006E1BE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человек, </w:t>
      </w:r>
      <w:r w:rsidR="00D20B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потрясающей волей </w:t>
      </w:r>
      <w:r w:rsidR="006E1BEC" w:rsidRPr="0022706B">
        <w:rPr>
          <w:rFonts w:ascii="Times New Roman" w:hAnsi="Times New Roman" w:cs="Times New Roman"/>
          <w:sz w:val="28"/>
          <w:szCs w:val="28"/>
        </w:rPr>
        <w:t xml:space="preserve">и </w:t>
      </w:r>
      <w:r w:rsidR="00924AF8" w:rsidRPr="0022706B">
        <w:rPr>
          <w:rFonts w:ascii="Times New Roman" w:hAnsi="Times New Roman" w:cs="Times New Roman"/>
          <w:sz w:val="28"/>
          <w:szCs w:val="28"/>
        </w:rPr>
        <w:t xml:space="preserve">созидательной </w:t>
      </w:r>
      <w:r w:rsidR="00D20B43" w:rsidRPr="0022706B">
        <w:rPr>
          <w:rFonts w:ascii="Times New Roman" w:hAnsi="Times New Roman" w:cs="Times New Roman"/>
          <w:sz w:val="28"/>
          <w:szCs w:val="28"/>
        </w:rPr>
        <w:t>энергией</w:t>
      </w:r>
      <w:r w:rsidR="00D20B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C61B2" w:rsidRPr="0022706B">
        <w:rPr>
          <w:rFonts w:ascii="Times New Roman" w:hAnsi="Times New Roman" w:cs="Times New Roman"/>
          <w:sz w:val="28"/>
          <w:szCs w:val="28"/>
        </w:rPr>
        <w:t>Её в</w:t>
      </w:r>
      <w:r w:rsidR="007222EE" w:rsidRPr="0022706B">
        <w:rPr>
          <w:rFonts w:ascii="Times New Roman" w:hAnsi="Times New Roman" w:cs="Times New Roman"/>
          <w:sz w:val="28"/>
          <w:szCs w:val="28"/>
        </w:rPr>
        <w:t>ысокий профессионализм</w:t>
      </w:r>
      <w:r w:rsidR="00D20B43" w:rsidRPr="0022706B">
        <w:rPr>
          <w:rFonts w:ascii="Times New Roman" w:hAnsi="Times New Roman" w:cs="Times New Roman"/>
          <w:sz w:val="28"/>
          <w:szCs w:val="28"/>
        </w:rPr>
        <w:t>,  глубокое знание дела</w:t>
      </w:r>
      <w:r w:rsidR="007222EE" w:rsidRPr="0022706B">
        <w:rPr>
          <w:rFonts w:ascii="Times New Roman" w:hAnsi="Times New Roman" w:cs="Times New Roman"/>
          <w:sz w:val="28"/>
          <w:szCs w:val="28"/>
        </w:rPr>
        <w:t xml:space="preserve"> и </w:t>
      </w:r>
      <w:r w:rsidR="0016562A" w:rsidRPr="0022706B">
        <w:rPr>
          <w:rFonts w:ascii="Times New Roman" w:hAnsi="Times New Roman" w:cs="Times New Roman"/>
          <w:sz w:val="28"/>
          <w:szCs w:val="28"/>
        </w:rPr>
        <w:t xml:space="preserve">незаурядные </w:t>
      </w:r>
      <w:r w:rsidR="007222EE" w:rsidRPr="0022706B">
        <w:rPr>
          <w:rFonts w:ascii="Times New Roman" w:hAnsi="Times New Roman" w:cs="Times New Roman"/>
          <w:sz w:val="28"/>
          <w:szCs w:val="28"/>
        </w:rPr>
        <w:t>личные качества притягивают людей</w:t>
      </w:r>
      <w:r w:rsidR="00D20B43" w:rsidRPr="0022706B">
        <w:rPr>
          <w:rFonts w:ascii="Times New Roman" w:hAnsi="Times New Roman" w:cs="Times New Roman"/>
          <w:sz w:val="28"/>
          <w:szCs w:val="28"/>
        </w:rPr>
        <w:t xml:space="preserve"> и вызывают глубокое чувство уважения</w:t>
      </w:r>
      <w:r w:rsidR="00CE3F0C" w:rsidRPr="0022706B">
        <w:rPr>
          <w:rFonts w:ascii="Times New Roman" w:hAnsi="Times New Roman" w:cs="Times New Roman"/>
          <w:sz w:val="28"/>
          <w:szCs w:val="28"/>
        </w:rPr>
        <w:t>.</w:t>
      </w:r>
    </w:p>
    <w:p w:rsidR="00152669" w:rsidRPr="0022706B" w:rsidRDefault="00152669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Родилась Тамара Викторовна </w:t>
      </w:r>
      <w:r w:rsidR="00EA113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1954 году </w:t>
      </w:r>
      <w:r w:rsidR="003E492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 Хабаровске</w:t>
      </w:r>
      <w:r w:rsidR="00900536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00536" w:rsidRPr="0022706B">
        <w:rPr>
          <w:sz w:val="28"/>
          <w:szCs w:val="28"/>
        </w:rPr>
        <w:t xml:space="preserve"> </w:t>
      </w:r>
      <w:r w:rsidR="00900536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выросла в самой обычной семье. Отец – рабочий </w:t>
      </w:r>
      <w:r w:rsidR="00FF5AF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завода </w:t>
      </w:r>
      <w:proofErr w:type="spellStart"/>
      <w:r w:rsidR="00FF5AF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Дальдизель</w:t>
      </w:r>
      <w:proofErr w:type="spellEnd"/>
      <w:r w:rsidR="00900536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, мама – кассир на нефтебазе.</w:t>
      </w:r>
    </w:p>
    <w:p w:rsidR="001774D3" w:rsidRPr="0022706B" w:rsidRDefault="00152669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Встреча </w:t>
      </w:r>
      <w:r w:rsidR="005B4BF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BF4BC2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народной </w:t>
      </w:r>
      <w:r w:rsidR="0089454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песней </w:t>
      </w:r>
      <w:r w:rsidR="005B4BF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Тамары Викторовны произошла</w:t>
      </w:r>
      <w:r w:rsidR="00FF5AF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селе Искра Нанайского района</w:t>
      </w:r>
      <w:r w:rsidR="000143F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B4BF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она была у бабушки Федоры на летних каникулах</w:t>
      </w:r>
      <w:r w:rsidR="00FF5AF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Девочка </w:t>
      </w:r>
      <w:r w:rsidR="00BF4BC2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невольно становилась участником сельских концертов, звуки которых разносились по дворам села</w:t>
      </w:r>
      <w:r w:rsidR="005B4BF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774D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498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Народная пес</w:t>
      </w:r>
      <w:r w:rsidR="0016101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ня звучала</w:t>
      </w:r>
      <w:r w:rsidR="00BF4BC2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101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домах, на свадьбах, на вечерах.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Песни </w:t>
      </w:r>
      <w:r w:rsidR="001774D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переселенцев из Белоруссии переплетались </w:t>
      </w:r>
      <w:r w:rsidR="00056EC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с песнями живших здесь нанайцев.</w:t>
      </w:r>
      <w:r w:rsidR="004E1CBD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562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Все это помогло девочке</w:t>
      </w:r>
      <w:r w:rsidR="00056EC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познакомиться, что называется, «из пер</w:t>
      </w:r>
      <w:r w:rsidR="0016562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вых рук» с народными традициями и</w:t>
      </w:r>
      <w:r w:rsidR="0020481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обрядами</w:t>
      </w:r>
      <w:r w:rsidR="0016562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 Позволило ей</w:t>
      </w:r>
      <w:r w:rsidR="00056EC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16562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рочувствовать колорит народной песни</w:t>
      </w:r>
      <w:r w:rsidR="00056EC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6562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окунуться в его самобытность</w:t>
      </w:r>
      <w:r w:rsidR="00056EC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562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необыкновенную чувственность и духовность. </w:t>
      </w:r>
      <w:r w:rsidR="001774D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454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Со дня этой встречи прошло</w:t>
      </w:r>
      <w:r w:rsidR="0016562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уже</w:t>
      </w:r>
      <w:r w:rsidR="0089454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лет.</w:t>
      </w:r>
      <w:r w:rsidR="00894549" w:rsidRPr="0022706B">
        <w:rPr>
          <w:rFonts w:ascii="Times New Roman" w:hAnsi="Times New Roman" w:cs="Times New Roman"/>
          <w:sz w:val="28"/>
          <w:szCs w:val="28"/>
        </w:rPr>
        <w:t xml:space="preserve"> </w:t>
      </w:r>
      <w:r w:rsidR="0016562A" w:rsidRPr="0022706B">
        <w:rPr>
          <w:rFonts w:ascii="Times New Roman" w:hAnsi="Times New Roman" w:cs="Times New Roman"/>
          <w:sz w:val="28"/>
          <w:szCs w:val="28"/>
        </w:rPr>
        <w:t>А народная песня</w:t>
      </w:r>
      <w:r w:rsidR="003A0145" w:rsidRPr="0022706B">
        <w:rPr>
          <w:rFonts w:ascii="Times New Roman" w:hAnsi="Times New Roman" w:cs="Times New Roman"/>
          <w:sz w:val="28"/>
          <w:szCs w:val="28"/>
        </w:rPr>
        <w:t>,</w:t>
      </w:r>
      <w:r w:rsidR="0016562A" w:rsidRPr="0022706B">
        <w:rPr>
          <w:rFonts w:ascii="Times New Roman" w:hAnsi="Times New Roman" w:cs="Times New Roman"/>
          <w:sz w:val="28"/>
          <w:szCs w:val="28"/>
        </w:rPr>
        <w:t xml:space="preserve"> по </w:t>
      </w:r>
      <w:r w:rsidR="00C069BF" w:rsidRPr="0022706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6562A" w:rsidRPr="0022706B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="0016562A" w:rsidRPr="0022706B">
        <w:rPr>
          <w:rFonts w:ascii="Times New Roman" w:hAnsi="Times New Roman" w:cs="Times New Roman"/>
          <w:sz w:val="28"/>
          <w:szCs w:val="28"/>
        </w:rPr>
        <w:t xml:space="preserve"> смысл всей ее жизни.</w:t>
      </w:r>
    </w:p>
    <w:p w:rsidR="00BF4BC2" w:rsidRPr="0022706B" w:rsidRDefault="00BF4BC2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Горячее желание </w:t>
      </w:r>
      <w:r w:rsidR="003F69D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петь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привело её </w:t>
      </w:r>
      <w:r w:rsidR="00C069B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 время в дом</w:t>
      </w:r>
      <w:r w:rsidR="003F69D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 </w:t>
      </w:r>
      <w:proofErr w:type="spellStart"/>
      <w:r w:rsidR="003F69D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Дальдизель</w:t>
      </w:r>
      <w:proofErr w:type="spellEnd"/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, где</w:t>
      </w:r>
      <w:r w:rsidR="003F69D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 вошла в вокальную группу хора. Чуть позже стала петь в вокальном квартете «Нотка»</w:t>
      </w:r>
      <w:r w:rsidR="0089454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исполнял произведен</w:t>
      </w:r>
      <w:r w:rsidR="00D1715D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ия дальневосточных композиторов.</w:t>
      </w:r>
    </w:p>
    <w:p w:rsidR="00204815" w:rsidRPr="0022706B" w:rsidRDefault="00D1715D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окончания школы Тамара Викторовна </w:t>
      </w:r>
      <w:r w:rsidR="005143A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получила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первоначальное образование в кулинарном училище по профессии «повар – кулинар 4 разряда».</w:t>
      </w:r>
      <w:r w:rsidRPr="0022706B">
        <w:rPr>
          <w:sz w:val="28"/>
          <w:szCs w:val="28"/>
        </w:rPr>
        <w:t xml:space="preserve">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Но песня не отпуска</w:t>
      </w:r>
      <w:r w:rsidR="005143A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ла</w:t>
      </w:r>
      <w:r w:rsidR="003D3AF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её.</w:t>
      </w:r>
      <w:r w:rsidR="005143A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3AF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Она звучал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у неё и в голове, и в сердце. Страстное стремление </w:t>
      </w:r>
      <w:r w:rsidR="00C069B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петь,  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привело её </w:t>
      </w:r>
      <w:r w:rsidR="00BF4BC2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участницами квартета «Нотка»</w:t>
      </w:r>
      <w:r w:rsidR="00C069B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F4BC2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4B324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1971 году </w:t>
      </w:r>
      <w:r w:rsidR="00613D0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4B324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Хабаровское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училище искусств </w:t>
      </w:r>
      <w:r w:rsidR="00613D0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4B324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</w:t>
      </w:r>
      <w:r w:rsidR="00613D0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</w:t>
      </w:r>
      <w:r w:rsidR="00C069B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69B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хоровое </w:t>
      </w:r>
      <w:proofErr w:type="spellStart"/>
      <w:r w:rsidR="00C069B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дири</w:t>
      </w:r>
      <w:r w:rsidR="004B324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жирование</w:t>
      </w:r>
      <w:proofErr w:type="spellEnd"/>
      <w:r w:rsidR="004B324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69B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Тамара Викторовна у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чилась </w:t>
      </w:r>
      <w:proofErr w:type="spellStart"/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дирижированию</w:t>
      </w:r>
      <w:proofErr w:type="spellEnd"/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="0020481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замечательного педагога П.И</w:t>
      </w:r>
      <w:r w:rsidR="00613D0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Широкова. </w:t>
      </w:r>
      <w:r w:rsidR="009A58D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ней на курсе училась  Татьяна Карасик – ныне </w:t>
      </w:r>
      <w:r w:rsidR="00E97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заслуженная </w:t>
      </w:r>
      <w:r w:rsidR="009A58D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артистка камерного еврейского музыкального театра (Москва).</w:t>
      </w:r>
    </w:p>
    <w:p w:rsidR="005B45A0" w:rsidRPr="0022706B" w:rsidRDefault="00C069BF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Уже во время учебы,  с</w:t>
      </w:r>
      <w:r w:rsidR="003E492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о второго курса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E492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58D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начались первые концерты и гастроли </w:t>
      </w:r>
      <w:r w:rsidR="00514A3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 качестве солистки</w:t>
      </w:r>
      <w:r w:rsidR="003E492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хора в Краевом театре музыкальной комедии.</w:t>
      </w:r>
      <w:r w:rsidR="005B45A0" w:rsidRPr="0022706B">
        <w:t xml:space="preserve"> </w:t>
      </w:r>
      <w:r w:rsidR="007B7C93" w:rsidRPr="0022706B">
        <w:t xml:space="preserve"> </w:t>
      </w:r>
      <w:r w:rsidRPr="0022706B">
        <w:rPr>
          <w:rFonts w:ascii="Times New Roman" w:hAnsi="Times New Roman" w:cs="Times New Roman"/>
          <w:sz w:val="28"/>
          <w:szCs w:val="28"/>
        </w:rPr>
        <w:t>Именно т</w:t>
      </w:r>
      <w:r w:rsidR="007B7C9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огда на её пути встретилась </w:t>
      </w:r>
      <w:r w:rsidR="005B45A0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 и </w:t>
      </w:r>
      <w:r w:rsidR="007B7C9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наставник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3053D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6420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B45A0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хормейстер</w:t>
      </w:r>
      <w:r w:rsidR="007B7C9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театра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B7C9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Лия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Манусовна</w:t>
      </w:r>
      <w:proofErr w:type="spellEnd"/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45A0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B45A0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Тубкис</w:t>
      </w:r>
      <w:proofErr w:type="spellEnd"/>
      <w:r w:rsidR="005B45A0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Приобретенный сценический образ дал Тамаре Викторовне в дальнейшей работе  колоссальный опыт </w:t>
      </w:r>
      <w:r w:rsidR="00061B8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и подспорье.</w:t>
      </w:r>
    </w:p>
    <w:p w:rsidR="00290BDB" w:rsidRPr="0022706B" w:rsidRDefault="00624713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рождения сына в</w:t>
      </w:r>
      <w:r w:rsidR="003E492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1977 году, </w:t>
      </w:r>
      <w:r w:rsidR="00DF67D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E492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на оставила театр</w:t>
      </w:r>
      <w:r w:rsidR="00DE1F1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DE1F1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</w:t>
      </w:r>
      <w:r w:rsidR="00D55E7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четырех</w:t>
      </w:r>
      <w:r w:rsidR="00DE1F1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  <w:r w:rsidR="00B476A2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Митрофанова Т.В</w:t>
      </w:r>
      <w:r w:rsidR="00DE1F1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являлась руководителем студенческого акаде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мического хора в Политехническом</w:t>
      </w:r>
      <w:r w:rsidR="00DE1F1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институт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E1F1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DE1F1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0BD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3DB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Примечательно</w:t>
      </w:r>
      <w:r w:rsidR="00FD2516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в состав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хора </w:t>
      </w:r>
      <w:r w:rsidR="00433DB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входили </w:t>
      </w:r>
      <w:r w:rsidR="00290BD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одни парни</w:t>
      </w:r>
      <w:r w:rsidR="00DE1F1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C345E" w:rsidRPr="0022706B">
        <w:rPr>
          <w:sz w:val="28"/>
          <w:szCs w:val="28"/>
        </w:rPr>
        <w:t xml:space="preserve"> </w:t>
      </w:r>
      <w:r w:rsidR="00290BD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C345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рганизация </w:t>
      </w:r>
      <w:r w:rsidR="00B476A2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мужского хора </w:t>
      </w:r>
      <w:r w:rsidR="00290BD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- дело трудоемкое и сложное.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</w:t>
      </w:r>
      <w:r w:rsidR="00B476A2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492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ей удалось сделать приличный по звучанию мужской хор.</w:t>
      </w:r>
      <w:r w:rsidR="003A264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3DB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Выступления 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студенческого коллектива </w:t>
      </w:r>
      <w:r w:rsidR="00433DB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хора пользовались неизменным успехом. </w:t>
      </w:r>
      <w:r w:rsidR="00CB574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Это было замечательное время.</w:t>
      </w:r>
    </w:p>
    <w:p w:rsidR="00837F0F" w:rsidRPr="0022706B" w:rsidRDefault="008B3446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67B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Имея </w:t>
      </w:r>
      <w:r w:rsidR="00FD2516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огромнейший </w:t>
      </w:r>
      <w:r w:rsidR="005567B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педагогический опыт работы, Тамара Викторовна с большим теплом</w:t>
      </w:r>
      <w:r w:rsidR="00FD2516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любовью</w:t>
      </w:r>
      <w:r w:rsidR="005567B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вспоминает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9644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вой первый</w:t>
      </w:r>
      <w:r w:rsidR="005567B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6441" w:rsidRPr="0022706B">
        <w:rPr>
          <w:sz w:val="28"/>
          <w:szCs w:val="28"/>
        </w:rPr>
        <w:t xml:space="preserve"> </w:t>
      </w:r>
      <w:r w:rsidR="0069644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 </w:t>
      </w:r>
      <w:r w:rsidR="005567B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с детьми в старших классах средней школы №28</w:t>
      </w:r>
      <w:r w:rsidR="003977F0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9644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67B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</w:t>
      </w:r>
      <w:r w:rsidR="0069644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37B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работала учителем пения.</w:t>
      </w:r>
      <w:r w:rsidR="00FD2516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Одной из её учениц была выдающаяся </w:t>
      </w:r>
      <w:r w:rsidR="00E97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эстрадная певица Вика Цыганова и актриса Татьяна </w:t>
      </w:r>
      <w:proofErr w:type="spellStart"/>
      <w:r w:rsidR="00E97091">
        <w:rPr>
          <w:rFonts w:ascii="Times New Roman" w:hAnsi="Times New Roman" w:cs="Times New Roman"/>
          <w:sz w:val="28"/>
          <w:szCs w:val="28"/>
          <w:shd w:val="clear" w:color="auto" w:fill="FFFFFF"/>
        </w:rPr>
        <w:t>Митиенко</w:t>
      </w:r>
      <w:proofErr w:type="spellEnd"/>
      <w:r w:rsidR="00E970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968E4" w:rsidRPr="0022706B" w:rsidRDefault="00CE3F0C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Вскоре Тамара Викторовна, в числе первых педагогических работников, начала свою деятельность в Доме пионеров Краснофлотского района в должности </w:t>
      </w:r>
      <w:r w:rsidR="00532C2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хор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мейстера</w:t>
      </w:r>
      <w:r w:rsidR="00837F0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куда она привела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большую </w:t>
      </w:r>
      <w:r w:rsidR="00837F0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школьного хора. </w:t>
      </w:r>
      <w:r w:rsidR="005A271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концертный репертуар был традиционен: </w:t>
      </w:r>
      <w:r w:rsidR="00837F0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пионерские песни, произведения</w:t>
      </w:r>
      <w:r w:rsidR="003A014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271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советских композиторов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D620E" w:rsidRPr="0022706B" w:rsidRDefault="003A0145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мере своего развития 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7F0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хор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постоянно </w:t>
      </w:r>
      <w:r w:rsidR="00837F0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вел </w:t>
      </w:r>
      <w:r w:rsidR="00837F0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концертную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работу.   Участвовал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528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городских  праздничных мероприятиях, связанных с юби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лейными торжествами, выступал на музыкальных фестивалях. </w:t>
      </w:r>
      <w:r w:rsidR="00152669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727A1" w:rsidRPr="0022706B" w:rsidRDefault="000D2AC5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B023D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ришли</w:t>
      </w:r>
      <w:r w:rsidR="00D065B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</w:t>
      </w:r>
      <w:r w:rsidR="00960380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023D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не стало пионеров,</w:t>
      </w:r>
      <w:r w:rsidR="0067448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B023D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65B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 к хоровому пению в нашей стране </w:t>
      </w:r>
      <w:r w:rsidR="0067448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заметно </w:t>
      </w:r>
      <w:r w:rsidR="00D065B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ослабел</w:t>
      </w:r>
      <w:r w:rsidR="00617AA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Пришли новые песни.</w:t>
      </w:r>
      <w:r w:rsidR="00617AAE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448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014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И наиболее острым</w:t>
      </w:r>
      <w:r w:rsidR="005A271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78C6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 </w:t>
      </w:r>
      <w:r w:rsidR="005A271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о подборе новых произведений для репертуара хора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7448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в те года пришло полное понимание того, что русская музыка и народная песня будут актуальны всегда. </w:t>
      </w:r>
      <w:r w:rsidR="00960380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Тамара Викторовна </w:t>
      </w:r>
      <w:r w:rsidR="003A014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видела, как загораются глаза детей</w:t>
      </w:r>
      <w:r w:rsidR="0067448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A014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они </w:t>
      </w:r>
      <w:r w:rsidR="0082103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014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исполняют</w:t>
      </w:r>
      <w:r w:rsidR="0067448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русские песни. Поэтому она </w:t>
      </w:r>
      <w:r w:rsidR="003C151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E48F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бернула</w:t>
      </w:r>
      <w:r w:rsidR="0067448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свой взор</w:t>
      </w:r>
      <w:r w:rsidR="000E48F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кладовую детской памяти, </w:t>
      </w:r>
      <w:r w:rsidR="0067448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наполненной  песнями ее бабушки и </w:t>
      </w:r>
      <w:r w:rsidR="000E48FA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односельчан.  </w:t>
      </w:r>
    </w:p>
    <w:p w:rsidR="006727A1" w:rsidRPr="0022706B" w:rsidRDefault="006727A1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Обращение к музыкальному</w:t>
      </w:r>
      <w:r w:rsidR="00F509D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(народному) фольклору, к русской народной песне,</w:t>
      </w:r>
      <w:r w:rsidRPr="0022706B">
        <w:t xml:space="preserve">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открыло широкие возможности педагогическому творчеству, смелому поиску. </w:t>
      </w:r>
    </w:p>
    <w:p w:rsidR="00E97091" w:rsidRDefault="003363D1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Особым  этапом в  творчестве Тамары Викторовны стал </w:t>
      </w:r>
      <w:r w:rsidR="0082103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1988 год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2103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09D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A77BBB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огда </w:t>
      </w:r>
      <w:r w:rsidR="0082103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Там</w:t>
      </w:r>
      <w:r w:rsidR="00F509D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2103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ра Викторовна Митрофанова</w:t>
      </w:r>
      <w:r w:rsidR="00684AC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основала</w:t>
      </w:r>
      <w:r w:rsidR="00FD4832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2103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 сей день, успешно возглавляет</w:t>
      </w:r>
      <w:r w:rsidR="00FD4832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A49D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82103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бразцо</w:t>
      </w:r>
      <w:r w:rsidR="00090B6F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вый хор народной песни «Млада».</w:t>
      </w:r>
      <w:r w:rsidR="00A968E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Обратившись к народной песне в первую очередь, она задала очень высокую творческую планку для своего творческого коллектива. Значительную помощь</w:t>
      </w:r>
      <w:r w:rsidR="00F509D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ее работе</w:t>
      </w:r>
      <w:r w:rsidR="00E97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ей оказала С.Н</w:t>
      </w:r>
      <w:r w:rsidR="00A968E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 Попова</w:t>
      </w:r>
      <w:r w:rsidR="00F509D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968E4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создатель кафедры народного – хорового искусства Хабаровского института искусств и культуры и </w:t>
      </w:r>
      <w:r w:rsidR="00E97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стажировки </w:t>
      </w:r>
      <w:proofErr w:type="gramStart"/>
      <w:r w:rsidR="00E9709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E97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97091">
        <w:rPr>
          <w:rFonts w:ascii="Times New Roman" w:hAnsi="Times New Roman" w:cs="Times New Roman"/>
          <w:sz w:val="28"/>
          <w:szCs w:val="28"/>
          <w:shd w:val="clear" w:color="auto" w:fill="FFFFFF"/>
        </w:rPr>
        <w:t>Омском</w:t>
      </w:r>
      <w:proofErr w:type="gramEnd"/>
      <w:r w:rsidR="00E97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государственном хоре и кубанском хоре.</w:t>
      </w:r>
    </w:p>
    <w:p w:rsidR="00D245F1" w:rsidRPr="0022706B" w:rsidRDefault="00EB333D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</w:rPr>
        <w:t xml:space="preserve">В этом году Тамара Викторовна </w:t>
      </w:r>
      <w:r w:rsidR="00F509D8" w:rsidRPr="0022706B">
        <w:rPr>
          <w:rFonts w:ascii="Times New Roman" w:hAnsi="Times New Roman" w:cs="Times New Roman"/>
          <w:sz w:val="28"/>
          <w:szCs w:val="28"/>
        </w:rPr>
        <w:t xml:space="preserve">отмечает  тридцатилетний </w:t>
      </w:r>
      <w:r w:rsidRPr="0022706B">
        <w:rPr>
          <w:rFonts w:ascii="Times New Roman" w:hAnsi="Times New Roman" w:cs="Times New Roman"/>
          <w:sz w:val="28"/>
          <w:szCs w:val="28"/>
        </w:rPr>
        <w:t>юбилей своей творческой деятельности в</w:t>
      </w:r>
      <w:r w:rsidR="00787334" w:rsidRPr="0022706B">
        <w:rPr>
          <w:rFonts w:ascii="Times New Roman" w:hAnsi="Times New Roman" w:cs="Times New Roman"/>
          <w:sz w:val="28"/>
          <w:szCs w:val="28"/>
        </w:rPr>
        <w:t>о</w:t>
      </w:r>
      <w:r w:rsidRPr="0022706B">
        <w:rPr>
          <w:rFonts w:ascii="Times New Roman" w:hAnsi="Times New Roman" w:cs="Times New Roman"/>
          <w:sz w:val="28"/>
          <w:szCs w:val="28"/>
        </w:rPr>
        <w:t xml:space="preserve"> Дворце творчества детей и молодёжи «Северное сияние» г. Хабаровска.  </w:t>
      </w:r>
    </w:p>
    <w:p w:rsidR="00597543" w:rsidRPr="0022706B" w:rsidRDefault="00F509D8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За активную творческую и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концертную деятельность коллектив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«Млада»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7091">
        <w:rPr>
          <w:rFonts w:ascii="Times New Roman" w:hAnsi="Times New Roman" w:cs="Times New Roman"/>
          <w:sz w:val="28"/>
          <w:szCs w:val="28"/>
          <w:shd w:val="clear" w:color="auto" w:fill="FFFFFF"/>
        </w:rPr>
        <w:t>неоднократно</w:t>
      </w:r>
      <w:r w:rsidR="00E9709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награжден</w:t>
      </w:r>
      <w:r w:rsidR="00E97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премией администрации г. Хабаровска им. Дьяченко и премией Губернатора Хабаровского края.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Коллектив 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отмечен многочисленными наградами, является лауреатом международных и всероссийских конкурсов. 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Последней наиболее высокой наградой ансамбля стала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победа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Всероссийском Хоровом Чемпионате России 2016 году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. И как</w:t>
      </w:r>
      <w:r w:rsidRPr="0022706B">
        <w:rPr>
          <w:rFonts w:ascii="Times New Roman" w:hAnsi="Times New Roman" w:cs="Times New Roman"/>
          <w:sz w:val="28"/>
          <w:szCs w:val="28"/>
        </w:rPr>
        <w:t xml:space="preserve"> признался сам педагог:</w:t>
      </w:r>
      <w:r w:rsidR="00597543" w:rsidRPr="0022706B">
        <w:rPr>
          <w:rFonts w:ascii="Times New Roman" w:hAnsi="Times New Roman" w:cs="Times New Roman"/>
          <w:sz w:val="28"/>
          <w:szCs w:val="28"/>
        </w:rPr>
        <w:t xml:space="preserve"> «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не первая наша победа, но она какая-то особенная, ценная».</w:t>
      </w:r>
    </w:p>
    <w:p w:rsidR="00597543" w:rsidRPr="0022706B" w:rsidRDefault="00A20A63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годы </w:t>
      </w:r>
      <w:r w:rsidR="00F509D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своего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существования</w:t>
      </w:r>
      <w:r w:rsidR="00F509D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творческий коллектив  «Млада» стал настоящей лабораторией, формирующей и раскрывающе</w:t>
      </w:r>
      <w:r w:rsidR="00F509D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творческий потенциал учащихся.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09D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И дающий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возможность проявить себя каждому участнику хора в приоритетных направлениях, 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о чем говорят  яркие гастрольные поездки по краю, России</w:t>
      </w:r>
      <w:r w:rsidR="00CF2FD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рубеж</w:t>
      </w:r>
      <w:r w:rsidR="00CF2FD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ные поездки в США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F2FD5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Китай, Корею, Японию </w:t>
      </w:r>
      <w:r w:rsidR="00F509D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59754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великолепные концертные выступления.</w:t>
      </w:r>
    </w:p>
    <w:p w:rsidR="00BC2F58" w:rsidRPr="0022706B" w:rsidRDefault="00BC2F58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кон</w:t>
      </w:r>
      <w:r w:rsidR="00F509D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церт этого хора –  яркое творческое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событие. Народная песня</w:t>
      </w:r>
      <w:r w:rsidR="00F509D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считает Тамара Викторовна – это  синтез музыки, слов, жеста, мимики, танца. Весь этот сплав направляется на создание целостного произведения. </w:t>
      </w:r>
      <w:r w:rsidRPr="0022706B">
        <w:rPr>
          <w:rFonts w:ascii="Times New Roman" w:hAnsi="Times New Roman" w:cs="Times New Roman"/>
          <w:sz w:val="28"/>
          <w:szCs w:val="28"/>
        </w:rPr>
        <w:t>Для этого Тамара Викторовна старается  сделать песню зримой,</w:t>
      </w:r>
      <w:r w:rsidR="00F509D8" w:rsidRPr="0022706B">
        <w:rPr>
          <w:rFonts w:ascii="Times New Roman" w:hAnsi="Times New Roman" w:cs="Times New Roman"/>
          <w:sz w:val="28"/>
          <w:szCs w:val="28"/>
        </w:rPr>
        <w:t xml:space="preserve"> чтобы она была понятна зрителю.</w:t>
      </w:r>
      <w:r w:rsidRPr="0022706B">
        <w:rPr>
          <w:rFonts w:ascii="Times New Roman" w:hAnsi="Times New Roman" w:cs="Times New Roman"/>
          <w:sz w:val="28"/>
          <w:szCs w:val="28"/>
        </w:rPr>
        <w:t xml:space="preserve"> Многие песни хора – законченные театральные сценки, превращающее концерт в театрально-хоровой спектакль, главное </w:t>
      </w:r>
      <w:r w:rsidR="00F509D8" w:rsidRPr="0022706B">
        <w:rPr>
          <w:rFonts w:ascii="Times New Roman" w:hAnsi="Times New Roman" w:cs="Times New Roman"/>
          <w:sz w:val="28"/>
          <w:szCs w:val="28"/>
        </w:rPr>
        <w:t>действующее лицо которого – хор.  К</w:t>
      </w:r>
      <w:r w:rsidRPr="0022706B">
        <w:rPr>
          <w:rFonts w:ascii="Times New Roman" w:hAnsi="Times New Roman" w:cs="Times New Roman"/>
          <w:sz w:val="28"/>
          <w:szCs w:val="28"/>
        </w:rPr>
        <w:t xml:space="preserve">аждый участник хора одновременно является солистом и артистом сценического представления. </w:t>
      </w:r>
      <w:r w:rsidR="00F509D8" w:rsidRPr="0022706B">
        <w:rPr>
          <w:rFonts w:ascii="Times New Roman" w:hAnsi="Times New Roman" w:cs="Times New Roman"/>
          <w:sz w:val="28"/>
          <w:szCs w:val="28"/>
        </w:rPr>
        <w:t>Это осуществляется благодаря разнообразным</w:t>
      </w:r>
      <w:r w:rsidRPr="0022706B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F509D8" w:rsidRPr="0022706B">
        <w:rPr>
          <w:rFonts w:ascii="Times New Roman" w:hAnsi="Times New Roman" w:cs="Times New Roman"/>
          <w:sz w:val="28"/>
          <w:szCs w:val="28"/>
        </w:rPr>
        <w:t>м</w:t>
      </w:r>
      <w:r w:rsidRPr="0022706B">
        <w:rPr>
          <w:rFonts w:ascii="Times New Roman" w:hAnsi="Times New Roman" w:cs="Times New Roman"/>
          <w:sz w:val="28"/>
          <w:szCs w:val="28"/>
        </w:rPr>
        <w:t xml:space="preserve"> сценичес</w:t>
      </w:r>
      <w:r w:rsidR="00F509D8" w:rsidRPr="0022706B">
        <w:rPr>
          <w:rFonts w:ascii="Times New Roman" w:hAnsi="Times New Roman" w:cs="Times New Roman"/>
          <w:sz w:val="28"/>
          <w:szCs w:val="28"/>
        </w:rPr>
        <w:t>кой выразительности: сценографии</w:t>
      </w:r>
      <w:r w:rsidRPr="0022706B">
        <w:rPr>
          <w:rFonts w:ascii="Times New Roman" w:hAnsi="Times New Roman" w:cs="Times New Roman"/>
          <w:sz w:val="28"/>
          <w:szCs w:val="28"/>
        </w:rPr>
        <w:t>, свет</w:t>
      </w:r>
      <w:r w:rsidR="00F509D8" w:rsidRPr="0022706B">
        <w:rPr>
          <w:rFonts w:ascii="Times New Roman" w:hAnsi="Times New Roman" w:cs="Times New Roman"/>
          <w:sz w:val="28"/>
          <w:szCs w:val="28"/>
        </w:rPr>
        <w:t xml:space="preserve">а, слайдов, хореографии, </w:t>
      </w:r>
      <w:r w:rsidR="00F509D8" w:rsidRPr="0022706B">
        <w:rPr>
          <w:rFonts w:ascii="Times New Roman" w:hAnsi="Times New Roman" w:cs="Times New Roman"/>
          <w:sz w:val="28"/>
          <w:szCs w:val="28"/>
        </w:rPr>
        <w:lastRenderedPageBreak/>
        <w:t>самобытным народным костюмам и  декорациям</w:t>
      </w:r>
      <w:r w:rsidRPr="0022706B">
        <w:rPr>
          <w:rFonts w:ascii="Times New Roman" w:hAnsi="Times New Roman" w:cs="Times New Roman"/>
          <w:sz w:val="28"/>
          <w:szCs w:val="28"/>
        </w:rPr>
        <w:t xml:space="preserve">. </w:t>
      </w:r>
      <w:r w:rsidR="00F509D8" w:rsidRPr="0022706B">
        <w:rPr>
          <w:rFonts w:ascii="Times New Roman" w:hAnsi="Times New Roman" w:cs="Times New Roman"/>
          <w:sz w:val="28"/>
          <w:szCs w:val="28"/>
        </w:rPr>
        <w:t>Благодаря этому л</w:t>
      </w:r>
      <w:r w:rsidRPr="0022706B">
        <w:rPr>
          <w:rFonts w:ascii="Times New Roman" w:hAnsi="Times New Roman" w:cs="Times New Roman"/>
          <w:sz w:val="28"/>
          <w:szCs w:val="28"/>
        </w:rPr>
        <w:t xml:space="preserve">юбой концерт </w:t>
      </w:r>
      <w:r w:rsidR="00F509D8" w:rsidRPr="0022706B">
        <w:rPr>
          <w:rFonts w:ascii="Times New Roman" w:hAnsi="Times New Roman" w:cs="Times New Roman"/>
          <w:sz w:val="28"/>
          <w:szCs w:val="28"/>
        </w:rPr>
        <w:t>проходит</w:t>
      </w:r>
      <w:r w:rsidRPr="0022706B">
        <w:rPr>
          <w:rFonts w:ascii="Times New Roman" w:hAnsi="Times New Roman" w:cs="Times New Roman"/>
          <w:sz w:val="28"/>
          <w:szCs w:val="28"/>
        </w:rPr>
        <w:t xml:space="preserve"> на одном дыхании и творческом подъёме.</w:t>
      </w:r>
    </w:p>
    <w:p w:rsidR="00BC2F58" w:rsidRPr="0022706B" w:rsidRDefault="00BC2F58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20A63" w:rsidRPr="0022706B" w:rsidRDefault="00D245F1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56A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Любой</w:t>
      </w:r>
      <w:r w:rsidR="00DC177D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F56A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</w:t>
      </w:r>
      <w:r w:rsidR="00DC177D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56A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приходит в коллектив с </w:t>
      </w:r>
      <w:r w:rsidR="00A20A6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богаты</w:t>
      </w:r>
      <w:r w:rsidR="00CF56A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традициями,  попадает в атмосферу душевной радости, тепла и сможет проявить свои лучшие человеческие качества, возродить в себе и своей семье лад, любовь и умиротворение. </w:t>
      </w:r>
      <w:r w:rsidR="00DC177D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 «Млада</w:t>
      </w:r>
      <w:r w:rsidR="00A20A6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во Дворце «Северное сияние»  называют </w:t>
      </w:r>
      <w:r w:rsidR="00DC177D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большой дружной семьей.  М</w:t>
      </w:r>
      <w:r w:rsidR="00A20A6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ногие учащиеся </w:t>
      </w:r>
      <w:r w:rsidR="00DC177D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коллектива </w:t>
      </w:r>
      <w:r w:rsidR="00A20A6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уже давно выросли, у них появились свои дети, которых они привели  в коллектив. Таких семейных дуэтов уже не мало: Фроловы Анн</w:t>
      </w:r>
      <w:r w:rsidR="00E97091">
        <w:rPr>
          <w:rFonts w:ascii="Times New Roman" w:hAnsi="Times New Roman" w:cs="Times New Roman"/>
          <w:sz w:val="28"/>
          <w:szCs w:val="28"/>
          <w:shd w:val="clear" w:color="auto" w:fill="FFFFFF"/>
        </w:rPr>
        <w:t>а и Марина, Лобачёвы Светлана, Антонина и Данил,</w:t>
      </w:r>
      <w:r w:rsidR="00A20A6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Васюткины Татьяна и Андрей,  </w:t>
      </w:r>
      <w:proofErr w:type="spellStart"/>
      <w:r w:rsidR="00A20A6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Боровские</w:t>
      </w:r>
      <w:proofErr w:type="spellEnd"/>
      <w:r w:rsidR="00A20A63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Елена и Ксения. </w:t>
      </w:r>
    </w:p>
    <w:p w:rsidR="00607077" w:rsidRPr="0022706B" w:rsidRDefault="00607077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Творческое окружение Тамары Викторовны</w:t>
      </w:r>
      <w:r w:rsidR="00DC177D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706B">
        <w:rPr>
          <w:rFonts w:ascii="Times New Roman" w:hAnsi="Times New Roman" w:cs="Times New Roman"/>
          <w:sz w:val="28"/>
          <w:szCs w:val="28"/>
        </w:rPr>
        <w:t>её ученицы хормейстеры, которые носят в своей душе частичку его педагогического дара: Фролова Анна Сергеевна, Сапрыкина Оксана Николаевна. Получив музыкаль</w:t>
      </w:r>
      <w:r w:rsidRPr="0022706B">
        <w:rPr>
          <w:rFonts w:ascii="Times New Roman" w:hAnsi="Times New Roman" w:cs="Times New Roman"/>
          <w:sz w:val="28"/>
          <w:szCs w:val="28"/>
        </w:rPr>
        <w:softHyphen/>
        <w:t>ное образование, они возвратились в родной коллектив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 так же преданные ей концертмейстеры </w:t>
      </w:r>
      <w:proofErr w:type="spellStart"/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Дижевский</w:t>
      </w:r>
      <w:proofErr w:type="spellEnd"/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В.И, </w:t>
      </w:r>
      <w:proofErr w:type="spellStart"/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Бакурей</w:t>
      </w:r>
      <w:proofErr w:type="spellEnd"/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Ю.В.</w:t>
      </w:r>
      <w:r w:rsidRPr="00227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77D" w:rsidRPr="0022706B" w:rsidRDefault="00D02645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Все эти достоинства хора – несомненный плод огромной и постоянной работы ег</w:t>
      </w:r>
      <w:r w:rsidR="005939AC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о художественного руководителя.</w:t>
      </w:r>
    </w:p>
    <w:p w:rsidR="00D245F1" w:rsidRPr="0022706B" w:rsidRDefault="00D02645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45F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Сегодня, опираясь на </w:t>
      </w:r>
      <w:r w:rsidR="00DC177D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богатый творческий опыт </w:t>
      </w:r>
      <w:r w:rsidR="00D245F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педагога</w:t>
      </w:r>
      <w:r w:rsidR="00DC177D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245F1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сказать, что пройден большой путь, начиная от академической школы как фундамента для овладения стилем народного пения, до соединения двух школ академической и народной. Митрофанова Т.В. не пошла по пути подра</w:t>
      </w:r>
      <w:r w:rsidR="00DC177D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>жания уже известным коллективам, она выбрала свой неповторимый путь.</w:t>
      </w:r>
    </w:p>
    <w:p w:rsidR="00D245F1" w:rsidRPr="0022706B" w:rsidRDefault="00DC177D" w:rsidP="0022706B">
      <w:pPr>
        <w:pStyle w:val="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8"/>
          <w:szCs w:val="28"/>
        </w:rPr>
      </w:pPr>
      <w:r w:rsidRPr="0022706B">
        <w:rPr>
          <w:b w:val="0"/>
          <w:sz w:val="28"/>
          <w:szCs w:val="28"/>
        </w:rPr>
        <w:t xml:space="preserve">Учитывая то, что </w:t>
      </w:r>
      <w:r w:rsidR="00D245F1" w:rsidRPr="0022706B">
        <w:rPr>
          <w:b w:val="0"/>
          <w:sz w:val="28"/>
          <w:szCs w:val="28"/>
        </w:rPr>
        <w:t>в нашем регионе</w:t>
      </w:r>
      <w:r w:rsidRPr="0022706B">
        <w:rPr>
          <w:b w:val="0"/>
          <w:sz w:val="28"/>
          <w:szCs w:val="28"/>
        </w:rPr>
        <w:t xml:space="preserve"> нет собственной манеры исполнения,</w:t>
      </w:r>
      <w:r w:rsidR="00D245F1" w:rsidRPr="0022706B">
        <w:rPr>
          <w:b w:val="0"/>
          <w:sz w:val="28"/>
          <w:szCs w:val="28"/>
        </w:rPr>
        <w:t xml:space="preserve">  Тамара Викторовна задумалась</w:t>
      </w:r>
      <w:r w:rsidRPr="0022706B">
        <w:rPr>
          <w:b w:val="0"/>
          <w:sz w:val="28"/>
          <w:szCs w:val="28"/>
        </w:rPr>
        <w:t xml:space="preserve">, </w:t>
      </w:r>
      <w:r w:rsidR="00D245F1" w:rsidRPr="0022706B">
        <w:rPr>
          <w:b w:val="0"/>
          <w:sz w:val="28"/>
          <w:szCs w:val="28"/>
        </w:rPr>
        <w:t xml:space="preserve">стоит ли копировать стили переселенцев – наших бабушек и дедушек. В виду большой территориальной удаленности, традиции видоизменились, и теперь скорее звучит общерусская вокальная манера исполнения. </w:t>
      </w:r>
      <w:proofErr w:type="gramStart"/>
      <w:r w:rsidR="00D245F1" w:rsidRPr="0022706B">
        <w:rPr>
          <w:b w:val="0"/>
          <w:sz w:val="28"/>
          <w:szCs w:val="28"/>
        </w:rPr>
        <w:t>Общерусская вокальная манера приближается к академической, сохраняя некоторые характерные народные особые черты, к которы</w:t>
      </w:r>
      <w:r w:rsidRPr="0022706B">
        <w:rPr>
          <w:b w:val="0"/>
          <w:sz w:val="28"/>
          <w:szCs w:val="28"/>
        </w:rPr>
        <w:t>м относятся артикуляция, близкая</w:t>
      </w:r>
      <w:r w:rsidR="00D245F1" w:rsidRPr="0022706B">
        <w:rPr>
          <w:b w:val="0"/>
          <w:sz w:val="28"/>
          <w:szCs w:val="28"/>
        </w:rPr>
        <w:t xml:space="preserve"> к разгово</w:t>
      </w:r>
      <w:r w:rsidRPr="0022706B">
        <w:rPr>
          <w:b w:val="0"/>
          <w:sz w:val="28"/>
          <w:szCs w:val="28"/>
        </w:rPr>
        <w:t xml:space="preserve">рному произнесению </w:t>
      </w:r>
      <w:r w:rsidR="00D245F1" w:rsidRPr="0022706B">
        <w:rPr>
          <w:b w:val="0"/>
          <w:sz w:val="28"/>
          <w:szCs w:val="28"/>
        </w:rPr>
        <w:t>слова.</w:t>
      </w:r>
      <w:proofErr w:type="gramEnd"/>
      <w:r w:rsidR="00D245F1" w:rsidRPr="0022706B">
        <w:rPr>
          <w:b w:val="0"/>
          <w:sz w:val="28"/>
          <w:szCs w:val="28"/>
        </w:rPr>
        <w:t xml:space="preserve"> </w:t>
      </w:r>
      <w:r w:rsidRPr="0022706B">
        <w:rPr>
          <w:b w:val="0"/>
          <w:sz w:val="28"/>
          <w:szCs w:val="28"/>
        </w:rPr>
        <w:t>И только с</w:t>
      </w:r>
      <w:r w:rsidR="00D245F1" w:rsidRPr="0022706B">
        <w:rPr>
          <w:b w:val="0"/>
          <w:sz w:val="28"/>
          <w:szCs w:val="28"/>
        </w:rPr>
        <w:t>оединение  двух школ академической и народной</w:t>
      </w:r>
      <w:r w:rsidR="00D245F1" w:rsidRPr="0022706B">
        <w:rPr>
          <w:sz w:val="28"/>
          <w:szCs w:val="28"/>
        </w:rPr>
        <w:t xml:space="preserve"> </w:t>
      </w:r>
      <w:r w:rsidR="00D245F1" w:rsidRPr="0022706B">
        <w:rPr>
          <w:b w:val="0"/>
          <w:sz w:val="28"/>
          <w:szCs w:val="28"/>
        </w:rPr>
        <w:t>значительно увеличивает возможности хора «Млада» в достижении вокального мастерства, в расширении диапазона в 2,5 октавы, а значит, в репертуаре хора может быть любое понравившееся произведение. Такой подход в обучении детей народному пению является нехарактерным для детского хора русской песни. Его использование позволяет достичь высокого уровня мастерства исполнения народной песни.</w:t>
      </w:r>
    </w:p>
    <w:p w:rsidR="00D245F1" w:rsidRPr="0022706B" w:rsidRDefault="00D245F1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Коллектив хора работает по разработанной авторской программе  «Млада» Митрофановой Т.В.</w:t>
      </w:r>
      <w:r w:rsidR="00BC2F58"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её ученицей</w:t>
      </w:r>
      <w:r w:rsidRPr="0022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Фроловой Анны Сергеевны. </w:t>
      </w:r>
    </w:p>
    <w:p w:rsidR="00D245F1" w:rsidRPr="0022706B" w:rsidRDefault="00D245F1" w:rsidP="0022706B">
      <w:pPr>
        <w:pStyle w:val="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8"/>
          <w:szCs w:val="28"/>
        </w:rPr>
      </w:pPr>
      <w:r w:rsidRPr="0022706B">
        <w:rPr>
          <w:b w:val="0"/>
          <w:sz w:val="28"/>
          <w:szCs w:val="28"/>
        </w:rPr>
        <w:t xml:space="preserve">Для того чтобы учащиеся могли получить наиболее полные представления о народных традициях и обрядах, репертуар хора и содержание занятий выстраиваются в соответствии с народным календарем. </w:t>
      </w:r>
      <w:r w:rsidR="00BC2F58" w:rsidRPr="0022706B">
        <w:rPr>
          <w:b w:val="0"/>
          <w:sz w:val="28"/>
          <w:szCs w:val="28"/>
        </w:rPr>
        <w:t>Центральное место в репертуаре хора «Млада» занимают «календарные песни».</w:t>
      </w:r>
    </w:p>
    <w:p w:rsidR="00D245F1" w:rsidRPr="0022706B" w:rsidRDefault="00D245F1" w:rsidP="0022706B">
      <w:pPr>
        <w:pStyle w:val="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8"/>
          <w:szCs w:val="28"/>
        </w:rPr>
      </w:pPr>
      <w:r w:rsidRPr="0022706B">
        <w:rPr>
          <w:b w:val="0"/>
          <w:sz w:val="28"/>
          <w:szCs w:val="28"/>
        </w:rPr>
        <w:t>Использование народно</w:t>
      </w:r>
      <w:r w:rsidR="009528C4" w:rsidRPr="0022706B">
        <w:rPr>
          <w:b w:val="0"/>
          <w:sz w:val="28"/>
          <w:szCs w:val="28"/>
        </w:rPr>
        <w:t xml:space="preserve"> </w:t>
      </w:r>
      <w:r w:rsidRPr="0022706B">
        <w:rPr>
          <w:b w:val="0"/>
          <w:sz w:val="28"/>
          <w:szCs w:val="28"/>
        </w:rPr>
        <w:t xml:space="preserve">- православного календаря в образовательной программе позволило распределить по </w:t>
      </w:r>
      <w:proofErr w:type="spellStart"/>
      <w:r w:rsidRPr="0022706B">
        <w:rPr>
          <w:b w:val="0"/>
          <w:sz w:val="28"/>
          <w:szCs w:val="28"/>
        </w:rPr>
        <w:t>учебно</w:t>
      </w:r>
      <w:proofErr w:type="spellEnd"/>
      <w:r w:rsidRPr="0022706B">
        <w:rPr>
          <w:b w:val="0"/>
          <w:sz w:val="28"/>
          <w:szCs w:val="28"/>
        </w:rPr>
        <w:t xml:space="preserve"> – тематическому плану  содержание народно</w:t>
      </w:r>
      <w:r w:rsidR="009528C4" w:rsidRPr="0022706B">
        <w:rPr>
          <w:b w:val="0"/>
          <w:sz w:val="28"/>
          <w:szCs w:val="28"/>
        </w:rPr>
        <w:t xml:space="preserve"> </w:t>
      </w:r>
      <w:r w:rsidRPr="0022706B">
        <w:rPr>
          <w:b w:val="0"/>
          <w:sz w:val="28"/>
          <w:szCs w:val="28"/>
        </w:rPr>
        <w:t>- культурных традиций. В опоре на календарь установлены необходимые связи между теоретическим изучением быта традиционного уклада русского человека и непосредственным эмоциональным «проживанием» ребенком традиционной культуры.</w:t>
      </w:r>
    </w:p>
    <w:p w:rsidR="00911F58" w:rsidRPr="0022706B" w:rsidRDefault="00D245F1" w:rsidP="0022706B">
      <w:pPr>
        <w:pStyle w:val="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8"/>
          <w:szCs w:val="28"/>
        </w:rPr>
      </w:pPr>
      <w:r w:rsidRPr="0022706B">
        <w:rPr>
          <w:b w:val="0"/>
          <w:sz w:val="28"/>
          <w:szCs w:val="28"/>
        </w:rPr>
        <w:t>Активно развивается сотрудничество православной церкви и хора. Участники хора «Млада» - частые и всегда желанные гости хабаровской Епархии.</w:t>
      </w:r>
    </w:p>
    <w:p w:rsidR="00911F58" w:rsidRPr="0022706B" w:rsidRDefault="00911F58" w:rsidP="0022706B">
      <w:pPr>
        <w:pStyle w:val="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8"/>
          <w:szCs w:val="28"/>
        </w:rPr>
      </w:pPr>
      <w:r w:rsidRPr="0022706B">
        <w:rPr>
          <w:b w:val="0"/>
          <w:sz w:val="28"/>
          <w:szCs w:val="28"/>
        </w:rPr>
        <w:t xml:space="preserve">Тамара Викторовна </w:t>
      </w:r>
      <w:r w:rsidR="006905BA" w:rsidRPr="0022706B">
        <w:rPr>
          <w:b w:val="0"/>
          <w:sz w:val="28"/>
          <w:szCs w:val="28"/>
        </w:rPr>
        <w:t>человек</w:t>
      </w:r>
      <w:r w:rsidR="009528C4" w:rsidRPr="0022706B">
        <w:rPr>
          <w:b w:val="0"/>
          <w:sz w:val="28"/>
          <w:szCs w:val="28"/>
        </w:rPr>
        <w:t>,</w:t>
      </w:r>
      <w:r w:rsidRPr="0022706B">
        <w:rPr>
          <w:b w:val="0"/>
          <w:sz w:val="28"/>
          <w:szCs w:val="28"/>
        </w:rPr>
        <w:t xml:space="preserve"> который живёт своей профессией, в которой достигает значительных успехов.</w:t>
      </w:r>
      <w:r w:rsidR="00BC2F58" w:rsidRPr="0022706B">
        <w:rPr>
          <w:b w:val="0"/>
          <w:sz w:val="28"/>
          <w:szCs w:val="28"/>
        </w:rPr>
        <w:t xml:space="preserve"> </w:t>
      </w:r>
      <w:r w:rsidRPr="0022706B">
        <w:rPr>
          <w:b w:val="0"/>
          <w:sz w:val="28"/>
          <w:szCs w:val="28"/>
        </w:rPr>
        <w:t>За большой личный вклад в развитие и сохранение культуры, за пропаганду традиций русского народа, за многолетний творческий труд по воспитанию подрастающего поколения на традициях народного творчества,  за  высокий уровень педагогического мастерства Митрофанова Тамара Викторовна неод</w:t>
      </w:r>
      <w:r w:rsidR="009528C4" w:rsidRPr="0022706B">
        <w:rPr>
          <w:b w:val="0"/>
          <w:sz w:val="28"/>
          <w:szCs w:val="28"/>
        </w:rPr>
        <w:t>нократно награждалась грамотами и благодарственными письмами.</w:t>
      </w:r>
      <w:r w:rsidRPr="0022706B">
        <w:rPr>
          <w:b w:val="0"/>
          <w:sz w:val="28"/>
          <w:szCs w:val="28"/>
        </w:rPr>
        <w:t xml:space="preserve"> За добросовестный труд, мастерство она награждена нагрудными знаками «Отличник народного просвещения» и «Отличник Всероссийского музыкального общества.</w:t>
      </w:r>
    </w:p>
    <w:p w:rsidR="008A22C1" w:rsidRPr="0022706B" w:rsidRDefault="009528C4" w:rsidP="0022706B">
      <w:pPr>
        <w:pStyle w:val="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8"/>
          <w:szCs w:val="28"/>
        </w:rPr>
      </w:pPr>
      <w:r w:rsidRPr="0022706B">
        <w:rPr>
          <w:b w:val="0"/>
          <w:sz w:val="28"/>
          <w:szCs w:val="28"/>
          <w:shd w:val="clear" w:color="auto" w:fill="FFFFFF"/>
        </w:rPr>
        <w:t>Всё, что Тамара Викторовна делает</w:t>
      </w:r>
      <w:r w:rsidR="008A22C1" w:rsidRPr="0022706B">
        <w:rPr>
          <w:b w:val="0"/>
          <w:sz w:val="28"/>
          <w:szCs w:val="28"/>
          <w:shd w:val="clear" w:color="auto" w:fill="FFFFFF"/>
        </w:rPr>
        <w:t>, идёт от души и обращено к душе человеческой.</w:t>
      </w:r>
      <w:r w:rsidRPr="0022706B">
        <w:rPr>
          <w:b w:val="0"/>
          <w:sz w:val="28"/>
          <w:szCs w:val="28"/>
          <w:shd w:val="clear" w:color="auto" w:fill="FFFFFF"/>
        </w:rPr>
        <w:t xml:space="preserve"> </w:t>
      </w:r>
    </w:p>
    <w:p w:rsidR="00D245F1" w:rsidRPr="0022706B" w:rsidRDefault="00D245F1" w:rsidP="0022706B">
      <w:pPr>
        <w:pStyle w:val="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8"/>
          <w:szCs w:val="28"/>
        </w:rPr>
      </w:pPr>
    </w:p>
    <w:p w:rsidR="00D02645" w:rsidRPr="0022706B" w:rsidRDefault="00D02645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645" w:rsidRPr="0022706B" w:rsidRDefault="00D02645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45F1" w:rsidRPr="0022706B" w:rsidRDefault="00D245F1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7091" w:rsidRDefault="00E97091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методист</w:t>
      </w:r>
    </w:p>
    <w:p w:rsidR="00D245F1" w:rsidRPr="0022706B" w:rsidRDefault="00E97091" w:rsidP="00227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МАУ 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ДТДиМ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«Северное сияние»                                Булатова Т.Ю.</w:t>
      </w:r>
    </w:p>
    <w:p w:rsidR="00657E19" w:rsidRPr="0022706B" w:rsidRDefault="00657E19" w:rsidP="0022706B">
      <w:pPr>
        <w:jc w:val="both"/>
        <w:rPr>
          <w:rFonts w:ascii="Arial" w:hAnsi="Arial" w:cs="Arial"/>
          <w:sz w:val="28"/>
          <w:szCs w:val="28"/>
        </w:rPr>
      </w:pPr>
    </w:p>
    <w:sectPr w:rsidR="00657E19" w:rsidRPr="00227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D42FC"/>
    <w:multiLevelType w:val="hybridMultilevel"/>
    <w:tmpl w:val="942612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6F"/>
    <w:rsid w:val="0000753D"/>
    <w:rsid w:val="000143FE"/>
    <w:rsid w:val="000233E6"/>
    <w:rsid w:val="000547C0"/>
    <w:rsid w:val="00056EC8"/>
    <w:rsid w:val="000576A2"/>
    <w:rsid w:val="00061B84"/>
    <w:rsid w:val="0006580B"/>
    <w:rsid w:val="000817AA"/>
    <w:rsid w:val="000824DA"/>
    <w:rsid w:val="00090B6F"/>
    <w:rsid w:val="000946D1"/>
    <w:rsid w:val="000A0E90"/>
    <w:rsid w:val="000A49D1"/>
    <w:rsid w:val="000A5E9E"/>
    <w:rsid w:val="000D2AC5"/>
    <w:rsid w:val="000D56DC"/>
    <w:rsid w:val="000E48FA"/>
    <w:rsid w:val="000E490E"/>
    <w:rsid w:val="00120C93"/>
    <w:rsid w:val="00135D18"/>
    <w:rsid w:val="00144527"/>
    <w:rsid w:val="00152669"/>
    <w:rsid w:val="00161014"/>
    <w:rsid w:val="00161CF4"/>
    <w:rsid w:val="0016562A"/>
    <w:rsid w:val="00167080"/>
    <w:rsid w:val="001774D3"/>
    <w:rsid w:val="00182890"/>
    <w:rsid w:val="0018323C"/>
    <w:rsid w:val="0018389A"/>
    <w:rsid w:val="001A45CD"/>
    <w:rsid w:val="001C2DE1"/>
    <w:rsid w:val="001C3D9E"/>
    <w:rsid w:val="001F7C78"/>
    <w:rsid w:val="00204815"/>
    <w:rsid w:val="00214FF0"/>
    <w:rsid w:val="0022706B"/>
    <w:rsid w:val="00265CB2"/>
    <w:rsid w:val="00266F96"/>
    <w:rsid w:val="00272EAF"/>
    <w:rsid w:val="00290BDB"/>
    <w:rsid w:val="002A4534"/>
    <w:rsid w:val="002D1E39"/>
    <w:rsid w:val="002E2149"/>
    <w:rsid w:val="00304781"/>
    <w:rsid w:val="003112AE"/>
    <w:rsid w:val="003363D1"/>
    <w:rsid w:val="0037388E"/>
    <w:rsid w:val="00376E01"/>
    <w:rsid w:val="00381BED"/>
    <w:rsid w:val="003977F0"/>
    <w:rsid w:val="003A0145"/>
    <w:rsid w:val="003A264F"/>
    <w:rsid w:val="003C151C"/>
    <w:rsid w:val="003C493C"/>
    <w:rsid w:val="003D3AFF"/>
    <w:rsid w:val="003E3097"/>
    <w:rsid w:val="003E492E"/>
    <w:rsid w:val="003F69D3"/>
    <w:rsid w:val="0040262E"/>
    <w:rsid w:val="004070D9"/>
    <w:rsid w:val="0041289D"/>
    <w:rsid w:val="00433DBE"/>
    <w:rsid w:val="0044147F"/>
    <w:rsid w:val="0046350F"/>
    <w:rsid w:val="00485C83"/>
    <w:rsid w:val="00495498"/>
    <w:rsid w:val="004A30BF"/>
    <w:rsid w:val="004A387A"/>
    <w:rsid w:val="004A4A99"/>
    <w:rsid w:val="004B30A1"/>
    <w:rsid w:val="004B3245"/>
    <w:rsid w:val="004C7E30"/>
    <w:rsid w:val="004E1CBD"/>
    <w:rsid w:val="004E278A"/>
    <w:rsid w:val="004F4FFA"/>
    <w:rsid w:val="004F619D"/>
    <w:rsid w:val="004F7F6B"/>
    <w:rsid w:val="00504743"/>
    <w:rsid w:val="005143A8"/>
    <w:rsid w:val="00514A34"/>
    <w:rsid w:val="00521E19"/>
    <w:rsid w:val="00532C21"/>
    <w:rsid w:val="00532DF7"/>
    <w:rsid w:val="005567B4"/>
    <w:rsid w:val="00556C3E"/>
    <w:rsid w:val="00565CB7"/>
    <w:rsid w:val="0058682B"/>
    <w:rsid w:val="005939AC"/>
    <w:rsid w:val="00597543"/>
    <w:rsid w:val="005A2715"/>
    <w:rsid w:val="005B45A0"/>
    <w:rsid w:val="005B4BFB"/>
    <w:rsid w:val="005C2547"/>
    <w:rsid w:val="005C4A45"/>
    <w:rsid w:val="005F3166"/>
    <w:rsid w:val="00607077"/>
    <w:rsid w:val="00613D08"/>
    <w:rsid w:val="00617AAE"/>
    <w:rsid w:val="00621D97"/>
    <w:rsid w:val="00624713"/>
    <w:rsid w:val="0063053D"/>
    <w:rsid w:val="006566A3"/>
    <w:rsid w:val="00657D43"/>
    <w:rsid w:val="00657E19"/>
    <w:rsid w:val="006622B3"/>
    <w:rsid w:val="00666D8B"/>
    <w:rsid w:val="00667363"/>
    <w:rsid w:val="006727A1"/>
    <w:rsid w:val="006733D4"/>
    <w:rsid w:val="0067448F"/>
    <w:rsid w:val="00684AC1"/>
    <w:rsid w:val="006905BA"/>
    <w:rsid w:val="00696441"/>
    <w:rsid w:val="006A5864"/>
    <w:rsid w:val="006B25DE"/>
    <w:rsid w:val="006C7C8A"/>
    <w:rsid w:val="006D3148"/>
    <w:rsid w:val="006E1BEC"/>
    <w:rsid w:val="006E78C6"/>
    <w:rsid w:val="006F0CDF"/>
    <w:rsid w:val="00714988"/>
    <w:rsid w:val="007222EE"/>
    <w:rsid w:val="00745077"/>
    <w:rsid w:val="00746FAE"/>
    <w:rsid w:val="0076252D"/>
    <w:rsid w:val="007700D3"/>
    <w:rsid w:val="00787334"/>
    <w:rsid w:val="007A0C13"/>
    <w:rsid w:val="007A63ED"/>
    <w:rsid w:val="007B05E6"/>
    <w:rsid w:val="007B7C93"/>
    <w:rsid w:val="007D296D"/>
    <w:rsid w:val="007E2EE7"/>
    <w:rsid w:val="0080545D"/>
    <w:rsid w:val="008060FF"/>
    <w:rsid w:val="0081540B"/>
    <w:rsid w:val="00821035"/>
    <w:rsid w:val="00831064"/>
    <w:rsid w:val="00837F0F"/>
    <w:rsid w:val="00894549"/>
    <w:rsid w:val="008A22C1"/>
    <w:rsid w:val="008B3446"/>
    <w:rsid w:val="008E094D"/>
    <w:rsid w:val="008F782C"/>
    <w:rsid w:val="00900536"/>
    <w:rsid w:val="00910B30"/>
    <w:rsid w:val="00911F58"/>
    <w:rsid w:val="009169FB"/>
    <w:rsid w:val="00924AF8"/>
    <w:rsid w:val="009349DD"/>
    <w:rsid w:val="009403BC"/>
    <w:rsid w:val="009528C4"/>
    <w:rsid w:val="00960380"/>
    <w:rsid w:val="00967425"/>
    <w:rsid w:val="009A3B95"/>
    <w:rsid w:val="009A58D5"/>
    <w:rsid w:val="009A6A0D"/>
    <w:rsid w:val="009B25DF"/>
    <w:rsid w:val="009E37E4"/>
    <w:rsid w:val="00A20A63"/>
    <w:rsid w:val="00A567B1"/>
    <w:rsid w:val="00A5745D"/>
    <w:rsid w:val="00A77BBB"/>
    <w:rsid w:val="00A86C74"/>
    <w:rsid w:val="00A968E4"/>
    <w:rsid w:val="00A975D5"/>
    <w:rsid w:val="00AA3F25"/>
    <w:rsid w:val="00AB169D"/>
    <w:rsid w:val="00AB54CE"/>
    <w:rsid w:val="00AD7F73"/>
    <w:rsid w:val="00AF0C5E"/>
    <w:rsid w:val="00B023D5"/>
    <w:rsid w:val="00B13089"/>
    <w:rsid w:val="00B33EE6"/>
    <w:rsid w:val="00B44159"/>
    <w:rsid w:val="00B4590F"/>
    <w:rsid w:val="00B476A2"/>
    <w:rsid w:val="00B537B8"/>
    <w:rsid w:val="00B60657"/>
    <w:rsid w:val="00B66556"/>
    <w:rsid w:val="00B87624"/>
    <w:rsid w:val="00B87EAF"/>
    <w:rsid w:val="00BC2F58"/>
    <w:rsid w:val="00BD620E"/>
    <w:rsid w:val="00BF4BC2"/>
    <w:rsid w:val="00C069BF"/>
    <w:rsid w:val="00C35041"/>
    <w:rsid w:val="00C6626F"/>
    <w:rsid w:val="00C7168B"/>
    <w:rsid w:val="00C9401D"/>
    <w:rsid w:val="00CA23B7"/>
    <w:rsid w:val="00CA6F9B"/>
    <w:rsid w:val="00CA7AB6"/>
    <w:rsid w:val="00CB2E8D"/>
    <w:rsid w:val="00CB5748"/>
    <w:rsid w:val="00CC61B2"/>
    <w:rsid w:val="00CD11EF"/>
    <w:rsid w:val="00CD1816"/>
    <w:rsid w:val="00CE3F0C"/>
    <w:rsid w:val="00CF2FD5"/>
    <w:rsid w:val="00CF56A1"/>
    <w:rsid w:val="00D007F3"/>
    <w:rsid w:val="00D02645"/>
    <w:rsid w:val="00D02D74"/>
    <w:rsid w:val="00D065BF"/>
    <w:rsid w:val="00D1715D"/>
    <w:rsid w:val="00D17307"/>
    <w:rsid w:val="00D20B43"/>
    <w:rsid w:val="00D245F1"/>
    <w:rsid w:val="00D44D96"/>
    <w:rsid w:val="00D55E73"/>
    <w:rsid w:val="00D81803"/>
    <w:rsid w:val="00D9217D"/>
    <w:rsid w:val="00DC0AA5"/>
    <w:rsid w:val="00DC177D"/>
    <w:rsid w:val="00DC6420"/>
    <w:rsid w:val="00DE075B"/>
    <w:rsid w:val="00DE1F1B"/>
    <w:rsid w:val="00DF2409"/>
    <w:rsid w:val="00DF44B1"/>
    <w:rsid w:val="00DF67DA"/>
    <w:rsid w:val="00DF7E8D"/>
    <w:rsid w:val="00E057ED"/>
    <w:rsid w:val="00E254AC"/>
    <w:rsid w:val="00E37D04"/>
    <w:rsid w:val="00E70E5A"/>
    <w:rsid w:val="00E95B37"/>
    <w:rsid w:val="00E97091"/>
    <w:rsid w:val="00EA1139"/>
    <w:rsid w:val="00EA71E1"/>
    <w:rsid w:val="00EB333D"/>
    <w:rsid w:val="00EC345E"/>
    <w:rsid w:val="00EC4818"/>
    <w:rsid w:val="00EC5289"/>
    <w:rsid w:val="00ED1BDB"/>
    <w:rsid w:val="00ED32C0"/>
    <w:rsid w:val="00EF0B4B"/>
    <w:rsid w:val="00EF5780"/>
    <w:rsid w:val="00F020A2"/>
    <w:rsid w:val="00F021C4"/>
    <w:rsid w:val="00F05F85"/>
    <w:rsid w:val="00F157C8"/>
    <w:rsid w:val="00F40E21"/>
    <w:rsid w:val="00F509D8"/>
    <w:rsid w:val="00F60461"/>
    <w:rsid w:val="00F86111"/>
    <w:rsid w:val="00FA1A13"/>
    <w:rsid w:val="00FA3DEC"/>
    <w:rsid w:val="00FB4792"/>
    <w:rsid w:val="00FD2516"/>
    <w:rsid w:val="00FD4832"/>
    <w:rsid w:val="00FE0314"/>
    <w:rsid w:val="00FE3177"/>
    <w:rsid w:val="00FF456B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0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14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4A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E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0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6127">
    <w:name w:val="Стиль 16 пт По ширине Первая строка:  127 см"/>
    <w:basedOn w:val="a"/>
    <w:rsid w:val="00DE075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F782C"/>
  </w:style>
  <w:style w:type="paragraph" w:styleId="a4">
    <w:name w:val="List Paragraph"/>
    <w:basedOn w:val="a"/>
    <w:uiPriority w:val="34"/>
    <w:qFormat/>
    <w:rsid w:val="008F782C"/>
    <w:pPr>
      <w:spacing w:after="160" w:line="288" w:lineRule="auto"/>
      <w:ind w:left="720"/>
      <w:contextualSpacing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styleId="a5">
    <w:name w:val="Hyperlink"/>
    <w:basedOn w:val="a0"/>
    <w:uiPriority w:val="99"/>
    <w:unhideWhenUsed/>
    <w:rsid w:val="008F782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0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14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4A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E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0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6127">
    <w:name w:val="Стиль 16 пт По ширине Первая строка:  127 см"/>
    <w:basedOn w:val="a"/>
    <w:rsid w:val="00DE075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F782C"/>
  </w:style>
  <w:style w:type="paragraph" w:styleId="a4">
    <w:name w:val="List Paragraph"/>
    <w:basedOn w:val="a"/>
    <w:uiPriority w:val="34"/>
    <w:qFormat/>
    <w:rsid w:val="008F782C"/>
    <w:pPr>
      <w:spacing w:after="160" w:line="288" w:lineRule="auto"/>
      <w:ind w:left="720"/>
      <w:contextualSpacing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styleId="a5">
    <w:name w:val="Hyperlink"/>
    <w:basedOn w:val="a0"/>
    <w:uiPriority w:val="99"/>
    <w:unhideWhenUsed/>
    <w:rsid w:val="008F782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3434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Северное сияние</dc:creator>
  <cp:keywords/>
  <dc:description/>
  <cp:lastModifiedBy>Северное сияние</cp:lastModifiedBy>
  <cp:revision>199</cp:revision>
  <cp:lastPrinted>2017-09-19T07:14:00Z</cp:lastPrinted>
  <dcterms:created xsi:type="dcterms:W3CDTF">2017-08-22T00:24:00Z</dcterms:created>
  <dcterms:modified xsi:type="dcterms:W3CDTF">2018-03-15T06:16:00Z</dcterms:modified>
</cp:coreProperties>
</file>