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D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бюджетное дошкольное образовательное учреждение «Полтавский детский сад «Родничок» Полтавского района Омской области</w:t>
      </w: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Pr="006E4D44" w:rsidRDefault="006E4D44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игровой образовательной ситуации</w:t>
      </w:r>
    </w:p>
    <w:p w:rsid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4D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«Путешествие на ферму»</w:t>
      </w:r>
    </w:p>
    <w:p w:rsid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(вторая младшая группа)</w:t>
      </w: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Шпан Наталья Эдмундовна</w:t>
      </w:r>
    </w:p>
    <w:p w:rsid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4D44" w:rsidRPr="006E4D44" w:rsidRDefault="006E4D44" w:rsidP="006E4D4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Полтавка 2018</w:t>
      </w:r>
    </w:p>
    <w:p w:rsidR="006E4D44" w:rsidRDefault="006E4D44" w:rsidP="006E4D4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F6D4A" w:rsidRPr="00C66386" w:rsidRDefault="009F6D4A" w:rsidP="00C6638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66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Игровая</w:t>
      </w:r>
      <w:r w:rsidR="00C66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образовательная</w:t>
      </w:r>
      <w:r w:rsidRPr="00C66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ситуация для детей второй младшей группы «Путешествие на ферму»</w:t>
      </w:r>
    </w:p>
    <w:p w:rsidR="008D62BA" w:rsidRDefault="005575C4" w:rsidP="000205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2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Сравнение предметов</w:t>
      </w:r>
      <w:r w:rsidR="006B2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одному параметру (количество, размер и ширина</w:t>
      </w:r>
      <w:r w:rsidR="00BA2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6B24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8D62BA" w:rsidRDefault="008D62BA" w:rsidP="008D62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9F6D4A" w:rsidRPr="008D62BA" w:rsidRDefault="009F6D4A" w:rsidP="008D62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BA2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понятия </w:t>
      </w:r>
      <w:r w:rsidR="008B4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одному параметру.</w:t>
      </w:r>
    </w:p>
    <w:p w:rsidR="009F6D4A" w:rsidRPr="009F6D4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Продолжать</w:t>
      </w:r>
      <w:r w:rsidR="00BA2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умение 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узнавать и называть геометрические </w:t>
      </w:r>
      <w:r w:rsidRPr="00BA2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фигуры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треугольник.</w:t>
      </w:r>
    </w:p>
    <w:p w:rsidR="009F6D4A" w:rsidRPr="009F6D4A" w:rsidRDefault="00BA28C7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2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A2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9F6D4A" w:rsidRPr="00BA2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бережное отношение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животным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не мешать друг другу.</w:t>
      </w:r>
    </w:p>
    <w:p w:rsidR="009F6D4A" w:rsidRPr="008D62B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F6D4A" w:rsidRPr="009F6D4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организация </w:t>
      </w:r>
      <w:r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 ситуации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Pr="009F6D4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Словесный</w:t>
      </w: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беседа, рассказ педагога, объяснение, указание, уточнение, словесное поощрение.</w:t>
      </w:r>
    </w:p>
    <w:p w:rsidR="009F6D4A" w:rsidRPr="009F6D4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Практический</w:t>
      </w:r>
      <w:proofErr w:type="gramEnd"/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выполнение детьми дидактических упражнений по указанию воспитателя.</w:t>
      </w:r>
    </w:p>
    <w:p w:rsidR="009F6D4A" w:rsidRPr="009F6D4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Наглядный</w:t>
      </w: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рассматривание, наблюдение, показ воспитателем наглядного материала и техники выполнения действий.</w:t>
      </w:r>
    </w:p>
    <w:p w:rsidR="009F6D4A" w:rsidRPr="008D62BA" w:rsidRDefault="009F6D4A" w:rsidP="000205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Наглядный материал</w:t>
      </w:r>
    </w:p>
    <w:p w:rsidR="009F6D4A" w:rsidRPr="009F6D4A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B4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Пенёчки: большие и маленькие. Д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 отреза ткани голубого </w:t>
      </w:r>
      <w:r w:rsidRPr="00C9784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цвета</w:t>
      </w:r>
      <w:r w:rsidR="008B4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широкий, другой – узкий. Н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абор игрушек </w:t>
      </w:r>
      <w:r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геометрические 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r w:rsidR="00C978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из набора «Дары Фрёбеля»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квадрат, круг, треугольник.</w:t>
      </w:r>
    </w:p>
    <w:p w:rsidR="009F6D4A" w:rsidRPr="009F6D4A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фишки с изображениями животных.</w:t>
      </w:r>
    </w:p>
    <w:p w:rsidR="000C6005" w:rsidRPr="008D62BA" w:rsidRDefault="000C6005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этап. Мотивация детей к деятельности.</w:t>
      </w:r>
    </w:p>
    <w:p w:rsidR="009F6D4A" w:rsidRPr="009F6D4A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запись </w:t>
      </w:r>
      <w:r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природы»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расставлены декорации деревьев и кустов</w:t>
      </w:r>
      <w:r w:rsidR="00C978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кустами стоят пеньки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Pr="008D62BA" w:rsidRDefault="009F6D4A" w:rsidP="000205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предлагает детям отправиться погулять</w:t>
      </w:r>
      <w:r w:rsidR="00C9784A" w:rsidRPr="008D62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 лесу</w:t>
      </w:r>
      <w:r w:rsidRPr="008D62B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C9784A" w:rsidRDefault="00C9784A" w:rsidP="000205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ребята перед нами дорожка. В лесу нужно ходить по дорожкам или тропинкам, чтобы не помять траву. Пойдёмте по ней, и посмотрим куда она нас приведёт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проходят по узкой дорожке).</w:t>
      </w:r>
    </w:p>
    <w:p w:rsidR="00C9784A" w:rsidRDefault="00C9784A" w:rsidP="000205B5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 нам было идти по этой дорожке?</w:t>
      </w:r>
    </w:p>
    <w:p w:rsidR="00C9784A" w:rsidRDefault="00C978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 Трудно.</w:t>
      </w:r>
    </w:p>
    <w:p w:rsidR="00C9784A" w:rsidRDefault="00C978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было трудно</w:t>
      </w:r>
      <w:r w:rsidR="0090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0300C" w:rsidRDefault="0090300C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Дорожка узкая.</w:t>
      </w:r>
    </w:p>
    <w:p w:rsidR="0090300C" w:rsidRDefault="0090300C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</w:t>
      </w:r>
      <w:r w:rsidR="00226F5F"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ель:</w:t>
      </w:r>
      <w:r w:rsidR="00226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передохнуть и сесть на пеньки. Но сначала скажите</w:t>
      </w:r>
      <w:r w:rsidR="008B41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пеньков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первым кустом, сколько под </w:t>
      </w:r>
      <w:r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вторым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Какие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 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размеру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0CF3" w:rsidRDefault="00E00CF3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Под первым </w:t>
      </w:r>
      <w:r w:rsidR="00226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кустом один пенёк, большой,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 другим много и маленькие. </w:t>
      </w:r>
    </w:p>
    <w:p w:rsidR="0090300C" w:rsidRDefault="0090300C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Дети садятся на пеньки и увидели записку.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 нас беда! </w:t>
      </w:r>
      <w:r w:rsidR="001368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 жили на ферме,</w:t>
      </w:r>
      <w:r w:rsidR="0022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вышли на луг траку пощипать и заблуд</w:t>
      </w:r>
      <w:r w:rsidR="008B418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ились! Не можем найти свои дома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 Домашние животные.</w:t>
      </w:r>
    </w:p>
    <w:p w:rsidR="000C6005" w:rsidRPr="008D62BA" w:rsidRDefault="000C6005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2 этап Постановка детьми цели предстоящей деятельности: </w:t>
      </w:r>
    </w:p>
    <w:p w:rsidR="0090300C" w:rsidRDefault="0090300C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что можно сделать</w:t>
      </w:r>
      <w:r w:rsidR="00E00C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0300C" w:rsidRDefault="00136869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</w:t>
      </w:r>
      <w:r w:rsidR="00226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найти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 для животных.</w:t>
      </w:r>
    </w:p>
    <w:p w:rsidR="00136869" w:rsidRDefault="00136869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каких домашних животных вы знаете?</w:t>
      </w:r>
    </w:p>
    <w:p w:rsidR="00136869" w:rsidRDefault="00136869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Коровы, коза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лошади…</w:t>
      </w:r>
    </w:p>
    <w:p w:rsidR="009F6D4A" w:rsidRDefault="007D472B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в путь.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Пойдёмте за мной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ферму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2BA" w:rsidRPr="008D62BA" w:rsidRDefault="008D62B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D62BA">
        <w:rPr>
          <w:rFonts w:ascii="Times New Roman" w:hAnsi="Times New Roman"/>
          <w:b/>
          <w:sz w:val="28"/>
          <w:szCs w:val="28"/>
          <w:u w:val="single"/>
        </w:rPr>
        <w:t>3 этап. Совместная деятельность с детьми по нахождению средств деятельности.</w:t>
      </w:r>
    </w:p>
    <w:p w:rsidR="009F6D4A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7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Продолжают идти дальше. На ковре лежит длинная узкая ткань.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«Вот перед нами ручеёк, давайте мы с вами попробуем перепрыгнуть ручеёк? Перепрыгнули. А почему мы его перепрыгнули?»</w:t>
      </w:r>
    </w:p>
    <w:p w:rsidR="007D472B" w:rsidRDefault="007D472B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Ручеёк узкий.</w:t>
      </w:r>
    </w:p>
    <w:p w:rsidR="007D472B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472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Подходят дети к другой ткани – широкой.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6D4A" w:rsidRDefault="007D472B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перепрыгнуть реку. Нельзя, а почему?</w:t>
      </w:r>
    </w:p>
    <w:p w:rsidR="00226F5F" w:rsidRPr="009F6D4A" w:rsidRDefault="00226F5F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Река широкая.</w:t>
      </w:r>
    </w:p>
    <w:p w:rsidR="00226F5F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ткани лежит одна игрушечная желтая утка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F6D4A" w:rsidRPr="00226F5F" w:rsidRDefault="00226F5F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F6D4A" w:rsidRPr="00226F5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плавает в реке? Какого она цвета? Сколько уток?»</w:t>
      </w:r>
    </w:p>
    <w:p w:rsidR="009F6D4A" w:rsidRPr="00226F5F" w:rsidRDefault="009F6D4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идут дальше. Пришли в гости на </w:t>
      </w:r>
      <w:r w:rsidRPr="00226F5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ферму</w:t>
      </w:r>
      <w:r w:rsidRPr="0022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На ковре разложены игрушечные животные </w:t>
      </w:r>
      <w:r w:rsidR="00C663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(Коза</w:t>
      </w:r>
      <w:r w:rsidRPr="00226F5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коровы, лошади)</w:t>
      </w:r>
      <w:r w:rsidRPr="00226F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Воспитатель предлагает детям их перечислить.</w:t>
      </w:r>
    </w:p>
    <w:p w:rsidR="009F6D4A" w:rsidRPr="009F6D4A" w:rsidRDefault="00226F5F" w:rsidP="0022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домашних животных? 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Pr="009F6D4A" w:rsidRDefault="00226F5F" w:rsidP="0022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сюда, кто это? </w:t>
      </w:r>
      <w:r w:rsidR="00C663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(коза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Pr="009F6D4A" w:rsidRDefault="00226F5F" w:rsidP="0022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коз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C663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="00C6638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Pr="009F6D4A" w:rsidRDefault="00226F5F" w:rsidP="0022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коров? 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6D4A" w:rsidRDefault="00226F5F" w:rsidP="00226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лошадок? </w:t>
      </w:r>
      <w:r w:rsidR="009F6D4A" w:rsidRPr="009F6D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(много)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62BA" w:rsidRPr="006F5C83" w:rsidRDefault="008D62BA" w:rsidP="008D62BA">
      <w:pPr>
        <w:rPr>
          <w:rFonts w:ascii="Times New Roman" w:hAnsi="Times New Roman"/>
          <w:b/>
          <w:sz w:val="28"/>
          <w:szCs w:val="28"/>
          <w:u w:val="single"/>
        </w:rPr>
      </w:pPr>
      <w:r w:rsidRPr="006F5C83">
        <w:rPr>
          <w:rFonts w:ascii="Times New Roman" w:hAnsi="Times New Roman"/>
          <w:b/>
          <w:sz w:val="28"/>
          <w:szCs w:val="28"/>
          <w:u w:val="single"/>
        </w:rPr>
        <w:t>4 этап. Самостоятельная работа с детьми по апробации способов деятельности.</w:t>
      </w:r>
    </w:p>
    <w:p w:rsidR="008D62BA" w:rsidRDefault="009F6D4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ковре лежат геометрические фигуры</w:t>
      </w:r>
      <w:r w:rsidR="00226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45A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6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выясняем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</w:t>
      </w:r>
      <w:r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это за геометрические фигуры и какого они цвета. Далее воспитатель предлагает детям расселить животных в домики. </w:t>
      </w:r>
    </w:p>
    <w:p w:rsidR="009F6D4A" w:rsidRDefault="00D45A5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квадр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 красного цвета поселить козу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круг жёлтого цвета поселить коров. В треугольник синего цвета поселить лошадей.</w:t>
      </w:r>
    </w:p>
    <w:p w:rsidR="008D62BA" w:rsidRDefault="008D62BA" w:rsidP="008D62BA">
      <w:pPr>
        <w:rPr>
          <w:rFonts w:ascii="Times New Roman" w:hAnsi="Times New Roman"/>
          <w:b/>
          <w:sz w:val="28"/>
          <w:szCs w:val="28"/>
          <w:u w:val="single"/>
        </w:rPr>
      </w:pPr>
      <w:r w:rsidRPr="006F5C83">
        <w:rPr>
          <w:rFonts w:ascii="Times New Roman" w:hAnsi="Times New Roman"/>
          <w:b/>
          <w:sz w:val="28"/>
          <w:szCs w:val="28"/>
          <w:u w:val="single"/>
        </w:rPr>
        <w:t>5 эта</w:t>
      </w:r>
      <w:r>
        <w:rPr>
          <w:rFonts w:ascii="Times New Roman" w:hAnsi="Times New Roman"/>
          <w:b/>
          <w:sz w:val="28"/>
          <w:szCs w:val="28"/>
          <w:u w:val="single"/>
        </w:rPr>
        <w:t>п. Рефлексия, подведение итогов</w:t>
      </w:r>
    </w:p>
    <w:p w:rsidR="008D62BA" w:rsidRDefault="00D45A5A" w:rsidP="000205B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мы сегодня ходили в гости?</w:t>
      </w:r>
    </w:p>
    <w:p w:rsidR="008D62BA" w:rsidRDefault="00D45A5A" w:rsidP="000205B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ферму в гости к домашним животным.</w:t>
      </w:r>
    </w:p>
    <w:p w:rsidR="008D62BA" w:rsidRDefault="00D45A5A" w:rsidP="000205B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чего мы ходили к ним в гости?</w:t>
      </w:r>
    </w:p>
    <w:p w:rsidR="008D62BA" w:rsidRDefault="00D45A5A" w:rsidP="000205B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помочь расселиться в свои дома.</w:t>
      </w:r>
    </w:p>
    <w:p w:rsidR="008D62BA" w:rsidRPr="008D62BA" w:rsidRDefault="00D45A5A" w:rsidP="000205B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нам встретилось на пути к ферме.</w:t>
      </w:r>
    </w:p>
    <w:p w:rsidR="00D45A5A" w:rsidRDefault="00D45A5A" w:rsidP="000205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Пенёчки, ручеёк, река, утка.</w:t>
      </w:r>
    </w:p>
    <w:p w:rsidR="008D62BA" w:rsidRDefault="008D62B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62BA" w:rsidRDefault="00771B94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771B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 </w:t>
      </w:r>
      <w:r w:rsidR="009F6D4A" w:rsidRPr="00771B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размеров </w:t>
      </w:r>
      <w:r w:rsidRPr="00771B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нам встретились пеньки</w:t>
      </w:r>
      <w:r w:rsidR="009F6D4A" w:rsidRPr="00771B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было больших?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(много)</w:t>
      </w:r>
    </w:p>
    <w:p w:rsidR="008D62BA" w:rsidRDefault="008D62BA" w:rsidP="008D6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6D4A" w:rsidRPr="009F6D4A" w:rsidRDefault="00771B94" w:rsidP="00631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62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уточек плавало в реке?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(одна)</w:t>
      </w:r>
      <w:r w:rsidR="006319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мы смогли перепрыгнуть ручеек?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(он был узкий)</w:t>
      </w:r>
      <w:r w:rsidR="008D62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не смогли перепрыгнуть реку?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(река широкая) 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на </w:t>
      </w:r>
      <w:r w:rsidR="009F6D4A" w:rsidRPr="009F6D4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ферме было коров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(много) 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коз</w:t>
      </w:r>
      <w:r w:rsidR="009F6D4A"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C663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F6D4A" w:rsidRPr="009F6D4A" w:rsidRDefault="009F6D4A" w:rsidP="000205B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6D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Животные вас благодарят за то, что вы их расселили в новые, красивые домики. Они просили вам передать эти фишки со своими фотографиями, что бы вы их не забывали.</w:t>
      </w:r>
    </w:p>
    <w:p w:rsidR="006B334A" w:rsidRPr="009F6D4A" w:rsidRDefault="006B334A">
      <w:pPr>
        <w:rPr>
          <w:rFonts w:ascii="Times New Roman" w:hAnsi="Times New Roman" w:cs="Times New Roman"/>
          <w:sz w:val="28"/>
          <w:szCs w:val="28"/>
        </w:rPr>
      </w:pPr>
    </w:p>
    <w:sectPr w:rsidR="006B334A" w:rsidRPr="009F6D4A" w:rsidSect="000205B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D4A"/>
    <w:rsid w:val="000205B5"/>
    <w:rsid w:val="000C6005"/>
    <w:rsid w:val="00136869"/>
    <w:rsid w:val="001A0C8C"/>
    <w:rsid w:val="00226F5F"/>
    <w:rsid w:val="005575C4"/>
    <w:rsid w:val="006319BF"/>
    <w:rsid w:val="006B24AA"/>
    <w:rsid w:val="006B334A"/>
    <w:rsid w:val="006E4D44"/>
    <w:rsid w:val="00771B94"/>
    <w:rsid w:val="007D472B"/>
    <w:rsid w:val="00831999"/>
    <w:rsid w:val="008B4187"/>
    <w:rsid w:val="008D62BA"/>
    <w:rsid w:val="0090300C"/>
    <w:rsid w:val="009F6D4A"/>
    <w:rsid w:val="00BA28C7"/>
    <w:rsid w:val="00C445BA"/>
    <w:rsid w:val="00C66386"/>
    <w:rsid w:val="00C9784A"/>
    <w:rsid w:val="00D45A5A"/>
    <w:rsid w:val="00E00CF3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99"/>
  </w:style>
  <w:style w:type="paragraph" w:styleId="2">
    <w:name w:val="heading 2"/>
    <w:basedOn w:val="a"/>
    <w:link w:val="20"/>
    <w:uiPriority w:val="9"/>
    <w:qFormat/>
    <w:rsid w:val="009F6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F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D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389E-60A2-4830-941D-FF36C084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ПК</dc:creator>
  <cp:lastModifiedBy>Домашний ПК</cp:lastModifiedBy>
  <cp:revision>10</cp:revision>
  <dcterms:created xsi:type="dcterms:W3CDTF">2018-03-12T04:00:00Z</dcterms:created>
  <dcterms:modified xsi:type="dcterms:W3CDTF">2018-03-25T11:24:00Z</dcterms:modified>
</cp:coreProperties>
</file>