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E0D" w:rsidRPr="00815230" w:rsidRDefault="00A53659" w:rsidP="006F42B3">
      <w:pPr>
        <w:spacing w:after="0" w:line="240" w:lineRule="auto"/>
        <w:jc w:val="center"/>
        <w:rPr>
          <w:rFonts w:ascii="Times New Roman" w:hAnsi="Times New Roman" w:cs="Times New Roman"/>
          <w:sz w:val="28"/>
          <w:szCs w:val="28"/>
        </w:rPr>
      </w:pPr>
      <w:r w:rsidRPr="00815230">
        <w:rPr>
          <w:rFonts w:ascii="Times New Roman" w:hAnsi="Times New Roman" w:cs="Times New Roman"/>
          <w:sz w:val="28"/>
          <w:szCs w:val="28"/>
        </w:rPr>
        <w:t>Муниципальное казённое общеобразовательное учреждение</w:t>
      </w:r>
    </w:p>
    <w:p w:rsidR="00A53659" w:rsidRPr="00815230" w:rsidRDefault="00A53659" w:rsidP="006F42B3">
      <w:pPr>
        <w:spacing w:after="0" w:line="240" w:lineRule="auto"/>
        <w:jc w:val="center"/>
        <w:rPr>
          <w:rFonts w:ascii="Times New Roman" w:hAnsi="Times New Roman" w:cs="Times New Roman"/>
          <w:sz w:val="28"/>
          <w:szCs w:val="28"/>
        </w:rPr>
      </w:pPr>
      <w:r w:rsidRPr="00815230">
        <w:rPr>
          <w:rFonts w:ascii="Times New Roman" w:hAnsi="Times New Roman" w:cs="Times New Roman"/>
          <w:sz w:val="28"/>
          <w:szCs w:val="28"/>
        </w:rPr>
        <w:t xml:space="preserve">средняя </w:t>
      </w:r>
      <w:r w:rsidR="00A0702F" w:rsidRPr="00815230">
        <w:rPr>
          <w:rFonts w:ascii="Times New Roman" w:hAnsi="Times New Roman" w:cs="Times New Roman"/>
          <w:sz w:val="28"/>
          <w:szCs w:val="28"/>
        </w:rPr>
        <w:t>общеобразовательная школа №</w:t>
      </w:r>
      <w:r w:rsidRPr="00815230">
        <w:rPr>
          <w:rFonts w:ascii="Times New Roman" w:hAnsi="Times New Roman" w:cs="Times New Roman"/>
          <w:sz w:val="28"/>
          <w:szCs w:val="28"/>
        </w:rPr>
        <w:t>6</w:t>
      </w:r>
    </w:p>
    <w:p w:rsidR="00A53659" w:rsidRPr="00815230" w:rsidRDefault="00A53659" w:rsidP="006F42B3">
      <w:pPr>
        <w:spacing w:after="0" w:line="240" w:lineRule="auto"/>
        <w:jc w:val="center"/>
        <w:rPr>
          <w:rFonts w:ascii="Times New Roman" w:hAnsi="Times New Roman" w:cs="Times New Roman"/>
          <w:sz w:val="28"/>
          <w:szCs w:val="28"/>
        </w:rPr>
      </w:pPr>
      <w:r w:rsidRPr="00815230">
        <w:rPr>
          <w:rFonts w:ascii="Times New Roman" w:hAnsi="Times New Roman" w:cs="Times New Roman"/>
          <w:sz w:val="28"/>
          <w:szCs w:val="28"/>
        </w:rPr>
        <w:t>г. Омутнинска</w:t>
      </w: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53659" w:rsidRPr="00815230" w:rsidRDefault="00A53659" w:rsidP="00A53659">
      <w:pPr>
        <w:spacing w:after="0" w:line="240" w:lineRule="auto"/>
        <w:jc w:val="center"/>
        <w:rPr>
          <w:rFonts w:ascii="Times New Roman" w:hAnsi="Times New Roman" w:cs="Times New Roman"/>
          <w:sz w:val="24"/>
          <w:szCs w:val="24"/>
        </w:rPr>
      </w:pPr>
    </w:p>
    <w:p w:rsidR="00A0702F" w:rsidRPr="00815230" w:rsidRDefault="00A0702F" w:rsidP="00A53659">
      <w:pPr>
        <w:spacing w:after="0" w:line="240" w:lineRule="auto"/>
        <w:jc w:val="center"/>
        <w:rPr>
          <w:rFonts w:ascii="Times New Roman" w:hAnsi="Times New Roman" w:cs="Times New Roman"/>
          <w:b/>
          <w:sz w:val="24"/>
          <w:szCs w:val="24"/>
        </w:rPr>
      </w:pPr>
    </w:p>
    <w:p w:rsidR="00815230" w:rsidRPr="0005644A" w:rsidRDefault="00002D90" w:rsidP="00A53659">
      <w:pPr>
        <w:spacing w:after="0" w:line="240" w:lineRule="auto"/>
        <w:jc w:val="center"/>
        <w:rPr>
          <w:rFonts w:ascii="Times New Roman" w:hAnsi="Times New Roman" w:cs="Times New Roman"/>
          <w:color w:val="000000"/>
          <w:sz w:val="80"/>
          <w:szCs w:val="80"/>
          <w:shd w:val="clear" w:color="auto" w:fill="FFFFFF"/>
        </w:rPr>
      </w:pPr>
      <w:r w:rsidRPr="0005644A">
        <w:rPr>
          <w:rFonts w:ascii="Times New Roman" w:hAnsi="Times New Roman" w:cs="Times New Roman"/>
          <w:color w:val="000000"/>
          <w:sz w:val="80"/>
          <w:szCs w:val="80"/>
          <w:shd w:val="clear" w:color="auto" w:fill="FFFFFF"/>
        </w:rPr>
        <w:t>Влияние портфелей на осанку человека</w:t>
      </w:r>
    </w:p>
    <w:p w:rsidR="00815230" w:rsidRPr="00815230" w:rsidRDefault="002F0774">
      <w:pPr>
        <w:rPr>
          <w:rFonts w:ascii="Times New Roman" w:hAnsi="Times New Roman" w:cs="Times New Roman"/>
          <w:b/>
          <w:color w:val="000000"/>
          <w:sz w:val="80"/>
          <w:szCs w:val="80"/>
          <w:shd w:val="clear" w:color="auto" w:fill="FFFFFF"/>
        </w:rPr>
      </w:pPr>
      <w:r>
        <w:rPr>
          <w:rFonts w:ascii="Times New Roman" w:hAnsi="Times New Roman" w:cs="Times New Roman"/>
          <w:b/>
          <w:noProof/>
          <w:sz w:val="80"/>
          <w:szCs w:val="80"/>
          <w:lang w:eastAsia="ru-RU"/>
        </w:rPr>
        <w:pict>
          <v:shapetype id="_x0000_t202" coordsize="21600,21600" o:spt="202" path="m,l,21600r21600,l21600,xe">
            <v:stroke joinstyle="miter"/>
            <v:path gradientshapeok="t" o:connecttype="rect"/>
          </v:shapetype>
          <v:shape id="_x0000_s1026" type="#_x0000_t202" style="position:absolute;margin-left:264.3pt;margin-top:130pt;width:224.1pt;height:173.15pt;z-index:251658240" strokecolor="white [3212]">
            <v:textbox style="mso-next-textbox:#_x0000_s1026">
              <w:txbxContent>
                <w:p w:rsidR="002F0774" w:rsidRPr="00815230" w:rsidRDefault="002F0774" w:rsidP="006F42B3">
                  <w:pPr>
                    <w:spacing w:after="0" w:line="240" w:lineRule="auto"/>
                    <w:jc w:val="both"/>
                    <w:rPr>
                      <w:rFonts w:ascii="Times New Roman" w:hAnsi="Times New Roman" w:cs="Times New Roman"/>
                      <w:sz w:val="28"/>
                      <w:szCs w:val="28"/>
                    </w:rPr>
                  </w:pPr>
                  <w:r w:rsidRPr="00815230">
                    <w:rPr>
                      <w:rFonts w:ascii="Times New Roman" w:hAnsi="Times New Roman" w:cs="Times New Roman"/>
                      <w:sz w:val="28"/>
                      <w:szCs w:val="28"/>
                    </w:rPr>
                    <w:t>Работу выполнили</w:t>
                  </w:r>
                </w:p>
                <w:p w:rsidR="002F0774" w:rsidRPr="00815230" w:rsidRDefault="002F0774" w:rsidP="006F42B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11</w:t>
                  </w:r>
                  <w:r w:rsidRPr="00815230">
                    <w:rPr>
                      <w:rFonts w:ascii="Times New Roman" w:hAnsi="Times New Roman" w:cs="Times New Roman"/>
                      <w:sz w:val="28"/>
                      <w:szCs w:val="28"/>
                    </w:rPr>
                    <w:t xml:space="preserve"> класса</w:t>
                  </w:r>
                </w:p>
                <w:p w:rsidR="002F0774" w:rsidRPr="00815230" w:rsidRDefault="002F0774" w:rsidP="006F42B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МКОУ СОШ №6 г</w:t>
                  </w:r>
                  <w:r w:rsidRPr="00815230">
                    <w:rPr>
                      <w:rFonts w:ascii="Times New Roman" w:hAnsi="Times New Roman" w:cs="Times New Roman"/>
                      <w:sz w:val="28"/>
                      <w:szCs w:val="28"/>
                    </w:rPr>
                    <w:t>. Омутнинска</w:t>
                  </w:r>
                </w:p>
                <w:p w:rsidR="002F0774" w:rsidRPr="00815230" w:rsidRDefault="002F0774" w:rsidP="006F42B3">
                  <w:pPr>
                    <w:spacing w:after="0" w:line="240" w:lineRule="auto"/>
                    <w:jc w:val="both"/>
                    <w:rPr>
                      <w:rFonts w:ascii="Times New Roman" w:hAnsi="Times New Roman" w:cs="Times New Roman"/>
                      <w:sz w:val="28"/>
                      <w:szCs w:val="28"/>
                    </w:rPr>
                  </w:pPr>
                  <w:r w:rsidRPr="00815230">
                    <w:rPr>
                      <w:rFonts w:ascii="Times New Roman" w:hAnsi="Times New Roman" w:cs="Times New Roman"/>
                      <w:sz w:val="28"/>
                      <w:szCs w:val="28"/>
                    </w:rPr>
                    <w:t>Ершов Евгений Эдуардович,</w:t>
                  </w:r>
                </w:p>
                <w:p w:rsidR="002F0774" w:rsidRPr="00815230" w:rsidRDefault="002F0774" w:rsidP="006F42B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Шумайлов Александр Алексеевич</w:t>
                  </w:r>
                  <w:r w:rsidRPr="00815230">
                    <w:rPr>
                      <w:rFonts w:ascii="Times New Roman" w:hAnsi="Times New Roman" w:cs="Times New Roman"/>
                      <w:sz w:val="28"/>
                      <w:szCs w:val="28"/>
                    </w:rPr>
                    <w:t>.</w:t>
                  </w:r>
                </w:p>
                <w:p w:rsidR="002F0774" w:rsidRPr="00815230" w:rsidRDefault="002F0774" w:rsidP="006F42B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Руководитель: Чупрун Марина Александровна</w:t>
                  </w:r>
                </w:p>
                <w:p w:rsidR="002F0774" w:rsidRPr="00A53659" w:rsidRDefault="002F0774" w:rsidP="006F42B3">
                  <w:pPr>
                    <w:spacing w:after="0"/>
                    <w:jc w:val="both"/>
                    <w:rPr>
                      <w:rFonts w:ascii="Times New Roman" w:hAnsi="Times New Roman" w:cs="Times New Roman"/>
                      <w:sz w:val="24"/>
                      <w:szCs w:val="24"/>
                    </w:rPr>
                  </w:pPr>
                </w:p>
              </w:txbxContent>
            </v:textbox>
          </v:shape>
        </w:pict>
      </w:r>
      <w:r>
        <w:rPr>
          <w:rFonts w:ascii="Times New Roman" w:hAnsi="Times New Roman" w:cs="Times New Roman"/>
          <w:b/>
          <w:noProof/>
          <w:color w:val="000000"/>
          <w:sz w:val="80"/>
          <w:szCs w:val="80"/>
          <w:lang w:eastAsia="ru-RU"/>
        </w:rPr>
        <w:pict>
          <v:rect id="_x0000_s1063" style="position:absolute;margin-left:233.55pt;margin-top:402.9pt;width:20.25pt;height:16.5pt;z-index:251724800" strokecolor="white [3212]"/>
        </w:pict>
      </w:r>
      <w:r>
        <w:rPr>
          <w:rFonts w:ascii="Times New Roman" w:hAnsi="Times New Roman" w:cs="Times New Roman"/>
          <w:b/>
          <w:noProof/>
          <w:color w:val="000000"/>
          <w:sz w:val="80"/>
          <w:szCs w:val="80"/>
          <w:lang w:eastAsia="ru-RU"/>
        </w:rPr>
        <w:pict>
          <v:shape id="_x0000_s1028" type="#_x0000_t202" style="position:absolute;margin-left:161.3pt;margin-top:348.15pt;width:162.8pt;height:39.4pt;z-index:251660288" strokecolor="white [3212]">
            <v:textbox>
              <w:txbxContent>
                <w:p w:rsidR="002F0774" w:rsidRPr="00815230" w:rsidRDefault="002F0774" w:rsidP="00002D90">
                  <w:pPr>
                    <w:spacing w:after="0" w:line="240" w:lineRule="auto"/>
                    <w:jc w:val="center"/>
                    <w:rPr>
                      <w:rFonts w:ascii="Times New Roman" w:hAnsi="Times New Roman" w:cs="Times New Roman"/>
                      <w:sz w:val="28"/>
                      <w:szCs w:val="28"/>
                    </w:rPr>
                  </w:pPr>
                  <w:r w:rsidRPr="00815230">
                    <w:rPr>
                      <w:rFonts w:ascii="Times New Roman" w:hAnsi="Times New Roman" w:cs="Times New Roman"/>
                      <w:sz w:val="28"/>
                      <w:szCs w:val="28"/>
                    </w:rPr>
                    <w:t>г. Омутнинск</w:t>
                  </w:r>
                </w:p>
                <w:p w:rsidR="002F0774" w:rsidRPr="00002D90" w:rsidRDefault="002F0774" w:rsidP="00002D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2018г.</w:t>
                  </w:r>
                </w:p>
                <w:p w:rsidR="002F0774" w:rsidRDefault="002F0774" w:rsidP="00002D90">
                  <w:pPr>
                    <w:spacing w:after="0"/>
                  </w:pPr>
                </w:p>
                <w:p w:rsidR="002F0774" w:rsidRDefault="002F0774"/>
              </w:txbxContent>
            </v:textbox>
          </v:shape>
        </w:pict>
      </w:r>
      <w:r w:rsidR="00815230" w:rsidRPr="00815230">
        <w:rPr>
          <w:rFonts w:ascii="Times New Roman" w:hAnsi="Times New Roman" w:cs="Times New Roman"/>
          <w:b/>
          <w:color w:val="000000"/>
          <w:sz w:val="80"/>
          <w:szCs w:val="80"/>
          <w:shd w:val="clear" w:color="auto" w:fill="FFFFFF"/>
        </w:rPr>
        <w:br w:type="page"/>
      </w:r>
    </w:p>
    <w:p w:rsidR="00815230" w:rsidRPr="0005644A" w:rsidRDefault="00815230" w:rsidP="0005644A">
      <w:pPr>
        <w:widowControl w:val="0"/>
        <w:autoSpaceDE w:val="0"/>
        <w:autoSpaceDN w:val="0"/>
        <w:adjustRightInd w:val="0"/>
        <w:spacing w:after="0" w:line="360" w:lineRule="auto"/>
        <w:jc w:val="center"/>
        <w:rPr>
          <w:rFonts w:ascii="Times New Roman" w:hAnsi="Times New Roman" w:cs="Times New Roman"/>
          <w:bCs/>
          <w:sz w:val="32"/>
          <w:szCs w:val="32"/>
        </w:rPr>
      </w:pPr>
      <w:r w:rsidRPr="0005644A">
        <w:rPr>
          <w:rFonts w:ascii="Times New Roman" w:hAnsi="Times New Roman" w:cs="Times New Roman"/>
          <w:bCs/>
          <w:sz w:val="32"/>
          <w:szCs w:val="32"/>
        </w:rPr>
        <w:lastRenderedPageBreak/>
        <w:t>Содержание</w:t>
      </w:r>
    </w:p>
    <w:p w:rsidR="00815230" w:rsidRPr="0005644A" w:rsidRDefault="00815230" w:rsidP="0005644A">
      <w:pPr>
        <w:widowControl w:val="0"/>
        <w:autoSpaceDE w:val="0"/>
        <w:autoSpaceDN w:val="0"/>
        <w:adjustRightInd w:val="0"/>
        <w:spacing w:after="0" w:line="360" w:lineRule="auto"/>
        <w:jc w:val="both"/>
        <w:rPr>
          <w:rFonts w:ascii="Times New Roman" w:hAnsi="Times New Roman" w:cs="Times New Roman"/>
          <w:sz w:val="28"/>
          <w:szCs w:val="28"/>
        </w:rPr>
      </w:pPr>
    </w:p>
    <w:p w:rsidR="00815230" w:rsidRPr="0005644A" w:rsidRDefault="00815230" w:rsidP="0005644A">
      <w:pPr>
        <w:widowControl w:val="0"/>
        <w:autoSpaceDE w:val="0"/>
        <w:autoSpaceDN w:val="0"/>
        <w:adjustRightInd w:val="0"/>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Введение...............................................................................................................</w:t>
      </w:r>
      <w:r w:rsidR="00E20921" w:rsidRPr="0005644A">
        <w:rPr>
          <w:rFonts w:ascii="Times New Roman" w:hAnsi="Times New Roman" w:cs="Times New Roman"/>
          <w:sz w:val="28"/>
          <w:szCs w:val="28"/>
        </w:rPr>
        <w:t>3</w:t>
      </w:r>
      <w:r w:rsidRPr="0005644A">
        <w:rPr>
          <w:rFonts w:ascii="Times New Roman" w:hAnsi="Times New Roman" w:cs="Times New Roman"/>
          <w:sz w:val="28"/>
          <w:szCs w:val="28"/>
        </w:rPr>
        <w:t xml:space="preserve"> </w:t>
      </w:r>
    </w:p>
    <w:p w:rsidR="00815230" w:rsidRPr="0005644A" w:rsidRDefault="0005644A" w:rsidP="0005644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815230" w:rsidRPr="0005644A">
        <w:rPr>
          <w:rFonts w:ascii="Times New Roman" w:hAnsi="Times New Roman" w:cs="Times New Roman"/>
          <w:sz w:val="28"/>
          <w:szCs w:val="28"/>
        </w:rPr>
        <w:t>. Что мы знаем о портфелях..............................................................................</w:t>
      </w:r>
      <w:r w:rsidR="008D3D9E">
        <w:rPr>
          <w:rFonts w:ascii="Times New Roman" w:hAnsi="Times New Roman" w:cs="Times New Roman"/>
          <w:sz w:val="28"/>
          <w:szCs w:val="28"/>
        </w:rPr>
        <w:t>5</w:t>
      </w:r>
      <w:r w:rsidR="00815230" w:rsidRPr="0005644A">
        <w:rPr>
          <w:rFonts w:ascii="Times New Roman" w:hAnsi="Times New Roman" w:cs="Times New Roman"/>
          <w:sz w:val="28"/>
          <w:szCs w:val="28"/>
        </w:rPr>
        <w:tab/>
      </w:r>
      <w:r>
        <w:rPr>
          <w:rFonts w:ascii="Times New Roman" w:hAnsi="Times New Roman" w:cs="Times New Roman"/>
          <w:sz w:val="28"/>
          <w:szCs w:val="28"/>
        </w:rPr>
        <w:t>1</w:t>
      </w:r>
      <w:r w:rsidR="00815230" w:rsidRPr="0005644A">
        <w:rPr>
          <w:rFonts w:ascii="Times New Roman" w:hAnsi="Times New Roman" w:cs="Times New Roman"/>
          <w:sz w:val="28"/>
          <w:szCs w:val="28"/>
        </w:rPr>
        <w:t>.1 История происхождения рюкзаков, сумок………………………</w:t>
      </w:r>
      <w:r w:rsidR="008D3D9E">
        <w:rPr>
          <w:rFonts w:ascii="Times New Roman" w:hAnsi="Times New Roman" w:cs="Times New Roman"/>
          <w:sz w:val="28"/>
          <w:szCs w:val="28"/>
        </w:rPr>
        <w:t>.</w:t>
      </w:r>
      <w:r w:rsidR="00815230" w:rsidRPr="0005644A">
        <w:rPr>
          <w:rFonts w:ascii="Times New Roman" w:hAnsi="Times New Roman" w:cs="Times New Roman"/>
          <w:sz w:val="28"/>
          <w:szCs w:val="28"/>
        </w:rPr>
        <w:t>…</w:t>
      </w:r>
      <w:r w:rsidR="00E20921" w:rsidRPr="0005644A">
        <w:rPr>
          <w:rFonts w:ascii="Times New Roman" w:hAnsi="Times New Roman" w:cs="Times New Roman"/>
          <w:sz w:val="28"/>
          <w:szCs w:val="28"/>
        </w:rPr>
        <w:t>5</w:t>
      </w:r>
    </w:p>
    <w:p w:rsidR="00815230" w:rsidRPr="0005644A" w:rsidRDefault="00815230" w:rsidP="0005644A">
      <w:pPr>
        <w:widowControl w:val="0"/>
        <w:autoSpaceDE w:val="0"/>
        <w:autoSpaceDN w:val="0"/>
        <w:adjustRightInd w:val="0"/>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ab/>
      </w:r>
      <w:r w:rsidR="0005644A">
        <w:rPr>
          <w:rFonts w:ascii="Times New Roman" w:hAnsi="Times New Roman" w:cs="Times New Roman"/>
          <w:sz w:val="28"/>
          <w:szCs w:val="28"/>
        </w:rPr>
        <w:t>1</w:t>
      </w:r>
      <w:r w:rsidRPr="0005644A">
        <w:rPr>
          <w:rFonts w:ascii="Times New Roman" w:hAnsi="Times New Roman" w:cs="Times New Roman"/>
          <w:sz w:val="28"/>
          <w:szCs w:val="28"/>
        </w:rPr>
        <w:t>.2 Классификация портфелей..............................</w:t>
      </w:r>
      <w:r w:rsidR="008D3D9E">
        <w:rPr>
          <w:rFonts w:ascii="Times New Roman" w:hAnsi="Times New Roman" w:cs="Times New Roman"/>
          <w:sz w:val="28"/>
          <w:szCs w:val="28"/>
        </w:rPr>
        <w:t>............................</w:t>
      </w:r>
      <w:r w:rsidRPr="0005644A">
        <w:rPr>
          <w:rFonts w:ascii="Times New Roman" w:hAnsi="Times New Roman" w:cs="Times New Roman"/>
          <w:sz w:val="28"/>
          <w:szCs w:val="28"/>
        </w:rPr>
        <w:t>.</w:t>
      </w:r>
      <w:r w:rsidR="00E20921" w:rsidRPr="0005644A">
        <w:rPr>
          <w:rFonts w:ascii="Times New Roman" w:hAnsi="Times New Roman" w:cs="Times New Roman"/>
          <w:sz w:val="28"/>
          <w:szCs w:val="28"/>
        </w:rPr>
        <w:t>9</w:t>
      </w:r>
    </w:p>
    <w:p w:rsidR="00815230" w:rsidRPr="0005644A" w:rsidRDefault="00815230" w:rsidP="0005644A">
      <w:pPr>
        <w:widowControl w:val="0"/>
        <w:autoSpaceDE w:val="0"/>
        <w:autoSpaceDN w:val="0"/>
        <w:adjustRightInd w:val="0"/>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ab/>
      </w:r>
      <w:r w:rsidR="0005644A">
        <w:rPr>
          <w:rFonts w:ascii="Times New Roman" w:hAnsi="Times New Roman" w:cs="Times New Roman"/>
          <w:sz w:val="28"/>
          <w:szCs w:val="28"/>
        </w:rPr>
        <w:t>1</w:t>
      </w:r>
      <w:r w:rsidRPr="0005644A">
        <w:rPr>
          <w:rFonts w:ascii="Times New Roman" w:hAnsi="Times New Roman" w:cs="Times New Roman"/>
          <w:sz w:val="28"/>
          <w:szCs w:val="28"/>
        </w:rPr>
        <w:t>.3Требования к изготовлению сумок, ранцев........</w:t>
      </w:r>
      <w:r w:rsidR="00E20921" w:rsidRPr="0005644A">
        <w:rPr>
          <w:rFonts w:ascii="Times New Roman" w:hAnsi="Times New Roman" w:cs="Times New Roman"/>
          <w:sz w:val="28"/>
          <w:szCs w:val="28"/>
        </w:rPr>
        <w:t>...............................11</w:t>
      </w:r>
      <w:r w:rsidRPr="0005644A">
        <w:rPr>
          <w:rFonts w:ascii="Times New Roman" w:hAnsi="Times New Roman" w:cs="Times New Roman"/>
          <w:sz w:val="28"/>
          <w:szCs w:val="28"/>
        </w:rPr>
        <w:tab/>
      </w:r>
      <w:r w:rsidR="0005644A">
        <w:rPr>
          <w:rFonts w:ascii="Times New Roman" w:hAnsi="Times New Roman" w:cs="Times New Roman"/>
          <w:sz w:val="28"/>
          <w:szCs w:val="28"/>
        </w:rPr>
        <w:t>1</w:t>
      </w:r>
      <w:r w:rsidRPr="0005644A">
        <w:rPr>
          <w:rFonts w:ascii="Times New Roman" w:hAnsi="Times New Roman" w:cs="Times New Roman"/>
          <w:sz w:val="28"/>
          <w:szCs w:val="28"/>
        </w:rPr>
        <w:t>.4</w:t>
      </w:r>
      <w:proofErr w:type="gramStart"/>
      <w:r w:rsidRPr="0005644A">
        <w:rPr>
          <w:rFonts w:ascii="Times New Roman" w:hAnsi="Times New Roman" w:cs="Times New Roman"/>
          <w:sz w:val="28"/>
          <w:szCs w:val="28"/>
        </w:rPr>
        <w:t xml:space="preserve"> И</w:t>
      </w:r>
      <w:proofErr w:type="gramEnd"/>
      <w:r w:rsidRPr="0005644A">
        <w:rPr>
          <w:rFonts w:ascii="Times New Roman" w:hAnsi="Times New Roman" w:cs="Times New Roman"/>
          <w:sz w:val="28"/>
          <w:szCs w:val="28"/>
        </w:rPr>
        <w:t>з чего делают ранцы...........................................</w:t>
      </w:r>
      <w:r w:rsidR="00E20921" w:rsidRPr="0005644A">
        <w:rPr>
          <w:rFonts w:ascii="Times New Roman" w:hAnsi="Times New Roman" w:cs="Times New Roman"/>
          <w:sz w:val="28"/>
          <w:szCs w:val="28"/>
        </w:rPr>
        <w:t>..............................15</w:t>
      </w:r>
      <w:r w:rsidRPr="0005644A">
        <w:rPr>
          <w:rFonts w:ascii="Times New Roman" w:hAnsi="Times New Roman" w:cs="Times New Roman"/>
          <w:sz w:val="28"/>
          <w:szCs w:val="28"/>
        </w:rPr>
        <w:tab/>
      </w:r>
      <w:r w:rsidR="0005644A">
        <w:rPr>
          <w:rFonts w:ascii="Times New Roman" w:hAnsi="Times New Roman" w:cs="Times New Roman"/>
          <w:sz w:val="28"/>
          <w:szCs w:val="28"/>
        </w:rPr>
        <w:t>1</w:t>
      </w:r>
      <w:r w:rsidRPr="0005644A">
        <w:rPr>
          <w:rFonts w:ascii="Times New Roman" w:hAnsi="Times New Roman" w:cs="Times New Roman"/>
          <w:sz w:val="28"/>
          <w:szCs w:val="28"/>
        </w:rPr>
        <w:t>.5 Влияние сумок на</w:t>
      </w:r>
      <w:r w:rsidR="00D46E8C" w:rsidRPr="0005644A">
        <w:rPr>
          <w:rFonts w:ascii="Times New Roman" w:hAnsi="Times New Roman" w:cs="Times New Roman"/>
          <w:sz w:val="28"/>
          <w:szCs w:val="28"/>
        </w:rPr>
        <w:t xml:space="preserve"> осанку </w:t>
      </w:r>
      <w:r w:rsidRPr="0005644A">
        <w:rPr>
          <w:rFonts w:ascii="Times New Roman" w:hAnsi="Times New Roman" w:cs="Times New Roman"/>
          <w:sz w:val="28"/>
          <w:szCs w:val="28"/>
        </w:rPr>
        <w:t>человека..................</w:t>
      </w:r>
      <w:r w:rsidR="00D46E8C" w:rsidRPr="0005644A">
        <w:rPr>
          <w:rFonts w:ascii="Times New Roman" w:hAnsi="Times New Roman" w:cs="Times New Roman"/>
          <w:sz w:val="28"/>
          <w:szCs w:val="28"/>
        </w:rPr>
        <w:t>................................</w:t>
      </w:r>
      <w:r w:rsidR="00E20921" w:rsidRPr="0005644A">
        <w:rPr>
          <w:rFonts w:ascii="Times New Roman" w:hAnsi="Times New Roman" w:cs="Times New Roman"/>
          <w:sz w:val="28"/>
          <w:szCs w:val="28"/>
        </w:rPr>
        <w:t>20</w:t>
      </w:r>
    </w:p>
    <w:p w:rsidR="008D3D9E" w:rsidRDefault="00815230" w:rsidP="0005644A">
      <w:pPr>
        <w:widowControl w:val="0"/>
        <w:autoSpaceDE w:val="0"/>
        <w:autoSpaceDN w:val="0"/>
        <w:adjustRightInd w:val="0"/>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ab/>
      </w:r>
      <w:r w:rsidR="0005644A">
        <w:rPr>
          <w:rFonts w:ascii="Times New Roman" w:hAnsi="Times New Roman" w:cs="Times New Roman"/>
          <w:sz w:val="28"/>
          <w:szCs w:val="28"/>
        </w:rPr>
        <w:t>1</w:t>
      </w:r>
      <w:r w:rsidRPr="0005644A">
        <w:rPr>
          <w:rFonts w:ascii="Times New Roman" w:hAnsi="Times New Roman" w:cs="Times New Roman"/>
          <w:sz w:val="28"/>
          <w:szCs w:val="28"/>
        </w:rPr>
        <w:t>.6 Интересные факты................................................</w:t>
      </w:r>
      <w:r w:rsidR="00E20921" w:rsidRPr="0005644A">
        <w:rPr>
          <w:rFonts w:ascii="Times New Roman" w:hAnsi="Times New Roman" w:cs="Times New Roman"/>
          <w:sz w:val="28"/>
          <w:szCs w:val="28"/>
        </w:rPr>
        <w:t>...............................26</w:t>
      </w:r>
    </w:p>
    <w:p w:rsidR="00815230" w:rsidRPr="0005644A" w:rsidRDefault="0005644A" w:rsidP="0005644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815230" w:rsidRPr="0005644A">
        <w:rPr>
          <w:rFonts w:ascii="Times New Roman" w:hAnsi="Times New Roman" w:cs="Times New Roman"/>
          <w:sz w:val="28"/>
          <w:szCs w:val="28"/>
        </w:rPr>
        <w:t>. Влияние портфелей на осанку человека.........................</w:t>
      </w:r>
      <w:r w:rsidR="00E20921" w:rsidRPr="0005644A">
        <w:rPr>
          <w:rFonts w:ascii="Times New Roman" w:hAnsi="Times New Roman" w:cs="Times New Roman"/>
          <w:sz w:val="28"/>
          <w:szCs w:val="28"/>
        </w:rPr>
        <w:t>...............................28</w:t>
      </w:r>
    </w:p>
    <w:p w:rsidR="00815230" w:rsidRPr="0005644A" w:rsidRDefault="00815230" w:rsidP="0005644A">
      <w:pPr>
        <w:widowControl w:val="0"/>
        <w:autoSpaceDE w:val="0"/>
        <w:autoSpaceDN w:val="0"/>
        <w:adjustRightInd w:val="0"/>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ab/>
      </w:r>
      <w:r w:rsidR="0005644A">
        <w:rPr>
          <w:rFonts w:ascii="Times New Roman" w:hAnsi="Times New Roman" w:cs="Times New Roman"/>
          <w:sz w:val="28"/>
          <w:szCs w:val="28"/>
        </w:rPr>
        <w:t>2.1</w:t>
      </w:r>
      <w:r w:rsidRPr="0005644A">
        <w:rPr>
          <w:rFonts w:ascii="Times New Roman" w:hAnsi="Times New Roman" w:cs="Times New Roman"/>
          <w:sz w:val="28"/>
          <w:szCs w:val="28"/>
        </w:rPr>
        <w:t xml:space="preserve"> Проведение анкетирования </w:t>
      </w:r>
      <w:proofErr w:type="gramStart"/>
      <w:r w:rsidRPr="0005644A">
        <w:rPr>
          <w:rFonts w:ascii="Times New Roman" w:hAnsi="Times New Roman" w:cs="Times New Roman"/>
          <w:sz w:val="28"/>
          <w:szCs w:val="28"/>
        </w:rPr>
        <w:t>обучающихся</w:t>
      </w:r>
      <w:proofErr w:type="gramEnd"/>
      <w:r w:rsidRPr="0005644A">
        <w:rPr>
          <w:rFonts w:ascii="Times New Roman" w:hAnsi="Times New Roman" w:cs="Times New Roman"/>
          <w:sz w:val="28"/>
          <w:szCs w:val="28"/>
        </w:rPr>
        <w:t xml:space="preserve"> МКОУ СОШ №6 и </w:t>
      </w:r>
      <w:r w:rsidRPr="0005644A">
        <w:rPr>
          <w:rFonts w:ascii="Times New Roman" w:hAnsi="Times New Roman" w:cs="Times New Roman"/>
          <w:sz w:val="28"/>
          <w:szCs w:val="28"/>
        </w:rPr>
        <w:tab/>
        <w:t>полученные результаты...............................................</w:t>
      </w:r>
      <w:r w:rsidR="00E20921" w:rsidRPr="0005644A">
        <w:rPr>
          <w:rFonts w:ascii="Times New Roman" w:hAnsi="Times New Roman" w:cs="Times New Roman"/>
          <w:sz w:val="28"/>
          <w:szCs w:val="28"/>
        </w:rPr>
        <w:t>..............................28</w:t>
      </w:r>
    </w:p>
    <w:p w:rsidR="00815230" w:rsidRPr="0005644A" w:rsidRDefault="0005644A" w:rsidP="0005644A">
      <w:pPr>
        <w:widowControl w:val="0"/>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5B6863" w:rsidRPr="0005644A">
        <w:rPr>
          <w:rFonts w:ascii="Times New Roman" w:hAnsi="Times New Roman" w:cs="Times New Roman"/>
          <w:sz w:val="28"/>
          <w:szCs w:val="28"/>
        </w:rPr>
        <w:t>.2</w:t>
      </w:r>
      <w:r w:rsidR="00815230" w:rsidRPr="0005644A">
        <w:rPr>
          <w:rFonts w:ascii="Times New Roman" w:hAnsi="Times New Roman" w:cs="Times New Roman"/>
          <w:sz w:val="28"/>
          <w:szCs w:val="28"/>
        </w:rPr>
        <w:t xml:space="preserve"> Опыты и эксперименты по изучению влияния портфелей на осанку человека……………………………………………………………………</w:t>
      </w:r>
      <w:r w:rsidR="00E20921" w:rsidRPr="0005644A">
        <w:rPr>
          <w:rFonts w:ascii="Times New Roman" w:hAnsi="Times New Roman" w:cs="Times New Roman"/>
          <w:sz w:val="28"/>
          <w:szCs w:val="28"/>
        </w:rPr>
        <w:t>…….30</w:t>
      </w:r>
    </w:p>
    <w:p w:rsidR="00815230" w:rsidRPr="0005644A" w:rsidRDefault="0005644A" w:rsidP="0005644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815230" w:rsidRPr="0005644A">
        <w:rPr>
          <w:rFonts w:ascii="Times New Roman" w:hAnsi="Times New Roman" w:cs="Times New Roman"/>
          <w:sz w:val="28"/>
          <w:szCs w:val="28"/>
        </w:rPr>
        <w:t xml:space="preserve">. </w:t>
      </w:r>
      <w:r w:rsidR="00E20921" w:rsidRPr="0005644A">
        <w:rPr>
          <w:rFonts w:ascii="Times New Roman" w:hAnsi="Times New Roman" w:cs="Times New Roman"/>
          <w:sz w:val="28"/>
          <w:szCs w:val="28"/>
        </w:rPr>
        <w:t>В</w:t>
      </w:r>
      <w:r w:rsidR="00815230" w:rsidRPr="0005644A">
        <w:rPr>
          <w:rFonts w:ascii="Times New Roman" w:hAnsi="Times New Roman" w:cs="Times New Roman"/>
          <w:sz w:val="28"/>
          <w:szCs w:val="28"/>
        </w:rPr>
        <w:t>ыводы по всей работе............................................................</w:t>
      </w:r>
      <w:r w:rsidR="00E20921" w:rsidRPr="0005644A">
        <w:rPr>
          <w:rFonts w:ascii="Times New Roman" w:hAnsi="Times New Roman" w:cs="Times New Roman"/>
          <w:sz w:val="28"/>
          <w:szCs w:val="28"/>
        </w:rPr>
        <w:t>...................3</w:t>
      </w:r>
      <w:r w:rsidR="008D3D9E">
        <w:rPr>
          <w:rFonts w:ascii="Times New Roman" w:hAnsi="Times New Roman" w:cs="Times New Roman"/>
          <w:sz w:val="28"/>
          <w:szCs w:val="28"/>
        </w:rPr>
        <w:t>5</w:t>
      </w:r>
    </w:p>
    <w:p w:rsidR="00815230" w:rsidRPr="0005644A" w:rsidRDefault="0005644A" w:rsidP="0005644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815230" w:rsidRPr="0005644A">
        <w:rPr>
          <w:rFonts w:ascii="Times New Roman" w:hAnsi="Times New Roman" w:cs="Times New Roman"/>
          <w:sz w:val="28"/>
          <w:szCs w:val="28"/>
        </w:rPr>
        <w:t>. Пожелания и рекомендации...........................................</w:t>
      </w:r>
      <w:r w:rsidR="00E20921" w:rsidRPr="0005644A">
        <w:rPr>
          <w:rFonts w:ascii="Times New Roman" w:hAnsi="Times New Roman" w:cs="Times New Roman"/>
          <w:sz w:val="28"/>
          <w:szCs w:val="28"/>
        </w:rPr>
        <w:t>...............................3</w:t>
      </w:r>
      <w:r w:rsidR="000C6985">
        <w:rPr>
          <w:rFonts w:ascii="Times New Roman" w:hAnsi="Times New Roman" w:cs="Times New Roman"/>
          <w:sz w:val="28"/>
          <w:szCs w:val="28"/>
        </w:rPr>
        <w:t>7</w:t>
      </w:r>
    </w:p>
    <w:p w:rsidR="00815230" w:rsidRPr="0005644A" w:rsidRDefault="0005644A" w:rsidP="0005644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313A0F" w:rsidRPr="0005644A">
        <w:rPr>
          <w:rFonts w:ascii="Times New Roman" w:hAnsi="Times New Roman" w:cs="Times New Roman"/>
          <w:sz w:val="28"/>
          <w:szCs w:val="28"/>
        </w:rPr>
        <w:t>.Библиографический список</w:t>
      </w:r>
      <w:r w:rsidR="00815230" w:rsidRPr="0005644A">
        <w:rPr>
          <w:rFonts w:ascii="Times New Roman" w:hAnsi="Times New Roman" w:cs="Times New Roman"/>
          <w:sz w:val="28"/>
          <w:szCs w:val="28"/>
        </w:rPr>
        <w:t>..........................................................</w:t>
      </w:r>
      <w:r w:rsidR="00313A0F" w:rsidRPr="0005644A">
        <w:rPr>
          <w:rFonts w:ascii="Times New Roman" w:hAnsi="Times New Roman" w:cs="Times New Roman"/>
          <w:sz w:val="28"/>
          <w:szCs w:val="28"/>
        </w:rPr>
        <w:t>..............</w:t>
      </w:r>
      <w:r w:rsidR="008D3D9E">
        <w:rPr>
          <w:rFonts w:ascii="Times New Roman" w:hAnsi="Times New Roman" w:cs="Times New Roman"/>
          <w:sz w:val="28"/>
          <w:szCs w:val="28"/>
        </w:rPr>
        <w:t>3</w:t>
      </w:r>
      <w:r w:rsidR="000C6985">
        <w:rPr>
          <w:rFonts w:ascii="Times New Roman" w:hAnsi="Times New Roman" w:cs="Times New Roman"/>
          <w:sz w:val="28"/>
          <w:szCs w:val="28"/>
        </w:rPr>
        <w:t>8</w:t>
      </w:r>
    </w:p>
    <w:p w:rsidR="00815230" w:rsidRPr="0005644A" w:rsidRDefault="0005644A" w:rsidP="0005644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5230" w:rsidRPr="0005644A">
        <w:rPr>
          <w:rFonts w:ascii="Times New Roman" w:hAnsi="Times New Roman" w:cs="Times New Roman"/>
          <w:sz w:val="28"/>
          <w:szCs w:val="28"/>
        </w:rPr>
        <w:t>Приложения...................................................................................................</w:t>
      </w:r>
      <w:r w:rsidR="000C6985">
        <w:rPr>
          <w:rFonts w:ascii="Times New Roman" w:hAnsi="Times New Roman" w:cs="Times New Roman"/>
          <w:sz w:val="28"/>
          <w:szCs w:val="28"/>
        </w:rPr>
        <w:t>39</w:t>
      </w:r>
    </w:p>
    <w:p w:rsidR="00313A0F" w:rsidRPr="0005644A" w:rsidRDefault="00313A0F" w:rsidP="0005644A">
      <w:pPr>
        <w:spacing w:after="0" w:line="360" w:lineRule="auto"/>
        <w:jc w:val="center"/>
        <w:rPr>
          <w:rFonts w:ascii="Times New Roman" w:hAnsi="Times New Roman" w:cs="Times New Roman"/>
          <w:sz w:val="32"/>
          <w:szCs w:val="32"/>
        </w:rPr>
      </w:pPr>
    </w:p>
    <w:p w:rsidR="008D3D9E" w:rsidRDefault="008D3D9E" w:rsidP="0005644A">
      <w:pPr>
        <w:spacing w:after="0" w:line="360" w:lineRule="auto"/>
        <w:jc w:val="center"/>
        <w:rPr>
          <w:rFonts w:ascii="Times New Roman" w:hAnsi="Times New Roman" w:cs="Times New Roman"/>
          <w:sz w:val="32"/>
          <w:szCs w:val="32"/>
        </w:rPr>
      </w:pPr>
    </w:p>
    <w:p w:rsidR="008D3D9E" w:rsidRDefault="008D3D9E" w:rsidP="0005644A">
      <w:pPr>
        <w:spacing w:after="0" w:line="360" w:lineRule="auto"/>
        <w:jc w:val="center"/>
        <w:rPr>
          <w:rFonts w:ascii="Times New Roman" w:hAnsi="Times New Roman" w:cs="Times New Roman"/>
          <w:sz w:val="32"/>
          <w:szCs w:val="32"/>
        </w:rPr>
      </w:pPr>
      <w:bookmarkStart w:id="0" w:name="_GoBack"/>
      <w:bookmarkEnd w:id="0"/>
    </w:p>
    <w:p w:rsidR="008D3D9E" w:rsidRDefault="008D3D9E" w:rsidP="0005644A">
      <w:pPr>
        <w:spacing w:after="0" w:line="360" w:lineRule="auto"/>
        <w:jc w:val="center"/>
        <w:rPr>
          <w:rFonts w:ascii="Times New Roman" w:hAnsi="Times New Roman" w:cs="Times New Roman"/>
          <w:sz w:val="32"/>
          <w:szCs w:val="32"/>
        </w:rPr>
      </w:pPr>
    </w:p>
    <w:p w:rsidR="008D3D9E" w:rsidRDefault="008D3D9E" w:rsidP="0005644A">
      <w:pPr>
        <w:spacing w:after="0" w:line="360" w:lineRule="auto"/>
        <w:jc w:val="center"/>
        <w:rPr>
          <w:rFonts w:ascii="Times New Roman" w:hAnsi="Times New Roman" w:cs="Times New Roman"/>
          <w:sz w:val="32"/>
          <w:szCs w:val="32"/>
        </w:rPr>
      </w:pPr>
    </w:p>
    <w:p w:rsidR="008D3D9E" w:rsidRDefault="008D3D9E" w:rsidP="0005644A">
      <w:pPr>
        <w:spacing w:after="0" w:line="360" w:lineRule="auto"/>
        <w:jc w:val="center"/>
        <w:rPr>
          <w:rFonts w:ascii="Times New Roman" w:hAnsi="Times New Roman" w:cs="Times New Roman"/>
          <w:sz w:val="32"/>
          <w:szCs w:val="32"/>
        </w:rPr>
      </w:pPr>
    </w:p>
    <w:p w:rsidR="008D3D9E" w:rsidRDefault="008D3D9E" w:rsidP="0005644A">
      <w:pPr>
        <w:spacing w:after="0" w:line="360" w:lineRule="auto"/>
        <w:jc w:val="center"/>
        <w:rPr>
          <w:rFonts w:ascii="Times New Roman" w:hAnsi="Times New Roman" w:cs="Times New Roman"/>
          <w:sz w:val="32"/>
          <w:szCs w:val="32"/>
        </w:rPr>
      </w:pPr>
    </w:p>
    <w:p w:rsidR="008D3D9E" w:rsidRDefault="008D3D9E" w:rsidP="0005644A">
      <w:pPr>
        <w:spacing w:after="0" w:line="360" w:lineRule="auto"/>
        <w:jc w:val="center"/>
        <w:rPr>
          <w:rFonts w:ascii="Times New Roman" w:hAnsi="Times New Roman" w:cs="Times New Roman"/>
          <w:sz w:val="32"/>
          <w:szCs w:val="32"/>
        </w:rPr>
      </w:pPr>
    </w:p>
    <w:p w:rsidR="008D3D9E" w:rsidRDefault="008D3D9E" w:rsidP="0005644A">
      <w:pPr>
        <w:spacing w:after="0" w:line="360" w:lineRule="auto"/>
        <w:jc w:val="center"/>
        <w:rPr>
          <w:rFonts w:ascii="Times New Roman" w:hAnsi="Times New Roman" w:cs="Times New Roman"/>
          <w:sz w:val="32"/>
          <w:szCs w:val="32"/>
        </w:rPr>
      </w:pPr>
    </w:p>
    <w:p w:rsidR="00815230" w:rsidRPr="0005644A" w:rsidRDefault="00276B6F" w:rsidP="008D3D9E">
      <w:pPr>
        <w:spacing w:after="0" w:line="360" w:lineRule="auto"/>
        <w:ind w:firstLine="708"/>
        <w:rPr>
          <w:rFonts w:ascii="Times New Roman" w:hAnsi="Times New Roman" w:cs="Times New Roman"/>
          <w:sz w:val="32"/>
          <w:szCs w:val="32"/>
        </w:rPr>
      </w:pPr>
      <w:r w:rsidRPr="0005644A">
        <w:rPr>
          <w:rFonts w:ascii="Times New Roman" w:hAnsi="Times New Roman" w:cs="Times New Roman"/>
          <w:sz w:val="32"/>
          <w:szCs w:val="32"/>
        </w:rPr>
        <w:lastRenderedPageBreak/>
        <w:t>Введение</w:t>
      </w:r>
    </w:p>
    <w:p w:rsidR="00276B6F" w:rsidRPr="0005644A" w:rsidRDefault="00276B6F" w:rsidP="0005644A">
      <w:pPr>
        <w:spacing w:after="0" w:line="360" w:lineRule="auto"/>
        <w:jc w:val="center"/>
        <w:rPr>
          <w:rFonts w:ascii="Times New Roman" w:hAnsi="Times New Roman" w:cs="Times New Roman"/>
          <w:sz w:val="32"/>
          <w:szCs w:val="32"/>
        </w:rPr>
      </w:pPr>
    </w:p>
    <w:p w:rsidR="00276B6F" w:rsidRPr="0005644A" w:rsidRDefault="00276B6F" w:rsidP="0005644A">
      <w:pPr>
        <w:spacing w:after="0" w:line="360" w:lineRule="auto"/>
        <w:jc w:val="center"/>
        <w:rPr>
          <w:rFonts w:ascii="Times New Roman" w:hAnsi="Times New Roman" w:cs="Times New Roman"/>
          <w:sz w:val="32"/>
          <w:szCs w:val="32"/>
        </w:rPr>
      </w:pPr>
    </w:p>
    <w:p w:rsidR="00815230" w:rsidRPr="0005644A" w:rsidRDefault="00815230" w:rsidP="0005644A">
      <w:pPr>
        <w:pStyle w:val="a3"/>
        <w:shd w:val="clear" w:color="auto" w:fill="FFFFFF"/>
        <w:spacing w:before="0" w:beforeAutospacing="0" w:after="0" w:afterAutospacing="0" w:line="360" w:lineRule="auto"/>
        <w:jc w:val="right"/>
        <w:textAlignment w:val="baseline"/>
        <w:rPr>
          <w:color w:val="0D0D0D" w:themeColor="text1" w:themeTint="F2"/>
          <w:sz w:val="32"/>
          <w:szCs w:val="32"/>
        </w:rPr>
      </w:pPr>
      <w:r w:rsidRPr="0005644A">
        <w:rPr>
          <w:color w:val="0D0D0D" w:themeColor="text1" w:themeTint="F2"/>
          <w:sz w:val="32"/>
          <w:szCs w:val="32"/>
        </w:rPr>
        <w:t>Зимой на улице бежит,</w:t>
      </w:r>
      <w:r w:rsidRPr="0005644A">
        <w:rPr>
          <w:color w:val="0D0D0D" w:themeColor="text1" w:themeTint="F2"/>
          <w:sz w:val="32"/>
          <w:szCs w:val="32"/>
        </w:rPr>
        <w:br/>
        <w:t>А летом в комнате лежит.</w:t>
      </w:r>
      <w:r w:rsidRPr="0005644A">
        <w:rPr>
          <w:color w:val="0D0D0D" w:themeColor="text1" w:themeTint="F2"/>
          <w:sz w:val="32"/>
          <w:szCs w:val="32"/>
        </w:rPr>
        <w:br/>
        <w:t>Но только осень настаёт,</w:t>
      </w:r>
      <w:r w:rsidRPr="0005644A">
        <w:rPr>
          <w:color w:val="0D0D0D" w:themeColor="text1" w:themeTint="F2"/>
          <w:sz w:val="32"/>
          <w:szCs w:val="32"/>
        </w:rPr>
        <w:br/>
        <w:t>Меня он за руку берёт.</w:t>
      </w:r>
      <w:r w:rsidRPr="0005644A">
        <w:rPr>
          <w:color w:val="0D0D0D" w:themeColor="text1" w:themeTint="F2"/>
          <w:sz w:val="32"/>
          <w:szCs w:val="32"/>
        </w:rPr>
        <w:br/>
        <w:t>И снова в дождик и в метель</w:t>
      </w:r>
      <w:proofErr w:type="gramStart"/>
      <w:r w:rsidRPr="0005644A">
        <w:rPr>
          <w:color w:val="0D0D0D" w:themeColor="text1" w:themeTint="F2"/>
          <w:sz w:val="32"/>
          <w:szCs w:val="32"/>
        </w:rPr>
        <w:br/>
        <w:t>С</w:t>
      </w:r>
      <w:proofErr w:type="gramEnd"/>
      <w:r w:rsidRPr="0005644A">
        <w:rPr>
          <w:color w:val="0D0D0D" w:themeColor="text1" w:themeTint="F2"/>
          <w:sz w:val="32"/>
          <w:szCs w:val="32"/>
        </w:rPr>
        <w:t>о мной шагает мой портфель.</w:t>
      </w:r>
    </w:p>
    <w:p w:rsidR="00815230" w:rsidRPr="0005644A" w:rsidRDefault="00815230" w:rsidP="0005644A">
      <w:pPr>
        <w:pStyle w:val="a3"/>
        <w:shd w:val="clear" w:color="auto" w:fill="FFFFFF"/>
        <w:spacing w:before="0" w:beforeAutospacing="0" w:after="0" w:afterAutospacing="0" w:line="360" w:lineRule="auto"/>
        <w:jc w:val="right"/>
        <w:textAlignment w:val="baseline"/>
        <w:rPr>
          <w:color w:val="0D0D0D" w:themeColor="text1" w:themeTint="F2"/>
          <w:sz w:val="28"/>
          <w:szCs w:val="28"/>
        </w:rPr>
      </w:pPr>
      <w:r w:rsidRPr="0005644A">
        <w:rPr>
          <w:color w:val="0D0D0D" w:themeColor="text1" w:themeTint="F2"/>
          <w:sz w:val="32"/>
          <w:szCs w:val="32"/>
        </w:rPr>
        <w:t>Валентин Берестов</w:t>
      </w:r>
    </w:p>
    <w:p w:rsidR="00815230" w:rsidRPr="0005644A" w:rsidRDefault="00815230" w:rsidP="0005644A">
      <w:pPr>
        <w:pStyle w:val="a3"/>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D0D0D" w:themeColor="text1" w:themeTint="F2"/>
          <w:sz w:val="28"/>
          <w:szCs w:val="28"/>
        </w:rPr>
        <w:tab/>
        <w:t xml:space="preserve">Портфели - очень важная часть школьной жизни учеников. Они висят на наших плечах в течение 11 лет, а то и всю жизнь. Портфели, ранцы, рюкзаки, сумки помогают не только ученикам, но и другим людям: охотникам, рыболовам, политикам, учителям. Но как они влияют на осанку человека? Нашей целью будет изучить это. </w:t>
      </w:r>
    </w:p>
    <w:p w:rsidR="00815230" w:rsidRPr="0005644A" w:rsidRDefault="00815230" w:rsidP="0005644A">
      <w:pPr>
        <w:pStyle w:val="a3"/>
        <w:shd w:val="clear" w:color="auto" w:fill="FFFFFF"/>
        <w:spacing w:before="0" w:beforeAutospacing="0" w:after="0" w:afterAutospacing="0" w:line="360" w:lineRule="auto"/>
        <w:ind w:firstLine="360"/>
        <w:jc w:val="both"/>
        <w:textAlignment w:val="baseline"/>
        <w:rPr>
          <w:color w:val="0D0D0D" w:themeColor="text1" w:themeTint="F2"/>
          <w:sz w:val="28"/>
          <w:szCs w:val="28"/>
        </w:rPr>
      </w:pPr>
      <w:r w:rsidRPr="0005644A">
        <w:rPr>
          <w:color w:val="0D0D0D" w:themeColor="text1" w:themeTint="F2"/>
          <w:sz w:val="28"/>
          <w:szCs w:val="28"/>
        </w:rPr>
        <w:t xml:space="preserve">Как мы уже говорили, портфели помогают людям разных профессий. </w:t>
      </w:r>
      <w:proofErr w:type="gramStart"/>
      <w:r w:rsidRPr="0005644A">
        <w:rPr>
          <w:color w:val="0D0D0D" w:themeColor="text1" w:themeTint="F2"/>
          <w:sz w:val="28"/>
          <w:szCs w:val="28"/>
        </w:rPr>
        <w:t>Например, у нас, учеников, они небольшие, красивые, лёгкие; у охотников и рыбаков – большие, вместительные, крепкие, с мягкими широкими лямками.</w:t>
      </w:r>
      <w:proofErr w:type="gramEnd"/>
      <w:r w:rsidRPr="0005644A">
        <w:rPr>
          <w:color w:val="0D0D0D" w:themeColor="text1" w:themeTint="F2"/>
          <w:sz w:val="28"/>
          <w:szCs w:val="28"/>
        </w:rPr>
        <w:t xml:space="preserve"> Можно ещё долго перечислять разные профессии, но вывод один – влияние портфелей на осанку человека имеет всеобщую актуальность. </w:t>
      </w:r>
    </w:p>
    <w:p w:rsidR="00815230" w:rsidRPr="0005644A" w:rsidRDefault="00815230" w:rsidP="0005644A">
      <w:pPr>
        <w:pStyle w:val="a3"/>
        <w:shd w:val="clear" w:color="auto" w:fill="FFFFFF"/>
        <w:spacing w:before="0" w:beforeAutospacing="0" w:after="0" w:afterAutospacing="0" w:line="360" w:lineRule="auto"/>
        <w:ind w:firstLine="360"/>
        <w:jc w:val="both"/>
        <w:textAlignment w:val="baseline"/>
        <w:rPr>
          <w:color w:val="0D0D0D" w:themeColor="text1" w:themeTint="F2"/>
          <w:sz w:val="28"/>
          <w:szCs w:val="28"/>
        </w:rPr>
      </w:pPr>
      <w:r w:rsidRPr="0005644A">
        <w:rPr>
          <w:color w:val="0D0D0D" w:themeColor="text1" w:themeTint="F2"/>
          <w:sz w:val="28"/>
          <w:szCs w:val="28"/>
        </w:rPr>
        <w:t>Нашими объектами исследования будут являться портфели и ученики МКОУ СОШ № 6 г. Омутнинска, а предметом будет влияние этих самых портфелей на этих самых учеников. Из всего этого можно сформулировать 2 гипотезы:</w:t>
      </w:r>
    </w:p>
    <w:p w:rsidR="00815230" w:rsidRPr="0005644A" w:rsidRDefault="00815230" w:rsidP="0005644A">
      <w:pPr>
        <w:pStyle w:val="a3"/>
        <w:numPr>
          <w:ilvl w:val="0"/>
          <w:numId w:val="1"/>
        </w:numPr>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sz w:val="28"/>
          <w:szCs w:val="28"/>
        </w:rPr>
        <w:t>если человек будет носить портфель или сумку на 1 плече, то у него будут проблемы с осанкой;</w:t>
      </w:r>
    </w:p>
    <w:p w:rsidR="00815230" w:rsidRPr="0005644A" w:rsidRDefault="00815230" w:rsidP="0005644A">
      <w:pPr>
        <w:pStyle w:val="a3"/>
        <w:numPr>
          <w:ilvl w:val="0"/>
          <w:numId w:val="1"/>
        </w:numPr>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00000"/>
          <w:sz w:val="28"/>
          <w:szCs w:val="28"/>
          <w:shd w:val="clear" w:color="auto" w:fill="FFFFFF"/>
        </w:rPr>
        <w:t>если портфель будет тяжёлым, то на позвоночник и плечи будет идти большая нагрузка.</w:t>
      </w:r>
    </w:p>
    <w:p w:rsidR="00815230" w:rsidRPr="0005644A" w:rsidRDefault="00815230" w:rsidP="0005644A">
      <w:pPr>
        <w:pStyle w:val="a3"/>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D0D0D" w:themeColor="text1" w:themeTint="F2"/>
          <w:sz w:val="28"/>
          <w:szCs w:val="28"/>
        </w:rPr>
        <w:lastRenderedPageBreak/>
        <w:t>В соответствии с поставленной целью и гипотезами мы сформулировали следующие задачи:</w:t>
      </w:r>
    </w:p>
    <w:p w:rsidR="00815230" w:rsidRPr="0005644A" w:rsidRDefault="00815230" w:rsidP="0005644A">
      <w:pPr>
        <w:pStyle w:val="a3"/>
        <w:numPr>
          <w:ilvl w:val="0"/>
          <w:numId w:val="2"/>
        </w:numPr>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00000"/>
          <w:sz w:val="28"/>
          <w:szCs w:val="28"/>
          <w:shd w:val="clear" w:color="auto" w:fill="FFFFFF"/>
        </w:rPr>
        <w:t>проанализировать историю появления портфелей;</w:t>
      </w:r>
    </w:p>
    <w:p w:rsidR="00815230" w:rsidRPr="0005644A" w:rsidRDefault="00815230" w:rsidP="0005644A">
      <w:pPr>
        <w:pStyle w:val="a3"/>
        <w:numPr>
          <w:ilvl w:val="0"/>
          <w:numId w:val="2"/>
        </w:numPr>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00000"/>
          <w:sz w:val="28"/>
          <w:szCs w:val="28"/>
          <w:shd w:val="clear" w:color="auto" w:fill="FFFFFF"/>
        </w:rPr>
        <w:t>проанализировать виды портфелей и сумок;</w:t>
      </w:r>
    </w:p>
    <w:p w:rsidR="00815230" w:rsidRPr="0005644A" w:rsidRDefault="00815230" w:rsidP="0005644A">
      <w:pPr>
        <w:pStyle w:val="a3"/>
        <w:numPr>
          <w:ilvl w:val="0"/>
          <w:numId w:val="2"/>
        </w:numPr>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00000"/>
          <w:sz w:val="28"/>
          <w:szCs w:val="28"/>
          <w:shd w:val="clear" w:color="auto" w:fill="FFFFFF"/>
        </w:rPr>
        <w:t>изучить технику производства портфелей;</w:t>
      </w:r>
    </w:p>
    <w:p w:rsidR="00815230" w:rsidRPr="0005644A" w:rsidRDefault="00815230" w:rsidP="0005644A">
      <w:pPr>
        <w:pStyle w:val="a3"/>
        <w:numPr>
          <w:ilvl w:val="0"/>
          <w:numId w:val="2"/>
        </w:numPr>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00000"/>
          <w:sz w:val="28"/>
          <w:szCs w:val="28"/>
          <w:shd w:val="clear" w:color="auto" w:fill="FFFFFF"/>
        </w:rPr>
        <w:t>провести опыты;</w:t>
      </w:r>
    </w:p>
    <w:p w:rsidR="00815230" w:rsidRPr="0005644A" w:rsidRDefault="00815230" w:rsidP="0005644A">
      <w:pPr>
        <w:pStyle w:val="a3"/>
        <w:numPr>
          <w:ilvl w:val="0"/>
          <w:numId w:val="2"/>
        </w:numPr>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00000"/>
          <w:sz w:val="28"/>
          <w:szCs w:val="28"/>
          <w:shd w:val="clear" w:color="auto" w:fill="FFFFFF"/>
        </w:rPr>
        <w:t>проанализировать полученные результаты и сделать выводы.</w:t>
      </w:r>
    </w:p>
    <w:p w:rsidR="00815230" w:rsidRPr="0005644A" w:rsidRDefault="00815230" w:rsidP="0005644A">
      <w:pPr>
        <w:pStyle w:val="a3"/>
        <w:shd w:val="clear" w:color="auto" w:fill="FFFFFF"/>
        <w:spacing w:before="0" w:beforeAutospacing="0" w:after="0" w:afterAutospacing="0" w:line="360" w:lineRule="auto"/>
        <w:jc w:val="both"/>
        <w:textAlignment w:val="baseline"/>
        <w:rPr>
          <w:color w:val="0D0D0D" w:themeColor="text1" w:themeTint="F2"/>
          <w:sz w:val="28"/>
          <w:szCs w:val="28"/>
        </w:rPr>
      </w:pPr>
    </w:p>
    <w:p w:rsidR="00815230" w:rsidRPr="0005644A" w:rsidRDefault="00815230" w:rsidP="0005644A">
      <w:pPr>
        <w:pStyle w:val="a3"/>
        <w:shd w:val="clear" w:color="auto" w:fill="FFFFFF"/>
        <w:spacing w:before="0" w:beforeAutospacing="0" w:after="0" w:afterAutospacing="0" w:line="360" w:lineRule="auto"/>
        <w:jc w:val="both"/>
        <w:textAlignment w:val="baseline"/>
        <w:rPr>
          <w:color w:val="0D0D0D" w:themeColor="text1" w:themeTint="F2"/>
          <w:sz w:val="28"/>
          <w:szCs w:val="28"/>
        </w:rPr>
      </w:pPr>
    </w:p>
    <w:p w:rsidR="00815230" w:rsidRPr="0005644A" w:rsidRDefault="00815230" w:rsidP="0005644A">
      <w:pPr>
        <w:pStyle w:val="a3"/>
        <w:shd w:val="clear" w:color="auto" w:fill="FFFFFF"/>
        <w:spacing w:before="0" w:beforeAutospacing="0" w:after="0" w:afterAutospacing="0" w:line="360" w:lineRule="auto"/>
        <w:jc w:val="both"/>
        <w:textAlignment w:val="baseline"/>
        <w:rPr>
          <w:color w:val="0D0D0D" w:themeColor="text1" w:themeTint="F2"/>
          <w:sz w:val="28"/>
          <w:szCs w:val="28"/>
        </w:rPr>
      </w:pPr>
      <w:r w:rsidRPr="0005644A">
        <w:rPr>
          <w:color w:val="0D0D0D" w:themeColor="text1" w:themeTint="F2"/>
          <w:sz w:val="28"/>
          <w:szCs w:val="28"/>
        </w:rPr>
        <w:t xml:space="preserve"> </w:t>
      </w:r>
    </w:p>
    <w:p w:rsidR="00815230" w:rsidRPr="0005644A" w:rsidRDefault="00815230" w:rsidP="0005644A">
      <w:pPr>
        <w:pStyle w:val="a3"/>
        <w:shd w:val="clear" w:color="auto" w:fill="FFFFFF"/>
        <w:spacing w:before="0" w:beforeAutospacing="0" w:after="0" w:afterAutospacing="0" w:line="360" w:lineRule="auto"/>
        <w:ind w:left="720"/>
        <w:textAlignment w:val="baseline"/>
        <w:rPr>
          <w:color w:val="0D0D0D" w:themeColor="text1" w:themeTint="F2"/>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815230" w:rsidRPr="0005644A" w:rsidRDefault="00815230" w:rsidP="0005644A">
      <w:pPr>
        <w:spacing w:after="0" w:line="360" w:lineRule="auto"/>
        <w:rPr>
          <w:rFonts w:ascii="Times New Roman" w:hAnsi="Times New Roman" w:cs="Times New Roman"/>
          <w:sz w:val="28"/>
          <w:szCs w:val="28"/>
        </w:rPr>
      </w:pPr>
    </w:p>
    <w:p w:rsidR="004F2C19" w:rsidRPr="0005644A" w:rsidRDefault="004F2C19" w:rsidP="0005644A">
      <w:pPr>
        <w:spacing w:after="0" w:line="360" w:lineRule="auto"/>
        <w:rPr>
          <w:rFonts w:ascii="Times New Roman" w:hAnsi="Times New Roman" w:cs="Times New Roman"/>
          <w:sz w:val="28"/>
          <w:szCs w:val="28"/>
        </w:rPr>
      </w:pPr>
    </w:p>
    <w:p w:rsidR="004F2C19" w:rsidRPr="0005644A" w:rsidRDefault="004F2C19" w:rsidP="00C85259">
      <w:pPr>
        <w:spacing w:after="0" w:line="360" w:lineRule="auto"/>
        <w:ind w:firstLine="708"/>
        <w:rPr>
          <w:rFonts w:ascii="Times New Roman" w:hAnsi="Times New Roman" w:cs="Times New Roman"/>
          <w:color w:val="333333"/>
          <w:sz w:val="32"/>
          <w:szCs w:val="32"/>
        </w:rPr>
      </w:pPr>
      <w:r w:rsidRPr="0005644A">
        <w:rPr>
          <w:rFonts w:ascii="Times New Roman" w:hAnsi="Times New Roman" w:cs="Times New Roman"/>
          <w:sz w:val="28"/>
          <w:szCs w:val="28"/>
        </w:rPr>
        <w:br w:type="page"/>
      </w:r>
      <w:r w:rsidR="0005644A" w:rsidRPr="0005644A">
        <w:rPr>
          <w:rFonts w:ascii="Times New Roman" w:hAnsi="Times New Roman" w:cs="Times New Roman"/>
          <w:sz w:val="32"/>
          <w:szCs w:val="28"/>
        </w:rPr>
        <w:lastRenderedPageBreak/>
        <w:t>1</w:t>
      </w:r>
      <w:r w:rsidR="0005644A">
        <w:rPr>
          <w:rFonts w:ascii="Times New Roman" w:hAnsi="Times New Roman" w:cs="Times New Roman"/>
          <w:sz w:val="32"/>
          <w:szCs w:val="32"/>
        </w:rPr>
        <w:t xml:space="preserve">.1 </w:t>
      </w:r>
      <w:r w:rsidRPr="0005644A">
        <w:rPr>
          <w:rFonts w:ascii="Times New Roman" w:hAnsi="Times New Roman" w:cs="Times New Roman"/>
          <w:sz w:val="32"/>
          <w:szCs w:val="32"/>
        </w:rPr>
        <w:t>История происхождения рюкзаков, сумок</w:t>
      </w:r>
    </w:p>
    <w:p w:rsidR="004F2C19" w:rsidRPr="0005644A" w:rsidRDefault="004F2C19" w:rsidP="0005644A">
      <w:pPr>
        <w:spacing w:after="0" w:line="360" w:lineRule="auto"/>
        <w:jc w:val="both"/>
        <w:rPr>
          <w:rFonts w:ascii="Times New Roman" w:hAnsi="Times New Roman" w:cs="Times New Roman"/>
          <w:color w:val="333333"/>
          <w:sz w:val="28"/>
          <w:szCs w:val="28"/>
        </w:rPr>
      </w:pPr>
    </w:p>
    <w:p w:rsidR="004F2C19" w:rsidRPr="0005644A" w:rsidRDefault="004F2C19" w:rsidP="0005644A">
      <w:pPr>
        <w:spacing w:after="0" w:line="360" w:lineRule="auto"/>
        <w:jc w:val="both"/>
        <w:rPr>
          <w:rFonts w:ascii="Times New Roman" w:hAnsi="Times New Roman" w:cs="Times New Roman"/>
          <w:color w:val="333333"/>
          <w:sz w:val="28"/>
          <w:szCs w:val="28"/>
        </w:rPr>
      </w:pPr>
    </w:p>
    <w:p w:rsidR="004F2C19" w:rsidRPr="0005644A" w:rsidRDefault="002F0774" w:rsidP="0005644A">
      <w:pPr>
        <w:spacing w:after="0" w:line="360" w:lineRule="auto"/>
        <w:ind w:firstLine="708"/>
        <w:jc w:val="both"/>
        <w:rPr>
          <w:rFonts w:ascii="Times New Roman" w:hAnsi="Times New Roman" w:cs="Times New Roman"/>
          <w:color w:val="000000" w:themeColor="text1"/>
          <w:sz w:val="28"/>
          <w:szCs w:val="28"/>
        </w:rPr>
      </w:pPr>
      <w:r>
        <w:rPr>
          <w:noProof/>
          <w:color w:val="000000" w:themeColor="text1"/>
        </w:rPr>
        <w:pict>
          <v:shape id="_x0000_s1030" type="#_x0000_t202" style="position:absolute;left:0;text-align:left;margin-left:417.35pt;margin-top:77.4pt;width:64.45pt;height:19.5pt;z-index:251663360" wrapcoords="-87 0 -87 21150 21600 21150 21600 0 -87 0" stroked="f">
            <v:textbox inset="0,0,0,0">
              <w:txbxContent>
                <w:p w:rsidR="002F0774" w:rsidRPr="004C670F" w:rsidRDefault="002F0774" w:rsidP="00CC0A5B">
                  <w:pPr>
                    <w:pStyle w:val="aa"/>
                    <w:jc w:val="right"/>
                    <w:rPr>
                      <w:rFonts w:ascii="Times New Roman" w:hAnsi="Times New Roman" w:cs="Times New Roman"/>
                      <w:b w:val="0"/>
                      <w:noProof/>
                      <w:color w:val="333333"/>
                      <w:sz w:val="28"/>
                      <w:szCs w:val="28"/>
                    </w:rPr>
                  </w:pPr>
                  <w:r w:rsidRPr="004C670F">
                    <w:rPr>
                      <w:rFonts w:ascii="Times New Roman" w:hAnsi="Times New Roman" w:cs="Times New Roman"/>
                      <w:b w:val="0"/>
                      <w:noProof/>
                      <w:color w:val="333333"/>
                      <w:sz w:val="28"/>
                      <w:szCs w:val="28"/>
                    </w:rPr>
                    <w:t>Рис. №1</w:t>
                  </w:r>
                </w:p>
              </w:txbxContent>
            </v:textbox>
            <w10:wrap type="tight"/>
          </v:shape>
        </w:pict>
      </w:r>
      <w:r w:rsidR="004F2C19" w:rsidRPr="0005644A">
        <w:rPr>
          <w:rFonts w:ascii="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14:anchorId="44FE6EA1" wp14:editId="6FE6DE6B">
            <wp:simplePos x="0" y="0"/>
            <wp:positionH relativeFrom="column">
              <wp:posOffset>3769360</wp:posOffset>
            </wp:positionH>
            <wp:positionV relativeFrom="paragraph">
              <wp:posOffset>1230630</wp:posOffset>
            </wp:positionV>
            <wp:extent cx="2349500" cy="1695450"/>
            <wp:effectExtent l="19050" t="0" r="0" b="0"/>
            <wp:wrapTight wrapText="bothSides">
              <wp:wrapPolygon edited="0">
                <wp:start x="-175" y="0"/>
                <wp:lineTo x="-175" y="21357"/>
                <wp:lineTo x="21542" y="21357"/>
                <wp:lineTo x="21542" y="0"/>
                <wp:lineTo x="-175" y="0"/>
              </wp:wrapPolygon>
            </wp:wrapTight>
            <wp:docPr id="2" name="Рисунок 1"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jpg"/>
                    <pic:cNvPicPr>
                      <a:picLocks noChangeAspect="1" noChangeArrowheads="1"/>
                    </pic:cNvPicPr>
                  </pic:nvPicPr>
                  <pic:blipFill>
                    <a:blip r:embed="rId9" cstate="print"/>
                    <a:srcRect/>
                    <a:stretch>
                      <a:fillRect/>
                    </a:stretch>
                  </pic:blipFill>
                  <pic:spPr bwMode="auto">
                    <a:xfrm>
                      <a:off x="0" y="0"/>
                      <a:ext cx="2349500" cy="1695450"/>
                    </a:xfrm>
                    <a:prstGeom prst="rect">
                      <a:avLst/>
                    </a:prstGeom>
                    <a:noFill/>
                    <a:ln w="9525">
                      <a:noFill/>
                      <a:miter lim="800000"/>
                      <a:headEnd/>
                      <a:tailEnd/>
                    </a:ln>
                  </pic:spPr>
                </pic:pic>
              </a:graphicData>
            </a:graphic>
          </wp:anchor>
        </w:drawing>
      </w:r>
      <w:r w:rsidR="004F2C19" w:rsidRPr="0005644A">
        <w:rPr>
          <w:rFonts w:ascii="Times New Roman" w:hAnsi="Times New Roman" w:cs="Times New Roman"/>
          <w:color w:val="000000" w:themeColor="text1"/>
          <w:sz w:val="28"/>
          <w:szCs w:val="28"/>
        </w:rPr>
        <w:t>Слово «портфель» пришло к нам из французского языка</w:t>
      </w:r>
      <w:r w:rsidR="00037C1B" w:rsidRPr="0005644A">
        <w:rPr>
          <w:rFonts w:ascii="Times New Roman" w:hAnsi="Times New Roman" w:cs="Times New Roman"/>
          <w:color w:val="000000" w:themeColor="text1"/>
          <w:sz w:val="28"/>
          <w:szCs w:val="28"/>
        </w:rPr>
        <w:t xml:space="preserve"> (см</w:t>
      </w:r>
      <w:proofErr w:type="gramStart"/>
      <w:r w:rsidR="00037C1B" w:rsidRPr="0005644A">
        <w:rPr>
          <w:rFonts w:ascii="Times New Roman" w:hAnsi="Times New Roman" w:cs="Times New Roman"/>
          <w:color w:val="000000" w:themeColor="text1"/>
          <w:sz w:val="28"/>
          <w:szCs w:val="28"/>
        </w:rPr>
        <w:t>.р</w:t>
      </w:r>
      <w:proofErr w:type="gramEnd"/>
      <w:r w:rsidR="00037C1B" w:rsidRPr="0005644A">
        <w:rPr>
          <w:rFonts w:ascii="Times New Roman" w:hAnsi="Times New Roman" w:cs="Times New Roman"/>
          <w:color w:val="000000" w:themeColor="text1"/>
          <w:sz w:val="28"/>
          <w:szCs w:val="28"/>
        </w:rPr>
        <w:t>ис.№1)</w:t>
      </w:r>
      <w:r w:rsidR="004F2C19" w:rsidRPr="0005644A">
        <w:rPr>
          <w:rFonts w:ascii="Times New Roman" w:hAnsi="Times New Roman" w:cs="Times New Roman"/>
          <w:color w:val="000000" w:themeColor="text1"/>
          <w:sz w:val="28"/>
          <w:szCs w:val="28"/>
        </w:rPr>
        <w:t>. Porter означает «носить», feuille – «лист». Это слово многозначное. Основное его значение – четырехугольная сумка с застежкой, обычно кожаная, для ношения деловых бумаг.</w:t>
      </w:r>
    </w:p>
    <w:p w:rsidR="004F2C19" w:rsidRPr="0005644A" w:rsidRDefault="002F0774" w:rsidP="0005644A">
      <w:pPr>
        <w:spacing w:after="0" w:line="360" w:lineRule="auto"/>
        <w:ind w:firstLine="708"/>
        <w:jc w:val="both"/>
        <w:rPr>
          <w:rFonts w:ascii="Times New Roman" w:hAnsi="Times New Roman" w:cs="Times New Roman"/>
          <w:color w:val="000000" w:themeColor="text1"/>
          <w:sz w:val="28"/>
          <w:szCs w:val="28"/>
        </w:rPr>
      </w:pPr>
      <w:r>
        <w:rPr>
          <w:noProof/>
          <w:color w:val="000000" w:themeColor="text1"/>
        </w:rPr>
        <w:pict>
          <v:shape id="_x0000_s1031" type="#_x0000_t202" style="position:absolute;left:0;text-align:left;margin-left:3.55pt;margin-top:251.55pt;width:161pt;height:15pt;z-index:251665408" wrapcoords="-100 0 -100 21150 21600 21150 21600 0 -100 0" stroked="f">
            <v:textbox inset="0,0,0,0">
              <w:txbxContent>
                <w:p w:rsidR="002F0774" w:rsidRPr="004C670F" w:rsidRDefault="002F0774" w:rsidP="00CC0A5B">
                  <w:pPr>
                    <w:pStyle w:val="aa"/>
                    <w:jc w:val="right"/>
                    <w:rPr>
                      <w:rFonts w:ascii="Times New Roman" w:hAnsi="Times New Roman" w:cs="Times New Roman"/>
                      <w:b w:val="0"/>
                      <w:noProof/>
                      <w:color w:val="333333"/>
                      <w:sz w:val="28"/>
                      <w:szCs w:val="28"/>
                    </w:rPr>
                  </w:pPr>
                  <w:r>
                    <w:rPr>
                      <w:rFonts w:ascii="Times New Roman" w:hAnsi="Times New Roman" w:cs="Times New Roman"/>
                      <w:b w:val="0"/>
                      <w:noProof/>
                      <w:color w:val="333333"/>
                      <w:sz w:val="28"/>
                      <w:szCs w:val="28"/>
                    </w:rPr>
                    <w:t>Рис. №2</w:t>
                  </w:r>
                </w:p>
              </w:txbxContent>
            </v:textbox>
            <w10:wrap type="tight"/>
          </v:shape>
        </w:pict>
      </w:r>
      <w:r w:rsidR="004F2C19" w:rsidRPr="0005644A">
        <w:rPr>
          <w:noProof/>
          <w:color w:val="000000" w:themeColor="text1"/>
          <w:lang w:eastAsia="ru-RU"/>
        </w:rPr>
        <w:drawing>
          <wp:anchor distT="0" distB="0" distL="114300" distR="114300" simplePos="0" relativeHeight="251664384" behindDoc="1" locked="0" layoutInCell="1" allowOverlap="1" wp14:anchorId="392DA7FA" wp14:editId="2791FC56">
            <wp:simplePos x="0" y="0"/>
            <wp:positionH relativeFrom="column">
              <wp:posOffset>42545</wp:posOffset>
            </wp:positionH>
            <wp:positionV relativeFrom="paragraph">
              <wp:posOffset>3442335</wp:posOffset>
            </wp:positionV>
            <wp:extent cx="2047875" cy="2200275"/>
            <wp:effectExtent l="19050" t="0" r="9525" b="0"/>
            <wp:wrapTight wrapText="bothSides">
              <wp:wrapPolygon edited="0">
                <wp:start x="-201" y="0"/>
                <wp:lineTo x="-201" y="21506"/>
                <wp:lineTo x="21700" y="21506"/>
                <wp:lineTo x="21700" y="0"/>
                <wp:lineTo x="-201" y="0"/>
              </wp:wrapPolygon>
            </wp:wrapTight>
            <wp:docPr id="3" name="Рисунок 2" descr="C:\Users\admin\Desktop\144921928911845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449219289118457840.jpg"/>
                    <pic:cNvPicPr>
                      <a:picLocks noChangeAspect="1" noChangeArrowheads="1"/>
                    </pic:cNvPicPr>
                  </pic:nvPicPr>
                  <pic:blipFill>
                    <a:blip r:embed="rId10" cstate="print"/>
                    <a:srcRect/>
                    <a:stretch>
                      <a:fillRect/>
                    </a:stretch>
                  </pic:blipFill>
                  <pic:spPr bwMode="auto">
                    <a:xfrm>
                      <a:off x="0" y="0"/>
                      <a:ext cx="2047875" cy="2200275"/>
                    </a:xfrm>
                    <a:prstGeom prst="rect">
                      <a:avLst/>
                    </a:prstGeom>
                    <a:noFill/>
                    <a:ln w="9525">
                      <a:noFill/>
                      <a:miter lim="800000"/>
                      <a:headEnd/>
                      <a:tailEnd/>
                    </a:ln>
                  </pic:spPr>
                </pic:pic>
              </a:graphicData>
            </a:graphic>
          </wp:anchor>
        </w:drawing>
      </w:r>
      <w:r w:rsidR="004F2C19" w:rsidRPr="0005644A">
        <w:rPr>
          <w:rFonts w:ascii="Times New Roman" w:hAnsi="Times New Roman" w:cs="Times New Roman"/>
          <w:color w:val="000000" w:themeColor="text1"/>
          <w:sz w:val="28"/>
          <w:szCs w:val="28"/>
        </w:rPr>
        <w:t>Так как кожаный портфель стоил достаточно дорого, для школьников стали шить портфели из винила. Портфель (или ранец) для многих детей второй половины 20 века был показателем взрослости и самостоятельности. Многие первоклассники с нетерпением ожидали дня, когда родители принесут из магазина новенький портфель, и спешили поскорее заполнить его чистыми тетрадками, ручками и карандашами. Первое время ученик относился к портфелю бережно, с гордостью пронося его мимо малышей, но вскоре предмет зависти превращался в обычную сумку для переноски тяжестей. Так, на картине Ф.П. Решетникова «Опять двойка»</w:t>
      </w:r>
      <w:r w:rsidR="00037C1B" w:rsidRPr="0005644A">
        <w:rPr>
          <w:rFonts w:ascii="Times New Roman" w:hAnsi="Times New Roman" w:cs="Times New Roman"/>
          <w:color w:val="000000" w:themeColor="text1"/>
          <w:sz w:val="28"/>
          <w:szCs w:val="28"/>
        </w:rPr>
        <w:t xml:space="preserve"> (см</w:t>
      </w:r>
      <w:proofErr w:type="gramStart"/>
      <w:r w:rsidR="00037C1B" w:rsidRPr="0005644A">
        <w:rPr>
          <w:rFonts w:ascii="Times New Roman" w:hAnsi="Times New Roman" w:cs="Times New Roman"/>
          <w:color w:val="000000" w:themeColor="text1"/>
          <w:sz w:val="28"/>
          <w:szCs w:val="28"/>
        </w:rPr>
        <w:t>.р</w:t>
      </w:r>
      <w:proofErr w:type="gramEnd"/>
      <w:r w:rsidR="00037C1B" w:rsidRPr="0005644A">
        <w:rPr>
          <w:rFonts w:ascii="Times New Roman" w:hAnsi="Times New Roman" w:cs="Times New Roman"/>
          <w:color w:val="000000" w:themeColor="text1"/>
          <w:sz w:val="28"/>
          <w:szCs w:val="28"/>
        </w:rPr>
        <w:t>ис.№2)</w:t>
      </w:r>
      <w:r w:rsidR="004F2C19" w:rsidRPr="0005644A">
        <w:rPr>
          <w:rFonts w:ascii="Times New Roman" w:hAnsi="Times New Roman" w:cs="Times New Roman"/>
          <w:color w:val="000000" w:themeColor="text1"/>
          <w:sz w:val="28"/>
          <w:szCs w:val="28"/>
        </w:rPr>
        <w:t xml:space="preserve"> нетрудно разглядеть, что содержимое портфеля составляют не только учебники и тетради, но и коньки. А на картине С.А. Григорьева «Вратарь» мы видим типичную ситуацию: школьники используют портфели как штанги футбольных ворот. Подобные модели пятидесятых годов можно найти и на старых школьных музейных фотографиях. Жаль, что цвет эти черно-белые фотографии передать не могут. Скорее всего, что эти модели были темных коричневых и черных цветов.</w:t>
      </w:r>
    </w:p>
    <w:p w:rsidR="004F2C19" w:rsidRPr="0005644A" w:rsidRDefault="002F0774" w:rsidP="0005644A">
      <w:pPr>
        <w:spacing w:after="0" w:line="360" w:lineRule="auto"/>
        <w:ind w:firstLine="708"/>
        <w:jc w:val="both"/>
        <w:rPr>
          <w:rFonts w:ascii="Times New Roman" w:hAnsi="Times New Roman" w:cs="Times New Roman"/>
          <w:color w:val="000000" w:themeColor="text1"/>
          <w:sz w:val="28"/>
          <w:szCs w:val="28"/>
        </w:rPr>
      </w:pPr>
      <w:r>
        <w:rPr>
          <w:noProof/>
          <w:color w:val="000000" w:themeColor="text1"/>
        </w:rPr>
        <w:lastRenderedPageBreak/>
        <w:pict>
          <v:shape id="_x0000_s1032" type="#_x0000_t202" style="position:absolute;left:0;text-align:left;margin-left:382.65pt;margin-top:77.55pt;width:78.75pt;height:21pt;z-index:251667456" wrapcoords="-77 0 -77 21150 21600 21150 21600 0 -77 0" stroked="f">
            <v:textbox inset="0,0,0,0">
              <w:txbxContent>
                <w:p w:rsidR="002F0774" w:rsidRPr="004C670F" w:rsidRDefault="002F0774" w:rsidP="00CC0A5B">
                  <w:pPr>
                    <w:pStyle w:val="aa"/>
                    <w:jc w:val="right"/>
                    <w:rPr>
                      <w:rFonts w:ascii="Times New Roman" w:hAnsi="Times New Roman" w:cs="Times New Roman"/>
                      <w:b w:val="0"/>
                      <w:noProof/>
                      <w:color w:val="333333"/>
                      <w:sz w:val="28"/>
                      <w:szCs w:val="28"/>
                    </w:rPr>
                  </w:pPr>
                  <w:r>
                    <w:rPr>
                      <w:rFonts w:ascii="Times New Roman" w:hAnsi="Times New Roman" w:cs="Times New Roman"/>
                      <w:b w:val="0"/>
                      <w:noProof/>
                      <w:color w:val="333333"/>
                      <w:sz w:val="28"/>
                      <w:szCs w:val="28"/>
                    </w:rPr>
                    <w:t>Рис. №3</w:t>
                  </w:r>
                </w:p>
              </w:txbxContent>
            </v:textbox>
            <w10:wrap type="tight"/>
          </v:shape>
        </w:pict>
      </w:r>
      <w:r w:rsidR="004F2C19" w:rsidRPr="0005644A">
        <w:rPr>
          <w:rFonts w:ascii="Times New Roman" w:hAnsi="Times New Roman" w:cs="Times New Roman"/>
          <w:color w:val="000000" w:themeColor="text1"/>
          <w:sz w:val="28"/>
          <w:szCs w:val="28"/>
        </w:rPr>
        <w:t>Портфели, которые носили в шестидесятые годы прошлого века, были сделаны из необычного материала: и не кожа, и не заменитель ее. На сгибах и изломах видна бумага. Портфели изготавливали из коленкора. Что же это за материал? Обратимся к словарям.</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noProof/>
          <w:color w:val="000000" w:themeColor="text1"/>
          <w:sz w:val="28"/>
          <w:szCs w:val="28"/>
          <w:lang w:eastAsia="ru-RU"/>
        </w:rPr>
        <w:drawing>
          <wp:anchor distT="0" distB="0" distL="114300" distR="114300" simplePos="0" relativeHeight="251666432" behindDoc="1" locked="0" layoutInCell="1" allowOverlap="1" wp14:anchorId="35C8669F" wp14:editId="6415AD23">
            <wp:simplePos x="0" y="0"/>
            <wp:positionH relativeFrom="column">
              <wp:posOffset>3581400</wp:posOffset>
            </wp:positionH>
            <wp:positionV relativeFrom="paragraph">
              <wp:posOffset>61595</wp:posOffset>
            </wp:positionV>
            <wp:extent cx="2588260" cy="1712595"/>
            <wp:effectExtent l="0" t="0" r="0" b="0"/>
            <wp:wrapTight wrapText="bothSides">
              <wp:wrapPolygon edited="0">
                <wp:start x="0" y="0"/>
                <wp:lineTo x="0" y="21384"/>
                <wp:lineTo x="20031" y="21384"/>
                <wp:lineTo x="20031" y="0"/>
                <wp:lineTo x="0" y="0"/>
              </wp:wrapPolygon>
            </wp:wrapTight>
            <wp:docPr id="4" name="Рисунок 3" descr="C:\Users\admin\Desktop\SAM_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AM_4110.jpg"/>
                    <pic:cNvPicPr>
                      <a:picLocks noChangeAspect="1" noChangeArrowheads="1"/>
                    </pic:cNvPicPr>
                  </pic:nvPicPr>
                  <pic:blipFill rotWithShape="1">
                    <a:blip r:embed="rId11" cstate="print"/>
                    <a:srcRect l="-1" r="-9092"/>
                    <a:stretch/>
                  </pic:blipFill>
                  <pic:spPr bwMode="auto">
                    <a:xfrm>
                      <a:off x="0" y="0"/>
                      <a:ext cx="2588260" cy="1712595"/>
                    </a:xfrm>
                    <a:prstGeom prst="rect">
                      <a:avLst/>
                    </a:prstGeom>
                    <a:noFill/>
                    <a:ln w="9525">
                      <a:noFill/>
                      <a:miter lim="800000"/>
                      <a:headEnd/>
                      <a:tailEnd/>
                    </a:ln>
                  </pic:spPr>
                </pic:pic>
              </a:graphicData>
            </a:graphic>
            <wp14:sizeRelH relativeFrom="margin">
              <wp14:pctWidth>0</wp14:pctWidth>
            </wp14:sizeRelH>
          </wp:anchor>
        </w:drawing>
      </w:r>
      <w:r w:rsidRPr="0005644A">
        <w:rPr>
          <w:rFonts w:ascii="Times New Roman" w:hAnsi="Times New Roman" w:cs="Times New Roman"/>
          <w:color w:val="000000" w:themeColor="text1"/>
          <w:sz w:val="28"/>
          <w:szCs w:val="28"/>
        </w:rPr>
        <w:t>Коленкор – это покровный переплетный материал на тканевой основе</w:t>
      </w:r>
      <w:r w:rsidR="00037C1B" w:rsidRPr="0005644A">
        <w:rPr>
          <w:rFonts w:ascii="Times New Roman" w:hAnsi="Times New Roman" w:cs="Times New Roman"/>
          <w:color w:val="000000" w:themeColor="text1"/>
          <w:sz w:val="28"/>
          <w:szCs w:val="28"/>
        </w:rPr>
        <w:t xml:space="preserve"> со специальным покровным слоем (см.</w:t>
      </w:r>
      <w:r w:rsidR="00993745" w:rsidRPr="0005644A">
        <w:rPr>
          <w:rFonts w:ascii="Times New Roman" w:hAnsi="Times New Roman" w:cs="Times New Roman"/>
          <w:color w:val="000000" w:themeColor="text1"/>
          <w:sz w:val="28"/>
          <w:szCs w:val="28"/>
        </w:rPr>
        <w:t xml:space="preserve"> </w:t>
      </w:r>
      <w:r w:rsidR="00037C1B" w:rsidRPr="0005644A">
        <w:rPr>
          <w:rFonts w:ascii="Times New Roman" w:hAnsi="Times New Roman" w:cs="Times New Roman"/>
          <w:color w:val="000000" w:themeColor="text1"/>
          <w:sz w:val="28"/>
          <w:szCs w:val="28"/>
        </w:rPr>
        <w:t>рис.№3).</w:t>
      </w:r>
      <w:r w:rsidRPr="0005644A">
        <w:rPr>
          <w:rFonts w:ascii="Times New Roman" w:hAnsi="Times New Roman" w:cs="Times New Roman"/>
          <w:color w:val="000000" w:themeColor="text1"/>
          <w:sz w:val="28"/>
          <w:szCs w:val="28"/>
        </w:rPr>
        <w:t xml:space="preserve"> У коленкора обыкновенного из окрашенного или неокрашенного миткаля это крахмально-каолиновый слой с пигментом, который закрывает фактуру ткани, делает ее жесткой, а из-за невысокой прочности на изломе в слое быстро появляются трещины.</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Параллельно с портфелем школьной сумкой был ранец.</w:t>
      </w:r>
    </w:p>
    <w:p w:rsidR="004F2C19" w:rsidRPr="0005644A" w:rsidRDefault="002F0774" w:rsidP="0005644A">
      <w:pPr>
        <w:spacing w:after="0" w:line="360" w:lineRule="auto"/>
        <w:ind w:firstLine="708"/>
        <w:jc w:val="both"/>
        <w:rPr>
          <w:rFonts w:ascii="Times New Roman" w:hAnsi="Times New Roman" w:cs="Times New Roman"/>
          <w:color w:val="000000" w:themeColor="text1"/>
          <w:sz w:val="28"/>
          <w:szCs w:val="28"/>
        </w:rPr>
      </w:pPr>
      <w:r>
        <w:rPr>
          <w:noProof/>
          <w:color w:val="000000" w:themeColor="text1"/>
        </w:rPr>
        <w:pict>
          <v:shape id="_x0000_s1039" type="#_x0000_t202" style="position:absolute;left:0;text-align:left;margin-left:69.3pt;margin-top:7.65pt;width:78.8pt;height:17.25pt;z-index:251679744" wrapcoords="-108 0 -108 21150 21600 21150 21600 0 -108 0" stroked="f">
            <v:textbox inset="0,0,0,0">
              <w:txbxContent>
                <w:p w:rsidR="002F0774" w:rsidRPr="004F2C19" w:rsidRDefault="002F0774" w:rsidP="004F2C19">
                  <w:pPr>
                    <w:pStyle w:val="aa"/>
                    <w:jc w:val="right"/>
                    <w:rPr>
                      <w:rFonts w:ascii="Times New Roman" w:hAnsi="Times New Roman" w:cs="Times New Roman"/>
                      <w:b w:val="0"/>
                      <w:noProof/>
                      <w:color w:val="333333"/>
                      <w:sz w:val="28"/>
                      <w:szCs w:val="28"/>
                    </w:rPr>
                  </w:pPr>
                  <w:r>
                    <w:rPr>
                      <w:rFonts w:ascii="Times New Roman" w:hAnsi="Times New Roman" w:cs="Times New Roman"/>
                      <w:b w:val="0"/>
                      <w:noProof/>
                      <w:color w:val="333333"/>
                      <w:sz w:val="28"/>
                      <w:szCs w:val="28"/>
                    </w:rPr>
                    <w:t>Рис. №4</w:t>
                  </w:r>
                </w:p>
              </w:txbxContent>
            </v:textbox>
            <w10:wrap type="tight"/>
          </v:shape>
        </w:pict>
      </w:r>
      <w:r w:rsidR="004F2C19" w:rsidRPr="0005644A">
        <w:rPr>
          <w:rFonts w:ascii="Times New Roman" w:hAnsi="Times New Roman" w:cs="Times New Roman"/>
          <w:noProof/>
          <w:color w:val="000000" w:themeColor="text1"/>
          <w:sz w:val="28"/>
          <w:szCs w:val="28"/>
          <w:lang w:eastAsia="ru-RU"/>
        </w:rPr>
        <w:drawing>
          <wp:anchor distT="0" distB="0" distL="114300" distR="114300" simplePos="0" relativeHeight="251668480" behindDoc="1" locked="0" layoutInCell="1" allowOverlap="1" wp14:anchorId="02D349A3" wp14:editId="7EBC9C79">
            <wp:simplePos x="0" y="0"/>
            <wp:positionH relativeFrom="column">
              <wp:posOffset>-24130</wp:posOffset>
            </wp:positionH>
            <wp:positionV relativeFrom="paragraph">
              <wp:posOffset>316230</wp:posOffset>
            </wp:positionV>
            <wp:extent cx="1905000" cy="1428750"/>
            <wp:effectExtent l="19050" t="0" r="0" b="0"/>
            <wp:wrapTight wrapText="bothSides">
              <wp:wrapPolygon edited="0">
                <wp:start x="-216" y="0"/>
                <wp:lineTo x="-216" y="21312"/>
                <wp:lineTo x="21600" y="21312"/>
                <wp:lineTo x="21600" y="0"/>
                <wp:lineTo x="-216" y="0"/>
              </wp:wrapPolygon>
            </wp:wrapTight>
            <wp:docPr id="5" name="Рисунок 4" descr="C:\Users\admin\Desktop\c9773e1269ebb6a55c79320a47fee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9773e1269ebb6a55c79320a47feeae9.jpg"/>
                    <pic:cNvPicPr>
                      <a:picLocks noChangeAspect="1" noChangeArrowheads="1"/>
                    </pic:cNvPicPr>
                  </pic:nvPicPr>
                  <pic:blipFill>
                    <a:blip r:embed="rId12"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4F2C19" w:rsidRPr="0005644A">
        <w:rPr>
          <w:rFonts w:ascii="Times New Roman" w:hAnsi="Times New Roman" w:cs="Times New Roman"/>
          <w:color w:val="000000" w:themeColor="text1"/>
          <w:sz w:val="28"/>
          <w:szCs w:val="28"/>
        </w:rPr>
        <w:t>Ранец - [</w:t>
      </w:r>
      <w:proofErr w:type="gramStart"/>
      <w:r w:rsidR="004F2C19" w:rsidRPr="0005644A">
        <w:rPr>
          <w:rFonts w:ascii="Times New Roman" w:hAnsi="Times New Roman" w:cs="Times New Roman"/>
          <w:color w:val="000000" w:themeColor="text1"/>
          <w:sz w:val="28"/>
          <w:szCs w:val="28"/>
        </w:rPr>
        <w:t>нем</w:t>
      </w:r>
      <w:proofErr w:type="gramEnd"/>
      <w:r w:rsidR="004F2C19" w:rsidRPr="0005644A">
        <w:rPr>
          <w:rFonts w:ascii="Times New Roman" w:hAnsi="Times New Roman" w:cs="Times New Roman"/>
          <w:color w:val="000000" w:themeColor="text1"/>
          <w:sz w:val="28"/>
          <w:szCs w:val="28"/>
        </w:rPr>
        <w:t xml:space="preserve">. Ranzen].Сумка для ношения при себе вещей, надеваемая посредством помочей на спину (у школьников — для книг и учебных принадлежностей, в армии — </w:t>
      </w:r>
      <w:r w:rsidR="00037C1B" w:rsidRPr="0005644A">
        <w:rPr>
          <w:rFonts w:ascii="Times New Roman" w:hAnsi="Times New Roman" w:cs="Times New Roman"/>
          <w:color w:val="000000" w:themeColor="text1"/>
          <w:sz w:val="28"/>
          <w:szCs w:val="28"/>
        </w:rPr>
        <w:t>как часть походного снаряжения).</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В семидесятые годы им уже пользовались. И это можно увидеть на старых школьных фотографиях. Изготавливали портфели и ранцы из дерматина и других, заменяющих кожу материалов, зато они ста</w:t>
      </w:r>
      <w:r w:rsidR="00037C1B" w:rsidRPr="0005644A">
        <w:rPr>
          <w:rFonts w:ascii="Times New Roman" w:hAnsi="Times New Roman" w:cs="Times New Roman"/>
          <w:color w:val="000000" w:themeColor="text1"/>
          <w:sz w:val="28"/>
          <w:szCs w:val="28"/>
        </w:rPr>
        <w:t>ли более яркими и разноцветными (см</w:t>
      </w:r>
      <w:proofErr w:type="gramStart"/>
      <w:r w:rsidR="00037C1B" w:rsidRPr="0005644A">
        <w:rPr>
          <w:rFonts w:ascii="Times New Roman" w:hAnsi="Times New Roman" w:cs="Times New Roman"/>
          <w:color w:val="000000" w:themeColor="text1"/>
          <w:sz w:val="28"/>
          <w:szCs w:val="28"/>
        </w:rPr>
        <w:t>.р</w:t>
      </w:r>
      <w:proofErr w:type="gramEnd"/>
      <w:r w:rsidR="00037C1B" w:rsidRPr="0005644A">
        <w:rPr>
          <w:rFonts w:ascii="Times New Roman" w:hAnsi="Times New Roman" w:cs="Times New Roman"/>
          <w:color w:val="000000" w:themeColor="text1"/>
          <w:sz w:val="28"/>
          <w:szCs w:val="28"/>
        </w:rPr>
        <w:t>ис.№4).</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Мы привыкли считать ранец чисто школьным предметом, а его вместе с названием занесли к нам как «заплечный походный мешок» - Ranzen наемные немецкие солдаты московских царей в 17 веке. Лет через 150 – 200 слово перешло на ученическую сумку (раньше их делали из тюленьей кожи), также носимую на спине.</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Школьные ранцы и портфели не были особенно разнообразны. Наличие внутренних карманов и отделений да цвет – вот и все что отличало их друг от друга. Даже размер школьных ранцев был стандартным.</w:t>
      </w:r>
    </w:p>
    <w:p w:rsidR="004F2C19" w:rsidRPr="0005644A" w:rsidRDefault="00C8525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noProof/>
          <w:color w:val="000000" w:themeColor="text1"/>
          <w:sz w:val="28"/>
          <w:szCs w:val="28"/>
          <w:lang w:eastAsia="ru-RU"/>
        </w:rPr>
        <w:lastRenderedPageBreak/>
        <w:drawing>
          <wp:anchor distT="0" distB="0" distL="114300" distR="114300" simplePos="0" relativeHeight="251670528" behindDoc="1" locked="0" layoutInCell="1" allowOverlap="1" wp14:anchorId="753710D9" wp14:editId="5C8E4E24">
            <wp:simplePos x="0" y="0"/>
            <wp:positionH relativeFrom="column">
              <wp:posOffset>4264025</wp:posOffset>
            </wp:positionH>
            <wp:positionV relativeFrom="paragraph">
              <wp:posOffset>412750</wp:posOffset>
            </wp:positionV>
            <wp:extent cx="1570990" cy="2251075"/>
            <wp:effectExtent l="0" t="0" r="0" b="0"/>
            <wp:wrapTight wrapText="bothSides">
              <wp:wrapPolygon edited="0">
                <wp:start x="0" y="0"/>
                <wp:lineTo x="0" y="21387"/>
                <wp:lineTo x="21216" y="21387"/>
                <wp:lineTo x="21216" y="0"/>
                <wp:lineTo x="0" y="0"/>
              </wp:wrapPolygon>
            </wp:wrapTight>
            <wp:docPr id="6" name="Рисунок 5" descr="C:\Users\admin\Desktop\103929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039291_300.jpg"/>
                    <pic:cNvPicPr>
                      <a:picLocks noChangeAspect="1" noChangeArrowheads="1"/>
                    </pic:cNvPicPr>
                  </pic:nvPicPr>
                  <pic:blipFill>
                    <a:blip r:embed="rId13" cstate="print"/>
                    <a:srcRect/>
                    <a:stretch>
                      <a:fillRect/>
                    </a:stretch>
                  </pic:blipFill>
                  <pic:spPr bwMode="auto">
                    <a:xfrm>
                      <a:off x="0" y="0"/>
                      <a:ext cx="1570990" cy="225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000000" w:themeColor="text1"/>
        </w:rPr>
        <w:pict>
          <v:shape id="_x0000_s1034" type="#_x0000_t202" style="position:absolute;left:0;text-align:left;margin-left:408.1pt;margin-top:13.8pt;width:55.5pt;height:18.75pt;z-index:251671552;mso-position-horizontal-relative:text;mso-position-vertical-relative:text" wrapcoords="-119 0 -119 21150 21600 21150 21600 0 -119 0" stroked="f">
            <v:textbox style="mso-next-textbox:#_x0000_s1034" inset="0,0,0,0">
              <w:txbxContent>
                <w:p w:rsidR="002F0774" w:rsidRPr="0028509C" w:rsidRDefault="002F0774" w:rsidP="00CC0A5B">
                  <w:pPr>
                    <w:pStyle w:val="aa"/>
                    <w:jc w:val="right"/>
                    <w:rPr>
                      <w:rFonts w:ascii="Times New Roman" w:hAnsi="Times New Roman" w:cs="Times New Roman"/>
                      <w:b w:val="0"/>
                      <w:noProof/>
                      <w:color w:val="333333"/>
                      <w:sz w:val="28"/>
                      <w:szCs w:val="28"/>
                    </w:rPr>
                  </w:pPr>
                  <w:r w:rsidRPr="0028509C">
                    <w:rPr>
                      <w:rFonts w:ascii="Times New Roman" w:hAnsi="Times New Roman" w:cs="Times New Roman"/>
                      <w:b w:val="0"/>
                      <w:noProof/>
                      <w:color w:val="333333"/>
                      <w:sz w:val="28"/>
                      <w:szCs w:val="28"/>
                    </w:rPr>
                    <w:t>Рис. №5</w:t>
                  </w:r>
                </w:p>
              </w:txbxContent>
            </v:textbox>
            <w10:wrap type="tight"/>
          </v:shape>
        </w:pict>
      </w:r>
      <w:r w:rsidR="004F2C19" w:rsidRPr="0005644A">
        <w:rPr>
          <w:rFonts w:ascii="Times New Roman" w:hAnsi="Times New Roman" w:cs="Times New Roman"/>
          <w:color w:val="000000" w:themeColor="text1"/>
          <w:sz w:val="28"/>
          <w:szCs w:val="28"/>
        </w:rPr>
        <w:t>Однако в 80–е годы стали появляться портфели необычной формы. До этого были горизонтальные с двумя (или одним) замками, а теперь школьники гордо несли в школу новинку – вертикальн</w:t>
      </w:r>
      <w:r w:rsidR="00037C1B" w:rsidRPr="0005644A">
        <w:rPr>
          <w:rFonts w:ascii="Times New Roman" w:hAnsi="Times New Roman" w:cs="Times New Roman"/>
          <w:color w:val="000000" w:themeColor="text1"/>
          <w:sz w:val="28"/>
          <w:szCs w:val="28"/>
        </w:rPr>
        <w:t>ые сумки с ремешком через плечо (см</w:t>
      </w:r>
      <w:proofErr w:type="gramStart"/>
      <w:r w:rsidR="00037C1B" w:rsidRPr="0005644A">
        <w:rPr>
          <w:rFonts w:ascii="Times New Roman" w:hAnsi="Times New Roman" w:cs="Times New Roman"/>
          <w:color w:val="000000" w:themeColor="text1"/>
          <w:sz w:val="28"/>
          <w:szCs w:val="28"/>
        </w:rPr>
        <w:t>.р</w:t>
      </w:r>
      <w:proofErr w:type="gramEnd"/>
      <w:r w:rsidR="00037C1B" w:rsidRPr="0005644A">
        <w:rPr>
          <w:rFonts w:ascii="Times New Roman" w:hAnsi="Times New Roman" w:cs="Times New Roman"/>
          <w:color w:val="000000" w:themeColor="text1"/>
          <w:sz w:val="28"/>
          <w:szCs w:val="28"/>
        </w:rPr>
        <w:t>ис.№5).</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«В эти годы детей в классе делили на «звездочки», и каждая звездочка выполняла в течение недели какое-нибудь поручение. Появился такой вид общественной работы: дежурная «звездочка» в понедельник проверяла порядок в портфелях и наличие в них необходимых школьных принадлежностей, а результаты проверки выставлялись в баллах в «Говорящий портфель» (был такой стенд в классе). Никому не хотелось получить «2», поэтому дети старались содержать портфели в порядке».</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Сегодня ученики часто забывают носить в школу дневник или тетради по предметам, и эта школьная акция бы не помешала, а наоборот сделала бы ребят собраннее и ответственнее и научила аккуратности.</w:t>
      </w:r>
    </w:p>
    <w:p w:rsidR="004F2C19" w:rsidRPr="0005644A" w:rsidRDefault="002F0774" w:rsidP="0005644A">
      <w:pPr>
        <w:spacing w:after="0" w:line="360" w:lineRule="auto"/>
        <w:ind w:firstLine="708"/>
        <w:jc w:val="both"/>
        <w:rPr>
          <w:rFonts w:ascii="Times New Roman" w:hAnsi="Times New Roman" w:cs="Times New Roman"/>
          <w:color w:val="000000" w:themeColor="text1"/>
          <w:sz w:val="28"/>
          <w:szCs w:val="28"/>
        </w:rPr>
      </w:pPr>
      <w:r>
        <w:rPr>
          <w:noProof/>
          <w:color w:val="000000" w:themeColor="text1"/>
        </w:rPr>
        <w:pict>
          <v:shape id="_x0000_s1035" type="#_x0000_t202" style="position:absolute;left:0;text-align:left;margin-left:91.1pt;margin-top:16.55pt;width:60.55pt;height:17.25pt;z-index:251673600" wrapcoords="-102 0 -102 21150 21600 21150 21600 0 -102 0" stroked="f">
            <v:textbox inset="0,0,0,0">
              <w:txbxContent>
                <w:p w:rsidR="002F0774" w:rsidRPr="0028509C" w:rsidRDefault="002F0774" w:rsidP="00CC0A5B">
                  <w:pPr>
                    <w:pStyle w:val="aa"/>
                    <w:jc w:val="right"/>
                    <w:rPr>
                      <w:rFonts w:ascii="Times New Roman" w:hAnsi="Times New Roman" w:cs="Times New Roman"/>
                      <w:b w:val="0"/>
                      <w:noProof/>
                      <w:color w:val="333333"/>
                      <w:sz w:val="28"/>
                      <w:szCs w:val="28"/>
                    </w:rPr>
                  </w:pPr>
                  <w:r>
                    <w:rPr>
                      <w:rFonts w:ascii="Times New Roman" w:hAnsi="Times New Roman" w:cs="Times New Roman"/>
                      <w:b w:val="0"/>
                      <w:noProof/>
                      <w:color w:val="333333"/>
                      <w:sz w:val="28"/>
                      <w:szCs w:val="28"/>
                    </w:rPr>
                    <w:t>Рис. №6</w:t>
                  </w:r>
                </w:p>
              </w:txbxContent>
            </v:textbox>
            <w10:wrap type="tight"/>
          </v:shape>
        </w:pict>
      </w:r>
      <w:r w:rsidR="004F2C19" w:rsidRPr="0005644A">
        <w:rPr>
          <w:rFonts w:ascii="Times New Roman" w:hAnsi="Times New Roman" w:cs="Times New Roman"/>
          <w:noProof/>
          <w:color w:val="000000" w:themeColor="text1"/>
          <w:sz w:val="28"/>
          <w:szCs w:val="28"/>
          <w:lang w:eastAsia="ru-RU"/>
        </w:rPr>
        <w:drawing>
          <wp:anchor distT="0" distB="0" distL="114300" distR="114300" simplePos="0" relativeHeight="251672576" behindDoc="1" locked="0" layoutInCell="1" allowOverlap="1" wp14:anchorId="04B4CB8A" wp14:editId="26F11A8B">
            <wp:simplePos x="0" y="0"/>
            <wp:positionH relativeFrom="column">
              <wp:posOffset>-90805</wp:posOffset>
            </wp:positionH>
            <wp:positionV relativeFrom="paragraph">
              <wp:posOffset>429260</wp:posOffset>
            </wp:positionV>
            <wp:extent cx="2016760" cy="1114425"/>
            <wp:effectExtent l="19050" t="0" r="2540" b="0"/>
            <wp:wrapTight wrapText="bothSides">
              <wp:wrapPolygon edited="0">
                <wp:start x="-204" y="0"/>
                <wp:lineTo x="-204" y="21415"/>
                <wp:lineTo x="21627" y="21415"/>
                <wp:lineTo x="21627" y="0"/>
                <wp:lineTo x="-204" y="0"/>
              </wp:wrapPolygon>
            </wp:wrapTight>
            <wp:docPr id="7" name="Рисунок 6" descr="C:\Users\admin\Desktop\dipl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iplomat.jpg"/>
                    <pic:cNvPicPr>
                      <a:picLocks noChangeAspect="1" noChangeArrowheads="1"/>
                    </pic:cNvPicPr>
                  </pic:nvPicPr>
                  <pic:blipFill>
                    <a:blip r:embed="rId14" cstate="print"/>
                    <a:srcRect/>
                    <a:stretch>
                      <a:fillRect/>
                    </a:stretch>
                  </pic:blipFill>
                  <pic:spPr bwMode="auto">
                    <a:xfrm>
                      <a:off x="0" y="0"/>
                      <a:ext cx="2016760" cy="1114425"/>
                    </a:xfrm>
                    <a:prstGeom prst="rect">
                      <a:avLst/>
                    </a:prstGeom>
                    <a:noFill/>
                    <a:ln w="9525">
                      <a:noFill/>
                      <a:miter lim="800000"/>
                      <a:headEnd/>
                      <a:tailEnd/>
                    </a:ln>
                  </pic:spPr>
                </pic:pic>
              </a:graphicData>
            </a:graphic>
          </wp:anchor>
        </w:drawing>
      </w:r>
      <w:r w:rsidR="004F2C19" w:rsidRPr="0005644A">
        <w:rPr>
          <w:rFonts w:ascii="Times New Roman" w:hAnsi="Times New Roman" w:cs="Times New Roman"/>
          <w:color w:val="000000" w:themeColor="text1"/>
          <w:sz w:val="28"/>
          <w:szCs w:val="28"/>
        </w:rPr>
        <w:t>Старшеклассники (с 7 по 11 класс) во второй половине 80–х обзавелись «дипломатами» - жесткими узкими чемоданчиками черного или кори</w:t>
      </w:r>
      <w:r w:rsidR="00037C1B" w:rsidRPr="0005644A">
        <w:rPr>
          <w:rFonts w:ascii="Times New Roman" w:hAnsi="Times New Roman" w:cs="Times New Roman"/>
          <w:color w:val="000000" w:themeColor="text1"/>
          <w:sz w:val="28"/>
          <w:szCs w:val="28"/>
        </w:rPr>
        <w:t>чневого цвета (см</w:t>
      </w:r>
      <w:proofErr w:type="gramStart"/>
      <w:r w:rsidR="00037C1B" w:rsidRPr="0005644A">
        <w:rPr>
          <w:rFonts w:ascii="Times New Roman" w:hAnsi="Times New Roman" w:cs="Times New Roman"/>
          <w:color w:val="000000" w:themeColor="text1"/>
          <w:sz w:val="28"/>
          <w:szCs w:val="28"/>
        </w:rPr>
        <w:t>.р</w:t>
      </w:r>
      <w:proofErr w:type="gramEnd"/>
      <w:r w:rsidR="00037C1B" w:rsidRPr="0005644A">
        <w:rPr>
          <w:rFonts w:ascii="Times New Roman" w:hAnsi="Times New Roman" w:cs="Times New Roman"/>
          <w:color w:val="000000" w:themeColor="text1"/>
          <w:sz w:val="28"/>
          <w:szCs w:val="28"/>
        </w:rPr>
        <w:t>ис.№6).</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Дипломат (кейс) — это узкая, коробкообразная сумка, сделанная из винила или кожи с ручкой на конце. Используется в основном для переноски бумаг и других документов. </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У дипломата были преимущества и недостатки. К преимуществам можно отнести то, что тетради и учебники в жестком «чемоданчике», не мялись, а к недостаткам – то, что раскрыть его на улице, чтобы достать нужную вещь, было крайне неудобно.</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lastRenderedPageBreak/>
        <w:t>На смену дипломатам в конце 80–х – начале 90–х годов в моду вошли сумки, дамские или спортивные (у юношей). Младшие школьники по-прежнему носили ранцы и портфели.</w:t>
      </w:r>
    </w:p>
    <w:p w:rsidR="004F2C19" w:rsidRPr="0005644A" w:rsidRDefault="002F0774" w:rsidP="0005644A">
      <w:pPr>
        <w:spacing w:after="0" w:line="360" w:lineRule="auto"/>
        <w:ind w:firstLine="708"/>
        <w:jc w:val="both"/>
        <w:rPr>
          <w:rFonts w:ascii="Times New Roman" w:hAnsi="Times New Roman" w:cs="Times New Roman"/>
          <w:color w:val="000000" w:themeColor="text1"/>
          <w:sz w:val="28"/>
          <w:szCs w:val="28"/>
        </w:rPr>
      </w:pPr>
      <w:r>
        <w:rPr>
          <w:noProof/>
          <w:color w:val="000000" w:themeColor="text1"/>
        </w:rPr>
        <w:pict>
          <v:shape id="_x0000_s1036" type="#_x0000_t202" style="position:absolute;left:0;text-align:left;margin-left:421.85pt;margin-top:8.55pt;width:57pt;height:12.75pt;z-index:251675648" wrapcoords="-113 0 -113 21150 21600 21150 21600 0 -113 0" stroked="f">
            <v:textbox inset="0,0,0,0">
              <w:txbxContent>
                <w:p w:rsidR="002F0774" w:rsidRPr="0028509C" w:rsidRDefault="002F0774" w:rsidP="00CC0A5B">
                  <w:pPr>
                    <w:pStyle w:val="aa"/>
                    <w:jc w:val="right"/>
                    <w:rPr>
                      <w:rFonts w:ascii="Times New Roman" w:hAnsi="Times New Roman" w:cs="Times New Roman"/>
                      <w:b w:val="0"/>
                      <w:noProof/>
                      <w:color w:val="333333"/>
                      <w:sz w:val="28"/>
                      <w:szCs w:val="28"/>
                    </w:rPr>
                  </w:pPr>
                  <w:r>
                    <w:rPr>
                      <w:rFonts w:ascii="Times New Roman" w:hAnsi="Times New Roman" w:cs="Times New Roman"/>
                      <w:b w:val="0"/>
                      <w:noProof/>
                      <w:color w:val="333333"/>
                      <w:sz w:val="28"/>
                      <w:szCs w:val="28"/>
                    </w:rPr>
                    <w:t>Рис. №7</w:t>
                  </w:r>
                </w:p>
              </w:txbxContent>
            </v:textbox>
            <w10:wrap type="tight"/>
          </v:shape>
        </w:pict>
      </w:r>
      <w:r w:rsidR="004F2C19" w:rsidRPr="0005644A">
        <w:rPr>
          <w:noProof/>
          <w:color w:val="000000" w:themeColor="text1"/>
          <w:lang w:eastAsia="ru-RU"/>
        </w:rPr>
        <w:drawing>
          <wp:anchor distT="0" distB="0" distL="114300" distR="114300" simplePos="0" relativeHeight="251674624" behindDoc="1" locked="0" layoutInCell="1" allowOverlap="1" wp14:anchorId="7ED2476E" wp14:editId="640B30E8">
            <wp:simplePos x="0" y="0"/>
            <wp:positionH relativeFrom="column">
              <wp:posOffset>4605020</wp:posOffset>
            </wp:positionH>
            <wp:positionV relativeFrom="paragraph">
              <wp:posOffset>308610</wp:posOffset>
            </wp:positionV>
            <wp:extent cx="1524000" cy="1438275"/>
            <wp:effectExtent l="19050" t="0" r="0" b="0"/>
            <wp:wrapTight wrapText="bothSides">
              <wp:wrapPolygon edited="0">
                <wp:start x="-270" y="0"/>
                <wp:lineTo x="-270" y="21457"/>
                <wp:lineTo x="21600" y="21457"/>
                <wp:lineTo x="21600" y="0"/>
                <wp:lineTo x="-270" y="0"/>
              </wp:wrapPolygon>
            </wp:wrapTight>
            <wp:docPr id="8" name="Рисунок 7" descr="C:\Users\admin\Desktop\101484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014845607.jpg"/>
                    <pic:cNvPicPr>
                      <a:picLocks noChangeAspect="1" noChangeArrowheads="1"/>
                    </pic:cNvPicPr>
                  </pic:nvPicPr>
                  <pic:blipFill>
                    <a:blip r:embed="rId15" cstate="print"/>
                    <a:srcRect/>
                    <a:stretch>
                      <a:fillRect/>
                    </a:stretch>
                  </pic:blipFill>
                  <pic:spPr bwMode="auto">
                    <a:xfrm>
                      <a:off x="0" y="0"/>
                      <a:ext cx="1524000" cy="1438275"/>
                    </a:xfrm>
                    <a:prstGeom prst="rect">
                      <a:avLst/>
                    </a:prstGeom>
                    <a:noFill/>
                    <a:ln w="9525">
                      <a:noFill/>
                      <a:miter lim="800000"/>
                      <a:headEnd/>
                      <a:tailEnd/>
                    </a:ln>
                  </pic:spPr>
                </pic:pic>
              </a:graphicData>
            </a:graphic>
          </wp:anchor>
        </w:drawing>
      </w:r>
      <w:r w:rsidR="004F2C19" w:rsidRPr="0005644A">
        <w:rPr>
          <w:rFonts w:ascii="Times New Roman" w:hAnsi="Times New Roman" w:cs="Times New Roman"/>
          <w:color w:val="000000" w:themeColor="text1"/>
          <w:sz w:val="28"/>
          <w:szCs w:val="28"/>
        </w:rPr>
        <w:t>С конца 90–х и по настоящее время школьники носят рюкзаки, которые упрочили свои позиции в качестве школьной сумки.</w:t>
      </w:r>
    </w:p>
    <w:p w:rsidR="004F2C19" w:rsidRPr="0005644A" w:rsidRDefault="002F0774" w:rsidP="0005644A">
      <w:pPr>
        <w:spacing w:after="0" w:line="360" w:lineRule="auto"/>
        <w:ind w:firstLine="708"/>
        <w:jc w:val="both"/>
        <w:rPr>
          <w:rFonts w:ascii="Times New Roman" w:hAnsi="Times New Roman" w:cs="Times New Roman"/>
          <w:color w:val="000000" w:themeColor="text1"/>
          <w:sz w:val="28"/>
          <w:szCs w:val="28"/>
        </w:rPr>
      </w:pPr>
      <w:r>
        <w:rPr>
          <w:noProof/>
          <w:color w:val="000000" w:themeColor="text1"/>
        </w:rPr>
        <w:pict>
          <v:shape id="_x0000_s1037" type="#_x0000_t202" style="position:absolute;left:0;text-align:left;margin-left:105.35pt;margin-top:161.85pt;width:65.25pt;height:12.75pt;z-index:251677696" wrapcoords="-96 0 -96 21150 21600 21150 21600 0 -96 0" stroked="f">
            <v:textbox inset="0,0,0,0">
              <w:txbxContent>
                <w:p w:rsidR="002F0774" w:rsidRPr="00FF6D95" w:rsidRDefault="002F0774" w:rsidP="00CC0A5B">
                  <w:pPr>
                    <w:pStyle w:val="aa"/>
                    <w:jc w:val="right"/>
                    <w:rPr>
                      <w:rFonts w:ascii="Times New Roman" w:hAnsi="Times New Roman" w:cs="Times New Roman"/>
                      <w:b w:val="0"/>
                      <w:noProof/>
                      <w:color w:val="333333"/>
                      <w:sz w:val="28"/>
                      <w:szCs w:val="28"/>
                    </w:rPr>
                  </w:pPr>
                  <w:r>
                    <w:rPr>
                      <w:rFonts w:ascii="Times New Roman" w:hAnsi="Times New Roman" w:cs="Times New Roman"/>
                      <w:b w:val="0"/>
                      <w:noProof/>
                      <w:color w:val="333333"/>
                      <w:sz w:val="28"/>
                      <w:szCs w:val="28"/>
                    </w:rPr>
                    <w:t>Рис. №8</w:t>
                  </w:r>
                </w:p>
              </w:txbxContent>
            </v:textbox>
            <w10:wrap type="tight"/>
          </v:shape>
        </w:pict>
      </w:r>
      <w:r w:rsidR="004F2C19" w:rsidRPr="0005644A">
        <w:rPr>
          <w:noProof/>
          <w:color w:val="000000" w:themeColor="text1"/>
          <w:lang w:eastAsia="ru-RU"/>
        </w:rPr>
        <w:drawing>
          <wp:anchor distT="0" distB="0" distL="114300" distR="114300" simplePos="0" relativeHeight="251676672" behindDoc="1" locked="0" layoutInCell="1" allowOverlap="1" wp14:anchorId="10D17166" wp14:editId="4DF80FAD">
            <wp:simplePos x="0" y="0"/>
            <wp:positionH relativeFrom="column">
              <wp:posOffset>23495</wp:posOffset>
            </wp:positionH>
            <wp:positionV relativeFrom="paragraph">
              <wp:posOffset>2322195</wp:posOffset>
            </wp:positionV>
            <wp:extent cx="2143125" cy="2143125"/>
            <wp:effectExtent l="19050" t="0" r="9525" b="0"/>
            <wp:wrapTight wrapText="bothSides">
              <wp:wrapPolygon edited="0">
                <wp:start x="-192" y="0"/>
                <wp:lineTo x="-192" y="21504"/>
                <wp:lineTo x="21696" y="21504"/>
                <wp:lineTo x="21696" y="0"/>
                <wp:lineTo x="-192" y="0"/>
              </wp:wrapPolygon>
            </wp:wrapTight>
            <wp:docPr id="9" name="Рисунок 8" descr="C:\Users\admin\Desktop\330915ec7356f9692b69f3ec333d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330915ec7356f9692b69f3ec333d5177.jpg"/>
                    <pic:cNvPicPr>
                      <a:picLocks noChangeAspect="1" noChangeArrowheads="1"/>
                    </pic:cNvPicPr>
                  </pic:nvPicPr>
                  <pic:blipFill>
                    <a:blip r:embed="rId16"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4F2C19" w:rsidRPr="0005644A">
        <w:rPr>
          <w:rFonts w:ascii="Times New Roman" w:hAnsi="Times New Roman" w:cs="Times New Roman"/>
          <w:color w:val="000000" w:themeColor="text1"/>
          <w:sz w:val="28"/>
          <w:szCs w:val="28"/>
        </w:rPr>
        <w:t>Городской ранец ближайшего будущего может выглядеть иначе. «Наличие удобного средства для транспортировки мелочей просто необходимо любому городскому жителю, не только школьнику. В последнее время среди большинства приверженцев спортивного стиля получили распространение сумочки типа "ранец"</w:t>
      </w:r>
      <w:r w:rsidR="00037C1B" w:rsidRPr="0005644A">
        <w:rPr>
          <w:rFonts w:ascii="Times New Roman" w:hAnsi="Times New Roman" w:cs="Times New Roman"/>
          <w:color w:val="000000" w:themeColor="text1"/>
          <w:sz w:val="28"/>
          <w:szCs w:val="28"/>
        </w:rPr>
        <w:t xml:space="preserve"> (см</w:t>
      </w:r>
      <w:proofErr w:type="gramStart"/>
      <w:r w:rsidR="00037C1B" w:rsidRPr="0005644A">
        <w:rPr>
          <w:rFonts w:ascii="Times New Roman" w:hAnsi="Times New Roman" w:cs="Times New Roman"/>
          <w:color w:val="000000" w:themeColor="text1"/>
          <w:sz w:val="28"/>
          <w:szCs w:val="28"/>
        </w:rPr>
        <w:t>.р</w:t>
      </w:r>
      <w:proofErr w:type="gramEnd"/>
      <w:r w:rsidR="00037C1B" w:rsidRPr="0005644A">
        <w:rPr>
          <w:rFonts w:ascii="Times New Roman" w:hAnsi="Times New Roman" w:cs="Times New Roman"/>
          <w:color w:val="000000" w:themeColor="text1"/>
          <w:sz w:val="28"/>
          <w:szCs w:val="28"/>
        </w:rPr>
        <w:t>ис.№7)</w:t>
      </w:r>
      <w:r w:rsidR="004F2C19" w:rsidRPr="0005644A">
        <w:rPr>
          <w:rFonts w:ascii="Times New Roman" w:hAnsi="Times New Roman" w:cs="Times New Roman"/>
          <w:color w:val="000000" w:themeColor="text1"/>
          <w:sz w:val="28"/>
          <w:szCs w:val="28"/>
        </w:rPr>
        <w:t>. Преимущества такого подхода очевидны - руки свободны, относительная "грузоподъемность" достаточно высока, а нагрузка практически не чувствуется. Несмотря на все очевидные достоинства, существуют возможности улучшения, что и было сделано. Новый ранец является жестким, что в некоторых случаях очень даже необходимо. Само слово «ранец» постепенно выходит из употребления, уступая место слову «рюкзак».</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 xml:space="preserve">Рюкзак </w:t>
      </w:r>
      <w:r w:rsidR="00EC1E21" w:rsidRPr="0005644A">
        <w:rPr>
          <w:rFonts w:ascii="Times New Roman" w:hAnsi="Times New Roman" w:cs="Times New Roman"/>
          <w:color w:val="000000" w:themeColor="text1"/>
          <w:sz w:val="28"/>
          <w:szCs w:val="28"/>
        </w:rPr>
        <w:t xml:space="preserve"> [</w:t>
      </w:r>
      <w:proofErr w:type="gramStart"/>
      <w:r w:rsidR="00EC1E21" w:rsidRPr="0005644A">
        <w:rPr>
          <w:rFonts w:ascii="Times New Roman" w:hAnsi="Times New Roman" w:cs="Times New Roman"/>
          <w:color w:val="000000" w:themeColor="text1"/>
          <w:sz w:val="28"/>
          <w:szCs w:val="28"/>
        </w:rPr>
        <w:t>нем</w:t>
      </w:r>
      <w:proofErr w:type="gramEnd"/>
      <w:r w:rsidR="00EC1E21" w:rsidRPr="0005644A">
        <w:rPr>
          <w:rFonts w:ascii="Times New Roman" w:hAnsi="Times New Roman" w:cs="Times New Roman"/>
          <w:color w:val="000000" w:themeColor="text1"/>
          <w:sz w:val="28"/>
          <w:szCs w:val="28"/>
        </w:rPr>
        <w:t>. Rucksack</w:t>
      </w:r>
      <w:r w:rsidRPr="0005644A">
        <w:rPr>
          <w:rFonts w:ascii="Times New Roman" w:hAnsi="Times New Roman" w:cs="Times New Roman"/>
          <w:color w:val="000000" w:themeColor="text1"/>
          <w:sz w:val="28"/>
          <w:szCs w:val="28"/>
        </w:rPr>
        <w:t>.</w:t>
      </w:r>
      <w:r w:rsidR="00EC1E21" w:rsidRPr="0005644A">
        <w:rPr>
          <w:rFonts w:ascii="Times New Roman" w:hAnsi="Times New Roman" w:cs="Times New Roman"/>
          <w:color w:val="000000" w:themeColor="text1"/>
          <w:sz w:val="28"/>
          <w:szCs w:val="28"/>
        </w:rPr>
        <w:t>]</w:t>
      </w:r>
      <w:r w:rsidRPr="0005644A">
        <w:rPr>
          <w:rFonts w:ascii="Times New Roman" w:hAnsi="Times New Roman" w:cs="Times New Roman"/>
          <w:color w:val="000000" w:themeColor="text1"/>
          <w:sz w:val="28"/>
          <w:szCs w:val="28"/>
        </w:rPr>
        <w:t>Заплечный мешо</w:t>
      </w:r>
      <w:r w:rsidR="00EC1E21" w:rsidRPr="0005644A">
        <w:rPr>
          <w:rFonts w:ascii="Times New Roman" w:hAnsi="Times New Roman" w:cs="Times New Roman"/>
          <w:color w:val="000000" w:themeColor="text1"/>
          <w:sz w:val="28"/>
          <w:szCs w:val="28"/>
        </w:rPr>
        <w:t>к для вещей, употребляемый туристами (см</w:t>
      </w:r>
      <w:proofErr w:type="gramStart"/>
      <w:r w:rsidR="00EC1E21" w:rsidRPr="0005644A">
        <w:rPr>
          <w:rFonts w:ascii="Times New Roman" w:hAnsi="Times New Roman" w:cs="Times New Roman"/>
          <w:color w:val="000000" w:themeColor="text1"/>
          <w:sz w:val="28"/>
          <w:szCs w:val="28"/>
        </w:rPr>
        <w:t>.р</w:t>
      </w:r>
      <w:proofErr w:type="gramEnd"/>
      <w:r w:rsidR="00EC1E21" w:rsidRPr="0005644A">
        <w:rPr>
          <w:rFonts w:ascii="Times New Roman" w:hAnsi="Times New Roman" w:cs="Times New Roman"/>
          <w:color w:val="000000" w:themeColor="text1"/>
          <w:sz w:val="28"/>
          <w:szCs w:val="28"/>
        </w:rPr>
        <w:t>ис.№8).</w:t>
      </w:r>
    </w:p>
    <w:p w:rsidR="004F2C19"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Рюкзаки стали делать из легких материалов - ткани с пропитками и защитой от влаги. Да и сам этот предмет перестал быть только ученической принадлежностью. Появились дамские и спортивные рюкзачки.</w:t>
      </w:r>
    </w:p>
    <w:p w:rsidR="00A66BE7" w:rsidRPr="0005644A" w:rsidRDefault="004F2C19" w:rsidP="0005644A">
      <w:pPr>
        <w:spacing w:after="0" w:line="360" w:lineRule="auto"/>
        <w:ind w:firstLine="708"/>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t>Так изменился школьный портфель за последние пятьдесят лет.</w:t>
      </w:r>
    </w:p>
    <w:p w:rsidR="004F2C19" w:rsidRPr="0005644A" w:rsidRDefault="00A66BE7" w:rsidP="0005644A">
      <w:pPr>
        <w:spacing w:after="0" w:line="360" w:lineRule="auto"/>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br w:type="page"/>
      </w:r>
    </w:p>
    <w:p w:rsidR="00A66BE7" w:rsidRPr="0005644A" w:rsidRDefault="0005644A" w:rsidP="00C85259">
      <w:pPr>
        <w:shd w:val="clear" w:color="auto" w:fill="FFFFFF"/>
        <w:spacing w:after="0" w:line="360" w:lineRule="auto"/>
        <w:ind w:firstLine="708"/>
        <w:outlineLvl w:val="1"/>
        <w:rPr>
          <w:rFonts w:ascii="Times New Roman" w:eastAsia="Times New Roman" w:hAnsi="Times New Roman" w:cs="Times New Roman"/>
          <w:color w:val="000000" w:themeColor="text1"/>
          <w:spacing w:val="-5"/>
          <w:sz w:val="32"/>
          <w:szCs w:val="32"/>
          <w:lang w:val="en-US" w:eastAsia="ru-RU"/>
        </w:rPr>
      </w:pPr>
      <w:r>
        <w:rPr>
          <w:rFonts w:ascii="Times New Roman" w:eastAsia="Times New Roman" w:hAnsi="Times New Roman" w:cs="Times New Roman"/>
          <w:color w:val="000000" w:themeColor="text1"/>
          <w:spacing w:val="-5"/>
          <w:sz w:val="32"/>
          <w:szCs w:val="32"/>
          <w:lang w:eastAsia="ru-RU"/>
        </w:rPr>
        <w:lastRenderedPageBreak/>
        <w:t>1</w:t>
      </w:r>
      <w:r w:rsidR="006F42B3" w:rsidRPr="0005644A">
        <w:rPr>
          <w:rFonts w:ascii="Times New Roman" w:eastAsia="Times New Roman" w:hAnsi="Times New Roman" w:cs="Times New Roman"/>
          <w:color w:val="000000" w:themeColor="text1"/>
          <w:spacing w:val="-5"/>
          <w:sz w:val="32"/>
          <w:szCs w:val="32"/>
          <w:lang w:val="en-US" w:eastAsia="ru-RU"/>
        </w:rPr>
        <w:t xml:space="preserve">.2 </w:t>
      </w:r>
      <w:r w:rsidR="00A66BE7" w:rsidRPr="0005644A">
        <w:rPr>
          <w:rFonts w:ascii="Times New Roman" w:eastAsia="Times New Roman" w:hAnsi="Times New Roman" w:cs="Times New Roman"/>
          <w:color w:val="000000" w:themeColor="text1"/>
          <w:spacing w:val="-5"/>
          <w:sz w:val="32"/>
          <w:szCs w:val="32"/>
          <w:lang w:eastAsia="ru-RU"/>
        </w:rPr>
        <w:t>Классификация портфелей</w:t>
      </w:r>
    </w:p>
    <w:p w:rsidR="00A66BE7" w:rsidRPr="0005644A" w:rsidRDefault="00A66BE7" w:rsidP="0005644A">
      <w:pPr>
        <w:shd w:val="clear" w:color="auto" w:fill="FFFFFF"/>
        <w:spacing w:after="0" w:line="360" w:lineRule="auto"/>
        <w:jc w:val="center"/>
        <w:outlineLvl w:val="1"/>
        <w:rPr>
          <w:rFonts w:ascii="Times New Roman" w:eastAsia="Times New Roman" w:hAnsi="Times New Roman" w:cs="Times New Roman"/>
          <w:color w:val="000000" w:themeColor="text1"/>
          <w:spacing w:val="-5"/>
          <w:sz w:val="32"/>
          <w:szCs w:val="32"/>
          <w:lang w:eastAsia="ru-RU"/>
        </w:rPr>
      </w:pPr>
    </w:p>
    <w:p w:rsidR="00A66BE7" w:rsidRPr="0005644A" w:rsidRDefault="002F0774" w:rsidP="0005644A">
      <w:pPr>
        <w:shd w:val="clear" w:color="auto" w:fill="FFFFFF"/>
        <w:spacing w:after="0" w:line="360" w:lineRule="auto"/>
        <w:jc w:val="center"/>
        <w:outlineLvl w:val="1"/>
        <w:rPr>
          <w:rFonts w:ascii="Times New Roman" w:eastAsia="Times New Roman" w:hAnsi="Times New Roman" w:cs="Times New Roman"/>
          <w:color w:val="000000" w:themeColor="text1"/>
          <w:spacing w:val="-5"/>
          <w:sz w:val="32"/>
          <w:szCs w:val="32"/>
          <w:lang w:val="en-US" w:eastAsia="ru-RU"/>
        </w:rPr>
      </w:pPr>
      <w:r>
        <w:rPr>
          <w:rFonts w:ascii="Times New Roman" w:eastAsia="Times New Roman" w:hAnsi="Times New Roman" w:cs="Times New Roman"/>
          <w:noProof/>
          <w:color w:val="000000" w:themeColor="text1"/>
          <w:spacing w:val="-5"/>
          <w:sz w:val="32"/>
          <w:szCs w:val="32"/>
          <w:lang w:eastAsia="ru-RU"/>
        </w:rPr>
        <w:pict>
          <v:shape id="_x0000_s1140" type="#_x0000_t202" style="position:absolute;left:0;text-align:left;margin-left:105.35pt;margin-top:11.85pt;width:381pt;height:23.25pt;z-index:251845632" strokecolor="white [3212]">
            <v:textbox>
              <w:txbxContent>
                <w:p w:rsidR="002F0774" w:rsidRPr="005B6863" w:rsidRDefault="002F0774" w:rsidP="005B6863">
                  <w:pPr>
                    <w:jc w:val="right"/>
                    <w:rPr>
                      <w:rFonts w:ascii="Times New Roman" w:hAnsi="Times New Roman" w:cs="Times New Roman"/>
                      <w:sz w:val="28"/>
                      <w:szCs w:val="28"/>
                    </w:rPr>
                  </w:pPr>
                  <w:r>
                    <w:rPr>
                      <w:rFonts w:ascii="Times New Roman" w:hAnsi="Times New Roman" w:cs="Times New Roman"/>
                      <w:sz w:val="28"/>
                      <w:szCs w:val="28"/>
                    </w:rPr>
                    <w:t>Табл. №1 «Классификация портфелей»</w:t>
                  </w:r>
                </w:p>
              </w:txbxContent>
            </v:textbox>
          </v:shape>
        </w:pict>
      </w:r>
    </w:p>
    <w:tbl>
      <w:tblPr>
        <w:tblStyle w:val="ae"/>
        <w:tblpPr w:leftFromText="180" w:rightFromText="180" w:vertAnchor="text" w:horzAnchor="margin" w:tblpY="167"/>
        <w:tblW w:w="0" w:type="auto"/>
        <w:tblLook w:val="04A0" w:firstRow="1" w:lastRow="0" w:firstColumn="1" w:lastColumn="0" w:noHBand="0" w:noVBand="1"/>
      </w:tblPr>
      <w:tblGrid>
        <w:gridCol w:w="2908"/>
        <w:gridCol w:w="3057"/>
        <w:gridCol w:w="3606"/>
      </w:tblGrid>
      <w:tr w:rsidR="00CC0A5B" w:rsidRPr="0005644A" w:rsidTr="006F42B3">
        <w:trPr>
          <w:trHeight w:val="558"/>
        </w:trPr>
        <w:tc>
          <w:tcPr>
            <w:tcW w:w="3077"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Название</w:t>
            </w:r>
          </w:p>
        </w:tc>
        <w:tc>
          <w:tcPr>
            <w:tcW w:w="3171"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Характеристики</w:t>
            </w:r>
          </w:p>
        </w:tc>
        <w:tc>
          <w:tcPr>
            <w:tcW w:w="3606"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Фото</w:t>
            </w:r>
          </w:p>
        </w:tc>
      </w:tr>
      <w:tr w:rsidR="00CC0A5B" w:rsidRPr="0005644A" w:rsidTr="006F42B3">
        <w:tc>
          <w:tcPr>
            <w:tcW w:w="3077"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Рюкзак</w:t>
            </w:r>
          </w:p>
        </w:tc>
        <w:tc>
          <w:tcPr>
            <w:tcW w:w="3171"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Не обеспечивают равномерной нагрузки на позвоночник, что крайне важно для правильной осанки.</w:t>
            </w:r>
          </w:p>
        </w:tc>
        <w:tc>
          <w:tcPr>
            <w:tcW w:w="3606" w:type="dxa"/>
          </w:tcPr>
          <w:p w:rsidR="00CC0A5B" w:rsidRPr="0005644A" w:rsidRDefault="00CC0A5B" w:rsidP="0005644A">
            <w:pPr>
              <w:spacing w:line="360" w:lineRule="auto"/>
              <w:jc w:val="both"/>
              <w:rPr>
                <w:rFonts w:ascii="Times New Roman" w:eastAsia="Times New Roman" w:hAnsi="Times New Roman" w:cs="Times New Roman"/>
                <w:color w:val="000000"/>
                <w:sz w:val="28"/>
                <w:szCs w:val="28"/>
                <w:lang w:eastAsia="ru-RU"/>
              </w:rPr>
            </w:pPr>
            <w:r w:rsidRPr="0005644A">
              <w:rPr>
                <w:noProof/>
                <w:lang w:eastAsia="ru-RU"/>
              </w:rPr>
              <w:drawing>
                <wp:inline distT="0" distB="0" distL="0" distR="0" wp14:anchorId="354839F7" wp14:editId="2EE49737">
                  <wp:extent cx="2009775" cy="1342913"/>
                  <wp:effectExtent l="0" t="0" r="0" b="0"/>
                  <wp:docPr id="34" name="Рисунок 1" descr="Картинки по запросу рюкз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юкзак"/>
                          <pic:cNvPicPr>
                            <a:picLocks noChangeAspect="1" noChangeArrowheads="1"/>
                          </pic:cNvPicPr>
                        </pic:nvPicPr>
                        <pic:blipFill>
                          <a:blip r:embed="rId17" cstate="print"/>
                          <a:srcRect/>
                          <a:stretch>
                            <a:fillRect/>
                          </a:stretch>
                        </pic:blipFill>
                        <pic:spPr bwMode="auto">
                          <a:xfrm>
                            <a:off x="0" y="0"/>
                            <a:ext cx="2009942" cy="1343025"/>
                          </a:xfrm>
                          <a:prstGeom prst="rect">
                            <a:avLst/>
                          </a:prstGeom>
                          <a:noFill/>
                          <a:ln w="9525">
                            <a:noFill/>
                            <a:miter lim="800000"/>
                            <a:headEnd/>
                            <a:tailEnd/>
                          </a:ln>
                        </pic:spPr>
                      </pic:pic>
                    </a:graphicData>
                  </a:graphic>
                </wp:inline>
              </w:drawing>
            </w:r>
          </w:p>
        </w:tc>
      </w:tr>
      <w:tr w:rsidR="00CC0A5B" w:rsidRPr="0005644A" w:rsidTr="006F42B3">
        <w:tc>
          <w:tcPr>
            <w:tcW w:w="3077"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Ранец</w:t>
            </w:r>
          </w:p>
        </w:tc>
        <w:tc>
          <w:tcPr>
            <w:tcW w:w="3171"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proofErr w:type="gramStart"/>
            <w:r w:rsidRPr="0005644A">
              <w:rPr>
                <w:rFonts w:ascii="Times New Roman" w:eastAsia="Times New Roman" w:hAnsi="Times New Roman" w:cs="Times New Roman"/>
                <w:color w:val="000000"/>
                <w:sz w:val="28"/>
                <w:szCs w:val="28"/>
                <w:lang w:eastAsia="ru-RU"/>
              </w:rPr>
              <w:t>Тоже самое</w:t>
            </w:r>
            <w:proofErr w:type="gramEnd"/>
            <w:r w:rsidRPr="0005644A">
              <w:rPr>
                <w:rFonts w:ascii="Times New Roman" w:eastAsia="Times New Roman" w:hAnsi="Times New Roman" w:cs="Times New Roman"/>
                <w:color w:val="000000"/>
                <w:sz w:val="28"/>
                <w:szCs w:val="28"/>
                <w:lang w:eastAsia="ru-RU"/>
              </w:rPr>
              <w:t>, что и рюкзак, только с жестким каркасом. Такой школьный портфель будет держать свою форму.</w:t>
            </w:r>
          </w:p>
        </w:tc>
        <w:tc>
          <w:tcPr>
            <w:tcW w:w="3606" w:type="dxa"/>
          </w:tcPr>
          <w:p w:rsidR="00CC0A5B" w:rsidRPr="0005644A" w:rsidRDefault="00CC0A5B" w:rsidP="0005644A">
            <w:pPr>
              <w:spacing w:line="360" w:lineRule="auto"/>
              <w:jc w:val="both"/>
              <w:rPr>
                <w:rFonts w:ascii="Times New Roman" w:eastAsia="Times New Roman" w:hAnsi="Times New Roman" w:cs="Times New Roman"/>
                <w:color w:val="000000"/>
                <w:sz w:val="28"/>
                <w:szCs w:val="28"/>
                <w:lang w:eastAsia="ru-RU"/>
              </w:rPr>
            </w:pPr>
            <w:r w:rsidRPr="0005644A">
              <w:rPr>
                <w:noProof/>
                <w:lang w:eastAsia="ru-RU"/>
              </w:rPr>
              <w:drawing>
                <wp:inline distT="0" distB="0" distL="0" distR="0" wp14:anchorId="5C9B125E" wp14:editId="441C8214">
                  <wp:extent cx="1504950" cy="1331401"/>
                  <wp:effectExtent l="19050" t="0" r="0" b="0"/>
                  <wp:docPr id="35" name="Рисунок 4" descr="Картинки по запросу р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анец"/>
                          <pic:cNvPicPr>
                            <a:picLocks noChangeAspect="1" noChangeArrowheads="1"/>
                          </pic:cNvPicPr>
                        </pic:nvPicPr>
                        <pic:blipFill>
                          <a:blip r:embed="rId18" cstate="print"/>
                          <a:srcRect/>
                          <a:stretch>
                            <a:fillRect/>
                          </a:stretch>
                        </pic:blipFill>
                        <pic:spPr bwMode="auto">
                          <a:xfrm>
                            <a:off x="0" y="0"/>
                            <a:ext cx="1507323" cy="1333500"/>
                          </a:xfrm>
                          <a:prstGeom prst="rect">
                            <a:avLst/>
                          </a:prstGeom>
                          <a:noFill/>
                          <a:ln w="9525">
                            <a:noFill/>
                            <a:miter lim="800000"/>
                            <a:headEnd/>
                            <a:tailEnd/>
                          </a:ln>
                        </pic:spPr>
                      </pic:pic>
                    </a:graphicData>
                  </a:graphic>
                </wp:inline>
              </w:drawing>
            </w:r>
          </w:p>
        </w:tc>
      </w:tr>
      <w:tr w:rsidR="00CC0A5B" w:rsidRPr="0005644A" w:rsidTr="006F42B3">
        <w:tc>
          <w:tcPr>
            <w:tcW w:w="3077"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Школьная тележка</w:t>
            </w:r>
          </w:p>
        </w:tc>
        <w:tc>
          <w:tcPr>
            <w:tcW w:w="3171"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istok_webregular" w:hAnsi="istok_webregular"/>
                <w:color w:val="000000"/>
                <w:sz w:val="27"/>
                <w:szCs w:val="27"/>
                <w:shd w:val="clear" w:color="auto" w:fill="FFFFFF"/>
              </w:rPr>
              <w:t>Практичная, удобная и надежная тележка  облегчит  любые походы в школу. Практически не влияет на осанку.</w:t>
            </w:r>
          </w:p>
        </w:tc>
        <w:tc>
          <w:tcPr>
            <w:tcW w:w="3606" w:type="dxa"/>
          </w:tcPr>
          <w:p w:rsidR="00CC0A5B" w:rsidRPr="0005644A" w:rsidRDefault="00CC0A5B" w:rsidP="0005644A">
            <w:pPr>
              <w:spacing w:line="360" w:lineRule="auto"/>
              <w:jc w:val="both"/>
              <w:rPr>
                <w:rFonts w:ascii="Times New Roman" w:eastAsia="Times New Roman" w:hAnsi="Times New Roman" w:cs="Times New Roman"/>
                <w:color w:val="000000"/>
                <w:sz w:val="28"/>
                <w:szCs w:val="28"/>
                <w:lang w:eastAsia="ru-RU"/>
              </w:rPr>
            </w:pPr>
            <w:r w:rsidRPr="0005644A">
              <w:rPr>
                <w:noProof/>
                <w:lang w:eastAsia="ru-RU"/>
              </w:rPr>
              <w:drawing>
                <wp:inline distT="0" distB="0" distL="0" distR="0" wp14:anchorId="0768EA20" wp14:editId="5EEA92A2">
                  <wp:extent cx="1419225" cy="1445895"/>
                  <wp:effectExtent l="19050" t="0" r="9525" b="0"/>
                  <wp:docPr id="36" name="Рисунок 7" descr="Картинки по запросу школьная тележка характер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школьная тележка характеристика"/>
                          <pic:cNvPicPr>
                            <a:picLocks noChangeAspect="1" noChangeArrowheads="1"/>
                          </pic:cNvPicPr>
                        </pic:nvPicPr>
                        <pic:blipFill>
                          <a:blip r:embed="rId19" cstate="print"/>
                          <a:srcRect/>
                          <a:stretch>
                            <a:fillRect/>
                          </a:stretch>
                        </pic:blipFill>
                        <pic:spPr bwMode="auto">
                          <a:xfrm>
                            <a:off x="0" y="0"/>
                            <a:ext cx="1419225" cy="1445895"/>
                          </a:xfrm>
                          <a:prstGeom prst="rect">
                            <a:avLst/>
                          </a:prstGeom>
                          <a:noFill/>
                          <a:ln w="9525">
                            <a:noFill/>
                            <a:miter lim="800000"/>
                            <a:headEnd/>
                            <a:tailEnd/>
                          </a:ln>
                        </pic:spPr>
                      </pic:pic>
                    </a:graphicData>
                  </a:graphic>
                </wp:inline>
              </w:drawing>
            </w:r>
          </w:p>
        </w:tc>
      </w:tr>
      <w:tr w:rsidR="00CC0A5B" w:rsidRPr="0005644A" w:rsidTr="006F42B3">
        <w:tc>
          <w:tcPr>
            <w:tcW w:w="3077" w:type="dxa"/>
            <w:vAlign w:val="center"/>
          </w:tcPr>
          <w:p w:rsidR="00CC0A5B" w:rsidRPr="0005644A" w:rsidRDefault="00CC0A5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Школьная сумка Tote</w:t>
            </w:r>
          </w:p>
        </w:tc>
        <w:tc>
          <w:tcPr>
            <w:tcW w:w="3171" w:type="dxa"/>
            <w:vAlign w:val="center"/>
          </w:tcPr>
          <w:p w:rsidR="00CC0A5B" w:rsidRPr="0005644A" w:rsidRDefault="00037C1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 xml:space="preserve">Достаточно </w:t>
            </w:r>
            <w:r w:rsidR="00CC0A5B" w:rsidRPr="0005644A">
              <w:rPr>
                <w:rFonts w:ascii="Times New Roman" w:eastAsia="Times New Roman" w:hAnsi="Times New Roman" w:cs="Times New Roman"/>
                <w:color w:val="000000"/>
                <w:sz w:val="28"/>
                <w:szCs w:val="28"/>
                <w:lang w:eastAsia="ru-RU"/>
              </w:rPr>
              <w:t>вместительная и объёмная сумка с открытым верхом и ручками</w:t>
            </w:r>
          </w:p>
        </w:tc>
        <w:tc>
          <w:tcPr>
            <w:tcW w:w="3606" w:type="dxa"/>
          </w:tcPr>
          <w:p w:rsidR="00CC0A5B" w:rsidRPr="0005644A" w:rsidRDefault="00CC0A5B" w:rsidP="0005644A">
            <w:pPr>
              <w:spacing w:line="360" w:lineRule="auto"/>
              <w:jc w:val="both"/>
              <w:rPr>
                <w:rFonts w:ascii="Times New Roman" w:eastAsia="Times New Roman" w:hAnsi="Times New Roman" w:cs="Times New Roman"/>
                <w:color w:val="000000"/>
                <w:sz w:val="28"/>
                <w:szCs w:val="28"/>
                <w:lang w:eastAsia="ru-RU"/>
              </w:rPr>
            </w:pPr>
            <w:r w:rsidRPr="0005644A">
              <w:rPr>
                <w:noProof/>
                <w:lang w:eastAsia="ru-RU"/>
              </w:rPr>
              <w:drawing>
                <wp:inline distT="0" distB="0" distL="0" distR="0" wp14:anchorId="7A69BA2E" wp14:editId="451867ED">
                  <wp:extent cx="1752600" cy="1571625"/>
                  <wp:effectExtent l="19050" t="0" r="0" b="0"/>
                  <wp:docPr id="37" name="Рисунок 10" descr="Картинки по запросу Школьная сумка 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Школьная сумка Tote"/>
                          <pic:cNvPicPr>
                            <a:picLocks noChangeAspect="1" noChangeArrowheads="1"/>
                          </pic:cNvPicPr>
                        </pic:nvPicPr>
                        <pic:blipFill>
                          <a:blip r:embed="rId20" cstate="print"/>
                          <a:srcRect/>
                          <a:stretch>
                            <a:fillRect/>
                          </a:stretch>
                        </pic:blipFill>
                        <pic:spPr bwMode="auto">
                          <a:xfrm>
                            <a:off x="0" y="0"/>
                            <a:ext cx="1756833" cy="1575421"/>
                          </a:xfrm>
                          <a:prstGeom prst="rect">
                            <a:avLst/>
                          </a:prstGeom>
                          <a:noFill/>
                          <a:ln w="9525">
                            <a:noFill/>
                            <a:miter lim="800000"/>
                            <a:headEnd/>
                            <a:tailEnd/>
                          </a:ln>
                        </pic:spPr>
                      </pic:pic>
                    </a:graphicData>
                  </a:graphic>
                </wp:inline>
              </w:drawing>
            </w:r>
          </w:p>
        </w:tc>
      </w:tr>
      <w:tr w:rsidR="00CC0A5B" w:rsidRPr="0005644A" w:rsidTr="006F42B3">
        <w:tc>
          <w:tcPr>
            <w:tcW w:w="3077" w:type="dxa"/>
            <w:vAlign w:val="center"/>
          </w:tcPr>
          <w:p w:rsidR="00CC0A5B" w:rsidRPr="0005644A" w:rsidRDefault="00037C1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lastRenderedPageBreak/>
              <w:t>Сумки почтальона</w:t>
            </w:r>
          </w:p>
        </w:tc>
        <w:tc>
          <w:tcPr>
            <w:tcW w:w="3171" w:type="dxa"/>
            <w:vAlign w:val="center"/>
          </w:tcPr>
          <w:p w:rsidR="00CC0A5B" w:rsidRPr="0005644A" w:rsidRDefault="00037C1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Большие мягкие сумки с длинной ручкой-ремнем через плечо и большим клапаном.</w:t>
            </w:r>
          </w:p>
        </w:tc>
        <w:tc>
          <w:tcPr>
            <w:tcW w:w="3606" w:type="dxa"/>
          </w:tcPr>
          <w:p w:rsidR="00CC0A5B" w:rsidRPr="0005644A" w:rsidRDefault="00037C1B" w:rsidP="0005644A">
            <w:pPr>
              <w:spacing w:line="360" w:lineRule="auto"/>
              <w:jc w:val="both"/>
              <w:rPr>
                <w:rFonts w:ascii="Times New Roman" w:eastAsia="Times New Roman" w:hAnsi="Times New Roman" w:cs="Times New Roman"/>
                <w:color w:val="000000"/>
                <w:sz w:val="28"/>
                <w:szCs w:val="28"/>
                <w:lang w:eastAsia="ru-RU"/>
              </w:rPr>
            </w:pPr>
            <w:r w:rsidRPr="0005644A">
              <w:rPr>
                <w:noProof/>
                <w:lang w:eastAsia="ru-RU"/>
              </w:rPr>
              <w:drawing>
                <wp:inline distT="0" distB="0" distL="0" distR="0" wp14:anchorId="001E75B9" wp14:editId="2B96E930">
                  <wp:extent cx="1714500" cy="1285875"/>
                  <wp:effectExtent l="19050" t="0" r="0" b="0"/>
                  <wp:docPr id="1" name="Рисунок 1" descr="Картинки по запросу сумки почталь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умки почтальона"/>
                          <pic:cNvPicPr>
                            <a:picLocks noChangeAspect="1" noChangeArrowheads="1"/>
                          </pic:cNvPicPr>
                        </pic:nvPicPr>
                        <pic:blipFill>
                          <a:blip r:embed="rId21"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r>
      <w:tr w:rsidR="00037C1B" w:rsidRPr="0005644A" w:rsidTr="006F42B3">
        <w:tc>
          <w:tcPr>
            <w:tcW w:w="3077" w:type="dxa"/>
            <w:vAlign w:val="center"/>
          </w:tcPr>
          <w:p w:rsidR="00037C1B" w:rsidRPr="0005644A" w:rsidRDefault="00037C1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Школьный дипломат</w:t>
            </w:r>
          </w:p>
        </w:tc>
        <w:tc>
          <w:tcPr>
            <w:tcW w:w="3171" w:type="dxa"/>
            <w:vAlign w:val="center"/>
          </w:tcPr>
          <w:p w:rsidR="00037C1B" w:rsidRPr="0005644A" w:rsidRDefault="00037C1B" w:rsidP="0005644A">
            <w:pPr>
              <w:spacing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 xml:space="preserve">Классика жанра, </w:t>
            </w:r>
            <w:proofErr w:type="gramStart"/>
            <w:r w:rsidRPr="0005644A">
              <w:rPr>
                <w:rFonts w:ascii="Times New Roman" w:eastAsia="Times New Roman" w:hAnsi="Times New Roman" w:cs="Times New Roman"/>
                <w:color w:val="000000"/>
                <w:sz w:val="28"/>
                <w:szCs w:val="28"/>
                <w:lang w:eastAsia="ru-RU"/>
              </w:rPr>
              <w:t>похож</w:t>
            </w:r>
            <w:proofErr w:type="gramEnd"/>
            <w:r w:rsidRPr="0005644A">
              <w:rPr>
                <w:rFonts w:ascii="Times New Roman" w:eastAsia="Times New Roman" w:hAnsi="Times New Roman" w:cs="Times New Roman"/>
                <w:color w:val="000000"/>
                <w:sz w:val="28"/>
                <w:szCs w:val="28"/>
                <w:lang w:eastAsia="ru-RU"/>
              </w:rPr>
              <w:t xml:space="preserve"> на взрослые дипломаты для документов. Сегодня такой вид школьных портфелей пользуется наименьшей популярностью.</w:t>
            </w:r>
          </w:p>
        </w:tc>
        <w:tc>
          <w:tcPr>
            <w:tcW w:w="3606" w:type="dxa"/>
          </w:tcPr>
          <w:p w:rsidR="00037C1B" w:rsidRPr="0005644A" w:rsidRDefault="00037C1B" w:rsidP="0005644A">
            <w:pPr>
              <w:spacing w:line="360" w:lineRule="auto"/>
              <w:jc w:val="both"/>
              <w:rPr>
                <w:noProof/>
                <w:lang w:eastAsia="ru-RU"/>
              </w:rPr>
            </w:pPr>
            <w:r w:rsidRPr="0005644A">
              <w:rPr>
                <w:noProof/>
                <w:lang w:eastAsia="ru-RU"/>
              </w:rPr>
              <w:drawing>
                <wp:inline distT="0" distB="0" distL="0" distR="0" wp14:anchorId="0BD8FCA4" wp14:editId="1E60CBCA">
                  <wp:extent cx="2133600" cy="1371600"/>
                  <wp:effectExtent l="19050" t="0" r="0" b="0"/>
                  <wp:docPr id="10" name="Рисунок 4" descr="Картинки по запросу Школьный дипл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Школьный дипломат"/>
                          <pic:cNvPicPr>
                            <a:picLocks noChangeAspect="1" noChangeArrowheads="1"/>
                          </pic:cNvPicPr>
                        </pic:nvPicPr>
                        <pic:blipFill>
                          <a:blip r:embed="rId22" cstate="print"/>
                          <a:srcRect/>
                          <a:stretch>
                            <a:fillRect/>
                          </a:stretch>
                        </pic:blipFill>
                        <pic:spPr bwMode="auto">
                          <a:xfrm>
                            <a:off x="0" y="0"/>
                            <a:ext cx="2133600" cy="1371600"/>
                          </a:xfrm>
                          <a:prstGeom prst="rect">
                            <a:avLst/>
                          </a:prstGeom>
                          <a:noFill/>
                          <a:ln w="9525">
                            <a:noFill/>
                            <a:miter lim="800000"/>
                            <a:headEnd/>
                            <a:tailEnd/>
                          </a:ln>
                        </pic:spPr>
                      </pic:pic>
                    </a:graphicData>
                  </a:graphic>
                </wp:inline>
              </w:drawing>
            </w:r>
          </w:p>
        </w:tc>
      </w:tr>
    </w:tbl>
    <w:p w:rsidR="00DB2031" w:rsidRPr="0005644A" w:rsidRDefault="00DB2031" w:rsidP="0005644A">
      <w:pPr>
        <w:pStyle w:val="a9"/>
        <w:spacing w:after="0" w:line="360" w:lineRule="auto"/>
        <w:jc w:val="both"/>
        <w:rPr>
          <w:rFonts w:ascii="Times New Roman" w:eastAsia="Times New Roman" w:hAnsi="Times New Roman" w:cs="Times New Roman"/>
          <w:color w:val="000000"/>
          <w:sz w:val="28"/>
          <w:szCs w:val="28"/>
          <w:lang w:eastAsia="ru-RU"/>
        </w:rPr>
      </w:pPr>
    </w:p>
    <w:p w:rsidR="00EC1E21" w:rsidRPr="0005644A" w:rsidRDefault="00DB2031" w:rsidP="008D3D9E">
      <w:pPr>
        <w:spacing w:after="0" w:line="360" w:lineRule="auto"/>
        <w:ind w:firstLine="708"/>
        <w:jc w:val="both"/>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Есть ещё много видов портфелей, но эти - основные. Но и из этих основных</w:t>
      </w:r>
      <w:r w:rsidR="00CC0A5B" w:rsidRPr="0005644A">
        <w:rPr>
          <w:rFonts w:ascii="Times New Roman" w:eastAsia="Times New Roman" w:hAnsi="Times New Roman" w:cs="Times New Roman"/>
          <w:color w:val="000000"/>
          <w:sz w:val="28"/>
          <w:szCs w:val="28"/>
          <w:lang w:eastAsia="ru-RU"/>
        </w:rPr>
        <w:t xml:space="preserve"> </w:t>
      </w:r>
      <w:r w:rsidRPr="0005644A">
        <w:rPr>
          <w:rFonts w:ascii="Times New Roman" w:eastAsia="Times New Roman" w:hAnsi="Times New Roman" w:cs="Times New Roman"/>
          <w:color w:val="000000"/>
          <w:sz w:val="28"/>
          <w:szCs w:val="28"/>
          <w:lang w:eastAsia="ru-RU"/>
        </w:rPr>
        <w:t xml:space="preserve"> нам  наиболее интересны только 4 вида: рюкзак, ранец, школьная сумка Tote и сумка почтальона. </w:t>
      </w:r>
      <w:r w:rsidR="00A66BE7" w:rsidRPr="0005644A">
        <w:rPr>
          <w:rFonts w:ascii="Times New Roman" w:eastAsia="Times New Roman" w:hAnsi="Times New Roman" w:cs="Times New Roman"/>
          <w:color w:val="000000"/>
          <w:sz w:val="28"/>
          <w:szCs w:val="28"/>
          <w:lang w:eastAsia="ru-RU"/>
        </w:rPr>
        <w:br w:type="page"/>
      </w:r>
    </w:p>
    <w:p w:rsidR="00A66BE7" w:rsidRPr="0005644A" w:rsidRDefault="0005644A" w:rsidP="00C85259">
      <w:pPr>
        <w:shd w:val="clear" w:color="auto" w:fill="FFFFFF" w:themeFill="background1"/>
        <w:spacing w:after="0" w:line="360" w:lineRule="auto"/>
        <w:ind w:firstLine="708"/>
        <w:textAlignment w:val="baseline"/>
        <w:outlineLvl w:val="0"/>
        <w:rPr>
          <w:rFonts w:ascii="Times New Roman" w:eastAsia="Times New Roman" w:hAnsi="Times New Roman" w:cs="Times New Roman"/>
          <w:kern w:val="36"/>
          <w:sz w:val="32"/>
          <w:szCs w:val="32"/>
        </w:rPr>
      </w:pPr>
      <w:r>
        <w:rPr>
          <w:rFonts w:ascii="Times New Roman" w:eastAsia="Times New Roman" w:hAnsi="Times New Roman" w:cs="Times New Roman"/>
          <w:kern w:val="36"/>
          <w:sz w:val="32"/>
          <w:szCs w:val="32"/>
        </w:rPr>
        <w:lastRenderedPageBreak/>
        <w:t>1</w:t>
      </w:r>
      <w:r w:rsidR="006F42B3" w:rsidRPr="0005644A">
        <w:rPr>
          <w:rFonts w:ascii="Times New Roman" w:eastAsia="Times New Roman" w:hAnsi="Times New Roman" w:cs="Times New Roman"/>
          <w:kern w:val="36"/>
          <w:sz w:val="32"/>
          <w:szCs w:val="32"/>
        </w:rPr>
        <w:t>.3</w:t>
      </w:r>
      <w:r>
        <w:rPr>
          <w:rFonts w:ascii="Times New Roman" w:eastAsia="Times New Roman" w:hAnsi="Times New Roman" w:cs="Times New Roman"/>
          <w:kern w:val="36"/>
          <w:sz w:val="32"/>
          <w:szCs w:val="32"/>
        </w:rPr>
        <w:t xml:space="preserve"> </w:t>
      </w:r>
      <w:r w:rsidR="00A66BE7" w:rsidRPr="0005644A">
        <w:rPr>
          <w:rFonts w:ascii="Times New Roman" w:eastAsia="Times New Roman" w:hAnsi="Times New Roman" w:cs="Times New Roman"/>
          <w:kern w:val="36"/>
          <w:sz w:val="32"/>
          <w:szCs w:val="32"/>
        </w:rPr>
        <w:t>Требования к портфелям</w:t>
      </w:r>
    </w:p>
    <w:p w:rsidR="00A66BE7" w:rsidRPr="0005644A" w:rsidRDefault="00A66BE7" w:rsidP="0005644A">
      <w:pPr>
        <w:shd w:val="clear" w:color="auto" w:fill="FFFFFF" w:themeFill="background1"/>
        <w:spacing w:after="0" w:line="360" w:lineRule="auto"/>
        <w:jc w:val="center"/>
        <w:textAlignment w:val="baseline"/>
        <w:outlineLvl w:val="0"/>
        <w:rPr>
          <w:rFonts w:ascii="Times New Roman" w:eastAsia="Times New Roman" w:hAnsi="Times New Roman" w:cs="Times New Roman"/>
          <w:kern w:val="36"/>
          <w:sz w:val="32"/>
          <w:szCs w:val="32"/>
        </w:rPr>
      </w:pPr>
    </w:p>
    <w:p w:rsidR="00A66BE7" w:rsidRPr="0005644A" w:rsidRDefault="00A66BE7" w:rsidP="0005644A">
      <w:pPr>
        <w:shd w:val="clear" w:color="auto" w:fill="FFFFFF" w:themeFill="background1"/>
        <w:spacing w:after="0" w:line="360" w:lineRule="auto"/>
        <w:jc w:val="center"/>
        <w:textAlignment w:val="baseline"/>
        <w:outlineLvl w:val="0"/>
        <w:rPr>
          <w:rFonts w:ascii="Times New Roman" w:eastAsia="Times New Roman" w:hAnsi="Times New Roman" w:cs="Times New Roman"/>
          <w:kern w:val="36"/>
          <w:sz w:val="32"/>
          <w:szCs w:val="32"/>
        </w:rPr>
      </w:pP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Сегодня на рынке представлен широкий ассортимент рюкзаков, ранцев, сумок для школьников, а в интернете огромное количество рекомендаций по выбору данной продукции. И зачастую эти советы непосредственно связаны с тем, что фирма производит или продает, ссылаясь при этом на рекомендации американских и европейских педиаторов. Поэтому мы, стараясь избегать субъективных взглядов продавцов и производителей, обратимся к официальным документам. Это Межгосударстве</w:t>
      </w:r>
      <w:r w:rsidR="00704101" w:rsidRPr="0005644A">
        <w:rPr>
          <w:rFonts w:ascii="Times New Roman" w:eastAsia="Times New Roman" w:hAnsi="Times New Roman" w:cs="Times New Roman"/>
          <w:sz w:val="28"/>
          <w:szCs w:val="28"/>
        </w:rPr>
        <w:t>нный стандарт ГОСТ 28631-2005 «</w:t>
      </w:r>
      <w:r w:rsidRPr="0005644A">
        <w:rPr>
          <w:rFonts w:ascii="Times New Roman" w:eastAsia="Times New Roman" w:hAnsi="Times New Roman" w:cs="Times New Roman"/>
          <w:sz w:val="28"/>
          <w:szCs w:val="28"/>
        </w:rPr>
        <w:t>Сумки, портфели, ранцы, папки, изделия кожгалантереи</w:t>
      </w:r>
      <w:r w:rsidR="00704101" w:rsidRPr="0005644A">
        <w:rPr>
          <w:rFonts w:ascii="Times New Roman" w:eastAsia="Times New Roman" w:hAnsi="Times New Roman" w:cs="Times New Roman"/>
          <w:sz w:val="28"/>
          <w:szCs w:val="28"/>
        </w:rPr>
        <w:t>»</w:t>
      </w:r>
      <w:r w:rsidRPr="0005644A">
        <w:rPr>
          <w:rFonts w:ascii="Times New Roman" w:eastAsia="Times New Roman" w:hAnsi="Times New Roman" w:cs="Times New Roman"/>
          <w:sz w:val="28"/>
          <w:szCs w:val="28"/>
        </w:rPr>
        <w:t xml:space="preserve">. Общие технические требования и новый документ Технический регламент Таможенного союза </w:t>
      </w:r>
      <w:proofErr w:type="gramStart"/>
      <w:r w:rsidRPr="0005644A">
        <w:rPr>
          <w:rFonts w:ascii="Times New Roman" w:eastAsia="Times New Roman" w:hAnsi="Times New Roman" w:cs="Times New Roman"/>
          <w:sz w:val="28"/>
          <w:szCs w:val="28"/>
        </w:rPr>
        <w:t>ТР</w:t>
      </w:r>
      <w:proofErr w:type="gramEnd"/>
      <w:r w:rsidRPr="0005644A">
        <w:rPr>
          <w:rFonts w:ascii="Times New Roman" w:eastAsia="Times New Roman" w:hAnsi="Times New Roman" w:cs="Times New Roman"/>
          <w:sz w:val="28"/>
          <w:szCs w:val="28"/>
        </w:rPr>
        <w:t> ТС 007/2011 «О безопасности продукции, предназначенной для детей и подростков », </w:t>
      </w:r>
      <w:r w:rsidRPr="0005644A">
        <w:rPr>
          <w:rFonts w:ascii="Times New Roman" w:eastAsia="Times New Roman" w:hAnsi="Times New Roman" w:cs="Times New Roman"/>
          <w:bCs/>
          <w:sz w:val="28"/>
          <w:szCs w:val="28"/>
          <w:bdr w:val="none" w:sz="0" w:space="0" w:color="auto" w:frame="1"/>
        </w:rPr>
        <w:t>действие которого введено с 1 июля 2012</w:t>
      </w:r>
      <w:r w:rsidRPr="0005644A">
        <w:rPr>
          <w:rFonts w:ascii="Times New Roman" w:eastAsia="Times New Roman" w:hAnsi="Times New Roman" w:cs="Times New Roman"/>
          <w:sz w:val="28"/>
          <w:szCs w:val="28"/>
        </w:rPr>
        <w:t xml:space="preserve"> . Вот он и стал теперь основным для всех производителей и продавцов детских товаров.  Нас будут интересовать статьи 6, 9, 10, 12, 13.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Итак — первое, что мы рассмотрим это ортопедическая спинка. В статье </w:t>
      </w:r>
      <w:r w:rsidRPr="0005644A">
        <w:rPr>
          <w:rFonts w:ascii="Times New Roman" w:eastAsia="Times New Roman" w:hAnsi="Times New Roman" w:cs="Times New Roman"/>
          <w:bCs/>
          <w:sz w:val="28"/>
          <w:szCs w:val="28"/>
          <w:bdr w:val="none" w:sz="0" w:space="0" w:color="auto" w:frame="1"/>
        </w:rPr>
        <w:t>9, п.4</w:t>
      </w:r>
      <w:r w:rsidRPr="0005644A">
        <w:rPr>
          <w:rFonts w:ascii="Times New Roman" w:eastAsia="Times New Roman" w:hAnsi="Times New Roman" w:cs="Times New Roman"/>
          <w:sz w:val="28"/>
          <w:szCs w:val="28"/>
        </w:rPr>
        <w:t xml:space="preserve"> , Технического регламента Таможенного союза </w:t>
      </w:r>
      <w:proofErr w:type="gramStart"/>
      <w:r w:rsidRPr="0005644A">
        <w:rPr>
          <w:rFonts w:ascii="Times New Roman" w:eastAsia="Times New Roman" w:hAnsi="Times New Roman" w:cs="Times New Roman"/>
          <w:sz w:val="28"/>
          <w:szCs w:val="28"/>
        </w:rPr>
        <w:t>ТР</w:t>
      </w:r>
      <w:proofErr w:type="gramEnd"/>
      <w:r w:rsidRPr="0005644A">
        <w:rPr>
          <w:rFonts w:ascii="Times New Roman" w:eastAsia="Times New Roman" w:hAnsi="Times New Roman" w:cs="Times New Roman"/>
          <w:sz w:val="28"/>
          <w:szCs w:val="28"/>
        </w:rPr>
        <w:t> ТС 007/2011 написано что: «Не допу</w:t>
      </w:r>
      <w:r w:rsidR="00704101" w:rsidRPr="0005644A">
        <w:rPr>
          <w:rFonts w:ascii="Times New Roman" w:eastAsia="Times New Roman" w:hAnsi="Times New Roman" w:cs="Times New Roman"/>
          <w:sz w:val="28"/>
          <w:szCs w:val="28"/>
        </w:rPr>
        <w:t xml:space="preserve">скается использования указаний «экологически  </w:t>
      </w:r>
      <w:proofErr w:type="gramStart"/>
      <w:r w:rsidR="00704101" w:rsidRPr="0005644A">
        <w:rPr>
          <w:rFonts w:ascii="Times New Roman" w:eastAsia="Times New Roman" w:hAnsi="Times New Roman" w:cs="Times New Roman"/>
          <w:sz w:val="28"/>
          <w:szCs w:val="28"/>
        </w:rPr>
        <w:t>чистая</w:t>
      </w:r>
      <w:proofErr w:type="gramEnd"/>
      <w:r w:rsidR="00704101" w:rsidRPr="0005644A">
        <w:rPr>
          <w:rFonts w:ascii="Times New Roman" w:eastAsia="Times New Roman" w:hAnsi="Times New Roman" w:cs="Times New Roman"/>
          <w:sz w:val="28"/>
          <w:szCs w:val="28"/>
        </w:rPr>
        <w:t>», «ортопедическая»</w:t>
      </w:r>
      <w:r w:rsidRPr="0005644A">
        <w:rPr>
          <w:rFonts w:ascii="Times New Roman" w:eastAsia="Times New Roman" w:hAnsi="Times New Roman" w:cs="Times New Roman"/>
          <w:sz w:val="28"/>
          <w:szCs w:val="28"/>
        </w:rPr>
        <w:t xml:space="preserve"> и других аналогичных указаний без соответствующего подтверждения». Поэтому если продавец утверждает что спинка рюкзака ортопедическая мы вправе спросить у него документ, который подтверждает, что именно эта спинка является таковой. В п. 6.ст.6 данного технического регламента написано</w:t>
      </w:r>
      <w:r w:rsidR="00704101" w:rsidRPr="0005644A">
        <w:rPr>
          <w:rFonts w:ascii="Times New Roman" w:eastAsia="Times New Roman" w:hAnsi="Times New Roman" w:cs="Times New Roman"/>
          <w:sz w:val="28"/>
          <w:szCs w:val="28"/>
        </w:rPr>
        <w:t>,</w:t>
      </w:r>
      <w:r w:rsidRPr="0005644A">
        <w:rPr>
          <w:rFonts w:ascii="Times New Roman" w:eastAsia="Times New Roman" w:hAnsi="Times New Roman" w:cs="Times New Roman"/>
          <w:sz w:val="28"/>
          <w:szCs w:val="28"/>
        </w:rPr>
        <w:t xml:space="preserve"> что ранцы ученические для детей младшего школьного возраста должны быть снабжены формоустойчивой спинкой.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 xml:space="preserve">Следующая опция, заявляемая продавцами дышащий материал, используемый на спинке и плечевых ремнях рюкзака. В нашей стране 90% времени приходящегося на школьный сезон дети ходят в куртках. Очень </w:t>
      </w:r>
      <w:r w:rsidRPr="0005644A">
        <w:rPr>
          <w:rFonts w:ascii="Times New Roman" w:eastAsia="Times New Roman" w:hAnsi="Times New Roman" w:cs="Times New Roman"/>
          <w:sz w:val="28"/>
          <w:szCs w:val="28"/>
        </w:rPr>
        <w:lastRenderedPageBreak/>
        <w:t>редко и только в дорогой линейке одежды — верхняя одежда изготовлена из дышащего материала. В основной своей массе используется обычная курточная ткань, которая сводит на нет применение любого дышащего материала, как на спинке ранца, так и на его лямках. Кстати в требованиях к </w:t>
      </w:r>
      <w:proofErr w:type="gramStart"/>
      <w:r w:rsidRPr="0005644A">
        <w:rPr>
          <w:rFonts w:ascii="Times New Roman" w:eastAsia="Times New Roman" w:hAnsi="Times New Roman" w:cs="Times New Roman"/>
          <w:sz w:val="28"/>
          <w:szCs w:val="28"/>
        </w:rPr>
        <w:t>материалам</w:t>
      </w:r>
      <w:proofErr w:type="gramEnd"/>
      <w:r w:rsidRPr="0005644A">
        <w:rPr>
          <w:rFonts w:ascii="Times New Roman" w:eastAsia="Times New Roman" w:hAnsi="Times New Roman" w:cs="Times New Roman"/>
          <w:sz w:val="28"/>
          <w:szCs w:val="28"/>
        </w:rPr>
        <w:t xml:space="preserve"> используемым при производстве школьных ранцев и рюкзаков нет такого понятия, как дышащие материалы, а есть очень жесткие ограничения по химическому составу сырья. Для того чтобы подтвердить безопасность комплектующих проводят испытания изделий в аккредитованных лабораториях.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Теперь о верхней ручке. Многие производители от нее отказываются, объясняя это тем, что если ручка удобная, ребенок будет носить рюкзак за ручку, а не на спине. Давайте обратимся в этом случае к нашему независимому эксперту</w:t>
      </w:r>
      <w:r w:rsidR="00704101" w:rsidRPr="0005644A">
        <w:rPr>
          <w:rFonts w:ascii="Times New Roman" w:eastAsia="Times New Roman" w:hAnsi="Times New Roman" w:cs="Times New Roman"/>
          <w:sz w:val="28"/>
          <w:szCs w:val="28"/>
        </w:rPr>
        <w:t xml:space="preserve"> - ГОСТу 28631-2005. П.5.30.20 «</w:t>
      </w:r>
      <w:r w:rsidRPr="0005644A">
        <w:rPr>
          <w:rFonts w:ascii="Times New Roman" w:eastAsia="Times New Roman" w:hAnsi="Times New Roman" w:cs="Times New Roman"/>
          <w:sz w:val="28"/>
          <w:szCs w:val="28"/>
        </w:rPr>
        <w:t>Ранцы должны быть изготовлены</w:t>
      </w:r>
      <w:r w:rsidR="00704101" w:rsidRPr="0005644A">
        <w:rPr>
          <w:rFonts w:ascii="Times New Roman" w:eastAsia="Times New Roman" w:hAnsi="Times New Roman" w:cs="Times New Roman"/>
          <w:sz w:val="28"/>
          <w:szCs w:val="28"/>
        </w:rPr>
        <w:t xml:space="preserve"> с ручкой»</w:t>
      </w:r>
      <w:r w:rsidRPr="0005644A">
        <w:rPr>
          <w:rFonts w:ascii="Times New Roman" w:eastAsia="Times New Roman" w:hAnsi="Times New Roman" w:cs="Times New Roman"/>
          <w:sz w:val="28"/>
          <w:szCs w:val="28"/>
        </w:rPr>
        <w:t xml:space="preserve">. Конечно, петлю из ленточки, вшитую наверху спинки можно посчитать за ручку, но она пригодится лишь повесить рюкзак на парту не более того.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Кроме верхней ручки, у ранца должны быть регулируемые плечевые ремни, не эластичные, а именно регулируем</w:t>
      </w:r>
      <w:r w:rsidR="00704101" w:rsidRPr="0005644A">
        <w:rPr>
          <w:rFonts w:ascii="Times New Roman" w:eastAsia="Times New Roman" w:hAnsi="Times New Roman" w:cs="Times New Roman"/>
          <w:sz w:val="28"/>
          <w:szCs w:val="28"/>
        </w:rPr>
        <w:t>ые. Все тот же П.</w:t>
      </w:r>
      <w:r w:rsidRPr="0005644A">
        <w:rPr>
          <w:rFonts w:ascii="Times New Roman" w:eastAsia="Times New Roman" w:hAnsi="Times New Roman" w:cs="Times New Roman"/>
          <w:sz w:val="28"/>
          <w:szCs w:val="28"/>
        </w:rPr>
        <w:t> 5.30.20 вышеназванного ГОСТа гласит</w:t>
      </w:r>
      <w:r w:rsidR="00704101" w:rsidRPr="0005644A">
        <w:rPr>
          <w:rFonts w:ascii="Times New Roman" w:eastAsia="Times New Roman" w:hAnsi="Times New Roman" w:cs="Times New Roman"/>
          <w:sz w:val="28"/>
          <w:szCs w:val="28"/>
        </w:rPr>
        <w:t xml:space="preserve">, что </w:t>
      </w:r>
      <w:r w:rsidRPr="0005644A">
        <w:rPr>
          <w:rFonts w:ascii="Times New Roman" w:eastAsia="Times New Roman" w:hAnsi="Times New Roman" w:cs="Times New Roman"/>
          <w:sz w:val="28"/>
          <w:szCs w:val="28"/>
        </w:rPr>
        <w:t>длина плечевых рем</w:t>
      </w:r>
      <w:r w:rsidR="00704101" w:rsidRPr="0005644A">
        <w:rPr>
          <w:rFonts w:ascii="Times New Roman" w:eastAsia="Times New Roman" w:hAnsi="Times New Roman" w:cs="Times New Roman"/>
          <w:sz w:val="28"/>
          <w:szCs w:val="28"/>
        </w:rPr>
        <w:t>ней должна быть регулируемой</w:t>
      </w:r>
      <w:r w:rsidRPr="0005644A">
        <w:rPr>
          <w:rFonts w:ascii="Times New Roman" w:eastAsia="Times New Roman" w:hAnsi="Times New Roman" w:cs="Times New Roman"/>
          <w:sz w:val="28"/>
          <w:szCs w:val="28"/>
        </w:rPr>
        <w:t>.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kern w:val="36"/>
          <w:sz w:val="32"/>
          <w:szCs w:val="32"/>
        </w:rPr>
      </w:pPr>
      <w:r w:rsidRPr="0005644A">
        <w:rPr>
          <w:rFonts w:ascii="Times New Roman" w:eastAsia="Times New Roman" w:hAnsi="Times New Roman" w:cs="Times New Roman"/>
          <w:sz w:val="28"/>
          <w:szCs w:val="28"/>
        </w:rPr>
        <w:t>А вот что должно быть в ранце обязательно, хотя многие продавцы употребляют слово желательно — это светоотражающие элементы. В том же ГОСТе П.5.2 и в техническом регламенте написано в раздел</w:t>
      </w:r>
      <w:r w:rsidR="00704101" w:rsidRPr="0005644A">
        <w:rPr>
          <w:rFonts w:ascii="Times New Roman" w:eastAsia="Times New Roman" w:hAnsi="Times New Roman" w:cs="Times New Roman"/>
          <w:sz w:val="28"/>
          <w:szCs w:val="28"/>
        </w:rPr>
        <w:t>е требования к материалам, что</w:t>
      </w:r>
      <w:r w:rsidRPr="0005644A">
        <w:rPr>
          <w:rFonts w:ascii="Times New Roman" w:eastAsia="Times New Roman" w:hAnsi="Times New Roman" w:cs="Times New Roman"/>
          <w:sz w:val="28"/>
          <w:szCs w:val="28"/>
        </w:rPr>
        <w:t xml:space="preserve"> должны использоваться отделочные детали и фурнитура</w:t>
      </w:r>
      <w:r w:rsidR="00704101" w:rsidRPr="0005644A">
        <w:rPr>
          <w:rFonts w:ascii="Times New Roman" w:eastAsia="Times New Roman" w:hAnsi="Times New Roman" w:cs="Times New Roman"/>
          <w:sz w:val="28"/>
          <w:szCs w:val="28"/>
        </w:rPr>
        <w:t xml:space="preserve"> со светоотражающими элементами</w:t>
      </w:r>
      <w:r w:rsidRPr="0005644A">
        <w:rPr>
          <w:rFonts w:ascii="Times New Roman" w:eastAsia="Times New Roman" w:hAnsi="Times New Roman" w:cs="Times New Roman"/>
          <w:sz w:val="28"/>
          <w:szCs w:val="28"/>
        </w:rPr>
        <w:t>.</w:t>
      </w:r>
      <w:r w:rsidR="00704101" w:rsidRPr="0005644A">
        <w:rPr>
          <w:rFonts w:ascii="Times New Roman" w:eastAsia="Times New Roman" w:hAnsi="Times New Roman" w:cs="Times New Roman"/>
          <w:sz w:val="28"/>
          <w:szCs w:val="28"/>
        </w:rPr>
        <w:t xml:space="preserve"> Выполнение данного требования </w:t>
      </w:r>
      <w:r w:rsidRPr="0005644A">
        <w:rPr>
          <w:rFonts w:ascii="Times New Roman" w:eastAsia="Times New Roman" w:hAnsi="Times New Roman" w:cs="Times New Roman"/>
          <w:sz w:val="28"/>
          <w:szCs w:val="28"/>
        </w:rPr>
        <w:t xml:space="preserve"> защитит Вашего ребенка в темное время суток.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 Подведем итог: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 xml:space="preserve">1. Ранец не покупают на вырост, нам же неудобно ходить, если обувь велика, так и с ранцем: если он велик, Вашему ребенку будет неудобно и такая покупка не принесет ему радости. Поэтому подберите походящий </w:t>
      </w:r>
      <w:r w:rsidRPr="0005644A">
        <w:rPr>
          <w:rFonts w:ascii="Times New Roman" w:eastAsia="Times New Roman" w:hAnsi="Times New Roman" w:cs="Times New Roman"/>
          <w:sz w:val="28"/>
          <w:szCs w:val="28"/>
        </w:rPr>
        <w:lastRenderedPageBreak/>
        <w:t>вашему ребенку размер портфеля. Примерьте понравившуюся модель, учитывая при этом следующие требования: ширина ранца должна быть равна ширине плеч, верхний край должен быть на уровне линии плеч, а нижний на уровне поясницы. Не забывайте и о том, что есть тетради и альбомы формата А</w:t>
      </w:r>
      <w:proofErr w:type="gramStart"/>
      <w:r w:rsidRPr="0005644A">
        <w:rPr>
          <w:rFonts w:ascii="Times New Roman" w:eastAsia="Times New Roman" w:hAnsi="Times New Roman" w:cs="Times New Roman"/>
          <w:sz w:val="28"/>
          <w:szCs w:val="28"/>
        </w:rPr>
        <w:t>4</w:t>
      </w:r>
      <w:proofErr w:type="gramEnd"/>
      <w:r w:rsidRPr="0005644A">
        <w:rPr>
          <w:rFonts w:ascii="Times New Roman" w:eastAsia="Times New Roman" w:hAnsi="Times New Roman" w:cs="Times New Roman"/>
          <w:sz w:val="28"/>
          <w:szCs w:val="28"/>
        </w:rPr>
        <w:t> и они должны войти в рюкзак свободно, чтобы не мешать ребенку спокойно закрыть замок или застегнуть молнию. В ГОСТе приведены допустимые размеры школьного ранца: для учеников начальной школы высота </w:t>
      </w:r>
      <w:r w:rsidRPr="0005644A">
        <w:rPr>
          <w:rFonts w:ascii="Times New Roman" w:eastAsia="Times New Roman" w:hAnsi="Times New Roman" w:cs="Times New Roman"/>
          <w:bCs/>
          <w:sz w:val="28"/>
          <w:szCs w:val="28"/>
          <w:bdr w:val="none" w:sz="0" w:space="0" w:color="auto" w:frame="1"/>
        </w:rPr>
        <w:t>300-360</w:t>
      </w:r>
      <w:r w:rsidRPr="0005644A">
        <w:rPr>
          <w:rFonts w:ascii="Times New Roman" w:eastAsia="Times New Roman" w:hAnsi="Times New Roman" w:cs="Times New Roman"/>
          <w:sz w:val="28"/>
          <w:szCs w:val="28"/>
        </w:rPr>
        <w:t> мм, ширина </w:t>
      </w:r>
      <w:r w:rsidRPr="0005644A">
        <w:rPr>
          <w:rFonts w:ascii="Times New Roman" w:eastAsia="Times New Roman" w:hAnsi="Times New Roman" w:cs="Times New Roman"/>
          <w:bCs/>
          <w:sz w:val="28"/>
          <w:szCs w:val="28"/>
          <w:bdr w:val="none" w:sz="0" w:space="0" w:color="auto" w:frame="1"/>
        </w:rPr>
        <w:t>60-100</w:t>
      </w:r>
      <w:r w:rsidRPr="0005644A">
        <w:rPr>
          <w:rFonts w:ascii="Times New Roman" w:eastAsia="Times New Roman" w:hAnsi="Times New Roman" w:cs="Times New Roman"/>
          <w:sz w:val="28"/>
          <w:szCs w:val="28"/>
        </w:rPr>
        <w:t> мм допускается увеличение размера не более чем на </w:t>
      </w:r>
      <w:r w:rsidRPr="0005644A">
        <w:rPr>
          <w:rFonts w:ascii="Times New Roman" w:eastAsia="Times New Roman" w:hAnsi="Times New Roman" w:cs="Times New Roman"/>
          <w:bCs/>
          <w:sz w:val="28"/>
          <w:szCs w:val="28"/>
          <w:bdr w:val="none" w:sz="0" w:space="0" w:color="auto" w:frame="1"/>
        </w:rPr>
        <w:t>30 </w:t>
      </w:r>
      <w:r w:rsidRPr="0005644A">
        <w:rPr>
          <w:rFonts w:ascii="Times New Roman" w:eastAsia="Times New Roman" w:hAnsi="Times New Roman" w:cs="Times New Roman"/>
          <w:sz w:val="28"/>
          <w:szCs w:val="28"/>
        </w:rPr>
        <w:t>мм.</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kern w:val="36"/>
          <w:sz w:val="32"/>
          <w:szCs w:val="32"/>
        </w:rPr>
      </w:pPr>
      <w:r w:rsidRPr="0005644A">
        <w:rPr>
          <w:rFonts w:ascii="Times New Roman" w:eastAsia="Times New Roman" w:hAnsi="Times New Roman" w:cs="Times New Roman"/>
          <w:sz w:val="28"/>
          <w:szCs w:val="28"/>
        </w:rPr>
        <w:t>В ГОСТе указан вес рюкзака для различных возрастных категорий «масса изделия для учащихся начальных классов, не более </w:t>
      </w:r>
      <w:r w:rsidRPr="0005644A">
        <w:rPr>
          <w:rFonts w:ascii="Times New Roman" w:eastAsia="Times New Roman" w:hAnsi="Times New Roman" w:cs="Times New Roman"/>
          <w:bCs/>
          <w:sz w:val="28"/>
          <w:szCs w:val="28"/>
          <w:bdr w:val="none" w:sz="0" w:space="0" w:color="auto" w:frame="1"/>
        </w:rPr>
        <w:t>700</w:t>
      </w:r>
      <w:r w:rsidRPr="0005644A">
        <w:rPr>
          <w:rFonts w:ascii="Times New Roman" w:eastAsia="Times New Roman" w:hAnsi="Times New Roman" w:cs="Times New Roman"/>
          <w:sz w:val="28"/>
          <w:szCs w:val="28"/>
        </w:rPr>
        <w:t>г, масса изделия для учащихся средних и старших классов не более </w:t>
      </w:r>
      <w:r w:rsidRPr="0005644A">
        <w:rPr>
          <w:rFonts w:ascii="Times New Roman" w:eastAsia="Times New Roman" w:hAnsi="Times New Roman" w:cs="Times New Roman"/>
          <w:bCs/>
          <w:sz w:val="28"/>
          <w:szCs w:val="28"/>
          <w:bdr w:val="none" w:sz="0" w:space="0" w:color="auto" w:frame="1"/>
        </w:rPr>
        <w:t>1000г</w:t>
      </w:r>
      <w:r w:rsidRPr="0005644A">
        <w:rPr>
          <w:rFonts w:ascii="Times New Roman" w:eastAsia="Times New Roman" w:hAnsi="Times New Roman" w:cs="Times New Roman"/>
          <w:sz w:val="28"/>
          <w:szCs w:val="28"/>
        </w:rPr>
        <w:t>. </w:t>
      </w:r>
      <w:r w:rsidRPr="0005644A">
        <w:rPr>
          <w:rFonts w:ascii="Times New Roman" w:eastAsia="Times New Roman" w:hAnsi="Times New Roman" w:cs="Times New Roman"/>
          <w:sz w:val="28"/>
          <w:szCs w:val="28"/>
        </w:rPr>
        <w:br/>
        <w:t>Несколько слов о дизайне. Конечно, в первую очередь рюкзак должен понравиться ребенку. Ведь это он будет ходить с ним ближайшие два года. А родители при этом должны посмотреть на качество материала. Остановите свой выбор на изделиях из плотной, непромокаемой, легко моющейся ткани, тогда не страшно, если ранец упадет в лужу или на него прольется сок. Конечно, это и не значит, что рюкзак можно и нужно стирать в стиральной машине. Качественные ткани прекрасно моются губкой с мылом. И не бойтесь ярких, контрастных и светлых цветов: если ткань хорошего качества вы всегда сможете его</w:t>
      </w:r>
      <w:r w:rsidR="00704101" w:rsidRPr="0005644A">
        <w:rPr>
          <w:rFonts w:ascii="Times New Roman" w:eastAsia="Times New Roman" w:hAnsi="Times New Roman" w:cs="Times New Roman"/>
          <w:sz w:val="28"/>
          <w:szCs w:val="28"/>
        </w:rPr>
        <w:t xml:space="preserve"> отчистить. Более того в П.5.2 «Требования к материалам» вышеназванного ГОСТа и в ст</w:t>
      </w:r>
      <w:r w:rsidRPr="0005644A">
        <w:rPr>
          <w:rFonts w:ascii="Times New Roman" w:eastAsia="Times New Roman" w:hAnsi="Times New Roman" w:cs="Times New Roman"/>
          <w:sz w:val="28"/>
          <w:szCs w:val="28"/>
        </w:rPr>
        <w:t>.</w:t>
      </w:r>
      <w:r w:rsidR="00704101" w:rsidRPr="0005644A">
        <w:rPr>
          <w:rFonts w:ascii="Times New Roman" w:eastAsia="Times New Roman" w:hAnsi="Times New Roman" w:cs="Times New Roman"/>
          <w:sz w:val="28"/>
          <w:szCs w:val="28"/>
        </w:rPr>
        <w:t xml:space="preserve"> </w:t>
      </w:r>
      <w:r w:rsidRPr="0005644A">
        <w:rPr>
          <w:rFonts w:ascii="Times New Roman" w:eastAsia="Times New Roman" w:hAnsi="Times New Roman" w:cs="Times New Roman"/>
          <w:sz w:val="28"/>
          <w:szCs w:val="28"/>
        </w:rPr>
        <w:t>6 Тех</w:t>
      </w:r>
      <w:r w:rsidR="00704101" w:rsidRPr="0005644A">
        <w:rPr>
          <w:rFonts w:ascii="Times New Roman" w:eastAsia="Times New Roman" w:hAnsi="Times New Roman" w:cs="Times New Roman"/>
          <w:sz w:val="28"/>
          <w:szCs w:val="28"/>
        </w:rPr>
        <w:t>нического регламента сказано:</w:t>
      </w:r>
      <w:r w:rsidRPr="0005644A">
        <w:rPr>
          <w:rFonts w:ascii="Times New Roman" w:eastAsia="Times New Roman" w:hAnsi="Times New Roman" w:cs="Times New Roman"/>
          <w:sz w:val="28"/>
          <w:szCs w:val="28"/>
        </w:rPr>
        <w:t xml:space="preserve"> </w:t>
      </w:r>
      <w:r w:rsidR="00704101" w:rsidRPr="0005644A">
        <w:rPr>
          <w:rFonts w:ascii="Times New Roman" w:eastAsia="Times New Roman" w:hAnsi="Times New Roman" w:cs="Times New Roman"/>
          <w:sz w:val="28"/>
          <w:szCs w:val="28"/>
        </w:rPr>
        <w:t>«</w:t>
      </w:r>
      <w:r w:rsidRPr="0005644A">
        <w:rPr>
          <w:rFonts w:ascii="Times New Roman" w:eastAsia="Times New Roman" w:hAnsi="Times New Roman" w:cs="Times New Roman"/>
          <w:sz w:val="28"/>
          <w:szCs w:val="28"/>
        </w:rPr>
        <w:t>При изготовлении детских сумок и чемоданов, ученических портфелей и ранцев должны использов</w:t>
      </w:r>
      <w:r w:rsidR="00704101" w:rsidRPr="0005644A">
        <w:rPr>
          <w:rFonts w:ascii="Times New Roman" w:eastAsia="Times New Roman" w:hAnsi="Times New Roman" w:cs="Times New Roman"/>
          <w:sz w:val="28"/>
          <w:szCs w:val="28"/>
        </w:rPr>
        <w:t>аться детали контрастных цветов»</w:t>
      </w:r>
      <w:r w:rsidRPr="0005644A">
        <w:rPr>
          <w:rFonts w:ascii="Times New Roman" w:eastAsia="Times New Roman" w:hAnsi="Times New Roman" w:cs="Times New Roman"/>
          <w:sz w:val="28"/>
          <w:szCs w:val="28"/>
        </w:rPr>
        <w:t>.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2. Далее смотрим на спинку, она должна быть достаточно жесткой и плотно прилегать к спине ребенка. Про формоустойчивую спинку было сказано выше. </w:t>
      </w:r>
    </w:p>
    <w:p w:rsidR="00A66BE7" w:rsidRPr="0005644A" w:rsidRDefault="00A66BE7" w:rsidP="0005644A">
      <w:pPr>
        <w:shd w:val="clear" w:color="auto" w:fill="FFFFFF" w:themeFill="background1"/>
        <w:spacing w:after="0" w:line="360" w:lineRule="auto"/>
        <w:ind w:firstLine="708"/>
        <w:jc w:val="both"/>
        <w:textAlignment w:val="baseline"/>
        <w:outlineLvl w:val="0"/>
        <w:rPr>
          <w:rFonts w:ascii="Times New Roman" w:eastAsia="Times New Roman" w:hAnsi="Times New Roman" w:cs="Times New Roman"/>
          <w:kern w:val="36"/>
          <w:sz w:val="32"/>
          <w:szCs w:val="32"/>
        </w:rPr>
      </w:pPr>
      <w:r w:rsidRPr="0005644A">
        <w:rPr>
          <w:rFonts w:ascii="Times New Roman" w:eastAsia="Times New Roman" w:hAnsi="Times New Roman" w:cs="Times New Roman"/>
          <w:sz w:val="28"/>
          <w:szCs w:val="28"/>
        </w:rPr>
        <w:t>3. У Вашего рюкзачка должна быть удобная верхняя ручка, и петля на задней стенке. </w:t>
      </w:r>
    </w:p>
    <w:p w:rsidR="00704101" w:rsidRPr="0005644A" w:rsidRDefault="00A66BE7" w:rsidP="0005644A">
      <w:pPr>
        <w:shd w:val="clear" w:color="auto" w:fill="FFFFFF" w:themeFill="background1"/>
        <w:spacing w:after="0" w:line="360" w:lineRule="auto"/>
        <w:jc w:val="both"/>
        <w:textAlignment w:val="baseline"/>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lastRenderedPageBreak/>
        <w:t>  </w:t>
      </w:r>
      <w:r w:rsidR="00704101" w:rsidRPr="0005644A">
        <w:rPr>
          <w:rFonts w:ascii="Times New Roman" w:eastAsia="Times New Roman" w:hAnsi="Times New Roman" w:cs="Times New Roman"/>
          <w:sz w:val="28"/>
          <w:szCs w:val="28"/>
        </w:rPr>
        <w:tab/>
      </w:r>
      <w:r w:rsidRPr="0005644A">
        <w:rPr>
          <w:rFonts w:ascii="Times New Roman" w:eastAsia="Times New Roman" w:hAnsi="Times New Roman" w:cs="Times New Roman"/>
          <w:sz w:val="28"/>
          <w:szCs w:val="28"/>
        </w:rPr>
        <w:t>4. На ранце обязательно должны быть светоотражающие элементы на передней стенке и на боковых сторонах, желательно и на плечевых ремнях. </w:t>
      </w:r>
    </w:p>
    <w:p w:rsidR="00704101" w:rsidRPr="0005644A" w:rsidRDefault="00A66BE7" w:rsidP="0005644A">
      <w:pPr>
        <w:shd w:val="clear" w:color="auto" w:fill="FFFFFF" w:themeFill="background1"/>
        <w:spacing w:after="0" w:line="360" w:lineRule="auto"/>
        <w:ind w:firstLine="708"/>
        <w:jc w:val="both"/>
        <w:textAlignment w:val="baseline"/>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 xml:space="preserve">5. </w:t>
      </w:r>
      <w:proofErr w:type="gramStart"/>
      <w:r w:rsidRPr="0005644A">
        <w:rPr>
          <w:rFonts w:ascii="Times New Roman" w:eastAsia="Times New Roman" w:hAnsi="Times New Roman" w:cs="Times New Roman"/>
          <w:sz w:val="28"/>
          <w:szCs w:val="28"/>
        </w:rPr>
        <w:t>Хорошо, если ранец имеет два полноценных независимых друг от друга отделения, различные кармашки на боковых и передней стенк</w:t>
      </w:r>
      <w:r w:rsidR="00F57B04" w:rsidRPr="0005644A">
        <w:rPr>
          <w:rFonts w:ascii="Times New Roman" w:eastAsia="Times New Roman" w:hAnsi="Times New Roman" w:cs="Times New Roman"/>
          <w:sz w:val="28"/>
          <w:szCs w:val="28"/>
        </w:rPr>
        <w:t xml:space="preserve">е для мелких предметов </w:t>
      </w:r>
      <w:r w:rsidRPr="0005644A">
        <w:rPr>
          <w:rFonts w:ascii="Times New Roman" w:eastAsia="Times New Roman" w:hAnsi="Times New Roman" w:cs="Times New Roman"/>
          <w:sz w:val="28"/>
          <w:szCs w:val="28"/>
        </w:rPr>
        <w:t>и бутылочки с водой.</w:t>
      </w:r>
      <w:proofErr w:type="gramEnd"/>
      <w:r w:rsidRPr="0005644A">
        <w:rPr>
          <w:rFonts w:ascii="Times New Roman" w:eastAsia="Times New Roman" w:hAnsi="Times New Roman" w:cs="Times New Roman"/>
          <w:sz w:val="28"/>
          <w:szCs w:val="28"/>
        </w:rPr>
        <w:t xml:space="preserve"> Организованное таким образом пространство рюкзака позволит приучить ребенка аккуратно</w:t>
      </w:r>
      <w:r w:rsidRPr="0005644A">
        <w:rPr>
          <w:rFonts w:ascii="Times New Roman" w:eastAsia="Times New Roman" w:hAnsi="Times New Roman" w:cs="Times New Roman"/>
          <w:sz w:val="28"/>
          <w:szCs w:val="28"/>
          <w:bdr w:val="none" w:sz="0" w:space="0" w:color="auto" w:frame="1"/>
        </w:rPr>
        <w:t> </w:t>
      </w:r>
      <w:r w:rsidRPr="0005644A">
        <w:rPr>
          <w:rFonts w:ascii="Times New Roman" w:eastAsia="Times New Roman" w:hAnsi="Times New Roman" w:cs="Times New Roman"/>
          <w:sz w:val="28"/>
          <w:szCs w:val="28"/>
        </w:rPr>
        <w:t>раскладывать свои вещи и быстро находить необходимое.</w:t>
      </w:r>
    </w:p>
    <w:p w:rsidR="00F57B04" w:rsidRPr="0005644A" w:rsidRDefault="00A66BE7" w:rsidP="0005644A">
      <w:pPr>
        <w:shd w:val="clear" w:color="auto" w:fill="FFFFFF" w:themeFill="background1"/>
        <w:spacing w:after="0" w:line="360" w:lineRule="auto"/>
        <w:ind w:firstLine="708"/>
        <w:jc w:val="both"/>
        <w:textAlignment w:val="baseline"/>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6. Теперь обратим внимание на плечевые ремни. Они должны быть обязательно регулируемыми. Желательно, чтобы форма ремней была не прямая, а с изгибом. Ремни должны быть плотные, прошитые строчками, с прокладками из вспененного ППЭ, чтобы не врезались в плечи ребенка. Посмотрите, как они пришиты к ранцу вверху и по боковым сторонам. Это немаловажное условие для того, чтобы ручки не вырывались. </w:t>
      </w:r>
      <w:r w:rsidRPr="0005644A">
        <w:rPr>
          <w:rFonts w:ascii="Times New Roman" w:eastAsia="Times New Roman" w:hAnsi="Times New Roman" w:cs="Times New Roman"/>
          <w:sz w:val="28"/>
          <w:szCs w:val="28"/>
        </w:rPr>
        <w:br/>
        <w:t>Допустим</w:t>
      </w:r>
      <w:r w:rsidR="00F57B04" w:rsidRPr="0005644A">
        <w:rPr>
          <w:rFonts w:ascii="Times New Roman" w:eastAsia="Times New Roman" w:hAnsi="Times New Roman" w:cs="Times New Roman"/>
          <w:sz w:val="28"/>
          <w:szCs w:val="28"/>
        </w:rPr>
        <w:t xml:space="preserve">ая ширина ремней согласно табл. </w:t>
      </w:r>
      <w:r w:rsidRPr="0005644A">
        <w:rPr>
          <w:rFonts w:ascii="Times New Roman" w:eastAsia="Times New Roman" w:hAnsi="Times New Roman" w:cs="Times New Roman"/>
          <w:sz w:val="28"/>
          <w:szCs w:val="28"/>
        </w:rPr>
        <w:t>№ 5 П.2.8.3 САНПИН 2.4.7/1.1.2651-10 в верхней части (на протяжении 400 —450 мм), не менее 35 — 40 мм, а длина плечевого ремня согласно той же табл</w:t>
      </w:r>
      <w:r w:rsidR="00F57B04" w:rsidRPr="0005644A">
        <w:rPr>
          <w:rFonts w:ascii="Times New Roman" w:eastAsia="Times New Roman" w:hAnsi="Times New Roman" w:cs="Times New Roman"/>
          <w:sz w:val="28"/>
          <w:szCs w:val="28"/>
        </w:rPr>
        <w:t>ице должна быть не менее 700мм. </w:t>
      </w:r>
      <w:r w:rsidRPr="0005644A">
        <w:rPr>
          <w:rFonts w:ascii="Times New Roman" w:eastAsia="Times New Roman" w:hAnsi="Times New Roman" w:cs="Times New Roman"/>
          <w:sz w:val="28"/>
          <w:szCs w:val="28"/>
        </w:rPr>
        <w:t>И, конечно, надо постоянно объяснять ребенку, чтобы не испортить позвоночник</w:t>
      </w:r>
      <w:r w:rsidR="00F57B04" w:rsidRPr="0005644A">
        <w:rPr>
          <w:rFonts w:ascii="Times New Roman" w:eastAsia="Times New Roman" w:hAnsi="Times New Roman" w:cs="Times New Roman"/>
          <w:sz w:val="28"/>
          <w:szCs w:val="28"/>
        </w:rPr>
        <w:t>,</w:t>
      </w:r>
      <w:r w:rsidRPr="0005644A">
        <w:rPr>
          <w:rFonts w:ascii="Times New Roman" w:eastAsia="Times New Roman" w:hAnsi="Times New Roman" w:cs="Times New Roman"/>
          <w:sz w:val="28"/>
          <w:szCs w:val="28"/>
        </w:rPr>
        <w:t xml:space="preserve"> носить рюкзак надо обязательно на двух лямках. </w:t>
      </w:r>
    </w:p>
    <w:p w:rsidR="00A66BE7" w:rsidRPr="0005644A" w:rsidRDefault="00A66BE7" w:rsidP="0005644A">
      <w:pPr>
        <w:shd w:val="clear" w:color="auto" w:fill="FFFFFF" w:themeFill="background1"/>
        <w:spacing w:after="0" w:line="360" w:lineRule="auto"/>
        <w:ind w:firstLine="708"/>
        <w:jc w:val="both"/>
        <w:textAlignment w:val="baseline"/>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7.Дно рюкзака должно быть обязательно твердое.</w:t>
      </w:r>
    </w:p>
    <w:p w:rsidR="00DB2031" w:rsidRPr="0005644A" w:rsidRDefault="00DB2031" w:rsidP="0005644A">
      <w:pPr>
        <w:shd w:val="clear" w:color="auto" w:fill="FFFFFF" w:themeFill="background1"/>
        <w:spacing w:after="0" w:line="360" w:lineRule="auto"/>
        <w:ind w:firstLine="708"/>
        <w:jc w:val="both"/>
        <w:textAlignment w:val="baseline"/>
        <w:rPr>
          <w:rFonts w:ascii="Times New Roman" w:eastAsia="Times New Roman" w:hAnsi="Times New Roman" w:cs="Times New Roman"/>
          <w:sz w:val="28"/>
          <w:szCs w:val="28"/>
        </w:rPr>
      </w:pPr>
      <w:r w:rsidRPr="0005644A">
        <w:rPr>
          <w:rFonts w:ascii="Times New Roman" w:eastAsia="Times New Roman" w:hAnsi="Times New Roman" w:cs="Times New Roman"/>
          <w:sz w:val="28"/>
          <w:szCs w:val="28"/>
        </w:rPr>
        <w:t>Производители должны обязательно соблюдать все правила</w:t>
      </w:r>
      <w:r w:rsidR="004C5562" w:rsidRPr="0005644A">
        <w:rPr>
          <w:rFonts w:ascii="Times New Roman" w:eastAsia="Times New Roman" w:hAnsi="Times New Roman" w:cs="Times New Roman"/>
          <w:sz w:val="28"/>
          <w:szCs w:val="28"/>
        </w:rPr>
        <w:t>, иначе проблем с осанкой ребёнка не избежать.</w:t>
      </w:r>
    </w:p>
    <w:p w:rsidR="00A66BE7" w:rsidRPr="0005644A" w:rsidRDefault="00A66BE7" w:rsidP="0005644A">
      <w:pPr>
        <w:shd w:val="clear" w:color="auto" w:fill="FFFFFF" w:themeFill="background1"/>
        <w:spacing w:after="0" w:line="360" w:lineRule="auto"/>
        <w:jc w:val="both"/>
        <w:rPr>
          <w:rFonts w:ascii="Times New Roman" w:eastAsia="Times New Roman" w:hAnsi="Times New Roman" w:cs="Times New Roman"/>
          <w:sz w:val="24"/>
        </w:rPr>
      </w:pPr>
    </w:p>
    <w:p w:rsidR="00A66BE7" w:rsidRPr="0005644A" w:rsidRDefault="00A66BE7" w:rsidP="0005644A">
      <w:pPr>
        <w:shd w:val="clear" w:color="auto" w:fill="FFFFFF" w:themeFill="background1"/>
        <w:spacing w:after="0" w:line="360" w:lineRule="auto"/>
        <w:jc w:val="both"/>
        <w:rPr>
          <w:rFonts w:ascii="Times New Roman" w:eastAsia="Times New Roman" w:hAnsi="Times New Roman" w:cs="Times New Roman"/>
          <w:sz w:val="24"/>
        </w:rPr>
      </w:pPr>
    </w:p>
    <w:p w:rsidR="00A66BE7" w:rsidRPr="0005644A" w:rsidRDefault="00A66BE7" w:rsidP="0005644A">
      <w:pPr>
        <w:shd w:val="clear" w:color="auto" w:fill="FFFFFF"/>
        <w:spacing w:after="0" w:line="360" w:lineRule="auto"/>
        <w:ind w:left="1035"/>
        <w:jc w:val="both"/>
        <w:rPr>
          <w:rFonts w:ascii="Times New Roman" w:eastAsia="Times New Roman" w:hAnsi="Times New Roman" w:cs="Times New Roman"/>
          <w:color w:val="000000"/>
          <w:sz w:val="28"/>
          <w:szCs w:val="28"/>
          <w:lang w:eastAsia="ru-RU"/>
        </w:rPr>
      </w:pPr>
    </w:p>
    <w:p w:rsidR="00A66BE7" w:rsidRPr="0005644A" w:rsidRDefault="00A66BE7" w:rsidP="0005644A">
      <w:pPr>
        <w:spacing w:after="0" w:line="360" w:lineRule="auto"/>
        <w:rPr>
          <w:rFonts w:ascii="Times New Roman" w:hAnsi="Times New Roman" w:cs="Times New Roman"/>
          <w:sz w:val="28"/>
          <w:szCs w:val="28"/>
        </w:rPr>
      </w:pPr>
    </w:p>
    <w:p w:rsidR="00A66BE7" w:rsidRPr="0005644A" w:rsidRDefault="00A66BE7" w:rsidP="0005644A">
      <w:pPr>
        <w:spacing w:after="0" w:line="360" w:lineRule="auto"/>
        <w:rPr>
          <w:rFonts w:ascii="Times New Roman" w:hAnsi="Times New Roman" w:cs="Times New Roman"/>
          <w:sz w:val="28"/>
          <w:szCs w:val="28"/>
        </w:rPr>
      </w:pPr>
    </w:p>
    <w:p w:rsidR="00A66BE7" w:rsidRPr="0005644A" w:rsidRDefault="00A66BE7" w:rsidP="0005644A">
      <w:pPr>
        <w:spacing w:after="0" w:line="360" w:lineRule="auto"/>
        <w:rPr>
          <w:rFonts w:ascii="Times New Roman" w:hAnsi="Times New Roman" w:cs="Times New Roman"/>
          <w:sz w:val="28"/>
          <w:szCs w:val="28"/>
        </w:rPr>
      </w:pPr>
    </w:p>
    <w:p w:rsidR="00A66BE7" w:rsidRPr="0005644A" w:rsidRDefault="00A66BE7" w:rsidP="0005644A">
      <w:pPr>
        <w:spacing w:after="0" w:line="360" w:lineRule="auto"/>
        <w:rPr>
          <w:rFonts w:ascii="Times New Roman" w:hAnsi="Times New Roman" w:cs="Times New Roman"/>
          <w:sz w:val="28"/>
          <w:szCs w:val="28"/>
        </w:rPr>
      </w:pPr>
      <w:r w:rsidRPr="0005644A">
        <w:rPr>
          <w:rFonts w:ascii="Times New Roman" w:hAnsi="Times New Roman" w:cs="Times New Roman"/>
          <w:sz w:val="28"/>
          <w:szCs w:val="28"/>
        </w:rPr>
        <w:br w:type="page"/>
      </w:r>
    </w:p>
    <w:p w:rsidR="00A66BE7" w:rsidRPr="0005644A" w:rsidRDefault="0005644A" w:rsidP="00C85259">
      <w:pPr>
        <w:spacing w:after="0" w:line="360" w:lineRule="auto"/>
        <w:ind w:firstLine="708"/>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1</w:t>
      </w:r>
      <w:r w:rsidR="006F42B3" w:rsidRPr="0005644A">
        <w:rPr>
          <w:rFonts w:ascii="Times New Roman" w:hAnsi="Times New Roman" w:cs="Times New Roman"/>
          <w:color w:val="000000" w:themeColor="text1"/>
          <w:sz w:val="32"/>
          <w:szCs w:val="32"/>
        </w:rPr>
        <w:t>.4</w:t>
      </w:r>
      <w:proofErr w:type="gramStart"/>
      <w:r w:rsidR="006F42B3" w:rsidRPr="0005644A">
        <w:rPr>
          <w:rFonts w:ascii="Times New Roman" w:hAnsi="Times New Roman" w:cs="Times New Roman"/>
          <w:color w:val="000000" w:themeColor="text1"/>
          <w:sz w:val="32"/>
          <w:szCs w:val="32"/>
        </w:rPr>
        <w:t xml:space="preserve"> </w:t>
      </w:r>
      <w:r w:rsidR="00A66BE7" w:rsidRPr="0005644A">
        <w:rPr>
          <w:rFonts w:ascii="Times New Roman" w:hAnsi="Times New Roman" w:cs="Times New Roman"/>
          <w:color w:val="000000" w:themeColor="text1"/>
          <w:sz w:val="32"/>
          <w:szCs w:val="32"/>
        </w:rPr>
        <w:t>И</w:t>
      </w:r>
      <w:proofErr w:type="gramEnd"/>
      <w:r w:rsidR="00A66BE7" w:rsidRPr="0005644A">
        <w:rPr>
          <w:rFonts w:ascii="Times New Roman" w:hAnsi="Times New Roman" w:cs="Times New Roman"/>
          <w:color w:val="000000" w:themeColor="text1"/>
          <w:sz w:val="32"/>
          <w:szCs w:val="32"/>
        </w:rPr>
        <w:t>з чего делают ранцы</w:t>
      </w:r>
    </w:p>
    <w:p w:rsidR="00A66BE7" w:rsidRPr="0005644A" w:rsidRDefault="00A66BE7" w:rsidP="0005644A">
      <w:pPr>
        <w:spacing w:after="0" w:line="360" w:lineRule="auto"/>
        <w:rPr>
          <w:rFonts w:ascii="Times New Roman" w:hAnsi="Times New Roman" w:cs="Times New Roman"/>
          <w:color w:val="000000" w:themeColor="text1"/>
          <w:sz w:val="32"/>
          <w:szCs w:val="32"/>
        </w:rPr>
      </w:pPr>
    </w:p>
    <w:p w:rsidR="00A66BE7" w:rsidRPr="0005644A" w:rsidRDefault="00A66BE7" w:rsidP="0005644A">
      <w:pPr>
        <w:shd w:val="clear" w:color="auto" w:fill="FFFFFF"/>
        <w:spacing w:after="0" w:line="360" w:lineRule="auto"/>
        <w:ind w:firstLine="708"/>
        <w:jc w:val="both"/>
        <w:textAlignment w:val="baseline"/>
        <w:outlineLvl w:val="3"/>
        <w:rPr>
          <w:rFonts w:ascii="Times New Roman" w:eastAsia="Times New Roman" w:hAnsi="Times New Roman" w:cs="Times New Roman"/>
          <w:bCs/>
          <w:color w:val="000000" w:themeColor="text1"/>
          <w:sz w:val="28"/>
          <w:szCs w:val="28"/>
          <w:lang w:eastAsia="ru-RU"/>
        </w:rPr>
      </w:pPr>
      <w:r w:rsidRPr="0005644A">
        <w:rPr>
          <w:rFonts w:ascii="Times New Roman" w:eastAsia="Times New Roman" w:hAnsi="Times New Roman" w:cs="Times New Roman"/>
          <w:bCs/>
          <w:color w:val="000000" w:themeColor="text1"/>
          <w:sz w:val="28"/>
          <w:szCs w:val="28"/>
          <w:lang w:eastAsia="ru-RU"/>
        </w:rPr>
        <w:t>Ткань</w:t>
      </w:r>
    </w:p>
    <w:p w:rsidR="00A66BE7" w:rsidRPr="0005644A" w:rsidRDefault="00C85259" w:rsidP="0005644A">
      <w:pPr>
        <w:shd w:val="clear" w:color="auto" w:fill="FFFFFF"/>
        <w:spacing w:after="0" w:line="360" w:lineRule="auto"/>
        <w:ind w:firstLine="708"/>
        <w:jc w:val="both"/>
        <w:textAlignment w:val="baseline"/>
        <w:outlineLvl w:val="3"/>
        <w:rPr>
          <w:rFonts w:ascii="Times New Roman" w:eastAsia="Times New Roman" w:hAnsi="Times New Roman" w:cs="Times New Roman"/>
          <w:color w:val="000000" w:themeColor="text1"/>
          <w:sz w:val="28"/>
          <w:szCs w:val="28"/>
          <w:lang w:eastAsia="ru-RU"/>
        </w:rPr>
      </w:pPr>
      <w:r>
        <w:rPr>
          <w:noProof/>
        </w:rPr>
        <w:pict>
          <v:shape id="_x0000_s1043" type="#_x0000_t202" style="position:absolute;left:0;text-align:left;margin-left:388.6pt;margin-top:23.85pt;width:68.8pt;height:22.5pt;z-index:251685888" wrapcoords="-87 0 -87 21150 21600 21150 21600 0 -87 0" stroked="f">
            <v:textbox style="mso-next-textbox:#_x0000_s1043" inset="0,0,0,0">
              <w:txbxContent>
                <w:p w:rsidR="002F0774" w:rsidRPr="00107D9F" w:rsidRDefault="002F0774" w:rsidP="00CC0A5B">
                  <w:pPr>
                    <w:pStyle w:val="aa"/>
                    <w:jc w:val="right"/>
                    <w:rPr>
                      <w:rFonts w:ascii="Times New Roman" w:eastAsia="Times New Roman" w:hAnsi="Times New Roman" w:cs="Times New Roman"/>
                      <w:b w:val="0"/>
                      <w:noProof/>
                      <w:color w:val="000000" w:themeColor="text1"/>
                      <w:sz w:val="28"/>
                      <w:szCs w:val="28"/>
                    </w:rPr>
                  </w:pPr>
                  <w:r>
                    <w:rPr>
                      <w:rFonts w:ascii="Times New Roman" w:eastAsia="Times New Roman" w:hAnsi="Times New Roman" w:cs="Times New Roman"/>
                      <w:b w:val="0"/>
                      <w:noProof/>
                      <w:color w:val="000000" w:themeColor="text1"/>
                      <w:sz w:val="28"/>
                      <w:szCs w:val="28"/>
                    </w:rPr>
                    <w:t>Рис. №9</w:t>
                  </w:r>
                </w:p>
              </w:txbxContent>
            </v:textbox>
            <w10:wrap type="tight"/>
          </v:shape>
        </w:pict>
      </w:r>
      <w:r w:rsidRPr="0005644A">
        <w:rPr>
          <w:noProof/>
          <w:lang w:eastAsia="ru-RU"/>
        </w:rPr>
        <w:drawing>
          <wp:anchor distT="0" distB="0" distL="114300" distR="114300" simplePos="0" relativeHeight="251684864" behindDoc="1" locked="0" layoutInCell="1" allowOverlap="1" wp14:anchorId="0E837ACB" wp14:editId="650A72F1">
            <wp:simplePos x="0" y="0"/>
            <wp:positionH relativeFrom="column">
              <wp:posOffset>3765550</wp:posOffset>
            </wp:positionH>
            <wp:positionV relativeFrom="paragraph">
              <wp:posOffset>598170</wp:posOffset>
            </wp:positionV>
            <wp:extent cx="2066925" cy="1543685"/>
            <wp:effectExtent l="0" t="0" r="0" b="0"/>
            <wp:wrapTight wrapText="bothSides">
              <wp:wrapPolygon edited="0">
                <wp:start x="0" y="0"/>
                <wp:lineTo x="0" y="21325"/>
                <wp:lineTo x="21500" y="21325"/>
                <wp:lineTo x="21500" y="0"/>
                <wp:lineTo x="0" y="0"/>
              </wp:wrapPolygon>
            </wp:wrapTight>
            <wp:docPr id="14" name="Рисунок 2"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jpg"/>
                    <pic:cNvPicPr>
                      <a:picLocks noChangeAspect="1" noChangeArrowheads="1"/>
                    </pic:cNvPicPr>
                  </pic:nvPicPr>
                  <pic:blipFill>
                    <a:blip r:embed="rId23" cstate="print"/>
                    <a:srcRect/>
                    <a:stretch>
                      <a:fillRect/>
                    </a:stretch>
                  </pic:blipFill>
                  <pic:spPr bwMode="auto">
                    <a:xfrm>
                      <a:off x="0" y="0"/>
                      <a:ext cx="2066925" cy="1543685"/>
                    </a:xfrm>
                    <a:prstGeom prst="rect">
                      <a:avLst/>
                    </a:prstGeom>
                    <a:noFill/>
                    <a:ln w="9525">
                      <a:noFill/>
                      <a:miter lim="800000"/>
                      <a:headEnd/>
                      <a:tailEnd/>
                    </a:ln>
                  </pic:spPr>
                </pic:pic>
              </a:graphicData>
            </a:graphic>
          </wp:anchor>
        </w:drawing>
      </w:r>
      <w:r w:rsidR="00A66BE7" w:rsidRPr="0005644A">
        <w:rPr>
          <w:rFonts w:ascii="Times New Roman" w:eastAsia="Times New Roman" w:hAnsi="Times New Roman" w:cs="Times New Roman"/>
          <w:color w:val="000000" w:themeColor="text1"/>
          <w:sz w:val="28"/>
          <w:szCs w:val="28"/>
          <w:lang w:eastAsia="ru-RU"/>
        </w:rPr>
        <w:t>От прочности ткани во многом зависит долговечность рюкзака (немаловажны также швы и конструкционные особенности, но об этом чуть позже).</w:t>
      </w:r>
    </w:p>
    <w:p w:rsidR="00A66BE7" w:rsidRPr="0005644A" w:rsidRDefault="00C85259" w:rsidP="0005644A">
      <w:pPr>
        <w:shd w:val="clear" w:color="auto" w:fill="FFFFFF"/>
        <w:spacing w:after="0" w:line="360" w:lineRule="auto"/>
        <w:ind w:firstLine="708"/>
        <w:jc w:val="both"/>
        <w:textAlignment w:val="baseline"/>
        <w:outlineLvl w:val="3"/>
        <w:rPr>
          <w:rFonts w:ascii="Times New Roman" w:eastAsia="Times New Roman" w:hAnsi="Times New Roman" w:cs="Times New Roman"/>
          <w:color w:val="000000" w:themeColor="text1"/>
          <w:sz w:val="28"/>
          <w:szCs w:val="28"/>
          <w:lang w:eastAsia="ru-RU"/>
        </w:rPr>
      </w:pPr>
      <w:r>
        <w:rPr>
          <w:noProof/>
        </w:rPr>
        <w:pict>
          <v:shape id="_x0000_s1044" type="#_x0000_t202" style="position:absolute;left:0;text-align:left;margin-left:388.6pt;margin-top:182.85pt;width:77.05pt;height:16.5pt;z-index:251687936" wrapcoords="-96 0 -96 21150 21600 21150 21600 0 -96 0" stroked="f">
            <v:textbox inset="0,0,0,0">
              <w:txbxContent>
                <w:p w:rsidR="002F0774" w:rsidRPr="003961CD" w:rsidRDefault="002F0774" w:rsidP="00CC0A5B">
                  <w:pPr>
                    <w:pStyle w:val="aa"/>
                    <w:jc w:val="right"/>
                    <w:rPr>
                      <w:rFonts w:ascii="Times New Roman" w:eastAsia="Times New Roman" w:hAnsi="Times New Roman" w:cs="Times New Roman"/>
                      <w:b w:val="0"/>
                      <w:noProof/>
                      <w:color w:val="000000" w:themeColor="text1"/>
                      <w:sz w:val="28"/>
                      <w:szCs w:val="28"/>
                    </w:rPr>
                  </w:pPr>
                  <w:r>
                    <w:rPr>
                      <w:rFonts w:ascii="Times New Roman" w:eastAsia="Times New Roman" w:hAnsi="Times New Roman" w:cs="Times New Roman"/>
                      <w:b w:val="0"/>
                      <w:noProof/>
                      <w:color w:val="000000" w:themeColor="text1"/>
                      <w:sz w:val="28"/>
                      <w:szCs w:val="28"/>
                    </w:rPr>
                    <w:t>Рис. №10</w:t>
                  </w:r>
                </w:p>
              </w:txbxContent>
            </v:textbox>
            <w10:wrap type="tight"/>
          </v:shape>
        </w:pict>
      </w:r>
      <w:r w:rsidRPr="0005644A">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6912" behindDoc="1" locked="0" layoutInCell="1" allowOverlap="1" wp14:anchorId="61CFE5EB" wp14:editId="7FB45A55">
            <wp:simplePos x="0" y="0"/>
            <wp:positionH relativeFrom="column">
              <wp:posOffset>3766185</wp:posOffset>
            </wp:positionH>
            <wp:positionV relativeFrom="paragraph">
              <wp:posOffset>2512695</wp:posOffset>
            </wp:positionV>
            <wp:extent cx="2152650" cy="1438275"/>
            <wp:effectExtent l="0" t="0" r="0" b="0"/>
            <wp:wrapTight wrapText="bothSides">
              <wp:wrapPolygon edited="0">
                <wp:start x="0" y="0"/>
                <wp:lineTo x="0" y="21457"/>
                <wp:lineTo x="21409" y="21457"/>
                <wp:lineTo x="21409" y="0"/>
                <wp:lineTo x="0" y="0"/>
              </wp:wrapPolygon>
            </wp:wrapTight>
            <wp:docPr id="16" name="Рисунок 4" descr="C:\Users\admin\Desktop\57fe92cb8f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57fe92cb8f906.jpg"/>
                    <pic:cNvPicPr>
                      <a:picLocks noChangeAspect="1" noChangeArrowheads="1"/>
                    </pic:cNvPicPr>
                  </pic:nvPicPr>
                  <pic:blipFill>
                    <a:blip r:embed="rId24" cstate="print"/>
                    <a:srcRect/>
                    <a:stretch>
                      <a:fillRect/>
                    </a:stretch>
                  </pic:blipFill>
                  <pic:spPr bwMode="auto">
                    <a:xfrm>
                      <a:off x="0" y="0"/>
                      <a:ext cx="2152650" cy="1438275"/>
                    </a:xfrm>
                    <a:prstGeom prst="rect">
                      <a:avLst/>
                    </a:prstGeom>
                    <a:noFill/>
                    <a:ln w="9525">
                      <a:noFill/>
                      <a:miter lim="800000"/>
                      <a:headEnd/>
                      <a:tailEnd/>
                    </a:ln>
                  </pic:spPr>
                </pic:pic>
              </a:graphicData>
            </a:graphic>
          </wp:anchor>
        </w:drawing>
      </w:r>
      <w:r w:rsidR="00A66BE7" w:rsidRPr="0005644A">
        <w:rPr>
          <w:rFonts w:ascii="Times New Roman" w:eastAsia="Times New Roman" w:hAnsi="Times New Roman" w:cs="Times New Roman"/>
          <w:color w:val="000000" w:themeColor="text1"/>
          <w:sz w:val="28"/>
          <w:szCs w:val="28"/>
          <w:lang w:eastAsia="ru-RU"/>
        </w:rPr>
        <w:t>Большинство рюкзаков шьются из синтетических тканей. Самыми распространенными среди них являются Cordura</w:t>
      </w:r>
      <w:r w:rsidR="00037C1B" w:rsidRPr="0005644A">
        <w:rPr>
          <w:rFonts w:ascii="Times New Roman" w:eastAsia="Times New Roman" w:hAnsi="Times New Roman" w:cs="Times New Roman"/>
          <w:color w:val="000000" w:themeColor="text1"/>
          <w:sz w:val="28"/>
          <w:szCs w:val="28"/>
          <w:lang w:eastAsia="ru-RU"/>
        </w:rPr>
        <w:t xml:space="preserve"> </w:t>
      </w:r>
      <w:r w:rsidR="00037C1B" w:rsidRPr="0005644A">
        <w:rPr>
          <w:rFonts w:ascii="Times New Roman" w:hAnsi="Times New Roman" w:cs="Times New Roman"/>
          <w:color w:val="333333"/>
          <w:sz w:val="28"/>
          <w:szCs w:val="28"/>
        </w:rPr>
        <w:t>(см</w:t>
      </w:r>
      <w:proofErr w:type="gramStart"/>
      <w:r w:rsidR="00037C1B" w:rsidRPr="0005644A">
        <w:rPr>
          <w:rFonts w:ascii="Times New Roman" w:hAnsi="Times New Roman" w:cs="Times New Roman"/>
          <w:color w:val="333333"/>
          <w:sz w:val="28"/>
          <w:szCs w:val="28"/>
        </w:rPr>
        <w:t>.р</w:t>
      </w:r>
      <w:proofErr w:type="gramEnd"/>
      <w:r w:rsidR="00037C1B" w:rsidRPr="0005644A">
        <w:rPr>
          <w:rFonts w:ascii="Times New Roman" w:hAnsi="Times New Roman" w:cs="Times New Roman"/>
          <w:color w:val="333333"/>
          <w:sz w:val="28"/>
          <w:szCs w:val="28"/>
        </w:rPr>
        <w:t>ис.№9).</w:t>
      </w:r>
      <w:r w:rsidR="00A66BE7" w:rsidRPr="0005644A">
        <w:rPr>
          <w:rFonts w:ascii="Times New Roman" w:eastAsia="Times New Roman" w:hAnsi="Times New Roman" w:cs="Times New Roman"/>
          <w:color w:val="000000" w:themeColor="text1"/>
          <w:sz w:val="28"/>
          <w:szCs w:val="28"/>
          <w:lang w:eastAsia="ru-RU"/>
        </w:rPr>
        <w:t xml:space="preserve"> и Oxford, последний имеет еще одно название, широко известное в нашей стране — авизент. Oxford мягче и легче, чем Cordura, но менее </w:t>
      </w:r>
      <w:proofErr w:type="gramStart"/>
      <w:r w:rsidR="00A66BE7" w:rsidRPr="0005644A">
        <w:rPr>
          <w:rFonts w:ascii="Times New Roman" w:eastAsia="Times New Roman" w:hAnsi="Times New Roman" w:cs="Times New Roman"/>
          <w:color w:val="000000" w:themeColor="text1"/>
          <w:sz w:val="28"/>
          <w:szCs w:val="28"/>
          <w:lang w:eastAsia="ru-RU"/>
        </w:rPr>
        <w:t>прочен</w:t>
      </w:r>
      <w:proofErr w:type="gramEnd"/>
      <w:r w:rsidR="00A66BE7" w:rsidRPr="0005644A">
        <w:rPr>
          <w:rFonts w:ascii="Times New Roman" w:eastAsia="Times New Roman" w:hAnsi="Times New Roman" w:cs="Times New Roman"/>
          <w:color w:val="000000" w:themeColor="text1"/>
          <w:sz w:val="28"/>
          <w:szCs w:val="28"/>
          <w:lang w:eastAsia="ru-RU"/>
        </w:rPr>
        <w:t>. Поэтому типы тканей комбинируют: в наиболее истираемых местах ставят более тяжелую ткань, менее ответственные узлы изготавливают из более легких материалов.</w:t>
      </w:r>
    </w:p>
    <w:p w:rsidR="00A66BE7" w:rsidRPr="0005644A" w:rsidRDefault="00C85259" w:rsidP="0005644A">
      <w:pPr>
        <w:shd w:val="clear" w:color="auto" w:fill="FFFFFF"/>
        <w:spacing w:after="0" w:line="360" w:lineRule="auto"/>
        <w:ind w:firstLine="708"/>
        <w:jc w:val="both"/>
        <w:textAlignment w:val="baseline"/>
        <w:outlineLvl w:val="3"/>
        <w:rPr>
          <w:rFonts w:ascii="Times New Roman" w:eastAsia="Times New Roman" w:hAnsi="Times New Roman" w:cs="Times New Roman"/>
          <w:bCs/>
          <w:color w:val="000000" w:themeColor="text1"/>
          <w:sz w:val="28"/>
          <w:szCs w:val="28"/>
          <w:lang w:eastAsia="ru-RU"/>
        </w:rPr>
      </w:pPr>
      <w:r>
        <w:rPr>
          <w:noProof/>
        </w:rPr>
        <w:pict>
          <v:shape id="_x0000_s1045" type="#_x0000_t202" style="position:absolute;left:0;text-align:left;margin-left:90.05pt;margin-top:49.5pt;width:81.75pt;height:17.25pt;z-index:-251626496;mso-position-horizontal-relative:text;mso-position-vertical-relative:text" wrapcoords="-94 0 -94 21150 21600 21150 21600 0 -94 0" stroked="f">
            <v:textbox inset="0,0,0,0">
              <w:txbxContent>
                <w:p w:rsidR="002F0774" w:rsidRPr="003961CD" w:rsidRDefault="002F0774" w:rsidP="00CC0A5B">
                  <w:pPr>
                    <w:pStyle w:val="aa"/>
                    <w:jc w:val="right"/>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t>Рис. №11</w:t>
                  </w:r>
                </w:p>
              </w:txbxContent>
            </v:textbox>
            <w10:wrap type="tight"/>
          </v:shape>
        </w:pict>
      </w:r>
      <w:r w:rsidR="00A66BE7" w:rsidRPr="0005644A">
        <w:rPr>
          <w:noProof/>
          <w:lang w:eastAsia="ru-RU"/>
        </w:rPr>
        <w:drawing>
          <wp:anchor distT="0" distB="0" distL="114300" distR="114300" simplePos="0" relativeHeight="251688960" behindDoc="1" locked="0" layoutInCell="1" allowOverlap="1" wp14:anchorId="1EDFC714" wp14:editId="09E5034A">
            <wp:simplePos x="0" y="0"/>
            <wp:positionH relativeFrom="column">
              <wp:posOffset>52705</wp:posOffset>
            </wp:positionH>
            <wp:positionV relativeFrom="paragraph">
              <wp:posOffset>838200</wp:posOffset>
            </wp:positionV>
            <wp:extent cx="2190750" cy="1638300"/>
            <wp:effectExtent l="0" t="0" r="0" b="0"/>
            <wp:wrapTight wrapText="bothSides">
              <wp:wrapPolygon edited="0">
                <wp:start x="0" y="0"/>
                <wp:lineTo x="0" y="21349"/>
                <wp:lineTo x="21412" y="21349"/>
                <wp:lineTo x="21412" y="0"/>
                <wp:lineTo x="0" y="0"/>
              </wp:wrapPolygon>
            </wp:wrapTight>
            <wp:docPr id="15" name="Рисунок 5" descr="C:\Users\admin\Desktop\163-e143584153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3-e1435841532282.jpg"/>
                    <pic:cNvPicPr>
                      <a:picLocks noChangeAspect="1" noChangeArrowheads="1"/>
                    </pic:cNvPicPr>
                  </pic:nvPicPr>
                  <pic:blipFill>
                    <a:blip r:embed="rId25" cstate="print"/>
                    <a:srcRect/>
                    <a:stretch>
                      <a:fillRect/>
                    </a:stretch>
                  </pic:blipFill>
                  <pic:spPr bwMode="auto">
                    <a:xfrm>
                      <a:off x="0" y="0"/>
                      <a:ext cx="2190750" cy="1638300"/>
                    </a:xfrm>
                    <a:prstGeom prst="rect">
                      <a:avLst/>
                    </a:prstGeom>
                    <a:noFill/>
                    <a:ln w="9525">
                      <a:noFill/>
                      <a:miter lim="800000"/>
                      <a:headEnd/>
                      <a:tailEnd/>
                    </a:ln>
                  </pic:spPr>
                </pic:pic>
              </a:graphicData>
            </a:graphic>
          </wp:anchor>
        </w:drawing>
      </w:r>
      <w:r w:rsidR="00A66BE7" w:rsidRPr="0005644A">
        <w:rPr>
          <w:rFonts w:ascii="Times New Roman" w:eastAsia="Times New Roman" w:hAnsi="Times New Roman" w:cs="Times New Roman"/>
          <w:color w:val="000000" w:themeColor="text1"/>
          <w:sz w:val="28"/>
          <w:szCs w:val="28"/>
          <w:lang w:eastAsia="ru-RU"/>
        </w:rPr>
        <w:t>Также используют полиэстер (рис. №</w:t>
      </w:r>
      <w:r w:rsidR="00F57B04" w:rsidRPr="0005644A">
        <w:rPr>
          <w:rFonts w:ascii="Times New Roman" w:eastAsia="Times New Roman" w:hAnsi="Times New Roman" w:cs="Times New Roman"/>
          <w:color w:val="000000" w:themeColor="text1"/>
          <w:sz w:val="28"/>
          <w:szCs w:val="28"/>
          <w:lang w:eastAsia="ru-RU"/>
        </w:rPr>
        <w:t>10</w:t>
      </w:r>
      <w:r w:rsidR="00A66BE7" w:rsidRPr="0005644A">
        <w:rPr>
          <w:rFonts w:ascii="Times New Roman" w:eastAsia="Times New Roman" w:hAnsi="Times New Roman" w:cs="Times New Roman"/>
          <w:color w:val="000000" w:themeColor="text1"/>
          <w:sz w:val="28"/>
          <w:szCs w:val="28"/>
          <w:lang w:eastAsia="ru-RU"/>
        </w:rPr>
        <w:t>) и нейлон (рис. №</w:t>
      </w:r>
      <w:r w:rsidR="00F57B04" w:rsidRPr="0005644A">
        <w:rPr>
          <w:rFonts w:ascii="Times New Roman" w:eastAsia="Times New Roman" w:hAnsi="Times New Roman" w:cs="Times New Roman"/>
          <w:color w:val="000000" w:themeColor="text1"/>
          <w:sz w:val="28"/>
          <w:szCs w:val="28"/>
          <w:lang w:eastAsia="ru-RU"/>
        </w:rPr>
        <w:t>11</w:t>
      </w:r>
      <w:r w:rsidR="00A66BE7" w:rsidRPr="0005644A">
        <w:rPr>
          <w:rFonts w:ascii="Times New Roman" w:eastAsia="Times New Roman" w:hAnsi="Times New Roman" w:cs="Times New Roman"/>
          <w:color w:val="000000" w:themeColor="text1"/>
          <w:sz w:val="28"/>
          <w:szCs w:val="28"/>
          <w:lang w:eastAsia="ru-RU"/>
        </w:rPr>
        <w:t xml:space="preserve">). </w:t>
      </w:r>
      <w:r w:rsidR="00A66BE7" w:rsidRPr="0005644A">
        <w:rPr>
          <w:rFonts w:ascii="Times New Roman" w:eastAsia="Times New Roman" w:hAnsi="Times New Roman" w:cs="Times New Roman"/>
          <w:bCs/>
          <w:color w:val="000000" w:themeColor="text1"/>
          <w:spacing w:val="5"/>
          <w:sz w:val="28"/>
          <w:szCs w:val="28"/>
          <w:lang w:eastAsia="ru-RU"/>
        </w:rPr>
        <w:t xml:space="preserve">Они </w:t>
      </w:r>
      <w:r w:rsidR="00A66BE7" w:rsidRPr="0005644A">
        <w:rPr>
          <w:rFonts w:ascii="Times New Roman" w:eastAsia="Times New Roman" w:hAnsi="Times New Roman" w:cs="Times New Roman"/>
          <w:color w:val="000000" w:themeColor="text1"/>
          <w:spacing w:val="5"/>
          <w:sz w:val="28"/>
          <w:szCs w:val="28"/>
          <w:lang w:eastAsia="ru-RU"/>
        </w:rPr>
        <w:t>являются синтетическими материалами. К слову, даже их химические формулы во многом сходны. Тем не менее, при изготовлении нейлона применяются гораздо более прочные и надежные полиамидные волокна. Они выдерживают колоссальное напряжение на разрыв, великолепно противостоят воздействию влаги. Вот и получается, что нейлоновые </w:t>
      </w:r>
      <w:r w:rsidR="00A66BE7" w:rsidRPr="0005644A">
        <w:rPr>
          <w:rFonts w:ascii="Times New Roman" w:eastAsia="Times New Roman" w:hAnsi="Times New Roman" w:cs="Times New Roman"/>
          <w:iCs/>
          <w:color w:val="000000" w:themeColor="text1"/>
          <w:spacing w:val="5"/>
          <w:sz w:val="28"/>
          <w:szCs w:val="28"/>
          <w:lang w:eastAsia="ru-RU"/>
        </w:rPr>
        <w:t>рюкзаки</w:t>
      </w:r>
      <w:r w:rsidR="00A66BE7" w:rsidRPr="0005644A">
        <w:rPr>
          <w:rFonts w:ascii="Times New Roman" w:eastAsia="Times New Roman" w:hAnsi="Times New Roman" w:cs="Times New Roman"/>
          <w:color w:val="000000" w:themeColor="text1"/>
          <w:spacing w:val="5"/>
          <w:sz w:val="28"/>
          <w:szCs w:val="28"/>
          <w:lang w:eastAsia="ru-RU"/>
        </w:rPr>
        <w:t> детские – куда более прочные, чем полиэстеровые. Наконец, они:</w:t>
      </w:r>
    </w:p>
    <w:p w:rsidR="00A66BE7" w:rsidRPr="0005644A" w:rsidRDefault="00A66BE7" w:rsidP="0005644A">
      <w:pPr>
        <w:numPr>
          <w:ilvl w:val="0"/>
          <w:numId w:val="5"/>
        </w:numPr>
        <w:shd w:val="clear" w:color="auto" w:fill="EEF3F9"/>
        <w:spacing w:after="0" w:line="360" w:lineRule="auto"/>
        <w:jc w:val="both"/>
        <w:rPr>
          <w:rFonts w:ascii="Times New Roman" w:eastAsia="Times New Roman" w:hAnsi="Times New Roman" w:cs="Times New Roman"/>
          <w:color w:val="000000" w:themeColor="text1"/>
          <w:spacing w:val="5"/>
          <w:sz w:val="28"/>
          <w:szCs w:val="28"/>
          <w:lang w:eastAsia="ru-RU"/>
        </w:rPr>
      </w:pPr>
      <w:r w:rsidRPr="0005644A">
        <w:rPr>
          <w:rFonts w:ascii="Times New Roman" w:eastAsia="Times New Roman" w:hAnsi="Times New Roman" w:cs="Times New Roman"/>
          <w:color w:val="000000" w:themeColor="text1"/>
          <w:spacing w:val="5"/>
          <w:sz w:val="28"/>
          <w:szCs w:val="28"/>
          <w:lang w:eastAsia="ru-RU"/>
        </w:rPr>
        <w:t xml:space="preserve">1. </w:t>
      </w:r>
      <w:proofErr w:type="gramStart"/>
      <w:r w:rsidRPr="0005644A">
        <w:rPr>
          <w:rFonts w:ascii="Times New Roman" w:eastAsia="Times New Roman" w:hAnsi="Times New Roman" w:cs="Times New Roman"/>
          <w:color w:val="000000" w:themeColor="text1"/>
          <w:spacing w:val="5"/>
          <w:sz w:val="28"/>
          <w:szCs w:val="28"/>
          <w:lang w:eastAsia="ru-RU"/>
        </w:rPr>
        <w:t>Просты</w:t>
      </w:r>
      <w:proofErr w:type="gramEnd"/>
      <w:r w:rsidRPr="0005644A">
        <w:rPr>
          <w:rFonts w:ascii="Times New Roman" w:eastAsia="Times New Roman" w:hAnsi="Times New Roman" w:cs="Times New Roman"/>
          <w:color w:val="000000" w:themeColor="text1"/>
          <w:spacing w:val="5"/>
          <w:sz w:val="28"/>
          <w:szCs w:val="28"/>
          <w:lang w:eastAsia="ru-RU"/>
        </w:rPr>
        <w:t xml:space="preserve"> в уходе;</w:t>
      </w:r>
    </w:p>
    <w:p w:rsidR="00A66BE7" w:rsidRPr="0005644A" w:rsidRDefault="00A66BE7" w:rsidP="0005644A">
      <w:pPr>
        <w:numPr>
          <w:ilvl w:val="0"/>
          <w:numId w:val="5"/>
        </w:numPr>
        <w:shd w:val="clear" w:color="auto" w:fill="EEF3F9"/>
        <w:spacing w:after="0" w:line="360" w:lineRule="auto"/>
        <w:jc w:val="both"/>
        <w:rPr>
          <w:rFonts w:ascii="Times New Roman" w:eastAsia="Times New Roman" w:hAnsi="Times New Roman" w:cs="Times New Roman"/>
          <w:color w:val="000000" w:themeColor="text1"/>
          <w:spacing w:val="5"/>
          <w:sz w:val="28"/>
          <w:szCs w:val="28"/>
          <w:lang w:eastAsia="ru-RU"/>
        </w:rPr>
      </w:pPr>
      <w:r w:rsidRPr="0005644A">
        <w:rPr>
          <w:rFonts w:ascii="Times New Roman" w:eastAsia="Times New Roman" w:hAnsi="Times New Roman" w:cs="Times New Roman"/>
          <w:color w:val="000000" w:themeColor="text1"/>
          <w:spacing w:val="5"/>
          <w:sz w:val="28"/>
          <w:szCs w:val="28"/>
          <w:lang w:eastAsia="ru-RU"/>
        </w:rPr>
        <w:t>2. Не линяют и не выцветают под солнцем;</w:t>
      </w:r>
    </w:p>
    <w:p w:rsidR="00A66BE7" w:rsidRPr="0005644A" w:rsidRDefault="00A66BE7" w:rsidP="0005644A">
      <w:pPr>
        <w:numPr>
          <w:ilvl w:val="0"/>
          <w:numId w:val="5"/>
        </w:numPr>
        <w:shd w:val="clear" w:color="auto" w:fill="EEF3F9"/>
        <w:spacing w:after="0" w:line="360" w:lineRule="auto"/>
        <w:jc w:val="both"/>
        <w:rPr>
          <w:rFonts w:ascii="Times New Roman" w:eastAsia="Times New Roman" w:hAnsi="Times New Roman" w:cs="Times New Roman"/>
          <w:color w:val="000000" w:themeColor="text1"/>
          <w:spacing w:val="5"/>
          <w:sz w:val="28"/>
          <w:szCs w:val="28"/>
          <w:lang w:eastAsia="ru-RU"/>
        </w:rPr>
      </w:pPr>
      <w:r w:rsidRPr="0005644A">
        <w:rPr>
          <w:rFonts w:ascii="Times New Roman" w:eastAsia="Times New Roman" w:hAnsi="Times New Roman" w:cs="Times New Roman"/>
          <w:color w:val="000000" w:themeColor="text1"/>
          <w:spacing w:val="5"/>
          <w:sz w:val="28"/>
          <w:szCs w:val="28"/>
          <w:lang w:eastAsia="ru-RU"/>
        </w:rPr>
        <w:lastRenderedPageBreak/>
        <w:t>3. Могут окрашиваться в совершенно любой цвет.</w:t>
      </w:r>
    </w:p>
    <w:p w:rsidR="00A66BE7" w:rsidRPr="0005644A" w:rsidRDefault="00A66BE7" w:rsidP="0005644A">
      <w:pPr>
        <w:shd w:val="clear" w:color="auto" w:fill="EEF3F9"/>
        <w:spacing w:after="0" w:line="360" w:lineRule="auto"/>
        <w:jc w:val="both"/>
        <w:rPr>
          <w:rFonts w:ascii="Times New Roman" w:eastAsia="Times New Roman" w:hAnsi="Times New Roman" w:cs="Times New Roman"/>
          <w:color w:val="000000" w:themeColor="text1"/>
          <w:spacing w:val="5"/>
          <w:sz w:val="28"/>
          <w:szCs w:val="28"/>
          <w:lang w:eastAsia="ru-RU"/>
        </w:rPr>
      </w:pPr>
      <w:r w:rsidRPr="0005644A">
        <w:rPr>
          <w:rFonts w:ascii="Times New Roman" w:eastAsia="Times New Roman" w:hAnsi="Times New Roman" w:cs="Times New Roman"/>
          <w:bCs/>
          <w:color w:val="000000" w:themeColor="text1"/>
          <w:spacing w:val="5"/>
          <w:sz w:val="28"/>
          <w:szCs w:val="28"/>
          <w:lang w:eastAsia="ru-RU"/>
        </w:rPr>
        <w:t>И если</w:t>
      </w:r>
      <w:r w:rsidRPr="0005644A">
        <w:rPr>
          <w:rFonts w:ascii="Times New Roman" w:eastAsia="Times New Roman" w:hAnsi="Times New Roman" w:cs="Times New Roman"/>
          <w:color w:val="000000" w:themeColor="text1"/>
          <w:spacing w:val="5"/>
          <w:sz w:val="28"/>
          <w:szCs w:val="28"/>
          <w:lang w:eastAsia="ru-RU"/>
        </w:rPr>
        <w:t> приобрести ребенку подобное изделие, он сможет проходить с ним гораздо дольше, чем один сезон.</w:t>
      </w:r>
    </w:p>
    <w:p w:rsidR="00A66BE7" w:rsidRPr="0005644A" w:rsidRDefault="00C85259" w:rsidP="0005644A">
      <w:pPr>
        <w:shd w:val="clear" w:color="auto" w:fill="EEF3F9"/>
        <w:spacing w:after="0" w:line="360" w:lineRule="auto"/>
        <w:ind w:firstLine="708"/>
        <w:jc w:val="both"/>
        <w:rPr>
          <w:rFonts w:ascii="Times New Roman" w:eastAsia="Times New Roman" w:hAnsi="Times New Roman" w:cs="Times New Roman"/>
          <w:color w:val="000000" w:themeColor="text1"/>
          <w:spacing w:val="5"/>
          <w:sz w:val="28"/>
          <w:szCs w:val="28"/>
          <w:lang w:eastAsia="ru-RU"/>
        </w:rPr>
      </w:pPr>
      <w:r>
        <w:rPr>
          <w:noProof/>
        </w:rPr>
        <w:pict>
          <v:shape id="_x0000_s1062" type="#_x0000_t202" style="position:absolute;left:0;text-align:left;margin-left:403.55pt;margin-top:6.6pt;width:61.55pt;height:22.5pt;z-index:251723776" wrapcoords="-142 0 -142 21150 21600 21150 21600 0 -142 0" stroked="f">
            <v:textbox inset="0,0,0,0">
              <w:txbxContent>
                <w:p w:rsidR="002F0774" w:rsidRPr="00D52B23" w:rsidRDefault="002F0774" w:rsidP="00F57B04">
                  <w:pPr>
                    <w:pStyle w:val="aa"/>
                    <w:jc w:val="right"/>
                    <w:rPr>
                      <w:rFonts w:ascii="Times New Roman" w:hAnsi="Times New Roman" w:cs="Times New Roman"/>
                      <w:b w:val="0"/>
                      <w:noProof/>
                      <w:color w:val="auto"/>
                      <w:sz w:val="28"/>
                      <w:szCs w:val="28"/>
                    </w:rPr>
                  </w:pPr>
                  <w:r w:rsidRPr="00D52B23">
                    <w:rPr>
                      <w:rFonts w:ascii="Times New Roman" w:hAnsi="Times New Roman" w:cs="Times New Roman"/>
                      <w:b w:val="0"/>
                      <w:noProof/>
                      <w:color w:val="auto"/>
                      <w:sz w:val="28"/>
                      <w:szCs w:val="28"/>
                    </w:rPr>
                    <w:t>Рис. №</w:t>
                  </w:r>
                  <w:r>
                    <w:rPr>
                      <w:rFonts w:ascii="Times New Roman" w:hAnsi="Times New Roman" w:cs="Times New Roman"/>
                      <w:b w:val="0"/>
                      <w:noProof/>
                      <w:color w:val="auto"/>
                      <w:sz w:val="28"/>
                      <w:szCs w:val="28"/>
                    </w:rPr>
                    <w:t>12</w:t>
                  </w:r>
                </w:p>
              </w:txbxContent>
            </v:textbox>
            <w10:wrap type="tight"/>
          </v:shape>
        </w:pict>
      </w:r>
      <w:r w:rsidRPr="0005644A">
        <w:rPr>
          <w:rFonts w:ascii="Times New Roman" w:hAnsi="Times New Roman" w:cs="Times New Roman"/>
          <w:bCs/>
          <w:noProof/>
          <w:color w:val="000000" w:themeColor="text1"/>
          <w:spacing w:val="5"/>
          <w:sz w:val="28"/>
          <w:szCs w:val="28"/>
          <w:lang w:eastAsia="ru-RU"/>
        </w:rPr>
        <w:drawing>
          <wp:anchor distT="0" distB="0" distL="114300" distR="114300" simplePos="0" relativeHeight="251691008" behindDoc="1" locked="0" layoutInCell="1" allowOverlap="1" wp14:anchorId="043C11D7" wp14:editId="0F852207">
            <wp:simplePos x="0" y="0"/>
            <wp:positionH relativeFrom="column">
              <wp:posOffset>4525010</wp:posOffset>
            </wp:positionH>
            <wp:positionV relativeFrom="paragraph">
              <wp:posOffset>369570</wp:posOffset>
            </wp:positionV>
            <wp:extent cx="1447800" cy="1447800"/>
            <wp:effectExtent l="0" t="0" r="0" b="0"/>
            <wp:wrapTight wrapText="bothSides">
              <wp:wrapPolygon edited="0">
                <wp:start x="0" y="0"/>
                <wp:lineTo x="0" y="21316"/>
                <wp:lineTo x="21316" y="21316"/>
                <wp:lineTo x="21316" y="0"/>
                <wp:lineTo x="0" y="0"/>
              </wp:wrapPolygon>
            </wp:wrapTight>
            <wp:docPr id="17" name="Рисунок 6" descr="C:\Users\admin\Desktop\perepletniy_kozhzamenitel_krasniy_pod_koz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erepletniy_kozhzamenitel_krasniy_pod_kozhu.jpg"/>
                    <pic:cNvPicPr>
                      <a:picLocks noChangeAspect="1" noChangeArrowheads="1"/>
                    </pic:cNvPicPr>
                  </pic:nvPicPr>
                  <pic:blipFill>
                    <a:blip r:embed="rId26" cstate="print"/>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002F0774">
        <w:rPr>
          <w:noProof/>
        </w:rPr>
        <w:pict>
          <v:shape id="_x0000_s1046" type="#_x0000_t202" style="position:absolute;left:0;text-align:left;margin-left:424.85pt;margin-top:6.6pt;width:66pt;height:18.75pt;z-index:251692032;mso-position-horizontal-relative:text;mso-position-vertical-relative:text" wrapcoords="-142 0 -142 21150 21600 21150 21600 0 -142 0" stroked="f">
            <v:textbox inset="0,0,0,0">
              <w:txbxContent>
                <w:p w:rsidR="002F0774" w:rsidRPr="004257D0" w:rsidRDefault="002F0774" w:rsidP="00CC0A5B">
                  <w:pPr>
                    <w:pStyle w:val="aa"/>
                    <w:jc w:val="right"/>
                    <w:rPr>
                      <w:rFonts w:ascii="Times New Roman" w:hAnsi="Times New Roman" w:cs="Times New Roman"/>
                      <w:b w:val="0"/>
                      <w:noProof/>
                      <w:color w:val="000000" w:themeColor="text1"/>
                      <w:spacing w:val="5"/>
                      <w:sz w:val="28"/>
                      <w:szCs w:val="28"/>
                    </w:rPr>
                  </w:pPr>
                </w:p>
              </w:txbxContent>
            </v:textbox>
            <w10:wrap type="tight"/>
          </v:shape>
        </w:pict>
      </w:r>
      <w:r w:rsidR="00A66BE7" w:rsidRPr="0005644A">
        <w:rPr>
          <w:rFonts w:ascii="Times New Roman" w:hAnsi="Times New Roman" w:cs="Times New Roman"/>
          <w:bCs/>
          <w:color w:val="000000" w:themeColor="text1"/>
          <w:spacing w:val="5"/>
          <w:sz w:val="28"/>
          <w:szCs w:val="28"/>
          <w:shd w:val="clear" w:color="auto" w:fill="EEF3F9"/>
        </w:rPr>
        <w:t>Еще одним</w:t>
      </w:r>
      <w:r w:rsidR="00A66BE7" w:rsidRPr="0005644A">
        <w:rPr>
          <w:rStyle w:val="apple-converted-space"/>
          <w:rFonts w:ascii="Times New Roman" w:hAnsi="Times New Roman" w:cs="Times New Roman"/>
          <w:color w:val="000000" w:themeColor="text1"/>
          <w:spacing w:val="5"/>
          <w:sz w:val="28"/>
          <w:szCs w:val="28"/>
          <w:shd w:val="clear" w:color="auto" w:fill="EEF3F9"/>
        </w:rPr>
        <w:t> </w:t>
      </w:r>
      <w:r w:rsidR="00A66BE7" w:rsidRPr="0005644A">
        <w:rPr>
          <w:rFonts w:ascii="Times New Roman" w:hAnsi="Times New Roman" w:cs="Times New Roman"/>
          <w:color w:val="000000" w:themeColor="text1"/>
          <w:spacing w:val="5"/>
          <w:sz w:val="28"/>
          <w:szCs w:val="28"/>
          <w:shd w:val="clear" w:color="auto" w:fill="EEF3F9"/>
        </w:rPr>
        <w:t>неплохим вариантом является</w:t>
      </w:r>
      <w:r w:rsidR="00A66BE7" w:rsidRPr="0005644A">
        <w:rPr>
          <w:rStyle w:val="apple-converted-space"/>
          <w:rFonts w:ascii="Times New Roman" w:hAnsi="Times New Roman" w:cs="Times New Roman"/>
          <w:color w:val="000000" w:themeColor="text1"/>
          <w:spacing w:val="5"/>
          <w:sz w:val="28"/>
          <w:szCs w:val="28"/>
          <w:shd w:val="clear" w:color="auto" w:fill="EEF3F9"/>
        </w:rPr>
        <w:t> </w:t>
      </w:r>
      <w:r w:rsidR="00A66BE7" w:rsidRPr="0005644A">
        <w:rPr>
          <w:rStyle w:val="ad"/>
          <w:rFonts w:ascii="Times New Roman" w:hAnsi="Times New Roman" w:cs="Times New Roman"/>
          <w:color w:val="000000" w:themeColor="text1"/>
          <w:spacing w:val="5"/>
          <w:sz w:val="28"/>
          <w:szCs w:val="28"/>
          <w:shd w:val="clear" w:color="auto" w:fill="EEF3F9"/>
        </w:rPr>
        <w:t>кожзаменител</w:t>
      </w:r>
      <w:r w:rsidR="00037C1B" w:rsidRPr="0005644A">
        <w:rPr>
          <w:rStyle w:val="ad"/>
          <w:rFonts w:ascii="Times New Roman" w:hAnsi="Times New Roman" w:cs="Times New Roman"/>
          <w:color w:val="000000" w:themeColor="text1"/>
          <w:spacing w:val="5"/>
          <w:sz w:val="28"/>
          <w:szCs w:val="28"/>
          <w:shd w:val="clear" w:color="auto" w:fill="EEF3F9"/>
        </w:rPr>
        <w:t xml:space="preserve">ь </w:t>
      </w:r>
      <w:r w:rsidR="00037C1B" w:rsidRPr="0005644A">
        <w:rPr>
          <w:rFonts w:ascii="Times New Roman" w:hAnsi="Times New Roman" w:cs="Times New Roman"/>
          <w:color w:val="333333"/>
          <w:sz w:val="28"/>
          <w:szCs w:val="28"/>
        </w:rPr>
        <w:t>(см</w:t>
      </w:r>
      <w:proofErr w:type="gramStart"/>
      <w:r w:rsidR="00037C1B" w:rsidRPr="0005644A">
        <w:rPr>
          <w:rFonts w:ascii="Times New Roman" w:hAnsi="Times New Roman" w:cs="Times New Roman"/>
          <w:color w:val="333333"/>
          <w:sz w:val="28"/>
          <w:szCs w:val="28"/>
        </w:rPr>
        <w:t>.р</w:t>
      </w:r>
      <w:proofErr w:type="gramEnd"/>
      <w:r w:rsidR="00037C1B" w:rsidRPr="0005644A">
        <w:rPr>
          <w:rFonts w:ascii="Times New Roman" w:hAnsi="Times New Roman" w:cs="Times New Roman"/>
          <w:color w:val="333333"/>
          <w:sz w:val="28"/>
          <w:szCs w:val="28"/>
        </w:rPr>
        <w:t>ис.№12)</w:t>
      </w:r>
      <w:r w:rsidR="00A66BE7" w:rsidRPr="0005644A">
        <w:rPr>
          <w:rFonts w:ascii="Times New Roman" w:hAnsi="Times New Roman" w:cs="Times New Roman"/>
          <w:i/>
          <w:color w:val="000000" w:themeColor="text1"/>
          <w:spacing w:val="5"/>
          <w:sz w:val="28"/>
          <w:szCs w:val="28"/>
          <w:shd w:val="clear" w:color="auto" w:fill="EEF3F9"/>
        </w:rPr>
        <w:t>.</w:t>
      </w:r>
      <w:r w:rsidR="00A66BE7" w:rsidRPr="0005644A">
        <w:rPr>
          <w:rFonts w:ascii="Times New Roman" w:hAnsi="Times New Roman" w:cs="Times New Roman"/>
          <w:color w:val="000000" w:themeColor="text1"/>
          <w:spacing w:val="5"/>
          <w:sz w:val="28"/>
          <w:szCs w:val="28"/>
          <w:shd w:val="clear" w:color="auto" w:fill="EEF3F9"/>
        </w:rPr>
        <w:t xml:space="preserve"> Данный материал не такой прочный, как нейлон, однако отличается очень привлекательным внешним видом. Именно поэтому модели из него так любят девочки. Ранец школьный из кожзама нравится и мальчикам, так как он напоминает изделие из высококачественной натуральной кожи. Да и с точки зрения практических параметров изделие из кожзаменителя не такое уж и плохое.</w:t>
      </w:r>
      <w:r w:rsidR="00A66BE7" w:rsidRPr="0005644A">
        <w:rPr>
          <w:rFonts w:ascii="Times New Roman" w:hAnsi="Times New Roman" w:cs="Times New Roman"/>
          <w:noProof/>
          <w:color w:val="000000" w:themeColor="text1"/>
          <w:spacing w:val="5"/>
          <w:sz w:val="28"/>
          <w:szCs w:val="28"/>
          <w:lang w:eastAsia="ru-RU"/>
        </w:rPr>
        <w:t xml:space="preserve"> </w:t>
      </w:r>
    </w:p>
    <w:p w:rsidR="00A66BE7" w:rsidRPr="0005644A" w:rsidRDefault="00A66BE7" w:rsidP="0005644A">
      <w:pPr>
        <w:shd w:val="clear" w:color="auto" w:fill="EEF3F9"/>
        <w:spacing w:after="0" w:line="360" w:lineRule="auto"/>
        <w:ind w:firstLine="708"/>
        <w:jc w:val="both"/>
        <w:rPr>
          <w:rFonts w:ascii="Times New Roman" w:eastAsia="Times New Roman" w:hAnsi="Times New Roman" w:cs="Times New Roman"/>
          <w:color w:val="000000" w:themeColor="text1"/>
          <w:spacing w:val="5"/>
          <w:sz w:val="28"/>
          <w:szCs w:val="28"/>
          <w:lang w:eastAsia="ru-RU"/>
        </w:rPr>
      </w:pPr>
      <w:r w:rsidRPr="0005644A">
        <w:rPr>
          <w:rFonts w:ascii="Times New Roman" w:eastAsia="Times New Roman" w:hAnsi="Times New Roman" w:cs="Times New Roman"/>
          <w:bCs/>
          <w:color w:val="000000" w:themeColor="text1"/>
          <w:sz w:val="28"/>
          <w:szCs w:val="28"/>
          <w:lang w:eastAsia="ru-RU"/>
        </w:rPr>
        <w:t>Нитки</w:t>
      </w:r>
    </w:p>
    <w:p w:rsidR="00A66BE7" w:rsidRPr="0005644A" w:rsidRDefault="00C85259"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Pr>
          <w:noProof/>
        </w:rPr>
        <w:pict>
          <v:shape id="_x0000_s1048" type="#_x0000_t202" style="position:absolute;left:0;text-align:left;margin-left:380.25pt;margin-top:233.25pt;width:78.75pt;height:16.5pt;z-index:251696128" wrapcoords="-112 0 -112 21150 21600 21150 21600 0 -112 0" stroked="f">
            <v:textbox style="mso-next-textbox:#_x0000_s1048" inset="0,0,0,0">
              <w:txbxContent>
                <w:p w:rsidR="002F0774" w:rsidRPr="0000365A" w:rsidRDefault="002F0774" w:rsidP="00CC0A5B">
                  <w:pPr>
                    <w:pStyle w:val="aa"/>
                    <w:jc w:val="right"/>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t>Рис. №14</w:t>
                  </w:r>
                </w:p>
              </w:txbxContent>
            </v:textbox>
            <w10:wrap type="tight"/>
          </v:shape>
        </w:pict>
      </w:r>
      <w:r w:rsidRPr="0005644A">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5104" behindDoc="1" locked="0" layoutInCell="1" allowOverlap="1" wp14:anchorId="1164F6F4" wp14:editId="6962B286">
            <wp:simplePos x="0" y="0"/>
            <wp:positionH relativeFrom="column">
              <wp:posOffset>4041775</wp:posOffset>
            </wp:positionH>
            <wp:positionV relativeFrom="paragraph">
              <wp:posOffset>3123565</wp:posOffset>
            </wp:positionV>
            <wp:extent cx="1828800" cy="1362075"/>
            <wp:effectExtent l="0" t="0" r="0" b="0"/>
            <wp:wrapTight wrapText="bothSides">
              <wp:wrapPolygon edited="0">
                <wp:start x="0" y="0"/>
                <wp:lineTo x="0" y="21449"/>
                <wp:lineTo x="21375" y="21449"/>
                <wp:lineTo x="21375" y="0"/>
                <wp:lineTo x="0" y="0"/>
              </wp:wrapPolygon>
            </wp:wrapTight>
            <wp:docPr id="19" name="Рисунок 8" descr="C:\Users\admin\Desktop\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681.jpg"/>
                    <pic:cNvPicPr>
                      <a:picLocks noChangeAspect="1" noChangeArrowheads="1"/>
                    </pic:cNvPicPr>
                  </pic:nvPicPr>
                  <pic:blipFill>
                    <a:blip r:embed="rId27" cstate="print"/>
                    <a:srcRect/>
                    <a:stretch>
                      <a:fillRect/>
                    </a:stretch>
                  </pic:blipFill>
                  <pic:spPr bwMode="auto">
                    <a:xfrm>
                      <a:off x="0" y="0"/>
                      <a:ext cx="1828800" cy="1362075"/>
                    </a:xfrm>
                    <a:prstGeom prst="rect">
                      <a:avLst/>
                    </a:prstGeom>
                    <a:noFill/>
                    <a:ln w="9525">
                      <a:noFill/>
                      <a:miter lim="800000"/>
                      <a:headEnd/>
                      <a:tailEnd/>
                    </a:ln>
                  </pic:spPr>
                </pic:pic>
              </a:graphicData>
            </a:graphic>
          </wp:anchor>
        </w:drawing>
      </w:r>
      <w:r>
        <w:rPr>
          <w:noProof/>
        </w:rPr>
        <w:pict>
          <v:shape id="_x0000_s1047" type="#_x0000_t202" style="position:absolute;left:0;text-align:left;margin-left:387.65pt;margin-top:8.55pt;width:82.5pt;height:16.5pt;z-index:251694080;mso-position-horizontal-relative:text;mso-position-vertical-relative:text" wrapcoords="-84 0 -84 21150 21600 21150 21600 0 -84 0" stroked="f">
            <v:textbox style="mso-next-textbox:#_x0000_s1047" inset="0,0,0,0">
              <w:txbxContent>
                <w:p w:rsidR="002F0774" w:rsidRPr="004257D0" w:rsidRDefault="002F0774" w:rsidP="00CC0A5B">
                  <w:pPr>
                    <w:pStyle w:val="aa"/>
                    <w:jc w:val="right"/>
                    <w:rPr>
                      <w:rFonts w:ascii="Times New Roman" w:eastAsia="Times New Roman" w:hAnsi="Times New Roman" w:cs="Times New Roman"/>
                      <w:b w:val="0"/>
                      <w:noProof/>
                      <w:color w:val="000000" w:themeColor="text1"/>
                      <w:sz w:val="28"/>
                      <w:szCs w:val="28"/>
                    </w:rPr>
                  </w:pPr>
                  <w:r>
                    <w:rPr>
                      <w:rFonts w:ascii="Times New Roman" w:eastAsia="Times New Roman" w:hAnsi="Times New Roman" w:cs="Times New Roman"/>
                      <w:b w:val="0"/>
                      <w:noProof/>
                      <w:color w:val="000000" w:themeColor="text1"/>
                      <w:sz w:val="28"/>
                      <w:szCs w:val="28"/>
                    </w:rPr>
                    <w:t>Рис. №13</w:t>
                  </w:r>
                </w:p>
              </w:txbxContent>
            </v:textbox>
            <w10:wrap type="through"/>
          </v:shape>
        </w:pict>
      </w:r>
      <w:r w:rsidRPr="0005644A">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3056" behindDoc="0" locked="0" layoutInCell="1" allowOverlap="1" wp14:anchorId="0A67AE40" wp14:editId="4694927C">
            <wp:simplePos x="0" y="0"/>
            <wp:positionH relativeFrom="column">
              <wp:posOffset>3512820</wp:posOffset>
            </wp:positionH>
            <wp:positionV relativeFrom="paragraph">
              <wp:posOffset>232410</wp:posOffset>
            </wp:positionV>
            <wp:extent cx="2457450" cy="1476375"/>
            <wp:effectExtent l="0" t="0" r="0" b="0"/>
            <wp:wrapThrough wrapText="bothSides">
              <wp:wrapPolygon edited="0">
                <wp:start x="0" y="0"/>
                <wp:lineTo x="0" y="21461"/>
                <wp:lineTo x="21433" y="21461"/>
                <wp:lineTo x="21433" y="0"/>
                <wp:lineTo x="0" y="0"/>
              </wp:wrapPolygon>
            </wp:wrapThrough>
            <wp:docPr id="18" name="Рисунок 7" descr="C:\Users\admin\Desktop\g574729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g5747293982.jpg"/>
                    <pic:cNvPicPr>
                      <a:picLocks noChangeAspect="1" noChangeArrowheads="1"/>
                    </pic:cNvPicPr>
                  </pic:nvPicPr>
                  <pic:blipFill>
                    <a:blip r:embed="rId28" cstate="print"/>
                    <a:srcRect/>
                    <a:stretch>
                      <a:fillRect/>
                    </a:stretch>
                  </pic:blipFill>
                  <pic:spPr bwMode="auto">
                    <a:xfrm>
                      <a:off x="0" y="0"/>
                      <a:ext cx="2457450" cy="1476375"/>
                    </a:xfrm>
                    <a:prstGeom prst="rect">
                      <a:avLst/>
                    </a:prstGeom>
                    <a:noFill/>
                    <a:ln w="9525">
                      <a:noFill/>
                      <a:miter lim="800000"/>
                      <a:headEnd/>
                      <a:tailEnd/>
                    </a:ln>
                  </pic:spPr>
                </pic:pic>
              </a:graphicData>
            </a:graphic>
          </wp:anchor>
        </w:drawing>
      </w:r>
      <w:r w:rsidR="00A66BE7" w:rsidRPr="0005644A">
        <w:rPr>
          <w:rFonts w:ascii="Times New Roman" w:eastAsia="Times New Roman" w:hAnsi="Times New Roman" w:cs="Times New Roman"/>
          <w:color w:val="000000" w:themeColor="text1"/>
          <w:sz w:val="28"/>
          <w:szCs w:val="28"/>
          <w:lang w:eastAsia="ru-RU"/>
        </w:rPr>
        <w:t>Рюкзаки шьют прочными синтетическими нитками (полиамид, капрон или капрон-лавсан)</w:t>
      </w:r>
      <w:r w:rsidR="00037C1B" w:rsidRPr="0005644A">
        <w:rPr>
          <w:rFonts w:ascii="Times New Roman" w:eastAsia="Times New Roman" w:hAnsi="Times New Roman" w:cs="Times New Roman"/>
          <w:color w:val="000000" w:themeColor="text1"/>
          <w:sz w:val="28"/>
          <w:szCs w:val="28"/>
          <w:lang w:eastAsia="ru-RU"/>
        </w:rPr>
        <w:t xml:space="preserve"> </w:t>
      </w:r>
      <w:r w:rsidR="00037C1B" w:rsidRPr="0005644A">
        <w:rPr>
          <w:rFonts w:ascii="Times New Roman" w:hAnsi="Times New Roman" w:cs="Times New Roman"/>
          <w:color w:val="333333"/>
          <w:sz w:val="28"/>
          <w:szCs w:val="28"/>
        </w:rPr>
        <w:t>(см</w:t>
      </w:r>
      <w:proofErr w:type="gramStart"/>
      <w:r w:rsidR="00037C1B" w:rsidRPr="0005644A">
        <w:rPr>
          <w:rFonts w:ascii="Times New Roman" w:hAnsi="Times New Roman" w:cs="Times New Roman"/>
          <w:color w:val="333333"/>
          <w:sz w:val="28"/>
          <w:szCs w:val="28"/>
        </w:rPr>
        <w:t>.р</w:t>
      </w:r>
      <w:proofErr w:type="gramEnd"/>
      <w:r w:rsidR="00037C1B" w:rsidRPr="0005644A">
        <w:rPr>
          <w:rFonts w:ascii="Times New Roman" w:hAnsi="Times New Roman" w:cs="Times New Roman"/>
          <w:color w:val="333333"/>
          <w:sz w:val="28"/>
          <w:szCs w:val="28"/>
        </w:rPr>
        <w:t>ис.№13)</w:t>
      </w:r>
      <w:r w:rsidR="00A66BE7" w:rsidRPr="0005644A">
        <w:rPr>
          <w:rFonts w:ascii="Times New Roman" w:eastAsia="Times New Roman" w:hAnsi="Times New Roman" w:cs="Times New Roman"/>
          <w:color w:val="000000" w:themeColor="text1"/>
          <w:sz w:val="28"/>
          <w:szCs w:val="28"/>
          <w:lang w:eastAsia="ru-RU"/>
        </w:rPr>
        <w:t>. При этом прочность нити должна соответствовать прочности ткани, иначе шов под нагрузкой может прорезать ткань. Концы швов застрачивают, то есть проходят на швейной машинке несколько раз взад-вперед. При самодельном изготовлении капроновые нитки еще и оплавляли зажигалкой — образуется небольшой шарик расплавленного капронового волокна, который не дает нитке проскочить через ткань. В промышленных образцах так уже не делают.</w:t>
      </w:r>
      <w:r w:rsidR="00A66BE7" w:rsidRPr="0005644A">
        <w:rPr>
          <w:rFonts w:ascii="Times New Roman" w:eastAsia="Times New Roman" w:hAnsi="Times New Roman" w:cs="Times New Roman"/>
          <w:color w:val="000000" w:themeColor="text1"/>
          <w:sz w:val="28"/>
          <w:szCs w:val="28"/>
          <w:lang w:eastAsia="ru-RU"/>
        </w:rPr>
        <w:tab/>
      </w:r>
    </w:p>
    <w:p w:rsidR="00A66BE7" w:rsidRPr="0005644A" w:rsidRDefault="00A66BE7"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bCs/>
          <w:color w:val="000000" w:themeColor="text1"/>
          <w:sz w:val="28"/>
          <w:szCs w:val="28"/>
          <w:lang w:eastAsia="ru-RU"/>
        </w:rPr>
        <w:t>Стропы</w:t>
      </w:r>
    </w:p>
    <w:p w:rsidR="00A66BE7" w:rsidRPr="0005644A" w:rsidRDefault="00A66BE7"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Еще один важный элемент любого рюкзака — стропы</w:t>
      </w:r>
      <w:r w:rsidR="00037C1B" w:rsidRPr="0005644A">
        <w:rPr>
          <w:rFonts w:ascii="Times New Roman" w:eastAsia="Times New Roman" w:hAnsi="Times New Roman" w:cs="Times New Roman"/>
          <w:color w:val="000000" w:themeColor="text1"/>
          <w:sz w:val="28"/>
          <w:szCs w:val="28"/>
          <w:lang w:eastAsia="ru-RU"/>
        </w:rPr>
        <w:t xml:space="preserve"> </w:t>
      </w:r>
      <w:r w:rsidR="00037C1B" w:rsidRPr="0005644A">
        <w:rPr>
          <w:rFonts w:ascii="Times New Roman" w:hAnsi="Times New Roman" w:cs="Times New Roman"/>
          <w:color w:val="333333"/>
          <w:sz w:val="28"/>
          <w:szCs w:val="28"/>
        </w:rPr>
        <w:t>(см</w:t>
      </w:r>
      <w:proofErr w:type="gramStart"/>
      <w:r w:rsidR="00037C1B" w:rsidRPr="0005644A">
        <w:rPr>
          <w:rFonts w:ascii="Times New Roman" w:hAnsi="Times New Roman" w:cs="Times New Roman"/>
          <w:color w:val="333333"/>
          <w:sz w:val="28"/>
          <w:szCs w:val="28"/>
        </w:rPr>
        <w:t>.р</w:t>
      </w:r>
      <w:proofErr w:type="gramEnd"/>
      <w:r w:rsidR="00037C1B" w:rsidRPr="0005644A">
        <w:rPr>
          <w:rFonts w:ascii="Times New Roman" w:hAnsi="Times New Roman" w:cs="Times New Roman"/>
          <w:color w:val="333333"/>
          <w:sz w:val="28"/>
          <w:szCs w:val="28"/>
        </w:rPr>
        <w:t>ис.№14)</w:t>
      </w:r>
      <w:r w:rsidRPr="0005644A">
        <w:rPr>
          <w:rFonts w:ascii="Times New Roman" w:eastAsia="Times New Roman" w:hAnsi="Times New Roman" w:cs="Times New Roman"/>
          <w:color w:val="000000" w:themeColor="text1"/>
          <w:sz w:val="28"/>
          <w:szCs w:val="28"/>
          <w:lang w:eastAsia="ru-RU"/>
        </w:rPr>
        <w:t xml:space="preserve">, из которых изготовлены лямки, поясник, боковые стяжки и все прочие регулировки объема. Де-факто стандартом являются капроновые стропы </w:t>
      </w:r>
      <w:r w:rsidRPr="0005644A">
        <w:rPr>
          <w:rFonts w:ascii="Times New Roman" w:eastAsia="Times New Roman" w:hAnsi="Times New Roman" w:cs="Times New Roman"/>
          <w:color w:val="000000" w:themeColor="text1"/>
          <w:sz w:val="28"/>
          <w:szCs w:val="28"/>
          <w:lang w:eastAsia="ru-RU"/>
        </w:rPr>
        <w:lastRenderedPageBreak/>
        <w:t>разной плотности и ширины. Обычная ширина — 15, 20, 25, 30 и 50 мм. Для каждого варианта — свое предназначение.</w:t>
      </w:r>
    </w:p>
    <w:p w:rsidR="00A66BE7" w:rsidRPr="0005644A" w:rsidRDefault="00A66BE7"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Стропы 20 мм уже могут использоваться для боковых стяжек — на этом достигается небольшое снижение веса. Наиболее популярная, базовая ширина — 25 мм. Большинство строп на рюкзаке — именно такой ширины. Фурнитура тоже чаще всего рассчитана на такое значение, поэтому проще найти в продаже пряжку взамен сломавшейся. Стропы 30 и 50 мм используются для поясного ремня, причем 50 мм предпочтительнее.</w:t>
      </w:r>
      <w:r w:rsidRPr="0005644A">
        <w:rPr>
          <w:rFonts w:ascii="Times New Roman" w:eastAsia="Times New Roman" w:hAnsi="Times New Roman" w:cs="Times New Roman"/>
          <w:color w:val="000000" w:themeColor="text1"/>
          <w:sz w:val="28"/>
          <w:szCs w:val="28"/>
          <w:lang w:eastAsia="ru-RU"/>
        </w:rPr>
        <w:tab/>
      </w:r>
    </w:p>
    <w:p w:rsidR="00A66BE7" w:rsidRPr="0005644A" w:rsidRDefault="00A66BE7"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Концы строп либо срезают наискось, что облегчает вдевание в пряжку, либо зашивают в 2-3 слоя, что препятствует самопроизвольному выскальзыванию кончика из пряжки (особенно важно на пряжках-фастексах, которые в противном случае могут потеряться). Еще один вариант — конец ремня сшивают достаточно большой петлей.</w:t>
      </w:r>
      <w:r w:rsidRPr="0005644A">
        <w:rPr>
          <w:rFonts w:ascii="Times New Roman" w:eastAsia="Times New Roman" w:hAnsi="Times New Roman" w:cs="Times New Roman"/>
          <w:color w:val="000000" w:themeColor="text1"/>
          <w:sz w:val="28"/>
          <w:szCs w:val="28"/>
          <w:lang w:eastAsia="ru-RU"/>
        </w:rPr>
        <w:tab/>
      </w:r>
    </w:p>
    <w:p w:rsidR="00A66BE7" w:rsidRPr="0005644A" w:rsidRDefault="00A66BE7"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 xml:space="preserve">Стропы бывают мягкие и жесткие. Для пряжек лучше мягкая стропа, а жесткая идет на всевозможные ручки и петли. Плотность — важная характеристика, имеющая прямое отношение к долговечности. Слишком «рыхлая» стропа быстро начинает </w:t>
      </w:r>
      <w:proofErr w:type="gramStart"/>
      <w:r w:rsidRPr="0005644A">
        <w:rPr>
          <w:rFonts w:ascii="Times New Roman" w:eastAsia="Times New Roman" w:hAnsi="Times New Roman" w:cs="Times New Roman"/>
          <w:color w:val="000000" w:themeColor="text1"/>
          <w:sz w:val="28"/>
          <w:szCs w:val="28"/>
          <w:lang w:eastAsia="ru-RU"/>
        </w:rPr>
        <w:t>трепаться</w:t>
      </w:r>
      <w:proofErr w:type="gramEnd"/>
      <w:r w:rsidRPr="0005644A">
        <w:rPr>
          <w:rFonts w:ascii="Times New Roman" w:eastAsia="Times New Roman" w:hAnsi="Times New Roman" w:cs="Times New Roman"/>
          <w:color w:val="000000" w:themeColor="text1"/>
          <w:sz w:val="28"/>
          <w:szCs w:val="28"/>
          <w:lang w:eastAsia="ru-RU"/>
        </w:rPr>
        <w:t>, особенно в пряжках с зубчиками, она может перекручиваться в пряжках, сильно тянуться под нагрузкой и вообще вести себя самым неподобающим образом. С другой стороны, слишком плотная стропа становится жесткой, ее тяжело затянуть.</w:t>
      </w:r>
      <w:r w:rsidRPr="0005644A">
        <w:rPr>
          <w:rFonts w:ascii="Times New Roman" w:eastAsia="Times New Roman" w:hAnsi="Times New Roman" w:cs="Times New Roman"/>
          <w:color w:val="000000" w:themeColor="text1"/>
          <w:sz w:val="28"/>
          <w:szCs w:val="28"/>
          <w:lang w:eastAsia="ru-RU"/>
        </w:rPr>
        <w:tab/>
      </w:r>
    </w:p>
    <w:p w:rsidR="00A66BE7" w:rsidRPr="0005644A" w:rsidRDefault="00A66BE7"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Стропы несут в себе и функцию дизайна. Крупные фирмы-производители ставят на свои изделия стропу со своим логотипом, затейливым орнаментом или просто хорошо сочетающимся с остальными элементами цветом.</w:t>
      </w:r>
    </w:p>
    <w:p w:rsidR="00C85259" w:rsidRDefault="00C85259" w:rsidP="0005644A">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8"/>
          <w:szCs w:val="28"/>
          <w:lang w:eastAsia="ru-RU"/>
        </w:rPr>
      </w:pPr>
    </w:p>
    <w:p w:rsidR="00C85259" w:rsidRDefault="00C85259" w:rsidP="0005644A">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8"/>
          <w:szCs w:val="28"/>
          <w:lang w:eastAsia="ru-RU"/>
        </w:rPr>
      </w:pPr>
    </w:p>
    <w:p w:rsidR="00C85259" w:rsidRDefault="00C85259" w:rsidP="0005644A">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8"/>
          <w:szCs w:val="28"/>
          <w:lang w:eastAsia="ru-RU"/>
        </w:rPr>
      </w:pPr>
    </w:p>
    <w:p w:rsidR="008D3D9E" w:rsidRDefault="008D3D9E" w:rsidP="0005644A">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8"/>
          <w:szCs w:val="28"/>
          <w:lang w:eastAsia="ru-RU"/>
        </w:rPr>
      </w:pPr>
    </w:p>
    <w:p w:rsidR="008D3D9E" w:rsidRDefault="008D3D9E" w:rsidP="0005644A">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8"/>
          <w:szCs w:val="28"/>
          <w:lang w:eastAsia="ru-RU"/>
        </w:rPr>
      </w:pPr>
    </w:p>
    <w:p w:rsidR="00C85259" w:rsidRDefault="00C85259" w:rsidP="0005644A">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8"/>
          <w:szCs w:val="28"/>
          <w:lang w:eastAsia="ru-RU"/>
        </w:rPr>
      </w:pPr>
    </w:p>
    <w:p w:rsidR="00A66BE7" w:rsidRPr="0005644A" w:rsidRDefault="002F0774"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Pr>
          <w:noProof/>
        </w:rPr>
        <w:lastRenderedPageBreak/>
        <w:pict>
          <v:shape id="_x0000_s1052" type="#_x0000_t202" style="position:absolute;left:0;text-align:left;margin-left:25.1pt;margin-top:24.2pt;width:61.5pt;height:16.5pt;z-index:251703296" wrapcoords="-171 0 -171 21150 21600 21150 21600 0 -171 0" stroked="f">
            <v:textbox style="mso-next-textbox:#_x0000_s1052" inset="0,0,0,0">
              <w:txbxContent>
                <w:p w:rsidR="002F0774" w:rsidRPr="00AD1191" w:rsidRDefault="002F0774" w:rsidP="00CC0A5B">
                  <w:pPr>
                    <w:pStyle w:val="aa"/>
                    <w:jc w:val="right"/>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t>Рис. №15</w:t>
                  </w:r>
                </w:p>
              </w:txbxContent>
            </v:textbox>
            <w10:wrap type="tight"/>
          </v:shape>
        </w:pict>
      </w:r>
      <w:r w:rsidR="00A66BE7" w:rsidRPr="0005644A">
        <w:rPr>
          <w:rFonts w:ascii="Times New Roman" w:eastAsia="Times New Roman" w:hAnsi="Times New Roman" w:cs="Times New Roman"/>
          <w:bCs/>
          <w:color w:val="000000" w:themeColor="text1"/>
          <w:sz w:val="28"/>
          <w:szCs w:val="28"/>
          <w:lang w:eastAsia="ru-RU"/>
        </w:rPr>
        <w:t>Фурнитура</w:t>
      </w:r>
    </w:p>
    <w:p w:rsidR="00A66BE7" w:rsidRPr="0005644A" w:rsidRDefault="00C85259"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Pr>
          <w:noProof/>
        </w:rPr>
        <w:pict>
          <v:shape id="_x0000_s1050" type="#_x0000_t202" style="position:absolute;left:0;text-align:left;margin-left:299.7pt;margin-top:33.8pt;width:1in;height:18.75pt;z-index:251700224" wrapcoords="-131 0 -131 21150 21600 21150 21600 0 -131 0" stroked="f">
            <v:textbox style="mso-next-textbox:#_x0000_s1050" inset="0,0,0,0">
              <w:txbxContent>
                <w:p w:rsidR="002F0774" w:rsidRPr="0000365A" w:rsidRDefault="002F0774" w:rsidP="00CC0A5B">
                  <w:pPr>
                    <w:pStyle w:val="aa"/>
                    <w:jc w:val="right"/>
                    <w:rPr>
                      <w:rFonts w:ascii="Times New Roman" w:eastAsia="Times New Roman" w:hAnsi="Times New Roman" w:cs="Times New Roman"/>
                      <w:b w:val="0"/>
                      <w:noProof/>
                      <w:color w:val="auto"/>
                      <w:sz w:val="28"/>
                      <w:szCs w:val="28"/>
                    </w:rPr>
                  </w:pPr>
                  <w:r>
                    <w:rPr>
                      <w:rFonts w:ascii="Times New Roman" w:eastAsia="Times New Roman" w:hAnsi="Times New Roman" w:cs="Times New Roman"/>
                      <w:b w:val="0"/>
                      <w:noProof/>
                      <w:color w:val="auto"/>
                      <w:sz w:val="28"/>
                      <w:szCs w:val="28"/>
                    </w:rPr>
                    <w:t>Рис. №16</w:t>
                  </w:r>
                </w:p>
              </w:txbxContent>
            </v:textbox>
            <w10:wrap type="tight"/>
          </v:shape>
        </w:pict>
      </w:r>
      <w:r w:rsidRPr="0005644A">
        <w:rPr>
          <w:noProof/>
          <w:lang w:eastAsia="ru-RU"/>
        </w:rPr>
        <w:drawing>
          <wp:anchor distT="0" distB="0" distL="114300" distR="114300" simplePos="0" relativeHeight="251699200" behindDoc="1" locked="0" layoutInCell="1" allowOverlap="1" wp14:anchorId="78098A1C" wp14:editId="21045114">
            <wp:simplePos x="0" y="0"/>
            <wp:positionH relativeFrom="column">
              <wp:posOffset>3099435</wp:posOffset>
            </wp:positionH>
            <wp:positionV relativeFrom="paragraph">
              <wp:posOffset>657860</wp:posOffset>
            </wp:positionV>
            <wp:extent cx="1571625" cy="1571625"/>
            <wp:effectExtent l="0" t="0" r="0" b="0"/>
            <wp:wrapTight wrapText="bothSides">
              <wp:wrapPolygon edited="0">
                <wp:start x="0" y="0"/>
                <wp:lineTo x="0" y="21469"/>
                <wp:lineTo x="21469" y="21469"/>
                <wp:lineTo x="21469" y="0"/>
                <wp:lineTo x="0" y="0"/>
              </wp:wrapPolygon>
            </wp:wrapTight>
            <wp:docPr id="20" name="Рисунок 10" descr="C:\Users\admin\Desktop\0203eba6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0203eba68f.jpg"/>
                    <pic:cNvPicPr>
                      <a:picLocks noChangeAspect="1" noChangeArrowheads="1"/>
                    </pic:cNvPicPr>
                  </pic:nvPicPr>
                  <pic:blipFill>
                    <a:blip r:embed="rId29" cstate="print"/>
                    <a:srcRect/>
                    <a:stretch>
                      <a:fillRect/>
                    </a:stretch>
                  </pic:blipFill>
                  <pic:spPr bwMode="auto">
                    <a:xfrm>
                      <a:off x="0" y="0"/>
                      <a:ext cx="1571625" cy="1571625"/>
                    </a:xfrm>
                    <a:prstGeom prst="rect">
                      <a:avLst/>
                    </a:prstGeom>
                    <a:noFill/>
                    <a:ln w="9525">
                      <a:noFill/>
                      <a:miter lim="800000"/>
                      <a:headEnd/>
                      <a:tailEnd/>
                    </a:ln>
                  </pic:spPr>
                </pic:pic>
              </a:graphicData>
            </a:graphic>
          </wp:anchor>
        </w:drawing>
      </w:r>
      <w:r w:rsidRPr="0005644A">
        <w:rPr>
          <w:noProof/>
          <w:lang w:eastAsia="ru-RU"/>
        </w:rPr>
        <w:drawing>
          <wp:anchor distT="0" distB="0" distL="114300" distR="114300" simplePos="0" relativeHeight="251702272" behindDoc="1" locked="0" layoutInCell="1" allowOverlap="1" wp14:anchorId="3DA73E50" wp14:editId="540E58EE">
            <wp:simplePos x="0" y="0"/>
            <wp:positionH relativeFrom="column">
              <wp:posOffset>-1036320</wp:posOffset>
            </wp:positionH>
            <wp:positionV relativeFrom="paragraph">
              <wp:posOffset>415290</wp:posOffset>
            </wp:positionV>
            <wp:extent cx="1200150" cy="1200150"/>
            <wp:effectExtent l="0" t="0" r="0" b="0"/>
            <wp:wrapTight wrapText="bothSides">
              <wp:wrapPolygon edited="0">
                <wp:start x="0" y="0"/>
                <wp:lineTo x="0" y="21257"/>
                <wp:lineTo x="21257" y="21257"/>
                <wp:lineTo x="21257" y="0"/>
                <wp:lineTo x="0" y="0"/>
              </wp:wrapPolygon>
            </wp:wrapTight>
            <wp:docPr id="21" name="Рисунок 11" descr="C:\Users\admin\Desktop\pryazhka-samozazhimnaya-20mm-nerzh-stal-krok.14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ryazhka-samozazhimnaya-20mm-nerzh-stal-krok.140x150.jpg"/>
                    <pic:cNvPicPr>
                      <a:picLocks noChangeAspect="1" noChangeArrowheads="1"/>
                    </pic:cNvPicPr>
                  </pic:nvPicPr>
                  <pic:blipFill>
                    <a:blip r:embed="rId30" cstate="print"/>
                    <a:srcRect/>
                    <a:stretch>
                      <a:fillRect/>
                    </a:stretch>
                  </pic:blipFill>
                  <pic:spPr bwMode="auto">
                    <a:xfrm>
                      <a:off x="0" y="0"/>
                      <a:ext cx="1200150" cy="1200150"/>
                    </a:xfrm>
                    <a:prstGeom prst="rect">
                      <a:avLst/>
                    </a:prstGeom>
                    <a:noFill/>
                    <a:ln w="9525">
                      <a:noFill/>
                      <a:miter lim="800000"/>
                      <a:headEnd/>
                      <a:tailEnd/>
                    </a:ln>
                  </pic:spPr>
                </pic:pic>
              </a:graphicData>
            </a:graphic>
          </wp:anchor>
        </w:drawing>
      </w:r>
      <w:r w:rsidR="00A66BE7" w:rsidRPr="0005644A">
        <w:rPr>
          <w:rFonts w:ascii="Times New Roman" w:eastAsia="Times New Roman" w:hAnsi="Times New Roman" w:cs="Times New Roman"/>
          <w:color w:val="000000" w:themeColor="text1"/>
          <w:sz w:val="28"/>
          <w:szCs w:val="28"/>
          <w:lang w:eastAsia="ru-RU"/>
        </w:rPr>
        <w:t>Фурнитура — это пряжки, молнии и все прочие крючочки-застежки на вашем рюкзаке. Они должны быть прочными и удобными.</w:t>
      </w:r>
      <w:r w:rsidR="00A66BE7" w:rsidRPr="0005644A">
        <w:rPr>
          <w:rFonts w:ascii="Times New Roman" w:eastAsia="Times New Roman" w:hAnsi="Times New Roman" w:cs="Times New Roman"/>
          <w:color w:val="000000" w:themeColor="text1"/>
          <w:sz w:val="28"/>
          <w:szCs w:val="28"/>
          <w:lang w:eastAsia="ru-RU"/>
        </w:rPr>
        <w:tab/>
      </w:r>
    </w:p>
    <w:p w:rsidR="00A66BE7" w:rsidRPr="0005644A" w:rsidRDefault="002F0774"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pict>
          <v:rect id="_x0000_s1051" style="position:absolute;left:0;text-align:left;margin-left:351.35pt;margin-top:118.25pt;width:136.5pt;height:15pt;z-index:251701248" strokecolor="white [3212]"/>
        </w:pict>
      </w:r>
      <w:r w:rsidR="00A66BE7" w:rsidRPr="0005644A">
        <w:rPr>
          <w:rFonts w:ascii="Times New Roman" w:eastAsia="Times New Roman" w:hAnsi="Times New Roman" w:cs="Times New Roman"/>
          <w:color w:val="000000" w:themeColor="text1"/>
          <w:sz w:val="28"/>
          <w:szCs w:val="28"/>
          <w:lang w:eastAsia="ru-RU"/>
        </w:rPr>
        <w:t>Еще недавно считалось, что самая прочная фурнитура — металлическая</w:t>
      </w:r>
      <w:r w:rsidR="00037C1B" w:rsidRPr="0005644A">
        <w:rPr>
          <w:rFonts w:ascii="Times New Roman" w:eastAsia="Times New Roman" w:hAnsi="Times New Roman" w:cs="Times New Roman"/>
          <w:color w:val="000000" w:themeColor="text1"/>
          <w:sz w:val="28"/>
          <w:szCs w:val="28"/>
          <w:lang w:eastAsia="ru-RU"/>
        </w:rPr>
        <w:t xml:space="preserve"> </w:t>
      </w:r>
      <w:r w:rsidR="00037C1B" w:rsidRPr="0005644A">
        <w:rPr>
          <w:rFonts w:ascii="Times New Roman" w:hAnsi="Times New Roman" w:cs="Times New Roman"/>
          <w:sz w:val="28"/>
          <w:szCs w:val="28"/>
        </w:rPr>
        <w:t>(см</w:t>
      </w:r>
      <w:proofErr w:type="gramStart"/>
      <w:r w:rsidR="00037C1B" w:rsidRPr="0005644A">
        <w:rPr>
          <w:rFonts w:ascii="Times New Roman" w:hAnsi="Times New Roman" w:cs="Times New Roman"/>
          <w:sz w:val="28"/>
          <w:szCs w:val="28"/>
        </w:rPr>
        <w:t>.р</w:t>
      </w:r>
      <w:proofErr w:type="gramEnd"/>
      <w:r w:rsidR="00037C1B" w:rsidRPr="0005644A">
        <w:rPr>
          <w:rFonts w:ascii="Times New Roman" w:hAnsi="Times New Roman" w:cs="Times New Roman"/>
          <w:sz w:val="28"/>
          <w:szCs w:val="28"/>
        </w:rPr>
        <w:t>ис.№15)</w:t>
      </w:r>
      <w:r w:rsidR="00A66BE7" w:rsidRPr="0005644A">
        <w:rPr>
          <w:rFonts w:ascii="Times New Roman" w:eastAsia="Times New Roman" w:hAnsi="Times New Roman" w:cs="Times New Roman"/>
          <w:sz w:val="28"/>
          <w:szCs w:val="28"/>
          <w:lang w:eastAsia="ru-RU"/>
        </w:rPr>
        <w:t>, но впоследствии оказалось, что хорошая</w:t>
      </w:r>
      <w:r w:rsidR="00A66BE7" w:rsidRPr="0005644A">
        <w:rPr>
          <w:rFonts w:ascii="Times New Roman" w:eastAsia="Times New Roman" w:hAnsi="Times New Roman" w:cs="Times New Roman"/>
          <w:color w:val="000000" w:themeColor="text1"/>
          <w:sz w:val="28"/>
          <w:szCs w:val="28"/>
          <w:lang w:eastAsia="ru-RU"/>
        </w:rPr>
        <w:t xml:space="preserve"> пластиковая </w:t>
      </w:r>
      <w:r w:rsidR="00A66BE7" w:rsidRPr="0005644A">
        <w:rPr>
          <w:rFonts w:ascii="Times New Roman" w:eastAsia="Times New Roman" w:hAnsi="Times New Roman" w:cs="Times New Roman"/>
          <w:sz w:val="28"/>
          <w:szCs w:val="28"/>
          <w:lang w:eastAsia="ru-RU"/>
        </w:rPr>
        <w:t>пряжка</w:t>
      </w:r>
      <w:r w:rsidR="00037C1B" w:rsidRPr="0005644A">
        <w:rPr>
          <w:rFonts w:ascii="Times New Roman" w:eastAsia="Times New Roman" w:hAnsi="Times New Roman" w:cs="Times New Roman"/>
          <w:sz w:val="28"/>
          <w:szCs w:val="28"/>
          <w:lang w:eastAsia="ru-RU"/>
        </w:rPr>
        <w:t xml:space="preserve"> </w:t>
      </w:r>
      <w:r w:rsidR="00037C1B" w:rsidRPr="0005644A">
        <w:rPr>
          <w:rFonts w:ascii="Times New Roman" w:hAnsi="Times New Roman" w:cs="Times New Roman"/>
          <w:sz w:val="28"/>
          <w:szCs w:val="28"/>
        </w:rPr>
        <w:t>(см.рис.№16)</w:t>
      </w:r>
      <w:r w:rsidR="00A66BE7" w:rsidRPr="0005644A">
        <w:rPr>
          <w:rFonts w:ascii="Times New Roman" w:eastAsia="Times New Roman" w:hAnsi="Times New Roman" w:cs="Times New Roman"/>
          <w:sz w:val="28"/>
          <w:szCs w:val="28"/>
          <w:lang w:eastAsia="ru-RU"/>
        </w:rPr>
        <w:t xml:space="preserve"> способна</w:t>
      </w:r>
      <w:r w:rsidR="00A66BE7" w:rsidRPr="0005644A">
        <w:rPr>
          <w:rFonts w:ascii="Times New Roman" w:eastAsia="Times New Roman" w:hAnsi="Times New Roman" w:cs="Times New Roman"/>
          <w:color w:val="000000" w:themeColor="text1"/>
          <w:sz w:val="28"/>
          <w:szCs w:val="28"/>
          <w:lang w:eastAsia="ru-RU"/>
        </w:rPr>
        <w:t xml:space="preserve"> выдержать не меньшие нагрузки, а вес при этом заметно снижается. При очень сильных морозах пластиковые пряжки становятся хрупкими и требуют большой деликатности в обращении, без резких рывков и ударов.</w:t>
      </w:r>
    </w:p>
    <w:p w:rsidR="00A66BE7" w:rsidRPr="0005644A" w:rsidRDefault="008D3D9E"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Pr>
          <w:noProof/>
        </w:rPr>
        <w:pict>
          <v:shape id="_x0000_s1053" type="#_x0000_t202" style="position:absolute;left:0;text-align:left;margin-left:398.6pt;margin-top:260.2pt;width:63.75pt;height:21pt;z-index:251705344" wrapcoords="-101 0 -101 21150 21600 21150 21600 0 -101 0" stroked="f">
            <v:textbox style="mso-next-textbox:#_x0000_s1053" inset="0,0,0,0">
              <w:txbxContent>
                <w:p w:rsidR="002F0774" w:rsidRPr="00AD1191" w:rsidRDefault="002F0774" w:rsidP="00CC0A5B">
                  <w:pPr>
                    <w:pStyle w:val="aa"/>
                    <w:jc w:val="right"/>
                    <w:rPr>
                      <w:rFonts w:ascii="Times New Roman" w:eastAsia="Times New Roman" w:hAnsi="Times New Roman" w:cs="Times New Roman"/>
                      <w:b w:val="0"/>
                      <w:noProof/>
                      <w:color w:val="auto"/>
                      <w:sz w:val="28"/>
                      <w:szCs w:val="28"/>
                    </w:rPr>
                  </w:pPr>
                  <w:r>
                    <w:rPr>
                      <w:rFonts w:ascii="Times New Roman" w:eastAsia="Times New Roman" w:hAnsi="Times New Roman" w:cs="Times New Roman"/>
                      <w:b w:val="0"/>
                      <w:noProof/>
                      <w:color w:val="auto"/>
                      <w:sz w:val="28"/>
                      <w:szCs w:val="28"/>
                    </w:rPr>
                    <w:t>Рис. №18</w:t>
                  </w:r>
                </w:p>
              </w:txbxContent>
            </v:textbox>
            <w10:wrap type="tight"/>
          </v:shape>
        </w:pict>
      </w:r>
      <w:r w:rsidRPr="0005644A">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04320" behindDoc="1" locked="0" layoutInCell="1" allowOverlap="1" wp14:anchorId="068D8F10" wp14:editId="7FB60338">
            <wp:simplePos x="0" y="0"/>
            <wp:positionH relativeFrom="column">
              <wp:posOffset>3869690</wp:posOffset>
            </wp:positionH>
            <wp:positionV relativeFrom="paragraph">
              <wp:posOffset>3533775</wp:posOffset>
            </wp:positionV>
            <wp:extent cx="2028825" cy="1352550"/>
            <wp:effectExtent l="0" t="0" r="0" b="0"/>
            <wp:wrapTight wrapText="bothSides">
              <wp:wrapPolygon edited="0">
                <wp:start x="0" y="0"/>
                <wp:lineTo x="0" y="21296"/>
                <wp:lineTo x="21499" y="21296"/>
                <wp:lineTo x="21499" y="0"/>
                <wp:lineTo x="0" y="0"/>
              </wp:wrapPolygon>
            </wp:wrapTight>
            <wp:docPr id="23" name="Рисунок 12" descr="C:\Users\admin\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 (2).jpg"/>
                    <pic:cNvPicPr>
                      <a:picLocks noChangeAspect="1" noChangeArrowheads="1"/>
                    </pic:cNvPicPr>
                  </pic:nvPicPr>
                  <pic:blipFill>
                    <a:blip r:embed="rId31" cstate="print"/>
                    <a:srcRect/>
                    <a:stretch>
                      <a:fillRect/>
                    </a:stretch>
                  </pic:blipFill>
                  <pic:spPr bwMode="auto">
                    <a:xfrm>
                      <a:off x="0" y="0"/>
                      <a:ext cx="2028825" cy="1352550"/>
                    </a:xfrm>
                    <a:prstGeom prst="rect">
                      <a:avLst/>
                    </a:prstGeom>
                    <a:noFill/>
                    <a:ln w="9525">
                      <a:noFill/>
                      <a:miter lim="800000"/>
                      <a:headEnd/>
                      <a:tailEnd/>
                    </a:ln>
                  </pic:spPr>
                </pic:pic>
              </a:graphicData>
            </a:graphic>
          </wp:anchor>
        </w:drawing>
      </w:r>
      <w:r w:rsidR="00C85259" w:rsidRPr="0005644A">
        <w:rPr>
          <w:noProof/>
          <w:lang w:eastAsia="ru-RU"/>
        </w:rPr>
        <w:drawing>
          <wp:anchor distT="0" distB="0" distL="114300" distR="114300" simplePos="0" relativeHeight="251697152" behindDoc="1" locked="0" layoutInCell="1" allowOverlap="1" wp14:anchorId="2E38C97C" wp14:editId="53965CE2">
            <wp:simplePos x="0" y="0"/>
            <wp:positionH relativeFrom="column">
              <wp:posOffset>2916555</wp:posOffset>
            </wp:positionH>
            <wp:positionV relativeFrom="paragraph">
              <wp:posOffset>165735</wp:posOffset>
            </wp:positionV>
            <wp:extent cx="2971800" cy="1790700"/>
            <wp:effectExtent l="0" t="0" r="0" b="0"/>
            <wp:wrapTight wrapText="bothSides">
              <wp:wrapPolygon edited="0">
                <wp:start x="0" y="0"/>
                <wp:lineTo x="0" y="21370"/>
                <wp:lineTo x="21462" y="21370"/>
                <wp:lineTo x="21462" y="0"/>
                <wp:lineTo x="0" y="0"/>
              </wp:wrapPolygon>
            </wp:wrapTight>
            <wp:docPr id="22" name="Рисунок 9" descr="C:\Users\admin\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 (1).jpg"/>
                    <pic:cNvPicPr>
                      <a:picLocks noChangeAspect="1" noChangeArrowheads="1"/>
                    </pic:cNvPicPr>
                  </pic:nvPicPr>
                  <pic:blipFill>
                    <a:blip r:embed="rId32" cstate="print"/>
                    <a:srcRect/>
                    <a:stretch>
                      <a:fillRect/>
                    </a:stretch>
                  </pic:blipFill>
                  <pic:spPr bwMode="auto">
                    <a:xfrm>
                      <a:off x="0" y="0"/>
                      <a:ext cx="2971800" cy="1790700"/>
                    </a:xfrm>
                    <a:prstGeom prst="rect">
                      <a:avLst/>
                    </a:prstGeom>
                    <a:noFill/>
                    <a:ln w="9525">
                      <a:noFill/>
                      <a:miter lim="800000"/>
                      <a:headEnd/>
                      <a:tailEnd/>
                    </a:ln>
                  </pic:spPr>
                </pic:pic>
              </a:graphicData>
            </a:graphic>
          </wp:anchor>
        </w:drawing>
      </w:r>
      <w:r w:rsidR="002F0774">
        <w:rPr>
          <w:noProof/>
        </w:rPr>
        <w:pict>
          <v:shape id="_x0000_s1049" type="#_x0000_t202" style="position:absolute;left:0;text-align:left;margin-left:379.85pt;margin-top:-12.45pt;width:82.5pt;height:19.5pt;z-index:251698176;mso-position-horizontal-relative:text;mso-position-vertical-relative:text" wrapcoords="-69 0 -69 21150 21600 21150 21600 0 -69 0" stroked="f">
            <v:textbox style="mso-next-textbox:#_x0000_s1049" inset="0,0,0,0">
              <w:txbxContent>
                <w:p w:rsidR="002F0774" w:rsidRPr="0000365A" w:rsidRDefault="002F0774" w:rsidP="00CC0A5B">
                  <w:pPr>
                    <w:pStyle w:val="aa"/>
                    <w:jc w:val="right"/>
                    <w:rPr>
                      <w:rFonts w:ascii="Times New Roman" w:eastAsia="Times New Roman" w:hAnsi="Times New Roman" w:cs="Times New Roman"/>
                      <w:b w:val="0"/>
                      <w:noProof/>
                      <w:color w:val="auto"/>
                      <w:sz w:val="28"/>
                      <w:szCs w:val="28"/>
                    </w:rPr>
                  </w:pPr>
                  <w:r>
                    <w:rPr>
                      <w:rFonts w:ascii="Times New Roman" w:eastAsia="Times New Roman" w:hAnsi="Times New Roman" w:cs="Times New Roman"/>
                      <w:b w:val="0"/>
                      <w:noProof/>
                      <w:color w:val="auto"/>
                      <w:sz w:val="28"/>
                      <w:szCs w:val="28"/>
                    </w:rPr>
                    <w:t>Рис. №17</w:t>
                  </w:r>
                </w:p>
              </w:txbxContent>
            </v:textbox>
            <w10:wrap type="tight"/>
          </v:shape>
        </w:pict>
      </w:r>
      <w:r w:rsidR="00A66BE7" w:rsidRPr="0005644A">
        <w:rPr>
          <w:rFonts w:ascii="Times New Roman" w:eastAsia="Times New Roman" w:hAnsi="Times New Roman" w:cs="Times New Roman"/>
          <w:color w:val="000000" w:themeColor="text1"/>
          <w:sz w:val="28"/>
          <w:szCs w:val="28"/>
          <w:lang w:eastAsia="ru-RU"/>
        </w:rPr>
        <w:t>Самый популярный элемент фурнитуры на рюкзаке — «трехщелевая» пряжка</w:t>
      </w:r>
      <w:r w:rsidR="00037C1B" w:rsidRPr="0005644A">
        <w:rPr>
          <w:rFonts w:ascii="Times New Roman" w:eastAsia="Times New Roman" w:hAnsi="Times New Roman" w:cs="Times New Roman"/>
          <w:color w:val="000000" w:themeColor="text1"/>
          <w:sz w:val="28"/>
          <w:szCs w:val="28"/>
          <w:lang w:eastAsia="ru-RU"/>
        </w:rPr>
        <w:t xml:space="preserve"> </w:t>
      </w:r>
      <w:r w:rsidR="00037C1B" w:rsidRPr="0005644A">
        <w:rPr>
          <w:rFonts w:ascii="Times New Roman" w:hAnsi="Times New Roman" w:cs="Times New Roman"/>
          <w:color w:val="333333"/>
          <w:sz w:val="28"/>
          <w:szCs w:val="28"/>
        </w:rPr>
        <w:t>(см</w:t>
      </w:r>
      <w:proofErr w:type="gramStart"/>
      <w:r w:rsidR="00037C1B" w:rsidRPr="0005644A">
        <w:rPr>
          <w:rFonts w:ascii="Times New Roman" w:hAnsi="Times New Roman" w:cs="Times New Roman"/>
          <w:color w:val="333333"/>
          <w:sz w:val="28"/>
          <w:szCs w:val="28"/>
        </w:rPr>
        <w:t>.р</w:t>
      </w:r>
      <w:proofErr w:type="gramEnd"/>
      <w:r w:rsidR="00037C1B" w:rsidRPr="0005644A">
        <w:rPr>
          <w:rFonts w:ascii="Times New Roman" w:hAnsi="Times New Roman" w:cs="Times New Roman"/>
          <w:color w:val="333333"/>
          <w:sz w:val="28"/>
          <w:szCs w:val="28"/>
        </w:rPr>
        <w:t>ис.№17)</w:t>
      </w:r>
      <w:r w:rsidR="00A66BE7" w:rsidRPr="0005644A">
        <w:rPr>
          <w:rFonts w:ascii="Times New Roman" w:eastAsia="Times New Roman" w:hAnsi="Times New Roman" w:cs="Times New Roman"/>
          <w:color w:val="000000" w:themeColor="text1"/>
          <w:sz w:val="28"/>
          <w:szCs w:val="28"/>
          <w:lang w:eastAsia="ru-RU"/>
        </w:rPr>
        <w:t>. Она позволяет затягивать стропу и применяется на лямках, боковых стяжках, для крепления клапана со стороны спины. Пряжка должна соответствовать ширине стропы. Необходимо, чтобы стропа жестко фиксировалась в пряжке, и при этом легко затягивалась. Это зависит не только от свойств самой стропы, но и от геометрии и материала пряжки. Поскольку на такой фурнитуре крепятся лямки, требуется повышенная прочность.</w:t>
      </w:r>
    </w:p>
    <w:p w:rsidR="00A66BE7" w:rsidRPr="0005644A" w:rsidRDefault="00A66BE7"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Полезные мелочи — «колокольчики» на конце шнурков, позволяющие ухватиться в рукавице</w:t>
      </w:r>
      <w:r w:rsidR="00037C1B" w:rsidRPr="0005644A">
        <w:rPr>
          <w:rFonts w:ascii="Times New Roman" w:eastAsia="Times New Roman" w:hAnsi="Times New Roman" w:cs="Times New Roman"/>
          <w:color w:val="000000" w:themeColor="text1"/>
          <w:sz w:val="28"/>
          <w:szCs w:val="28"/>
          <w:lang w:eastAsia="ru-RU"/>
        </w:rPr>
        <w:t xml:space="preserve"> </w:t>
      </w:r>
      <w:r w:rsidR="00037C1B" w:rsidRPr="0005644A">
        <w:rPr>
          <w:rFonts w:ascii="Times New Roman" w:hAnsi="Times New Roman" w:cs="Times New Roman"/>
          <w:color w:val="333333"/>
          <w:sz w:val="28"/>
          <w:szCs w:val="28"/>
        </w:rPr>
        <w:t>(см</w:t>
      </w:r>
      <w:proofErr w:type="gramStart"/>
      <w:r w:rsidR="00037C1B" w:rsidRPr="0005644A">
        <w:rPr>
          <w:rFonts w:ascii="Times New Roman" w:hAnsi="Times New Roman" w:cs="Times New Roman"/>
          <w:color w:val="333333"/>
          <w:sz w:val="28"/>
          <w:szCs w:val="28"/>
        </w:rPr>
        <w:t>.р</w:t>
      </w:r>
      <w:proofErr w:type="gramEnd"/>
      <w:r w:rsidR="00037C1B" w:rsidRPr="0005644A">
        <w:rPr>
          <w:rFonts w:ascii="Times New Roman" w:hAnsi="Times New Roman" w:cs="Times New Roman"/>
          <w:color w:val="333333"/>
          <w:sz w:val="28"/>
          <w:szCs w:val="28"/>
        </w:rPr>
        <w:t>ис.№18)</w:t>
      </w:r>
      <w:r w:rsidRPr="0005644A">
        <w:rPr>
          <w:rFonts w:ascii="Times New Roman" w:eastAsia="Times New Roman" w:hAnsi="Times New Roman" w:cs="Times New Roman"/>
          <w:color w:val="000000" w:themeColor="text1"/>
          <w:sz w:val="28"/>
          <w:szCs w:val="28"/>
          <w:lang w:eastAsia="ru-RU"/>
        </w:rPr>
        <w:t xml:space="preserve">. Стоит обратить внимание и на то, как сделаны в рюкзаке </w:t>
      </w:r>
      <w:r w:rsidRPr="0005644A">
        <w:rPr>
          <w:rFonts w:ascii="Times New Roman" w:eastAsia="Times New Roman" w:hAnsi="Times New Roman" w:cs="Times New Roman"/>
          <w:color w:val="000000" w:themeColor="text1"/>
          <w:sz w:val="28"/>
          <w:szCs w:val="28"/>
          <w:lang w:eastAsia="ru-RU"/>
        </w:rPr>
        <w:lastRenderedPageBreak/>
        <w:t>отверстия для шнурков. Это могут быть металлические люверсы или накладки из кожи. Кожа легче, проще в ремонте и замене, но менее долговечна. Люверсы имеют неприятное свойство частично отрываться от ткани.</w:t>
      </w:r>
      <w:r w:rsidRPr="0005644A">
        <w:rPr>
          <w:rFonts w:ascii="Times New Roman" w:eastAsia="Times New Roman" w:hAnsi="Times New Roman" w:cs="Times New Roman"/>
          <w:color w:val="000000" w:themeColor="text1"/>
          <w:sz w:val="28"/>
          <w:szCs w:val="28"/>
          <w:lang w:eastAsia="ru-RU"/>
        </w:rPr>
        <w:tab/>
      </w:r>
    </w:p>
    <w:p w:rsidR="00A66BE7" w:rsidRPr="0005644A" w:rsidRDefault="002F0774"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Pr>
          <w:noProof/>
        </w:rPr>
        <w:pict>
          <v:shape id="_x0000_s1054" type="#_x0000_t202" style="position:absolute;left:0;text-align:left;margin-left:410.6pt;margin-top:61.2pt;width:56.25pt;height:18.75pt;z-index:251707392" wrapcoords="-142 0 -142 21150 21600 21150 21600 0 -142 0" stroked="f">
            <v:textbox style="mso-next-textbox:#_x0000_s1054" inset="0,0,0,0">
              <w:txbxContent>
                <w:p w:rsidR="002F0774" w:rsidRPr="00AD1191" w:rsidRDefault="002F0774" w:rsidP="00CC0A5B">
                  <w:pPr>
                    <w:pStyle w:val="aa"/>
                    <w:jc w:val="right"/>
                    <w:rPr>
                      <w:rFonts w:ascii="Times New Roman" w:eastAsia="Times New Roman" w:hAnsi="Times New Roman" w:cs="Times New Roman"/>
                      <w:b w:val="0"/>
                      <w:noProof/>
                      <w:color w:val="auto"/>
                      <w:sz w:val="28"/>
                      <w:szCs w:val="28"/>
                    </w:rPr>
                  </w:pPr>
                  <w:r>
                    <w:rPr>
                      <w:rFonts w:ascii="Times New Roman" w:eastAsia="Times New Roman" w:hAnsi="Times New Roman" w:cs="Times New Roman"/>
                      <w:b w:val="0"/>
                      <w:noProof/>
                      <w:color w:val="auto"/>
                      <w:sz w:val="28"/>
                      <w:szCs w:val="28"/>
                    </w:rPr>
                    <w:t>Рис. №19</w:t>
                  </w:r>
                </w:p>
              </w:txbxContent>
            </v:textbox>
            <w10:wrap type="tight"/>
          </v:shape>
        </w:pict>
      </w:r>
      <w:r w:rsidR="00A66BE7" w:rsidRPr="0005644A">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06368" behindDoc="1" locked="0" layoutInCell="1" allowOverlap="1" wp14:anchorId="5B696001" wp14:editId="7494EEBC">
            <wp:simplePos x="0" y="0"/>
            <wp:positionH relativeFrom="column">
              <wp:posOffset>4481195</wp:posOffset>
            </wp:positionH>
            <wp:positionV relativeFrom="paragraph">
              <wp:posOffset>1015365</wp:posOffset>
            </wp:positionV>
            <wp:extent cx="1447800" cy="1343025"/>
            <wp:effectExtent l="19050" t="0" r="0" b="0"/>
            <wp:wrapTight wrapText="bothSides">
              <wp:wrapPolygon edited="0">
                <wp:start x="-284" y="0"/>
                <wp:lineTo x="-284" y="21447"/>
                <wp:lineTo x="21600" y="21447"/>
                <wp:lineTo x="21600" y="0"/>
                <wp:lineTo x="-284" y="0"/>
              </wp:wrapPolygon>
            </wp:wrapTight>
            <wp:docPr id="24" name="Рисунок 13" descr="C:\Users\admin\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 (3).jpg"/>
                    <pic:cNvPicPr>
                      <a:picLocks noChangeAspect="1" noChangeArrowheads="1"/>
                    </pic:cNvPicPr>
                  </pic:nvPicPr>
                  <pic:blipFill>
                    <a:blip r:embed="rId33" cstate="print"/>
                    <a:srcRect/>
                    <a:stretch>
                      <a:fillRect/>
                    </a:stretch>
                  </pic:blipFill>
                  <pic:spPr bwMode="auto">
                    <a:xfrm>
                      <a:off x="0" y="0"/>
                      <a:ext cx="1447800" cy="1343025"/>
                    </a:xfrm>
                    <a:prstGeom prst="rect">
                      <a:avLst/>
                    </a:prstGeom>
                    <a:noFill/>
                    <a:ln w="9525">
                      <a:noFill/>
                      <a:miter lim="800000"/>
                      <a:headEnd/>
                      <a:tailEnd/>
                    </a:ln>
                  </pic:spPr>
                </pic:pic>
              </a:graphicData>
            </a:graphic>
          </wp:anchor>
        </w:drawing>
      </w:r>
      <w:r w:rsidR="00A66BE7" w:rsidRPr="0005644A">
        <w:rPr>
          <w:rFonts w:ascii="Times New Roman" w:eastAsia="Times New Roman" w:hAnsi="Times New Roman" w:cs="Times New Roman"/>
          <w:color w:val="000000" w:themeColor="text1"/>
          <w:sz w:val="28"/>
          <w:szCs w:val="28"/>
          <w:lang w:eastAsia="ru-RU"/>
        </w:rPr>
        <w:t>Помимо этой основной фурнитуры, существует еще великое множество всякого эксклюзива. Некоторые фирмы специально заказывают необычные пряжки, чтобы их продукция отличалась от конкурентов. По большому счету, это все от лукавого, но попадаются и очень удачные решения.</w:t>
      </w:r>
      <w:r w:rsidR="00A66BE7" w:rsidRPr="0005644A">
        <w:rPr>
          <w:rFonts w:ascii="Times New Roman" w:eastAsia="Times New Roman" w:hAnsi="Times New Roman" w:cs="Times New Roman"/>
          <w:color w:val="000000" w:themeColor="text1"/>
          <w:sz w:val="28"/>
          <w:szCs w:val="28"/>
          <w:lang w:eastAsia="ru-RU"/>
        </w:rPr>
        <w:tab/>
      </w:r>
    </w:p>
    <w:p w:rsidR="004C5562" w:rsidRPr="0005644A" w:rsidRDefault="00C85259"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Pr>
          <w:noProof/>
        </w:rPr>
        <w:pict>
          <v:shape id="_x0000_s1055" type="#_x0000_t202" style="position:absolute;left:0;text-align:left;margin-left:397.15pt;margin-top:106.55pt;width:69.7pt;height:18.75pt;z-index:251709440;mso-position-horizontal-relative:text;mso-position-vertical-relative:text" wrapcoords="-87 0 -87 21150 21600 21150 21600 0 -87 0" stroked="f">
            <v:textbox inset="0,0,0,0">
              <w:txbxContent>
                <w:p w:rsidR="002F0774" w:rsidRPr="00AD1191" w:rsidRDefault="002F0774" w:rsidP="00CC0A5B">
                  <w:pPr>
                    <w:pStyle w:val="aa"/>
                    <w:jc w:val="right"/>
                    <w:rPr>
                      <w:rFonts w:ascii="Times New Roman" w:eastAsia="Times New Roman" w:hAnsi="Times New Roman" w:cs="Times New Roman"/>
                      <w:b w:val="0"/>
                      <w:color w:val="auto"/>
                      <w:sz w:val="28"/>
                      <w:szCs w:val="28"/>
                    </w:rPr>
                  </w:pPr>
                  <w:r>
                    <w:rPr>
                      <w:rFonts w:ascii="Times New Roman" w:eastAsia="Times New Roman" w:hAnsi="Times New Roman" w:cs="Times New Roman"/>
                      <w:b w:val="0"/>
                      <w:color w:val="auto"/>
                      <w:sz w:val="28"/>
                      <w:szCs w:val="28"/>
                    </w:rPr>
                    <w:t>Рис. №20</w:t>
                  </w:r>
                </w:p>
              </w:txbxContent>
            </v:textbox>
            <w10:wrap type="tight"/>
          </v:shape>
        </w:pict>
      </w:r>
      <w:r w:rsidRPr="0005644A">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08416" behindDoc="1" locked="0" layoutInCell="1" allowOverlap="1" wp14:anchorId="5FB67AE5" wp14:editId="769590BC">
            <wp:simplePos x="0" y="0"/>
            <wp:positionH relativeFrom="column">
              <wp:posOffset>3658870</wp:posOffset>
            </wp:positionH>
            <wp:positionV relativeFrom="paragraph">
              <wp:posOffset>1471930</wp:posOffset>
            </wp:positionV>
            <wp:extent cx="2372360" cy="942975"/>
            <wp:effectExtent l="0" t="0" r="0" b="0"/>
            <wp:wrapTight wrapText="bothSides">
              <wp:wrapPolygon edited="0">
                <wp:start x="0" y="0"/>
                <wp:lineTo x="0" y="21382"/>
                <wp:lineTo x="21507" y="21382"/>
                <wp:lineTo x="21507" y="0"/>
                <wp:lineTo x="0" y="0"/>
              </wp:wrapPolygon>
            </wp:wrapTight>
            <wp:docPr id="25" name="Рисунок 14" descr="C:\Users\admin\Desktop\molnia-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molnia-traktor.jpg"/>
                    <pic:cNvPicPr>
                      <a:picLocks noChangeAspect="1" noChangeArrowheads="1"/>
                    </pic:cNvPicPr>
                  </pic:nvPicPr>
                  <pic:blipFill>
                    <a:blip r:embed="rId34" cstate="print"/>
                    <a:srcRect/>
                    <a:stretch>
                      <a:fillRect/>
                    </a:stretch>
                  </pic:blipFill>
                  <pic:spPr bwMode="auto">
                    <a:xfrm>
                      <a:off x="0" y="0"/>
                      <a:ext cx="2372360" cy="942975"/>
                    </a:xfrm>
                    <a:prstGeom prst="rect">
                      <a:avLst/>
                    </a:prstGeom>
                    <a:noFill/>
                    <a:ln w="9525">
                      <a:noFill/>
                      <a:miter lim="800000"/>
                      <a:headEnd/>
                      <a:tailEnd/>
                    </a:ln>
                  </pic:spPr>
                </pic:pic>
              </a:graphicData>
            </a:graphic>
          </wp:anchor>
        </w:drawing>
      </w:r>
      <w:r w:rsidR="00A66BE7" w:rsidRPr="0005644A">
        <w:rPr>
          <w:rFonts w:ascii="Times New Roman" w:eastAsia="Times New Roman" w:hAnsi="Times New Roman" w:cs="Times New Roman"/>
          <w:color w:val="000000" w:themeColor="text1"/>
          <w:sz w:val="28"/>
          <w:szCs w:val="28"/>
          <w:lang w:eastAsia="ru-RU"/>
        </w:rPr>
        <w:t>Отнесем к фурнитуре и застежки-молнии. Их делят на два типа: «витые» (</w:t>
      </w:r>
      <w:r w:rsidR="00037C1B" w:rsidRPr="0005644A">
        <w:rPr>
          <w:rFonts w:ascii="Times New Roman" w:eastAsia="Times New Roman" w:hAnsi="Times New Roman" w:cs="Times New Roman"/>
          <w:color w:val="000000" w:themeColor="text1"/>
          <w:sz w:val="28"/>
          <w:szCs w:val="28"/>
          <w:lang w:eastAsia="ru-RU"/>
        </w:rPr>
        <w:t>см</w:t>
      </w:r>
      <w:proofErr w:type="gramStart"/>
      <w:r w:rsidR="00037C1B" w:rsidRPr="0005644A">
        <w:rPr>
          <w:rFonts w:ascii="Times New Roman" w:eastAsia="Times New Roman" w:hAnsi="Times New Roman" w:cs="Times New Roman"/>
          <w:color w:val="000000" w:themeColor="text1"/>
          <w:sz w:val="28"/>
          <w:szCs w:val="28"/>
          <w:lang w:eastAsia="ru-RU"/>
        </w:rPr>
        <w:t>.</w:t>
      </w:r>
      <w:r w:rsidR="00A66BE7" w:rsidRPr="0005644A">
        <w:rPr>
          <w:rFonts w:ascii="Times New Roman" w:eastAsia="Times New Roman" w:hAnsi="Times New Roman" w:cs="Times New Roman"/>
          <w:color w:val="000000" w:themeColor="text1"/>
          <w:sz w:val="28"/>
          <w:szCs w:val="28"/>
          <w:lang w:eastAsia="ru-RU"/>
        </w:rPr>
        <w:t>р</w:t>
      </w:r>
      <w:proofErr w:type="gramEnd"/>
      <w:r w:rsidR="00A66BE7" w:rsidRPr="0005644A">
        <w:rPr>
          <w:rFonts w:ascii="Times New Roman" w:eastAsia="Times New Roman" w:hAnsi="Times New Roman" w:cs="Times New Roman"/>
          <w:color w:val="000000" w:themeColor="text1"/>
          <w:sz w:val="28"/>
          <w:szCs w:val="28"/>
          <w:lang w:eastAsia="ru-RU"/>
        </w:rPr>
        <w:t>ис. №</w:t>
      </w:r>
      <w:r w:rsidR="00F57B04" w:rsidRPr="0005644A">
        <w:rPr>
          <w:rFonts w:ascii="Times New Roman" w:eastAsia="Times New Roman" w:hAnsi="Times New Roman" w:cs="Times New Roman"/>
          <w:color w:val="000000" w:themeColor="text1"/>
          <w:sz w:val="28"/>
          <w:szCs w:val="28"/>
          <w:lang w:eastAsia="ru-RU"/>
        </w:rPr>
        <w:t>19</w:t>
      </w:r>
      <w:r w:rsidR="00A66BE7" w:rsidRPr="0005644A">
        <w:rPr>
          <w:rFonts w:ascii="Times New Roman" w:eastAsia="Times New Roman" w:hAnsi="Times New Roman" w:cs="Times New Roman"/>
          <w:color w:val="000000" w:themeColor="text1"/>
          <w:sz w:val="28"/>
          <w:szCs w:val="28"/>
          <w:lang w:eastAsia="ru-RU"/>
        </w:rPr>
        <w:t>) и «трактор» (</w:t>
      </w:r>
      <w:r w:rsidR="00037C1B" w:rsidRPr="0005644A">
        <w:rPr>
          <w:rFonts w:ascii="Times New Roman" w:eastAsia="Times New Roman" w:hAnsi="Times New Roman" w:cs="Times New Roman"/>
          <w:color w:val="000000" w:themeColor="text1"/>
          <w:sz w:val="28"/>
          <w:szCs w:val="28"/>
          <w:lang w:eastAsia="ru-RU"/>
        </w:rPr>
        <w:t>см.</w:t>
      </w:r>
      <w:r w:rsidR="00A66BE7" w:rsidRPr="0005644A">
        <w:rPr>
          <w:rFonts w:ascii="Times New Roman" w:eastAsia="Times New Roman" w:hAnsi="Times New Roman" w:cs="Times New Roman"/>
          <w:color w:val="000000" w:themeColor="text1"/>
          <w:sz w:val="28"/>
          <w:szCs w:val="28"/>
          <w:lang w:eastAsia="ru-RU"/>
        </w:rPr>
        <w:t>рис. №</w:t>
      </w:r>
      <w:r w:rsidR="00F57B04" w:rsidRPr="0005644A">
        <w:rPr>
          <w:rFonts w:ascii="Times New Roman" w:eastAsia="Times New Roman" w:hAnsi="Times New Roman" w:cs="Times New Roman"/>
          <w:color w:val="000000" w:themeColor="text1"/>
          <w:sz w:val="28"/>
          <w:szCs w:val="28"/>
          <w:lang w:eastAsia="ru-RU"/>
        </w:rPr>
        <w:t>20</w:t>
      </w:r>
      <w:r w:rsidR="00A66BE7" w:rsidRPr="0005644A">
        <w:rPr>
          <w:rFonts w:ascii="Times New Roman" w:eastAsia="Times New Roman" w:hAnsi="Times New Roman" w:cs="Times New Roman"/>
          <w:color w:val="000000" w:themeColor="text1"/>
          <w:sz w:val="28"/>
          <w:szCs w:val="28"/>
          <w:lang w:eastAsia="ru-RU"/>
        </w:rPr>
        <w:t xml:space="preserve">). Трактор — это молния с крупными зубьями, каждый из которых отдельно закреплен на </w:t>
      </w:r>
      <w:proofErr w:type="gramStart"/>
      <w:r w:rsidR="00A66BE7" w:rsidRPr="0005644A">
        <w:rPr>
          <w:rFonts w:ascii="Times New Roman" w:eastAsia="Times New Roman" w:hAnsi="Times New Roman" w:cs="Times New Roman"/>
          <w:color w:val="000000" w:themeColor="text1"/>
          <w:sz w:val="28"/>
          <w:szCs w:val="28"/>
          <w:lang w:eastAsia="ru-RU"/>
        </w:rPr>
        <w:t>тканной</w:t>
      </w:r>
      <w:proofErr w:type="gramEnd"/>
      <w:r w:rsidR="00A66BE7" w:rsidRPr="0005644A">
        <w:rPr>
          <w:rFonts w:ascii="Times New Roman" w:eastAsia="Times New Roman" w:hAnsi="Times New Roman" w:cs="Times New Roman"/>
          <w:color w:val="000000" w:themeColor="text1"/>
          <w:sz w:val="28"/>
          <w:szCs w:val="28"/>
          <w:lang w:eastAsia="ru-RU"/>
        </w:rPr>
        <w:t xml:space="preserve"> основе. При движении бегунка такая молния издает характерный звук работающего вдали трактора. </w:t>
      </w:r>
      <w:proofErr w:type="gramStart"/>
      <w:r w:rsidR="00A66BE7" w:rsidRPr="0005644A">
        <w:rPr>
          <w:rFonts w:ascii="Times New Roman" w:eastAsia="Times New Roman" w:hAnsi="Times New Roman" w:cs="Times New Roman"/>
          <w:color w:val="000000" w:themeColor="text1"/>
          <w:sz w:val="28"/>
          <w:szCs w:val="28"/>
          <w:lang w:eastAsia="ru-RU"/>
        </w:rPr>
        <w:t>Витые молнии изготавливают по другому: зубья образуют непрерывную витую леску.</w:t>
      </w:r>
      <w:proofErr w:type="gramEnd"/>
      <w:r w:rsidR="00A66BE7" w:rsidRPr="0005644A">
        <w:rPr>
          <w:rFonts w:ascii="Times New Roman" w:eastAsia="Times New Roman" w:hAnsi="Times New Roman" w:cs="Times New Roman"/>
          <w:color w:val="000000" w:themeColor="text1"/>
          <w:sz w:val="28"/>
          <w:szCs w:val="28"/>
          <w:lang w:eastAsia="ru-RU"/>
        </w:rPr>
        <w:t xml:space="preserve"> Такие молнии дешевле. Воп</w:t>
      </w:r>
      <w:proofErr w:type="gramStart"/>
      <w:r w:rsidR="00A66BE7" w:rsidRPr="0005644A">
        <w:rPr>
          <w:rFonts w:ascii="Times New Roman" w:eastAsia="Times New Roman" w:hAnsi="Times New Roman" w:cs="Times New Roman"/>
          <w:color w:val="000000" w:themeColor="text1"/>
          <w:sz w:val="28"/>
          <w:szCs w:val="28"/>
          <w:lang w:eastAsia="ru-RU"/>
        </w:rPr>
        <w:t>p</w:t>
      </w:r>
      <w:proofErr w:type="gramEnd"/>
      <w:r w:rsidR="00A66BE7" w:rsidRPr="0005644A">
        <w:rPr>
          <w:rFonts w:ascii="Times New Roman" w:eastAsia="Times New Roman" w:hAnsi="Times New Roman" w:cs="Times New Roman"/>
          <w:color w:val="000000" w:themeColor="text1"/>
          <w:sz w:val="28"/>
          <w:szCs w:val="28"/>
          <w:lang w:eastAsia="ru-RU"/>
        </w:rPr>
        <w:t>еки pасхожемy мнению, они слyжат достаточно долго. «Т</w:t>
      </w:r>
      <w:proofErr w:type="gramStart"/>
      <w:r w:rsidR="00A66BE7" w:rsidRPr="0005644A">
        <w:rPr>
          <w:rFonts w:ascii="Times New Roman" w:eastAsia="Times New Roman" w:hAnsi="Times New Roman" w:cs="Times New Roman"/>
          <w:color w:val="000000" w:themeColor="text1"/>
          <w:sz w:val="28"/>
          <w:szCs w:val="28"/>
          <w:lang w:eastAsia="ru-RU"/>
        </w:rPr>
        <w:t>p</w:t>
      </w:r>
      <w:proofErr w:type="gramEnd"/>
      <w:r w:rsidR="00A66BE7" w:rsidRPr="0005644A">
        <w:rPr>
          <w:rFonts w:ascii="Times New Roman" w:eastAsia="Times New Roman" w:hAnsi="Times New Roman" w:cs="Times New Roman"/>
          <w:color w:val="000000" w:themeColor="text1"/>
          <w:sz w:val="28"/>
          <w:szCs w:val="28"/>
          <w:lang w:eastAsia="ru-RU"/>
        </w:rPr>
        <w:t>актоp» тоже не гаpантия — иногда y него начинают выпадать зyбья.</w:t>
      </w:r>
    </w:p>
    <w:p w:rsidR="00A66BE7" w:rsidRPr="0005644A" w:rsidRDefault="004C5562" w:rsidP="0005644A">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Изготовить хороший портфель – целая наука, так что материалы для него должны подбираться самые лучшие.</w:t>
      </w:r>
      <w:r w:rsidR="00A66BE7" w:rsidRPr="0005644A">
        <w:rPr>
          <w:rFonts w:ascii="Times New Roman" w:eastAsia="Times New Roman" w:hAnsi="Times New Roman" w:cs="Times New Roman"/>
          <w:color w:val="000000" w:themeColor="text1"/>
          <w:sz w:val="28"/>
          <w:szCs w:val="28"/>
          <w:lang w:eastAsia="ru-RU"/>
        </w:rPr>
        <w:tab/>
      </w:r>
      <w:r w:rsidR="00A66BE7" w:rsidRPr="0005644A">
        <w:rPr>
          <w:rFonts w:ascii="Times New Roman" w:eastAsia="Times New Roman" w:hAnsi="Times New Roman" w:cs="Times New Roman"/>
          <w:color w:val="000000" w:themeColor="text1"/>
          <w:sz w:val="28"/>
          <w:szCs w:val="28"/>
          <w:lang w:eastAsia="ru-RU"/>
        </w:rPr>
        <w:tab/>
      </w:r>
      <w:r w:rsidR="00A66BE7" w:rsidRPr="0005644A">
        <w:rPr>
          <w:rFonts w:ascii="Times New Roman" w:eastAsia="Times New Roman" w:hAnsi="Times New Roman" w:cs="Times New Roman"/>
          <w:color w:val="000000" w:themeColor="text1"/>
          <w:sz w:val="28"/>
          <w:szCs w:val="28"/>
          <w:lang w:eastAsia="ru-RU"/>
        </w:rPr>
        <w:tab/>
      </w:r>
    </w:p>
    <w:p w:rsidR="00A66BE7" w:rsidRPr="0005644A" w:rsidRDefault="00A66BE7" w:rsidP="0005644A">
      <w:pPr>
        <w:spacing w:after="0" w:line="360" w:lineRule="auto"/>
        <w:jc w:val="both"/>
        <w:rPr>
          <w:rFonts w:ascii="Times New Roman" w:hAnsi="Times New Roman" w:cs="Times New Roman"/>
          <w:color w:val="000000" w:themeColor="text1"/>
          <w:sz w:val="28"/>
          <w:szCs w:val="28"/>
        </w:rPr>
      </w:pPr>
    </w:p>
    <w:p w:rsidR="00A66BE7" w:rsidRPr="0005644A" w:rsidRDefault="00A66BE7" w:rsidP="0005644A">
      <w:pPr>
        <w:spacing w:after="0" w:line="360" w:lineRule="auto"/>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rPr>
        <w:br w:type="page"/>
      </w:r>
    </w:p>
    <w:p w:rsidR="00A66BE7" w:rsidRPr="0005644A" w:rsidRDefault="0005644A" w:rsidP="008D3D9E">
      <w:pPr>
        <w:pStyle w:val="a3"/>
        <w:shd w:val="clear" w:color="auto" w:fill="FFFFFF"/>
        <w:spacing w:before="0" w:beforeAutospacing="0" w:after="0" w:afterAutospacing="0" w:line="360" w:lineRule="auto"/>
        <w:ind w:firstLine="708"/>
        <w:rPr>
          <w:bCs/>
          <w:color w:val="000000" w:themeColor="text1"/>
          <w:sz w:val="32"/>
          <w:szCs w:val="32"/>
        </w:rPr>
      </w:pPr>
      <w:r>
        <w:rPr>
          <w:bCs/>
          <w:color w:val="000000" w:themeColor="text1"/>
          <w:sz w:val="32"/>
          <w:szCs w:val="32"/>
        </w:rPr>
        <w:lastRenderedPageBreak/>
        <w:t>1</w:t>
      </w:r>
      <w:r w:rsidR="006F42B3" w:rsidRPr="0005644A">
        <w:rPr>
          <w:bCs/>
          <w:color w:val="000000" w:themeColor="text1"/>
          <w:sz w:val="32"/>
          <w:szCs w:val="32"/>
        </w:rPr>
        <w:t xml:space="preserve">.5 </w:t>
      </w:r>
      <w:r w:rsidR="00A66BE7" w:rsidRPr="0005644A">
        <w:rPr>
          <w:bCs/>
          <w:color w:val="000000" w:themeColor="text1"/>
          <w:sz w:val="32"/>
          <w:szCs w:val="32"/>
        </w:rPr>
        <w:t xml:space="preserve">Влияние </w:t>
      </w:r>
      <w:r w:rsidR="00037C1B" w:rsidRPr="0005644A">
        <w:rPr>
          <w:bCs/>
          <w:color w:val="000000" w:themeColor="text1"/>
          <w:sz w:val="32"/>
          <w:szCs w:val="32"/>
        </w:rPr>
        <w:t>сумок</w:t>
      </w:r>
      <w:r w:rsidR="00A66BE7" w:rsidRPr="0005644A">
        <w:rPr>
          <w:bCs/>
          <w:color w:val="000000" w:themeColor="text1"/>
          <w:sz w:val="32"/>
          <w:szCs w:val="32"/>
        </w:rPr>
        <w:t xml:space="preserve"> на осанку человека</w:t>
      </w:r>
    </w:p>
    <w:p w:rsidR="00A66BE7" w:rsidRPr="0005644A" w:rsidRDefault="00A66BE7" w:rsidP="0005644A">
      <w:pPr>
        <w:pStyle w:val="a3"/>
        <w:shd w:val="clear" w:color="auto" w:fill="FFFFFF"/>
        <w:spacing w:before="0" w:beforeAutospacing="0" w:after="0" w:afterAutospacing="0" w:line="360" w:lineRule="auto"/>
        <w:jc w:val="center"/>
        <w:rPr>
          <w:bCs/>
          <w:color w:val="000000" w:themeColor="text1"/>
          <w:sz w:val="32"/>
          <w:szCs w:val="32"/>
        </w:rPr>
      </w:pPr>
    </w:p>
    <w:p w:rsidR="00A66BE7" w:rsidRPr="0005644A" w:rsidRDefault="00A66BE7" w:rsidP="0005644A">
      <w:pPr>
        <w:pStyle w:val="a3"/>
        <w:shd w:val="clear" w:color="auto" w:fill="FFFFFF"/>
        <w:spacing w:before="0" w:beforeAutospacing="0" w:after="0" w:afterAutospacing="0" w:line="360" w:lineRule="auto"/>
        <w:jc w:val="both"/>
        <w:rPr>
          <w:bCs/>
          <w:color w:val="000000" w:themeColor="text1"/>
          <w:sz w:val="28"/>
          <w:szCs w:val="28"/>
        </w:rPr>
      </w:pPr>
    </w:p>
    <w:p w:rsidR="00A66BE7" w:rsidRPr="0005644A" w:rsidRDefault="00A66BE7" w:rsidP="0005644A">
      <w:pPr>
        <w:pStyle w:val="a3"/>
        <w:shd w:val="clear" w:color="auto" w:fill="FFFFFF"/>
        <w:spacing w:before="0" w:beforeAutospacing="0" w:after="0" w:afterAutospacing="0" w:line="360" w:lineRule="auto"/>
        <w:ind w:firstLine="708"/>
        <w:jc w:val="both"/>
        <w:rPr>
          <w:bCs/>
          <w:color w:val="000000" w:themeColor="text1"/>
          <w:sz w:val="28"/>
          <w:szCs w:val="28"/>
        </w:rPr>
      </w:pPr>
      <w:r w:rsidRPr="0005644A">
        <w:rPr>
          <w:bCs/>
          <w:color w:val="000000" w:themeColor="text1"/>
          <w:sz w:val="28"/>
          <w:szCs w:val="28"/>
        </w:rPr>
        <w:t>Для начала нужно понять, что такое осанка.</w:t>
      </w:r>
    </w:p>
    <w:p w:rsidR="00A66BE7" w:rsidRPr="0005644A" w:rsidRDefault="00A66BE7" w:rsidP="0005644A">
      <w:pPr>
        <w:pStyle w:val="a3"/>
        <w:shd w:val="clear" w:color="auto" w:fill="FFFFFF"/>
        <w:spacing w:before="0" w:beforeAutospacing="0" w:after="0" w:afterAutospacing="0" w:line="360" w:lineRule="auto"/>
        <w:ind w:firstLine="708"/>
        <w:jc w:val="both"/>
        <w:rPr>
          <w:color w:val="000000" w:themeColor="text1"/>
          <w:sz w:val="28"/>
          <w:szCs w:val="28"/>
        </w:rPr>
      </w:pPr>
      <w:r w:rsidRPr="0005644A">
        <w:rPr>
          <w:bCs/>
          <w:color w:val="000000" w:themeColor="text1"/>
          <w:sz w:val="28"/>
          <w:szCs w:val="28"/>
        </w:rPr>
        <w:t>Характеристика правильной осанки</w:t>
      </w:r>
    </w:p>
    <w:p w:rsidR="00A66BE7" w:rsidRPr="0005644A" w:rsidRDefault="001C6749" w:rsidP="0005644A">
      <w:pPr>
        <w:pStyle w:val="a3"/>
        <w:shd w:val="clear" w:color="auto" w:fill="FFFFFF"/>
        <w:spacing w:before="0" w:beforeAutospacing="0" w:after="0" w:afterAutospacing="0" w:line="360" w:lineRule="auto"/>
        <w:ind w:firstLine="708"/>
        <w:jc w:val="both"/>
        <w:rPr>
          <w:color w:val="000000" w:themeColor="text1"/>
          <w:sz w:val="28"/>
          <w:szCs w:val="28"/>
        </w:rPr>
      </w:pPr>
      <w:r>
        <w:rPr>
          <w:noProof/>
        </w:rPr>
        <w:pict>
          <v:shape id="_x0000_s1041" type="#_x0000_t202" style="position:absolute;left:0;text-align:left;margin-left:384.5pt;margin-top:452.5pt;width:80.25pt;height:18pt;z-index:251681792" wrapcoords="-77 0 -77 21150 21600 21150 21600 0 -77 0" stroked="f">
            <v:textbox inset="0,0,0,0">
              <w:txbxContent>
                <w:p w:rsidR="002F0774" w:rsidRPr="00841AEA" w:rsidRDefault="002F0774" w:rsidP="00CC0A5B">
                  <w:pPr>
                    <w:pStyle w:val="aa"/>
                    <w:jc w:val="right"/>
                    <w:rPr>
                      <w:rFonts w:ascii="Times New Roman" w:eastAsia="Times New Roman" w:hAnsi="Times New Roman" w:cs="Times New Roman"/>
                      <w:b w:val="0"/>
                      <w:noProof/>
                      <w:color w:val="auto"/>
                      <w:sz w:val="28"/>
                      <w:szCs w:val="28"/>
                    </w:rPr>
                  </w:pPr>
                  <w:r>
                    <w:rPr>
                      <w:rFonts w:ascii="Times New Roman" w:eastAsia="Times New Roman" w:hAnsi="Times New Roman" w:cs="Times New Roman"/>
                      <w:b w:val="0"/>
                      <w:noProof/>
                      <w:color w:val="auto"/>
                      <w:sz w:val="28"/>
                      <w:szCs w:val="28"/>
                    </w:rPr>
                    <w:t>Рис. №21</w:t>
                  </w:r>
                </w:p>
              </w:txbxContent>
            </v:textbox>
            <w10:wrap type="tight"/>
          </v:shape>
        </w:pict>
      </w:r>
      <w:r w:rsidR="00A66BE7" w:rsidRPr="0005644A">
        <w:rPr>
          <w:color w:val="000000" w:themeColor="text1"/>
          <w:sz w:val="28"/>
          <w:szCs w:val="28"/>
        </w:rPr>
        <w:t xml:space="preserve"> «</w:t>
      </w:r>
      <w:r w:rsidR="00A66BE7" w:rsidRPr="0005644A">
        <w:rPr>
          <w:bCs/>
          <w:color w:val="000000" w:themeColor="text1"/>
          <w:sz w:val="28"/>
          <w:szCs w:val="28"/>
        </w:rPr>
        <w:t>Осанка</w:t>
      </w:r>
      <w:r w:rsidR="00A66BE7" w:rsidRPr="0005644A">
        <w:rPr>
          <w:rStyle w:val="apple-converted-space"/>
          <w:color w:val="000000" w:themeColor="text1"/>
          <w:sz w:val="28"/>
          <w:szCs w:val="28"/>
        </w:rPr>
        <w:t> </w:t>
      </w:r>
      <w:r w:rsidR="00A66BE7" w:rsidRPr="0005644A">
        <w:rPr>
          <w:color w:val="000000" w:themeColor="text1"/>
          <w:sz w:val="28"/>
          <w:szCs w:val="28"/>
        </w:rPr>
        <w:t>– это привычное положение тела при стоянии, ходьбе и сидении, которое характеризуется вертикальным ненапряженным положением позвоночника» - даёт пояснение медицинский словарь. «</w:t>
      </w:r>
      <w:r w:rsidR="00A66BE7" w:rsidRPr="0005644A">
        <w:rPr>
          <w:bCs/>
          <w:color w:val="000000" w:themeColor="text1"/>
          <w:sz w:val="28"/>
          <w:szCs w:val="28"/>
        </w:rPr>
        <w:t>Осанка</w:t>
      </w:r>
      <w:r w:rsidR="00A66BE7" w:rsidRPr="0005644A">
        <w:rPr>
          <w:rStyle w:val="apple-converted-space"/>
          <w:color w:val="000000" w:themeColor="text1"/>
          <w:sz w:val="28"/>
          <w:szCs w:val="28"/>
        </w:rPr>
        <w:t> </w:t>
      </w:r>
      <w:r w:rsidR="00A66BE7" w:rsidRPr="0005644A">
        <w:rPr>
          <w:color w:val="000000" w:themeColor="text1"/>
          <w:sz w:val="28"/>
          <w:szCs w:val="28"/>
        </w:rPr>
        <w:t>– стан, склад живого тела, и общность приёмов и всех движений его… Русская пословица гласит: «Без осанки конь - корова». Это определение из словаря русского языка В.И. Даля.</w:t>
      </w:r>
      <w:r w:rsidR="00A66BE7" w:rsidRPr="0005644A">
        <w:rPr>
          <w:rStyle w:val="apple-converted-space"/>
          <w:color w:val="000000" w:themeColor="text1"/>
          <w:sz w:val="28"/>
          <w:szCs w:val="28"/>
        </w:rPr>
        <w:t> </w:t>
      </w:r>
      <w:r w:rsidR="00A66BE7" w:rsidRPr="0005644A">
        <w:rPr>
          <w:color w:val="000000" w:themeColor="text1"/>
          <w:sz w:val="28"/>
          <w:szCs w:val="28"/>
        </w:rPr>
        <w:t>В словаре С. И. Ожегова</w:t>
      </w:r>
      <w:r w:rsidR="00A66BE7" w:rsidRPr="0005644A">
        <w:rPr>
          <w:rStyle w:val="apple-converted-space"/>
          <w:color w:val="000000" w:themeColor="text1"/>
          <w:sz w:val="28"/>
          <w:szCs w:val="28"/>
        </w:rPr>
        <w:t> </w:t>
      </w:r>
      <w:r w:rsidR="00A66BE7" w:rsidRPr="0005644A">
        <w:rPr>
          <w:color w:val="000000" w:themeColor="text1"/>
          <w:sz w:val="28"/>
          <w:szCs w:val="28"/>
        </w:rPr>
        <w:t>- «</w:t>
      </w:r>
      <w:r w:rsidR="00A66BE7" w:rsidRPr="0005644A">
        <w:rPr>
          <w:bCs/>
          <w:color w:val="000000" w:themeColor="text1"/>
          <w:sz w:val="28"/>
          <w:szCs w:val="28"/>
        </w:rPr>
        <w:t>Осанка</w:t>
      </w:r>
      <w:r w:rsidR="00A66BE7" w:rsidRPr="0005644A">
        <w:rPr>
          <w:rStyle w:val="apple-converted-space"/>
          <w:color w:val="000000" w:themeColor="text1"/>
          <w:sz w:val="28"/>
          <w:szCs w:val="28"/>
        </w:rPr>
        <w:t> </w:t>
      </w:r>
      <w:r w:rsidR="00A66BE7" w:rsidRPr="0005644A">
        <w:rPr>
          <w:color w:val="000000" w:themeColor="text1"/>
          <w:sz w:val="28"/>
          <w:szCs w:val="28"/>
        </w:rPr>
        <w:t>- внешность, манера держать свою фигуру. Осанка обычно ассоциируется с выправкой, привычной позой, манерой держать себя».</w:t>
      </w:r>
      <w:r w:rsidR="00A66BE7" w:rsidRPr="0005644A">
        <w:rPr>
          <w:rStyle w:val="apple-converted-space"/>
          <w:color w:val="000000" w:themeColor="text1"/>
          <w:sz w:val="28"/>
          <w:szCs w:val="28"/>
        </w:rPr>
        <w:t> </w:t>
      </w:r>
      <w:r w:rsidR="00A66BE7" w:rsidRPr="0005644A">
        <w:rPr>
          <w:color w:val="000000" w:themeColor="text1"/>
          <w:sz w:val="28"/>
          <w:szCs w:val="28"/>
          <w:shd w:val="clear" w:color="auto" w:fill="FFFFFF"/>
        </w:rPr>
        <w:t>В справочниках по медицине говорится, что осанка формируется в детстве и изменяется на протяжении всей жизни, глядя на осанку можно многое сказать о человеке. Осанка человека - показатель не только физического здоровья, но и психического равновесия. Вспомните, как мы обычно стоим, когда устали или находимся в подавленном состоянии. Плечи становятся покатыми и сгорбленными. Всем своим видом мы говорим о наших негативных эмоциях, отказываясь бороться с силой тяжести, и наше тело оседает вниз на столько, насколько ухудшается наше настроение. Есть и обратная связь, попробуйте поднять голову, расправить плечи, выпрямить спину, вздохнуть глубоко и улыбнуться, и сразу мир вокруг меняется, мы становимся бодрей, веселей, внимательней и работоспособней.</w:t>
      </w:r>
    </w:p>
    <w:p w:rsidR="00A66BE7" w:rsidRPr="0005644A" w:rsidRDefault="001C6749" w:rsidP="0005644A">
      <w:pPr>
        <w:pStyle w:val="a3"/>
        <w:shd w:val="clear" w:color="auto" w:fill="FFFFFF"/>
        <w:spacing w:before="0" w:beforeAutospacing="0" w:after="0" w:afterAutospacing="0" w:line="360" w:lineRule="auto"/>
        <w:ind w:firstLine="708"/>
        <w:rPr>
          <w:color w:val="000000" w:themeColor="text1"/>
          <w:sz w:val="28"/>
          <w:szCs w:val="28"/>
        </w:rPr>
      </w:pPr>
      <w:r w:rsidRPr="0005644A">
        <w:rPr>
          <w:noProof/>
        </w:rPr>
        <w:drawing>
          <wp:anchor distT="0" distB="0" distL="114300" distR="114300" simplePos="0" relativeHeight="251721728" behindDoc="1" locked="0" layoutInCell="1" allowOverlap="1" wp14:anchorId="764BC4B2" wp14:editId="53C5E07E">
            <wp:simplePos x="0" y="0"/>
            <wp:positionH relativeFrom="column">
              <wp:posOffset>3282950</wp:posOffset>
            </wp:positionH>
            <wp:positionV relativeFrom="paragraph">
              <wp:posOffset>283210</wp:posOffset>
            </wp:positionV>
            <wp:extent cx="2657475" cy="1400175"/>
            <wp:effectExtent l="0" t="0" r="0" b="0"/>
            <wp:wrapTight wrapText="bothSides">
              <wp:wrapPolygon edited="0">
                <wp:start x="0" y="0"/>
                <wp:lineTo x="0" y="21453"/>
                <wp:lineTo x="21523" y="21453"/>
                <wp:lineTo x="21523" y="0"/>
                <wp:lineTo x="0" y="0"/>
              </wp:wrapPolygon>
            </wp:wrapTight>
            <wp:docPr id="27" name="Рисунок 26" descr="C:\Users\admin\Desktop\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image108.jpg"/>
                    <pic:cNvPicPr>
                      <a:picLocks noChangeAspect="1" noChangeArrowheads="1"/>
                    </pic:cNvPicPr>
                  </pic:nvPicPr>
                  <pic:blipFill>
                    <a:blip r:embed="rId35" cstate="print"/>
                    <a:srcRect/>
                    <a:stretch>
                      <a:fillRect/>
                    </a:stretch>
                  </pic:blipFill>
                  <pic:spPr bwMode="auto">
                    <a:xfrm>
                      <a:off x="0" y="0"/>
                      <a:ext cx="2657475" cy="1400175"/>
                    </a:xfrm>
                    <a:prstGeom prst="rect">
                      <a:avLst/>
                    </a:prstGeom>
                    <a:noFill/>
                    <a:ln w="9525">
                      <a:noFill/>
                      <a:miter lim="800000"/>
                      <a:headEnd/>
                      <a:tailEnd/>
                    </a:ln>
                  </pic:spPr>
                </pic:pic>
              </a:graphicData>
            </a:graphic>
          </wp:anchor>
        </w:drawing>
      </w:r>
      <w:r w:rsidR="00A66BE7" w:rsidRPr="0005644A">
        <w:rPr>
          <w:bCs/>
          <w:color w:val="000000" w:themeColor="text1"/>
          <w:sz w:val="28"/>
          <w:szCs w:val="28"/>
        </w:rPr>
        <w:t xml:space="preserve">Нарушения </w:t>
      </w:r>
      <w:r w:rsidR="00A66BE7" w:rsidRPr="0005644A">
        <w:rPr>
          <w:bCs/>
          <w:sz w:val="28"/>
          <w:szCs w:val="28"/>
        </w:rPr>
        <w:t>осанки</w:t>
      </w:r>
      <w:r w:rsidR="00037C1B" w:rsidRPr="0005644A">
        <w:rPr>
          <w:bCs/>
          <w:sz w:val="28"/>
          <w:szCs w:val="28"/>
        </w:rPr>
        <w:t xml:space="preserve"> </w:t>
      </w:r>
      <w:r w:rsidR="00037C1B" w:rsidRPr="0005644A">
        <w:rPr>
          <w:sz w:val="28"/>
          <w:szCs w:val="28"/>
        </w:rPr>
        <w:t>(</w:t>
      </w:r>
      <w:proofErr w:type="spellStart"/>
      <w:r w:rsidR="00037C1B" w:rsidRPr="0005644A">
        <w:rPr>
          <w:sz w:val="28"/>
          <w:szCs w:val="28"/>
        </w:rPr>
        <w:t>см</w:t>
      </w:r>
      <w:proofErr w:type="gramStart"/>
      <w:r w:rsidR="00037C1B" w:rsidRPr="0005644A">
        <w:rPr>
          <w:sz w:val="28"/>
          <w:szCs w:val="28"/>
        </w:rPr>
        <w:t>.р</w:t>
      </w:r>
      <w:proofErr w:type="gramEnd"/>
      <w:r w:rsidR="00037C1B" w:rsidRPr="0005644A">
        <w:rPr>
          <w:sz w:val="28"/>
          <w:szCs w:val="28"/>
        </w:rPr>
        <w:t>ис</w:t>
      </w:r>
      <w:proofErr w:type="spellEnd"/>
      <w:r w:rsidR="00037C1B" w:rsidRPr="0005644A">
        <w:rPr>
          <w:sz w:val="28"/>
          <w:szCs w:val="28"/>
        </w:rPr>
        <w:t>.</w:t>
      </w:r>
      <w:r w:rsidR="004C5562" w:rsidRPr="0005644A">
        <w:rPr>
          <w:sz w:val="28"/>
          <w:szCs w:val="28"/>
        </w:rPr>
        <w:t xml:space="preserve"> </w:t>
      </w:r>
      <w:r w:rsidR="00037C1B" w:rsidRPr="0005644A">
        <w:rPr>
          <w:sz w:val="28"/>
          <w:szCs w:val="28"/>
        </w:rPr>
        <w:t>№21).</w:t>
      </w: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rPr>
      </w:pPr>
      <w:r w:rsidRPr="0005644A">
        <w:rPr>
          <w:color w:val="000000" w:themeColor="text1"/>
          <w:sz w:val="28"/>
          <w:szCs w:val="28"/>
        </w:rPr>
        <w:t xml:space="preserve">Мудрецы Востока утверждали, что «человек настолько молод и здоров, насколько гибок и здоров его позвоночник». Существует и ещё одна </w:t>
      </w:r>
      <w:r w:rsidRPr="0005644A">
        <w:rPr>
          <w:color w:val="000000" w:themeColor="text1"/>
          <w:sz w:val="28"/>
          <w:szCs w:val="28"/>
        </w:rPr>
        <w:lastRenderedPageBreak/>
        <w:t>народная мудрость: «Если у вас много болезней, это болен ваш позвоночник». Еще короче высказался известный американский специалист по продлению жизни Поль Брэгг: «Позвоночник - это вешалка всех болезней». Поль Брэгг</w:t>
      </w:r>
      <w:r w:rsidRPr="0005644A">
        <w:rPr>
          <w:rStyle w:val="apple-converted-space"/>
          <w:color w:val="000000" w:themeColor="text1"/>
          <w:sz w:val="28"/>
          <w:szCs w:val="28"/>
        </w:rPr>
        <w:t> </w:t>
      </w:r>
      <w:r w:rsidRPr="0005644A">
        <w:rPr>
          <w:color w:val="000000" w:themeColor="text1"/>
          <w:sz w:val="28"/>
          <w:szCs w:val="28"/>
        </w:rPr>
        <w:t>выделял 4 вида осанки:</w:t>
      </w:r>
    </w:p>
    <w:p w:rsidR="006F42B3" w:rsidRPr="0005644A" w:rsidRDefault="001C6749" w:rsidP="0005644A">
      <w:pPr>
        <w:pStyle w:val="a3"/>
        <w:spacing w:before="0" w:beforeAutospacing="0" w:after="0" w:afterAutospacing="0" w:line="360" w:lineRule="auto"/>
        <w:ind w:firstLine="708"/>
        <w:jc w:val="both"/>
        <w:rPr>
          <w:color w:val="000000" w:themeColor="text1"/>
          <w:sz w:val="28"/>
          <w:szCs w:val="28"/>
        </w:rPr>
      </w:pPr>
      <w:r>
        <w:rPr>
          <w:noProof/>
          <w:color w:val="000000" w:themeColor="text1"/>
          <w:sz w:val="28"/>
          <w:szCs w:val="28"/>
        </w:rPr>
        <w:pict>
          <v:shapetype id="_x0000_t32" coordsize="21600,21600" o:spt="32" o:oned="t" path="m,l21600,21600e" filled="f">
            <v:path arrowok="t" fillok="f" o:connecttype="none"/>
            <o:lock v:ext="edit" shapetype="t"/>
          </v:shapetype>
          <v:shape id="_x0000_s1073" type="#_x0000_t32" style="position:absolute;left:0;text-align:left;margin-left:338.55pt;margin-top:14.7pt;width:134.15pt;height:.05pt;z-index:251731968" o:connectortype="straight"/>
        </w:pict>
      </w:r>
      <w:r>
        <w:rPr>
          <w:noProof/>
          <w:color w:val="000000" w:themeColor="text1"/>
          <w:sz w:val="28"/>
          <w:szCs w:val="28"/>
        </w:rPr>
        <w:pict>
          <v:shape id="_x0000_s1074" type="#_x0000_t32" style="position:absolute;left:0;text-align:left;margin-left:472.7pt;margin-top:14.75pt;width:0;height:51.75pt;z-index:251732992" o:connectortype="straight">
            <v:stroke endarrow="block"/>
          </v:shape>
        </w:pict>
      </w:r>
      <w:r w:rsidR="002F0774">
        <w:rPr>
          <w:noProof/>
          <w:color w:val="000000" w:themeColor="text1"/>
          <w:sz w:val="28"/>
          <w:szCs w:val="28"/>
        </w:rPr>
        <w:pict>
          <v:shape id="_x0000_s1068" type="#_x0000_t32" style="position:absolute;left:0;text-align:left;margin-left:2.55pt;margin-top:14.7pt;width:149.25pt;height:.05pt;flip:x;z-index:251726848" o:connectortype="straight"/>
        </w:pict>
      </w:r>
      <w:r w:rsidR="002F0774">
        <w:rPr>
          <w:noProof/>
          <w:color w:val="000000" w:themeColor="text1"/>
          <w:sz w:val="28"/>
          <w:szCs w:val="28"/>
        </w:rPr>
        <w:pict>
          <v:shape id="_x0000_s1065" type="#_x0000_t202" style="position:absolute;left:0;text-align:left;margin-left:151.8pt;margin-top:.45pt;width:186.75pt;height:27pt;z-index:251725824">
            <v:textbox>
              <w:txbxContent>
                <w:p w:rsidR="002F0774" w:rsidRPr="006F42B3" w:rsidRDefault="002F0774" w:rsidP="006F42B3">
                  <w:pPr>
                    <w:jc w:val="center"/>
                    <w:rPr>
                      <w:rFonts w:ascii="Times New Roman" w:hAnsi="Times New Roman" w:cs="Times New Roman"/>
                      <w:sz w:val="28"/>
                      <w:szCs w:val="28"/>
                    </w:rPr>
                  </w:pPr>
                  <w:r w:rsidRPr="006F42B3">
                    <w:rPr>
                      <w:rFonts w:ascii="Times New Roman" w:hAnsi="Times New Roman" w:cs="Times New Roman"/>
                      <w:sz w:val="28"/>
                      <w:szCs w:val="28"/>
                    </w:rPr>
                    <w:t>ОСАНКА</w:t>
                  </w:r>
                </w:p>
              </w:txbxContent>
            </v:textbox>
          </v:shape>
        </w:pict>
      </w:r>
      <w:r w:rsidR="002F0774">
        <w:rPr>
          <w:noProof/>
          <w:color w:val="000000" w:themeColor="text1"/>
          <w:sz w:val="28"/>
          <w:szCs w:val="28"/>
        </w:rPr>
        <w:pict>
          <v:shape id="_x0000_s1069" type="#_x0000_t32" style="position:absolute;left:0;text-align:left;margin-left:2.55pt;margin-top:14.7pt;width:0;height:51.75pt;z-index:251727872" o:connectortype="straight">
            <v:stroke endarrow="block"/>
          </v:shape>
        </w:pict>
      </w:r>
    </w:p>
    <w:p w:rsidR="006F42B3" w:rsidRPr="0005644A" w:rsidRDefault="002F0774" w:rsidP="0005644A">
      <w:pPr>
        <w:pStyle w:val="a3"/>
        <w:spacing w:before="0" w:beforeAutospacing="0" w:after="0" w:afterAutospacing="0" w:line="360" w:lineRule="auto"/>
        <w:ind w:firstLine="708"/>
        <w:jc w:val="both"/>
        <w:rPr>
          <w:color w:val="000000" w:themeColor="text1"/>
          <w:sz w:val="28"/>
          <w:szCs w:val="28"/>
        </w:rPr>
      </w:pPr>
      <w:r>
        <w:rPr>
          <w:noProof/>
          <w:color w:val="000000" w:themeColor="text1"/>
          <w:sz w:val="28"/>
          <w:szCs w:val="28"/>
        </w:rPr>
        <w:pict>
          <v:shape id="_x0000_s1072" type="#_x0000_t32" style="position:absolute;left:0;text-align:left;margin-left:313.05pt;margin-top:3.3pt;width:0;height:39pt;z-index:251730944" o:connectortype="straight">
            <v:stroke endarrow="block"/>
          </v:shape>
        </w:pict>
      </w:r>
      <w:r>
        <w:rPr>
          <w:noProof/>
          <w:color w:val="000000" w:themeColor="text1"/>
          <w:sz w:val="28"/>
          <w:szCs w:val="28"/>
        </w:rPr>
        <w:pict>
          <v:shape id="_x0000_s1070" type="#_x0000_t32" style="position:absolute;left:0;text-align:left;margin-left:182.55pt;margin-top:3.3pt;width:0;height:39pt;z-index:251728896" o:connectortype="straight">
            <v:stroke endarrow="block"/>
          </v:shape>
        </w:pict>
      </w:r>
    </w:p>
    <w:p w:rsidR="006F42B3" w:rsidRPr="0005644A" w:rsidRDefault="002F0774" w:rsidP="0005644A">
      <w:pPr>
        <w:pStyle w:val="a3"/>
        <w:spacing w:before="0" w:beforeAutospacing="0" w:after="0" w:afterAutospacing="0" w:line="360" w:lineRule="auto"/>
        <w:ind w:firstLine="708"/>
        <w:jc w:val="both"/>
        <w:rPr>
          <w:color w:val="000000" w:themeColor="text1"/>
          <w:sz w:val="28"/>
          <w:szCs w:val="28"/>
        </w:rPr>
      </w:pPr>
      <w:r>
        <w:rPr>
          <w:noProof/>
          <w:color w:val="000000" w:themeColor="text1"/>
          <w:sz w:val="28"/>
          <w:szCs w:val="28"/>
        </w:rPr>
        <w:pict>
          <v:group id="_x0000_s1079" style="position:absolute;left:0;text-align:left;margin-left:2.55pt;margin-top:18.15pt;width:470.15pt;height:228.75pt;z-index:251738112" coordorigin="1095,4395" coordsize="9120,5460">
            <v:shape id="_x0000_s1075" type="#_x0000_t202" style="position:absolute;left:1095;top:4395;width:2280;height:5460">
              <v:textbox>
                <w:txbxContent>
                  <w:p w:rsidR="002F0774" w:rsidRPr="00362BAC" w:rsidRDefault="002F0774" w:rsidP="00362BAC">
                    <w:pPr>
                      <w:pStyle w:val="a3"/>
                      <w:spacing w:before="0" w:beforeAutospacing="0" w:after="0" w:afterAutospacing="0" w:line="360" w:lineRule="auto"/>
                      <w:jc w:val="both"/>
                      <w:rPr>
                        <w:b/>
                        <w:iCs/>
                        <w:color w:val="000000" w:themeColor="text1"/>
                      </w:rPr>
                    </w:pPr>
                    <w:r w:rsidRPr="00362BAC">
                      <w:rPr>
                        <w:b/>
                        <w:bCs/>
                        <w:color w:val="000000" w:themeColor="text1"/>
                      </w:rPr>
                      <w:t>Хорошая осанка</w:t>
                    </w:r>
                    <w:r w:rsidRPr="00362BAC">
                      <w:rPr>
                        <w:b/>
                        <w:iCs/>
                        <w:color w:val="000000" w:themeColor="text1"/>
                      </w:rPr>
                      <w:t>.</w:t>
                    </w:r>
                  </w:p>
                  <w:p w:rsidR="002F0774" w:rsidRPr="00362BAC" w:rsidRDefault="002F0774" w:rsidP="00362BAC">
                    <w:pPr>
                      <w:pStyle w:val="a3"/>
                      <w:spacing w:before="0" w:beforeAutospacing="0" w:after="0" w:afterAutospacing="0" w:line="360" w:lineRule="auto"/>
                      <w:jc w:val="both"/>
                      <w:rPr>
                        <w:color w:val="000000" w:themeColor="text1"/>
                      </w:rPr>
                    </w:pPr>
                    <w:r w:rsidRPr="00362BAC">
                      <w:rPr>
                        <w:color w:val="000000" w:themeColor="text1"/>
                      </w:rPr>
                      <w:t>При такой осанке голова, туловище и бедра расположены на одной прямой линии, грудная клетка слегка</w:t>
                    </w:r>
                    <w:r w:rsidRPr="003D6147">
                      <w:rPr>
                        <w:color w:val="000000" w:themeColor="text1"/>
                        <w:sz w:val="28"/>
                        <w:szCs w:val="28"/>
                      </w:rPr>
                      <w:t xml:space="preserve"> </w:t>
                    </w:r>
                    <w:r w:rsidRPr="00362BAC">
                      <w:rPr>
                        <w:color w:val="000000" w:themeColor="text1"/>
                      </w:rPr>
                      <w:t>выдвинута вперед и вверх, живот втянут, спина нормально изогнута.</w:t>
                    </w:r>
                  </w:p>
                  <w:p w:rsidR="002F0774" w:rsidRDefault="002F0774"/>
                </w:txbxContent>
              </v:textbox>
            </v:shape>
            <v:shape id="_x0000_s1076" type="#_x0000_t202" style="position:absolute;left:3375;top:4395;width:2280;height:5460">
              <v:textbox style="mso-next-textbox:#_x0000_s1076">
                <w:txbxContent>
                  <w:p w:rsidR="002F0774" w:rsidRPr="00362BAC" w:rsidRDefault="002F0774" w:rsidP="00362BAC">
                    <w:pPr>
                      <w:pStyle w:val="a3"/>
                      <w:spacing w:before="0" w:beforeAutospacing="0" w:after="0" w:afterAutospacing="0" w:line="360" w:lineRule="auto"/>
                      <w:jc w:val="both"/>
                      <w:rPr>
                        <w:rStyle w:val="apple-converted-space"/>
                        <w:b/>
                        <w:color w:val="000000" w:themeColor="text1"/>
                      </w:rPr>
                    </w:pPr>
                    <w:r w:rsidRPr="00362BAC">
                      <w:rPr>
                        <w:rStyle w:val="apple-converted-space"/>
                        <w:b/>
                        <w:color w:val="000000" w:themeColor="text1"/>
                      </w:rPr>
                      <w:t> </w:t>
                    </w:r>
                    <w:proofErr w:type="gramStart"/>
                    <w:r w:rsidRPr="00362BAC">
                      <w:rPr>
                        <w:b/>
                        <w:bCs/>
                        <w:color w:val="000000" w:themeColor="text1"/>
                      </w:rPr>
                      <w:t>Посредственная</w:t>
                    </w:r>
                    <w:proofErr w:type="gramEnd"/>
                    <w:r w:rsidRPr="00362BAC">
                      <w:rPr>
                        <w:b/>
                        <w:bCs/>
                        <w:color w:val="000000" w:themeColor="text1"/>
                      </w:rPr>
                      <w:t xml:space="preserve"> осанка</w:t>
                    </w:r>
                    <w:r w:rsidRPr="00362BAC">
                      <w:rPr>
                        <w:b/>
                        <w:iCs/>
                        <w:color w:val="000000" w:themeColor="text1"/>
                      </w:rPr>
                      <w:t>.</w:t>
                    </w:r>
                    <w:r w:rsidRPr="00362BAC">
                      <w:rPr>
                        <w:rStyle w:val="apple-converted-space"/>
                        <w:b/>
                        <w:color w:val="000000" w:themeColor="text1"/>
                      </w:rPr>
                      <w:t> </w:t>
                    </w:r>
                  </w:p>
                  <w:p w:rsidR="002F0774" w:rsidRPr="00362BAC" w:rsidRDefault="002F0774" w:rsidP="00362BAC">
                    <w:pPr>
                      <w:pStyle w:val="a3"/>
                      <w:spacing w:before="0" w:beforeAutospacing="0" w:after="0" w:afterAutospacing="0" w:line="360" w:lineRule="auto"/>
                      <w:jc w:val="both"/>
                      <w:rPr>
                        <w:color w:val="000000" w:themeColor="text1"/>
                      </w:rPr>
                    </w:pPr>
                    <w:r w:rsidRPr="00362BAC">
                      <w:rPr>
                        <w:color w:val="000000" w:themeColor="text1"/>
                      </w:rPr>
                      <w:t>Голова выдается вперед, живот немного выпячен, изгиб верхней части спины излишне подчеркнут,</w:t>
                    </w:r>
                    <w:r w:rsidRPr="003D6147">
                      <w:rPr>
                        <w:color w:val="000000" w:themeColor="text1"/>
                        <w:sz w:val="28"/>
                        <w:szCs w:val="28"/>
                      </w:rPr>
                      <w:t xml:space="preserve"> </w:t>
                    </w:r>
                    <w:r w:rsidRPr="00362BAC">
                      <w:rPr>
                        <w:color w:val="000000" w:themeColor="text1"/>
                      </w:rPr>
                      <w:t>поясница слегка впалая.</w:t>
                    </w:r>
                  </w:p>
                  <w:p w:rsidR="002F0774" w:rsidRDefault="002F0774" w:rsidP="00362BAC"/>
                </w:txbxContent>
              </v:textbox>
            </v:shape>
            <v:shape id="_x0000_s1077" type="#_x0000_t202" style="position:absolute;left:5655;top:4395;width:2280;height:5460">
              <v:textbox style="mso-next-textbox:#_x0000_s1077">
                <w:txbxContent>
                  <w:p w:rsidR="002F0774" w:rsidRPr="00362BAC" w:rsidRDefault="002F0774" w:rsidP="00362BAC">
                    <w:pPr>
                      <w:pStyle w:val="a3"/>
                      <w:spacing w:before="0" w:beforeAutospacing="0" w:after="0" w:afterAutospacing="0" w:line="360" w:lineRule="auto"/>
                      <w:jc w:val="both"/>
                      <w:rPr>
                        <w:rStyle w:val="apple-converted-space"/>
                        <w:b/>
                        <w:color w:val="000000" w:themeColor="text1"/>
                      </w:rPr>
                    </w:pPr>
                    <w:r w:rsidRPr="00362BAC">
                      <w:rPr>
                        <w:rStyle w:val="apple-converted-space"/>
                        <w:b/>
                        <w:color w:val="000000" w:themeColor="text1"/>
                      </w:rPr>
                      <w:t> </w:t>
                    </w:r>
                    <w:r w:rsidRPr="00362BAC">
                      <w:rPr>
                        <w:b/>
                        <w:bCs/>
                        <w:color w:val="000000" w:themeColor="text1"/>
                      </w:rPr>
                      <w:t>Плохая осанка</w:t>
                    </w:r>
                    <w:r w:rsidRPr="00362BAC">
                      <w:rPr>
                        <w:b/>
                        <w:iCs/>
                        <w:color w:val="000000" w:themeColor="text1"/>
                      </w:rPr>
                      <w:t>.</w:t>
                    </w:r>
                    <w:r w:rsidRPr="00362BAC">
                      <w:rPr>
                        <w:rStyle w:val="apple-converted-space"/>
                        <w:b/>
                        <w:color w:val="000000" w:themeColor="text1"/>
                      </w:rPr>
                      <w:t> </w:t>
                    </w:r>
                  </w:p>
                  <w:p w:rsidR="002F0774" w:rsidRPr="00362BAC" w:rsidRDefault="002F0774" w:rsidP="00362BAC">
                    <w:pPr>
                      <w:pStyle w:val="a3"/>
                      <w:spacing w:before="0" w:beforeAutospacing="0" w:after="0" w:afterAutospacing="0" w:line="360" w:lineRule="auto"/>
                      <w:jc w:val="both"/>
                      <w:rPr>
                        <w:color w:val="000000" w:themeColor="text1"/>
                      </w:rPr>
                    </w:pPr>
                    <w:r w:rsidRPr="00362BAC">
                      <w:rPr>
                        <w:color w:val="000000" w:themeColor="text1"/>
                      </w:rPr>
                      <w:t>Для такой осанки характерна расслабленность, в том числе живота, лопатки при этом торчат, поясница впалая.</w:t>
                    </w:r>
                  </w:p>
                  <w:p w:rsidR="002F0774" w:rsidRPr="00362BAC" w:rsidRDefault="002F0774" w:rsidP="00362BAC">
                    <w:pPr>
                      <w:pStyle w:val="a3"/>
                      <w:spacing w:before="0" w:beforeAutospacing="0" w:after="0" w:afterAutospacing="0" w:line="360" w:lineRule="auto"/>
                      <w:jc w:val="both"/>
                    </w:pPr>
                  </w:p>
                </w:txbxContent>
              </v:textbox>
            </v:shape>
            <v:shape id="_x0000_s1078" type="#_x0000_t202" style="position:absolute;left:7935;top:4395;width:2280;height:5460">
              <v:textbox style="mso-next-textbox:#_x0000_s1078">
                <w:txbxContent>
                  <w:p w:rsidR="002F0774" w:rsidRPr="00362BAC" w:rsidRDefault="002F0774" w:rsidP="00362BAC">
                    <w:pPr>
                      <w:pStyle w:val="a3"/>
                      <w:spacing w:before="0" w:beforeAutospacing="0" w:after="0" w:afterAutospacing="0" w:line="360" w:lineRule="auto"/>
                      <w:jc w:val="both"/>
                      <w:rPr>
                        <w:b/>
                        <w:color w:val="000000" w:themeColor="text1"/>
                      </w:rPr>
                    </w:pPr>
                    <w:r w:rsidRPr="00362BAC">
                      <w:rPr>
                        <w:b/>
                        <w:bCs/>
                        <w:color w:val="000000" w:themeColor="text1"/>
                      </w:rPr>
                      <w:t>Очень плохая осанка</w:t>
                    </w:r>
                    <w:r w:rsidRPr="00362BAC">
                      <w:rPr>
                        <w:b/>
                        <w:color w:val="000000" w:themeColor="text1"/>
                      </w:rPr>
                      <w:t xml:space="preserve">. </w:t>
                    </w:r>
                  </w:p>
                  <w:p w:rsidR="002F0774" w:rsidRPr="00362BAC" w:rsidRDefault="002F0774" w:rsidP="00362BAC">
                    <w:pPr>
                      <w:pStyle w:val="a3"/>
                      <w:spacing w:before="0" w:beforeAutospacing="0" w:after="0" w:afterAutospacing="0" w:line="360" w:lineRule="auto"/>
                      <w:jc w:val="both"/>
                      <w:rPr>
                        <w:color w:val="000000" w:themeColor="text1"/>
                      </w:rPr>
                    </w:pPr>
                    <w:r w:rsidRPr="00362BAC">
                      <w:rPr>
                        <w:color w:val="000000" w:themeColor="text1"/>
                      </w:rPr>
                      <w:t>При такой осанке голова сильно выдается вперед, верхняя часть спины излишне изогнута, живот расслаблен, грудная клетка и поясница впалые.</w:t>
                    </w:r>
                  </w:p>
                  <w:p w:rsidR="002F0774" w:rsidRPr="00362BAC" w:rsidRDefault="002F0774" w:rsidP="00362BAC">
                    <w:pPr>
                      <w:pStyle w:val="a3"/>
                      <w:spacing w:before="0" w:beforeAutospacing="0" w:after="0" w:afterAutospacing="0" w:line="360" w:lineRule="auto"/>
                      <w:jc w:val="both"/>
                    </w:pPr>
                  </w:p>
                </w:txbxContent>
              </v:textbox>
            </v:shape>
          </v:group>
        </w:pict>
      </w: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6F42B3" w:rsidRPr="0005644A" w:rsidRDefault="006F42B3" w:rsidP="0005644A">
      <w:pPr>
        <w:pStyle w:val="a3"/>
        <w:spacing w:before="0" w:beforeAutospacing="0" w:after="0" w:afterAutospacing="0" w:line="360" w:lineRule="auto"/>
        <w:ind w:firstLine="708"/>
        <w:jc w:val="both"/>
        <w:rPr>
          <w:color w:val="000000" w:themeColor="text1"/>
          <w:sz w:val="28"/>
          <w:szCs w:val="28"/>
        </w:rPr>
      </w:pPr>
    </w:p>
    <w:p w:rsidR="00362BAC" w:rsidRPr="0005644A" w:rsidRDefault="00362BAC" w:rsidP="0005644A">
      <w:pPr>
        <w:pStyle w:val="a3"/>
        <w:spacing w:before="0" w:beforeAutospacing="0" w:after="0" w:afterAutospacing="0" w:line="360" w:lineRule="auto"/>
        <w:ind w:firstLine="708"/>
        <w:jc w:val="both"/>
        <w:rPr>
          <w:bCs/>
          <w:color w:val="000000" w:themeColor="text1"/>
          <w:sz w:val="28"/>
          <w:szCs w:val="28"/>
          <w:shd w:val="clear" w:color="auto" w:fill="FFFFFF"/>
        </w:rPr>
      </w:pP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rPr>
      </w:pPr>
      <w:r w:rsidRPr="0005644A">
        <w:rPr>
          <w:bCs/>
          <w:color w:val="000000" w:themeColor="text1"/>
          <w:sz w:val="28"/>
          <w:szCs w:val="28"/>
          <w:shd w:val="clear" w:color="auto" w:fill="FFFFFF"/>
        </w:rPr>
        <w:t>Выделяются следующие виды нарушений осанки</w:t>
      </w:r>
      <w:r w:rsidRPr="0005644A">
        <w:rPr>
          <w:color w:val="000000" w:themeColor="text1"/>
          <w:sz w:val="28"/>
          <w:szCs w:val="28"/>
          <w:shd w:val="clear" w:color="auto" w:fill="FFFFFF"/>
        </w:rPr>
        <w:t>:</w:t>
      </w: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rPr>
      </w:pPr>
      <w:r w:rsidRPr="0005644A">
        <w:rPr>
          <w:bCs/>
          <w:color w:val="000000" w:themeColor="text1"/>
          <w:sz w:val="28"/>
          <w:szCs w:val="28"/>
          <w:shd w:val="clear" w:color="auto" w:fill="FFFFFF"/>
        </w:rPr>
        <w:t>1.Сутулость</w:t>
      </w:r>
      <w:r w:rsidRPr="0005644A">
        <w:rPr>
          <w:color w:val="000000" w:themeColor="text1"/>
          <w:sz w:val="28"/>
          <w:szCs w:val="28"/>
          <w:shd w:val="clear" w:color="auto" w:fill="FFFFFF"/>
        </w:rPr>
        <w:t>;</w:t>
      </w: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rPr>
      </w:pPr>
      <w:r w:rsidRPr="0005644A">
        <w:rPr>
          <w:bCs/>
          <w:color w:val="000000" w:themeColor="text1"/>
          <w:sz w:val="28"/>
          <w:szCs w:val="28"/>
          <w:shd w:val="clear" w:color="auto" w:fill="FFFFFF"/>
        </w:rPr>
        <w:t>2. Круглая спина</w:t>
      </w:r>
      <w:r w:rsidRPr="0005644A">
        <w:rPr>
          <w:color w:val="000000" w:themeColor="text1"/>
          <w:sz w:val="28"/>
          <w:szCs w:val="28"/>
          <w:shd w:val="clear" w:color="auto" w:fill="FFFFFF"/>
        </w:rPr>
        <w:t>;</w:t>
      </w: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rPr>
      </w:pPr>
      <w:r w:rsidRPr="0005644A">
        <w:rPr>
          <w:bCs/>
          <w:color w:val="000000" w:themeColor="text1"/>
          <w:sz w:val="28"/>
          <w:szCs w:val="28"/>
          <w:shd w:val="clear" w:color="auto" w:fill="FFFFFF"/>
        </w:rPr>
        <w:t>3. Кругло-вогнутая спина</w:t>
      </w:r>
      <w:r w:rsidRPr="0005644A">
        <w:rPr>
          <w:color w:val="000000" w:themeColor="text1"/>
          <w:sz w:val="28"/>
          <w:szCs w:val="28"/>
          <w:shd w:val="clear" w:color="auto" w:fill="FFFFFF"/>
        </w:rPr>
        <w:t>;</w:t>
      </w: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rPr>
      </w:pPr>
      <w:r w:rsidRPr="0005644A">
        <w:rPr>
          <w:bCs/>
          <w:color w:val="000000" w:themeColor="text1"/>
          <w:sz w:val="28"/>
          <w:szCs w:val="28"/>
          <w:shd w:val="clear" w:color="auto" w:fill="FFFFFF"/>
        </w:rPr>
        <w:t>4. Плоская спина.</w:t>
      </w: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shd w:val="clear" w:color="auto" w:fill="FFFFFF"/>
        </w:rPr>
      </w:pPr>
      <w:r w:rsidRPr="0005644A">
        <w:rPr>
          <w:color w:val="000000" w:themeColor="text1"/>
          <w:sz w:val="28"/>
          <w:szCs w:val="28"/>
          <w:shd w:val="clear" w:color="auto" w:fill="FFFFFF"/>
        </w:rPr>
        <w:t>Нарушение во фронтальной плоскости называется асимметричной осанкой. При этом имеется выраженная асимметрия между правой и левой половиной тела. Позвоночник при осмотре стоящего прямо ребенка представляет собой дугу, обращенную вершиной вправо или влево. При нарушенной осанке снижена жизненная емкость легких, затруднена работа сердца, органов пищеварения, часто с нарушенной осанкой развивается близорукость.</w:t>
      </w: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rPr>
      </w:pPr>
      <w:r w:rsidRPr="0005644A">
        <w:rPr>
          <w:color w:val="000000" w:themeColor="text1"/>
          <w:sz w:val="28"/>
          <w:szCs w:val="28"/>
          <w:shd w:val="clear" w:color="auto" w:fill="FFFFFF"/>
        </w:rPr>
        <w:lastRenderedPageBreak/>
        <w:t>У детей, в основном, нарушение осанки проявляется в виде сутулости, округлой и плоской спины. При сутулости у детей грудь запавшая, плечи свисают, лопатки выступают, живот выпячен. При круглой спине увеличен выступ верхней части грудного отдела. При плоской спине все нормальные кривизны позвоночника сглажены, туловище отклонено назад, живот втянут.</w:t>
      </w:r>
      <w:r w:rsidRPr="0005644A">
        <w:rPr>
          <w:rStyle w:val="apple-converted-space"/>
          <w:color w:val="000000" w:themeColor="text1"/>
          <w:sz w:val="28"/>
          <w:szCs w:val="28"/>
          <w:shd w:val="clear" w:color="auto" w:fill="FFFFFF"/>
        </w:rPr>
        <w:t> </w:t>
      </w:r>
      <w:r w:rsidRPr="0005644A">
        <w:rPr>
          <w:color w:val="000000" w:themeColor="text1"/>
          <w:sz w:val="28"/>
          <w:szCs w:val="28"/>
        </w:rPr>
        <w:t>В специальных брошюрах говорится, что только в 6% нарушение осанки – врождённое явление, а в остальных случаях – это приобретённые отклонения.</w:t>
      </w:r>
      <w:r w:rsidRPr="0005644A">
        <w:rPr>
          <w:rStyle w:val="apple-converted-space"/>
          <w:color w:val="000000" w:themeColor="text1"/>
          <w:sz w:val="28"/>
          <w:szCs w:val="28"/>
        </w:rPr>
        <w:t> </w:t>
      </w:r>
      <w:r w:rsidRPr="0005644A">
        <w:rPr>
          <w:color w:val="000000" w:themeColor="text1"/>
          <w:sz w:val="28"/>
          <w:szCs w:val="28"/>
          <w:shd w:val="clear" w:color="auto" w:fill="FFFFFF"/>
        </w:rPr>
        <w:t xml:space="preserve">В наше время люди много времени проводят сидя за книжкой, тетрадкой, компьютером. </w:t>
      </w:r>
      <w:proofErr w:type="gramStart"/>
      <w:r w:rsidRPr="0005644A">
        <w:rPr>
          <w:color w:val="000000" w:themeColor="text1"/>
          <w:sz w:val="28"/>
          <w:szCs w:val="28"/>
          <w:shd w:val="clear" w:color="auto" w:fill="FFFFFF"/>
        </w:rPr>
        <w:t>Ученики, студенты, преподаватели, секретари, операторы, переводчики, дизайнеры, врачи – это далеко не полный список профессий, которых роднит одна неприятность: прогрессирующий остеохондроз.</w:t>
      </w:r>
      <w:proofErr w:type="gramEnd"/>
      <w:r w:rsidRPr="0005644A">
        <w:rPr>
          <w:color w:val="000000" w:themeColor="text1"/>
          <w:sz w:val="28"/>
          <w:szCs w:val="28"/>
          <w:shd w:val="clear" w:color="auto" w:fill="FFFFFF"/>
        </w:rPr>
        <w:t xml:space="preserve"> По статистике, около 85 % населения Земли в той или иной мере страдают от остеохондроза</w:t>
      </w:r>
      <w:r w:rsidRPr="0005644A">
        <w:rPr>
          <w:bCs/>
          <w:color w:val="000000" w:themeColor="text1"/>
          <w:sz w:val="28"/>
          <w:szCs w:val="28"/>
          <w:shd w:val="clear" w:color="auto" w:fill="FFFFFF"/>
        </w:rPr>
        <w:t>.</w:t>
      </w:r>
      <w:r w:rsidRPr="0005644A">
        <w:rPr>
          <w:rStyle w:val="apple-converted-space"/>
          <w:bCs/>
          <w:color w:val="000000" w:themeColor="text1"/>
          <w:sz w:val="28"/>
          <w:szCs w:val="28"/>
          <w:shd w:val="clear" w:color="auto" w:fill="FFFFFF"/>
        </w:rPr>
        <w:t> </w:t>
      </w:r>
      <w:r w:rsidRPr="0005644A">
        <w:rPr>
          <w:color w:val="000000" w:themeColor="text1"/>
          <w:sz w:val="28"/>
          <w:szCs w:val="28"/>
          <w:shd w:val="clear" w:color="auto" w:fill="FFFFFF"/>
        </w:rPr>
        <w:t>Остеохондроз - прямое следствие нарушение осанки, возникает за счет длительного пребывания позвоночника в зажатом неестественном состоянии. Исходя из выше сказанного, можно сделать вывод, что нарушение осанки является причиной развития</w:t>
      </w:r>
    </w:p>
    <w:p w:rsidR="00A66BE7" w:rsidRPr="0005644A" w:rsidRDefault="00A66BE7" w:rsidP="0005644A">
      <w:pPr>
        <w:pStyle w:val="a3"/>
        <w:spacing w:before="0" w:beforeAutospacing="0" w:after="0" w:afterAutospacing="0" w:line="360" w:lineRule="auto"/>
        <w:jc w:val="both"/>
        <w:rPr>
          <w:color w:val="000000" w:themeColor="text1"/>
          <w:sz w:val="28"/>
          <w:szCs w:val="28"/>
        </w:rPr>
      </w:pPr>
      <w:r w:rsidRPr="0005644A">
        <w:rPr>
          <w:color w:val="000000" w:themeColor="text1"/>
          <w:sz w:val="28"/>
          <w:szCs w:val="28"/>
          <w:shd w:val="clear" w:color="auto" w:fill="FFFFFF"/>
        </w:rPr>
        <w:t>-</w:t>
      </w:r>
      <w:r w:rsidRPr="0005644A">
        <w:rPr>
          <w:rStyle w:val="apple-converted-space"/>
          <w:color w:val="000000" w:themeColor="text1"/>
          <w:sz w:val="28"/>
          <w:szCs w:val="28"/>
          <w:shd w:val="clear" w:color="auto" w:fill="FFFFFF"/>
        </w:rPr>
        <w:t> </w:t>
      </w:r>
      <w:r w:rsidRPr="0005644A">
        <w:rPr>
          <w:bCs/>
          <w:color w:val="000000" w:themeColor="text1"/>
          <w:sz w:val="28"/>
          <w:szCs w:val="28"/>
          <w:shd w:val="clear" w:color="auto" w:fill="FFFFFF"/>
        </w:rPr>
        <w:t>ортопедических патологий позвоночника;</w:t>
      </w:r>
    </w:p>
    <w:p w:rsidR="00A66BE7" w:rsidRPr="0005644A" w:rsidRDefault="00A66BE7" w:rsidP="0005644A">
      <w:pPr>
        <w:pStyle w:val="a3"/>
        <w:spacing w:before="0" w:beforeAutospacing="0" w:after="0" w:afterAutospacing="0" w:line="360" w:lineRule="auto"/>
        <w:jc w:val="both"/>
        <w:rPr>
          <w:color w:val="000000" w:themeColor="text1"/>
          <w:sz w:val="28"/>
          <w:szCs w:val="28"/>
        </w:rPr>
      </w:pPr>
      <w:r w:rsidRPr="0005644A">
        <w:rPr>
          <w:bCs/>
          <w:color w:val="000000" w:themeColor="text1"/>
          <w:sz w:val="28"/>
          <w:szCs w:val="28"/>
          <w:shd w:val="clear" w:color="auto" w:fill="FFFFFF"/>
        </w:rPr>
        <w:t>- заболеваний органов дыхания;</w:t>
      </w:r>
    </w:p>
    <w:p w:rsidR="00A66BE7" w:rsidRPr="0005644A" w:rsidRDefault="00A66BE7" w:rsidP="0005644A">
      <w:pPr>
        <w:pStyle w:val="a3"/>
        <w:spacing w:before="0" w:beforeAutospacing="0" w:after="0" w:afterAutospacing="0" w:line="360" w:lineRule="auto"/>
        <w:jc w:val="both"/>
        <w:rPr>
          <w:color w:val="000000" w:themeColor="text1"/>
          <w:sz w:val="28"/>
          <w:szCs w:val="28"/>
        </w:rPr>
      </w:pPr>
      <w:r w:rsidRPr="0005644A">
        <w:rPr>
          <w:bCs/>
          <w:color w:val="000000" w:themeColor="text1"/>
          <w:sz w:val="28"/>
          <w:szCs w:val="28"/>
          <w:shd w:val="clear" w:color="auto" w:fill="FFFFFF"/>
        </w:rPr>
        <w:t>- заболеваний органов пищеварения;</w:t>
      </w:r>
    </w:p>
    <w:p w:rsidR="00A66BE7" w:rsidRPr="0005644A" w:rsidRDefault="00A66BE7" w:rsidP="0005644A">
      <w:pPr>
        <w:pStyle w:val="a3"/>
        <w:spacing w:before="0" w:beforeAutospacing="0" w:after="0" w:afterAutospacing="0" w:line="360" w:lineRule="auto"/>
        <w:jc w:val="both"/>
        <w:rPr>
          <w:color w:val="000000" w:themeColor="text1"/>
          <w:sz w:val="28"/>
          <w:szCs w:val="28"/>
        </w:rPr>
      </w:pPr>
      <w:r w:rsidRPr="0005644A">
        <w:rPr>
          <w:bCs/>
          <w:color w:val="000000" w:themeColor="text1"/>
          <w:sz w:val="28"/>
          <w:szCs w:val="28"/>
          <w:shd w:val="clear" w:color="auto" w:fill="FFFFFF"/>
        </w:rPr>
        <w:t>- нарушение зрения.</w:t>
      </w:r>
    </w:p>
    <w:p w:rsidR="00A66BE7" w:rsidRPr="0005644A" w:rsidRDefault="002F0774" w:rsidP="0005644A">
      <w:pPr>
        <w:pStyle w:val="a3"/>
        <w:spacing w:before="0" w:beforeAutospacing="0" w:after="0" w:afterAutospacing="0" w:line="360" w:lineRule="auto"/>
        <w:ind w:firstLine="708"/>
        <w:jc w:val="both"/>
        <w:rPr>
          <w:color w:val="000000" w:themeColor="text1"/>
          <w:sz w:val="28"/>
          <w:szCs w:val="28"/>
        </w:rPr>
      </w:pPr>
      <w:r>
        <w:rPr>
          <w:noProof/>
          <w:color w:val="000000" w:themeColor="text1"/>
          <w:sz w:val="28"/>
          <w:szCs w:val="28"/>
        </w:rPr>
        <w:pict>
          <v:shape id="_x0000_s1042" type="#_x0000_t202" style="position:absolute;left:0;text-align:left;margin-left:382.85pt;margin-top:72.35pt;width:87.75pt;height:21.15pt;z-index:-251633664" wrapcoords="-103 -514 -103 21086 21703 21086 21703 -514 -103 -514" strokecolor="white [3212]">
            <v:textbox style="mso-next-textbox:#_x0000_s1042">
              <w:txbxContent>
                <w:p w:rsidR="002F0774" w:rsidRPr="002D0875" w:rsidRDefault="002F0774" w:rsidP="00CC0A5B">
                  <w:pPr>
                    <w:jc w:val="right"/>
                    <w:rPr>
                      <w:rFonts w:ascii="Times New Roman" w:hAnsi="Times New Roman" w:cs="Times New Roman"/>
                      <w:sz w:val="28"/>
                      <w:szCs w:val="28"/>
                    </w:rPr>
                  </w:pPr>
                  <w:r>
                    <w:rPr>
                      <w:rFonts w:ascii="Times New Roman" w:hAnsi="Times New Roman" w:cs="Times New Roman"/>
                      <w:sz w:val="28"/>
                      <w:szCs w:val="28"/>
                    </w:rPr>
                    <w:t>Рис. №22</w:t>
                  </w:r>
                </w:p>
              </w:txbxContent>
            </v:textbox>
            <w10:wrap type="through"/>
          </v:shape>
        </w:pict>
      </w:r>
      <w:r w:rsidR="00F57B04" w:rsidRPr="0005644A">
        <w:rPr>
          <w:noProof/>
          <w:color w:val="000000" w:themeColor="text1"/>
          <w:sz w:val="28"/>
          <w:szCs w:val="28"/>
        </w:rPr>
        <w:drawing>
          <wp:anchor distT="0" distB="0" distL="114300" distR="114300" simplePos="0" relativeHeight="251657215" behindDoc="1" locked="0" layoutInCell="1" allowOverlap="1" wp14:anchorId="49A84C99" wp14:editId="588F581B">
            <wp:simplePos x="0" y="0"/>
            <wp:positionH relativeFrom="column">
              <wp:posOffset>4042410</wp:posOffset>
            </wp:positionH>
            <wp:positionV relativeFrom="paragraph">
              <wp:posOffset>1042670</wp:posOffset>
            </wp:positionV>
            <wp:extent cx="2124075" cy="1866900"/>
            <wp:effectExtent l="19050" t="0" r="9525" b="0"/>
            <wp:wrapTight wrapText="bothSides">
              <wp:wrapPolygon edited="0">
                <wp:start x="-194" y="0"/>
                <wp:lineTo x="-194" y="21380"/>
                <wp:lineTo x="21697" y="21380"/>
                <wp:lineTo x="21697" y="0"/>
                <wp:lineTo x="-194" y="0"/>
              </wp:wrapPolygon>
            </wp:wrapTight>
            <wp:docPr id="26" name="Рисунок 1" descr="C:\Users\admin\Desktop\ortopedicheskie-ryukzaki-pervoklashek-5084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rtopedicheskie-ryukzaki-pervoklashek-50846-large.jpg"/>
                    <pic:cNvPicPr>
                      <a:picLocks noChangeAspect="1" noChangeArrowheads="1"/>
                    </pic:cNvPicPr>
                  </pic:nvPicPr>
                  <pic:blipFill>
                    <a:blip r:embed="rId36" cstate="print"/>
                    <a:srcRect/>
                    <a:stretch>
                      <a:fillRect/>
                    </a:stretch>
                  </pic:blipFill>
                  <pic:spPr bwMode="auto">
                    <a:xfrm>
                      <a:off x="0" y="0"/>
                      <a:ext cx="2124075" cy="1866900"/>
                    </a:xfrm>
                    <a:prstGeom prst="rect">
                      <a:avLst/>
                    </a:prstGeom>
                    <a:noFill/>
                    <a:ln w="9525">
                      <a:noFill/>
                      <a:miter lim="800000"/>
                      <a:headEnd/>
                      <a:tailEnd/>
                    </a:ln>
                  </pic:spPr>
                </pic:pic>
              </a:graphicData>
            </a:graphic>
          </wp:anchor>
        </w:drawing>
      </w:r>
      <w:r w:rsidR="00A66BE7" w:rsidRPr="0005644A">
        <w:rPr>
          <w:color w:val="000000" w:themeColor="text1"/>
          <w:sz w:val="28"/>
          <w:szCs w:val="28"/>
          <w:shd w:val="clear" w:color="auto" w:fill="FFFFFF"/>
        </w:rPr>
        <w:t xml:space="preserve">Нарушение осанки - то есть нарушение естественного положения тела - сопровождается смещением сердца, легких и других внутренних органов, в связи, с этим они хуже выполняют свои функции. Менее работоспособными становятся и мышцы, ухудшается кровоснабжение мозга и как следствие уменьшается умственная работоспособность, внимание, ухудшается память. Снижается наша продуктивность, а значит и способность работать. </w:t>
      </w:r>
      <w:r w:rsidR="00A66BE7" w:rsidRPr="0005644A">
        <w:rPr>
          <w:bCs/>
          <w:color w:val="000000" w:themeColor="text1"/>
          <w:sz w:val="28"/>
          <w:szCs w:val="28"/>
          <w:shd w:val="clear" w:color="auto" w:fill="FFFFFF"/>
        </w:rPr>
        <w:t>Правильная осанка – это не только красиво, но и полезно для здоровья.</w:t>
      </w:r>
    </w:p>
    <w:p w:rsidR="00A66BE7" w:rsidRPr="0005644A" w:rsidRDefault="002F0774" w:rsidP="0005644A">
      <w:pPr>
        <w:pStyle w:val="a3"/>
        <w:spacing w:before="0" w:beforeAutospacing="0" w:after="0" w:afterAutospacing="0" w:line="360" w:lineRule="auto"/>
        <w:ind w:firstLine="708"/>
        <w:jc w:val="both"/>
        <w:rPr>
          <w:bCs/>
          <w:color w:val="000000" w:themeColor="text1"/>
          <w:sz w:val="28"/>
          <w:szCs w:val="28"/>
          <w:shd w:val="clear" w:color="auto" w:fill="FFFFFF"/>
        </w:rPr>
      </w:pPr>
      <w:r>
        <w:rPr>
          <w:noProof/>
        </w:rPr>
        <w:lastRenderedPageBreak/>
        <w:pict>
          <v:shape id="_x0000_s1056" type="#_x0000_t202" style="position:absolute;left:0;text-align:left;margin-left:101.6pt;margin-top:44.55pt;width:69pt;height:12.85pt;z-index:251712512" wrapcoords="-97 0 -97 21150 21600 21150 21600 0 -97 0" stroked="f">
            <v:textbox style="mso-next-textbox:#_x0000_s1056" inset="0,0,0,0">
              <w:txbxContent>
                <w:p w:rsidR="002F0774" w:rsidRPr="000B258A" w:rsidRDefault="002F0774" w:rsidP="00CC0A5B">
                  <w:pPr>
                    <w:pStyle w:val="aa"/>
                    <w:rPr>
                      <w:rFonts w:ascii="Times New Roman" w:eastAsia="Times New Roman" w:hAnsi="Times New Roman" w:cs="Times New Roman"/>
                      <w:b w:val="0"/>
                      <w:noProof/>
                      <w:color w:val="auto"/>
                      <w:sz w:val="28"/>
                      <w:szCs w:val="28"/>
                    </w:rPr>
                  </w:pPr>
                  <w:r>
                    <w:rPr>
                      <w:rFonts w:ascii="Times New Roman" w:eastAsia="Times New Roman" w:hAnsi="Times New Roman" w:cs="Times New Roman"/>
                      <w:b w:val="0"/>
                      <w:noProof/>
                      <w:color w:val="auto"/>
                      <w:sz w:val="28"/>
                      <w:szCs w:val="28"/>
                    </w:rPr>
                    <w:t>Рис. №23</w:t>
                  </w:r>
                </w:p>
              </w:txbxContent>
            </v:textbox>
            <w10:wrap type="tight"/>
          </v:shape>
        </w:pict>
      </w:r>
      <w:r w:rsidR="00A66BE7" w:rsidRPr="0005644A">
        <w:rPr>
          <w:bCs/>
          <w:color w:val="000000" w:themeColor="text1"/>
          <w:sz w:val="28"/>
          <w:szCs w:val="28"/>
          <w:shd w:val="clear" w:color="auto" w:fill="FFFFFF"/>
        </w:rPr>
        <w:t>Вот мы узнали об осанке и её нарушениях. Но каково же влияние</w:t>
      </w:r>
      <w:r w:rsidR="004C5562" w:rsidRPr="0005644A">
        <w:rPr>
          <w:bCs/>
          <w:color w:val="000000" w:themeColor="text1"/>
          <w:sz w:val="28"/>
          <w:szCs w:val="28"/>
          <w:shd w:val="clear" w:color="auto" w:fill="FFFFFF"/>
        </w:rPr>
        <w:t xml:space="preserve"> (см. рис. №22)</w:t>
      </w:r>
      <w:r w:rsidR="00A66BE7" w:rsidRPr="0005644A">
        <w:rPr>
          <w:bCs/>
          <w:color w:val="000000" w:themeColor="text1"/>
          <w:sz w:val="28"/>
          <w:szCs w:val="28"/>
          <w:shd w:val="clear" w:color="auto" w:fill="FFFFFF"/>
        </w:rPr>
        <w:t xml:space="preserve"> ранцев и сумок?</w:t>
      </w:r>
    </w:p>
    <w:p w:rsidR="00A66BE7" w:rsidRPr="0005644A" w:rsidRDefault="002F0774" w:rsidP="0005644A">
      <w:pPr>
        <w:pStyle w:val="a3"/>
        <w:spacing w:before="0" w:beforeAutospacing="0" w:after="0" w:afterAutospacing="0" w:line="360" w:lineRule="auto"/>
        <w:ind w:firstLine="708"/>
        <w:jc w:val="both"/>
        <w:rPr>
          <w:color w:val="000000" w:themeColor="text1"/>
          <w:sz w:val="28"/>
          <w:szCs w:val="28"/>
        </w:rPr>
      </w:pPr>
      <w:r>
        <w:rPr>
          <w:noProof/>
        </w:rPr>
        <w:pict>
          <v:shape id="_x0000_s1061" type="#_x0000_t202" style="position:absolute;left:0;text-align:left;margin-left:216.7pt;margin-top:353.25pt;width:67.5pt;height:16.2pt;z-index:251722752" wrapcoords="-97 0 -97 21150 21600 21150 21600 0 -97 0" stroked="f">
            <v:textbox style="mso-next-textbox:#_x0000_s1061" inset="0,0,0,0">
              <w:txbxContent>
                <w:p w:rsidR="002F0774" w:rsidRPr="00D52B23" w:rsidRDefault="002F0774" w:rsidP="00CC0A5B">
                  <w:pPr>
                    <w:pStyle w:val="aa"/>
                    <w:jc w:val="right"/>
                    <w:rPr>
                      <w:rFonts w:ascii="Times New Roman" w:eastAsia="Times New Roman" w:hAnsi="Times New Roman" w:cs="Times New Roman"/>
                      <w:b w:val="0"/>
                      <w:noProof/>
                      <w:color w:val="auto"/>
                      <w:sz w:val="28"/>
                      <w:szCs w:val="28"/>
                    </w:rPr>
                  </w:pPr>
                  <w:r>
                    <w:rPr>
                      <w:rFonts w:ascii="Times New Roman" w:eastAsia="Times New Roman" w:hAnsi="Times New Roman" w:cs="Times New Roman"/>
                      <w:b w:val="0"/>
                      <w:noProof/>
                      <w:color w:val="auto"/>
                      <w:sz w:val="28"/>
                      <w:szCs w:val="28"/>
                    </w:rPr>
                    <w:t>Рис. №24</w:t>
                  </w:r>
                </w:p>
              </w:txbxContent>
            </v:textbox>
            <w10:wrap type="tight"/>
          </v:shape>
        </w:pict>
      </w:r>
      <w:r w:rsidR="004C5562" w:rsidRPr="0005644A">
        <w:rPr>
          <w:noProof/>
        </w:rPr>
        <w:drawing>
          <wp:anchor distT="0" distB="0" distL="114300" distR="114300" simplePos="0" relativeHeight="251710464" behindDoc="1" locked="0" layoutInCell="1" allowOverlap="1" wp14:anchorId="1C6EFA28" wp14:editId="687F971D">
            <wp:simplePos x="0" y="0"/>
            <wp:positionH relativeFrom="column">
              <wp:posOffset>-2239010</wp:posOffset>
            </wp:positionH>
            <wp:positionV relativeFrom="paragraph">
              <wp:posOffset>314325</wp:posOffset>
            </wp:positionV>
            <wp:extent cx="2047875" cy="1895475"/>
            <wp:effectExtent l="19050" t="0" r="9525" b="0"/>
            <wp:wrapTight wrapText="bothSides">
              <wp:wrapPolygon edited="0">
                <wp:start x="-201" y="0"/>
                <wp:lineTo x="-201" y="21491"/>
                <wp:lineTo x="21700" y="21491"/>
                <wp:lineTo x="21700" y="0"/>
                <wp:lineTo x="-201" y="0"/>
              </wp:wrapPolygon>
            </wp:wrapTight>
            <wp:docPr id="28" name="Рисунок 15" descr="C:\Users\admin\Deskto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i (4).jpg"/>
                    <pic:cNvPicPr>
                      <a:picLocks noChangeAspect="1" noChangeArrowheads="1"/>
                    </pic:cNvPicPr>
                  </pic:nvPicPr>
                  <pic:blipFill>
                    <a:blip r:embed="rId37" cstate="print"/>
                    <a:srcRect/>
                    <a:stretch>
                      <a:fillRect/>
                    </a:stretch>
                  </pic:blipFill>
                  <pic:spPr bwMode="auto">
                    <a:xfrm>
                      <a:off x="0" y="0"/>
                      <a:ext cx="2047875" cy="1895475"/>
                    </a:xfrm>
                    <a:prstGeom prst="rect">
                      <a:avLst/>
                    </a:prstGeom>
                    <a:noFill/>
                    <a:ln w="9525">
                      <a:noFill/>
                      <a:miter lim="800000"/>
                      <a:headEnd/>
                      <a:tailEnd/>
                    </a:ln>
                  </pic:spPr>
                </pic:pic>
              </a:graphicData>
            </a:graphic>
          </wp:anchor>
        </w:drawing>
      </w:r>
      <w:r w:rsidR="00A66BE7" w:rsidRPr="0005644A">
        <w:rPr>
          <w:color w:val="000000" w:themeColor="text1"/>
          <w:sz w:val="28"/>
          <w:szCs w:val="28"/>
        </w:rPr>
        <w:t>Специалисты-медики в один голос утверждают: носить школьные принадлежности лучше в рюкзаке или ранце. Сумка и портфель дают асимметричную нагрузку на позвоночник и формируют у ребенка неправильную осанку.</w:t>
      </w:r>
      <w:r w:rsidR="00E1716F" w:rsidRPr="0005644A">
        <w:rPr>
          <w:color w:val="000000" w:themeColor="text1"/>
          <w:sz w:val="28"/>
          <w:szCs w:val="28"/>
        </w:rPr>
        <w:t xml:space="preserve"> </w:t>
      </w:r>
      <w:r w:rsidR="00A66BE7" w:rsidRPr="0005644A">
        <w:rPr>
          <w:color w:val="000000" w:themeColor="text1"/>
          <w:sz w:val="28"/>
          <w:szCs w:val="28"/>
        </w:rPr>
        <w:t>Американские врачи и учителя приняли решение ограничить вес школьных ранцев, которые часто являются непосильной ношей для неокрепших детских плеч. Американцы считают, что их дети должны ходить в школу налегке. В некоторых школах даже решено закупить по два комплекта учебников, чтобы детям не пришлось таскать книги из дома. В других школах медики обучают учеников правильной осанке и способам предупреждения болей в спине</w:t>
      </w:r>
      <w:r w:rsidR="00037C1B" w:rsidRPr="0005644A">
        <w:rPr>
          <w:color w:val="000000" w:themeColor="text1"/>
          <w:sz w:val="28"/>
          <w:szCs w:val="28"/>
        </w:rPr>
        <w:t xml:space="preserve"> </w:t>
      </w:r>
      <w:r w:rsidR="00037C1B" w:rsidRPr="0005644A">
        <w:rPr>
          <w:sz w:val="28"/>
          <w:szCs w:val="28"/>
        </w:rPr>
        <w:t>(см</w:t>
      </w:r>
      <w:proofErr w:type="gramStart"/>
      <w:r w:rsidR="00037C1B" w:rsidRPr="0005644A">
        <w:rPr>
          <w:sz w:val="28"/>
          <w:szCs w:val="28"/>
        </w:rPr>
        <w:t>.р</w:t>
      </w:r>
      <w:proofErr w:type="gramEnd"/>
      <w:r w:rsidR="00037C1B" w:rsidRPr="0005644A">
        <w:rPr>
          <w:sz w:val="28"/>
          <w:szCs w:val="28"/>
        </w:rPr>
        <w:t>ис.№23)</w:t>
      </w:r>
      <w:r w:rsidR="00A66BE7" w:rsidRPr="0005644A">
        <w:rPr>
          <w:color w:val="000000" w:themeColor="text1"/>
          <w:sz w:val="28"/>
          <w:szCs w:val="28"/>
        </w:rPr>
        <w:t>. В отдельные дни недели кроме толстенных учебников в ранцах оказываются еще и спортивная одежда и обувь, а также еда, которой заботливые родители снабжают ребенка.</w:t>
      </w:r>
    </w:p>
    <w:p w:rsidR="00A66BE7" w:rsidRPr="0005644A" w:rsidRDefault="00A66BE7" w:rsidP="0005644A">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11488" behindDoc="1" locked="0" layoutInCell="1" allowOverlap="1" wp14:anchorId="660A2690" wp14:editId="2E764359">
            <wp:simplePos x="0" y="0"/>
            <wp:positionH relativeFrom="column">
              <wp:posOffset>3976370</wp:posOffset>
            </wp:positionH>
            <wp:positionV relativeFrom="paragraph">
              <wp:posOffset>191135</wp:posOffset>
            </wp:positionV>
            <wp:extent cx="2124075" cy="2124075"/>
            <wp:effectExtent l="19050" t="0" r="9525" b="0"/>
            <wp:wrapTight wrapText="bothSides">
              <wp:wrapPolygon edited="0">
                <wp:start x="-194" y="0"/>
                <wp:lineTo x="-194" y="21503"/>
                <wp:lineTo x="21697" y="21503"/>
                <wp:lineTo x="21697" y="0"/>
                <wp:lineTo x="-194" y="0"/>
              </wp:wrapPolygon>
            </wp:wrapTight>
            <wp:docPr id="29" name="Рисунок 16" descr="C:\Users\admin\Desktop\backpacks_heavy-resized-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backpacks_heavy-resized-600.jpg"/>
                    <pic:cNvPicPr>
                      <a:picLocks noChangeAspect="1" noChangeArrowheads="1"/>
                    </pic:cNvPicPr>
                  </pic:nvPicPr>
                  <pic:blipFill>
                    <a:blip r:embed="rId38" cstate="print"/>
                    <a:srcRect/>
                    <a:stretch>
                      <a:fillRect/>
                    </a:stretch>
                  </pic:blipFill>
                  <pic:spPr bwMode="auto">
                    <a:xfrm>
                      <a:off x="0" y="0"/>
                      <a:ext cx="2124075" cy="2124075"/>
                    </a:xfrm>
                    <a:prstGeom prst="rect">
                      <a:avLst/>
                    </a:prstGeom>
                    <a:noFill/>
                    <a:ln w="9525">
                      <a:noFill/>
                      <a:miter lim="800000"/>
                      <a:headEnd/>
                      <a:tailEnd/>
                    </a:ln>
                  </pic:spPr>
                </pic:pic>
              </a:graphicData>
            </a:graphic>
          </wp:anchor>
        </w:drawing>
      </w:r>
      <w:r w:rsidRPr="0005644A">
        <w:rPr>
          <w:rFonts w:ascii="Times New Roman" w:eastAsia="Times New Roman" w:hAnsi="Times New Roman" w:cs="Times New Roman"/>
          <w:color w:val="000000" w:themeColor="text1"/>
          <w:sz w:val="28"/>
          <w:szCs w:val="28"/>
          <w:lang w:eastAsia="ru-RU"/>
        </w:rPr>
        <w:t>Специалисты Американской академии педиатрии не рекомендуют детям носить грузы, превышающие 10- 20% веса тела. С учетом этого ранец не должен весить более 6,5 килограмма. Хотя незначительные перегрузки сверх новых стандартов и не приводят к серьезным заболеваниям или травмам, они вы</w:t>
      </w:r>
      <w:r w:rsidR="00037C1B" w:rsidRPr="0005644A">
        <w:rPr>
          <w:rFonts w:ascii="Times New Roman" w:eastAsia="Times New Roman" w:hAnsi="Times New Roman" w:cs="Times New Roman"/>
          <w:color w:val="000000" w:themeColor="text1"/>
          <w:sz w:val="28"/>
          <w:szCs w:val="28"/>
          <w:lang w:eastAsia="ru-RU"/>
        </w:rPr>
        <w:t xml:space="preserve">зывают хронические боли в </w:t>
      </w:r>
      <w:r w:rsidR="00037C1B" w:rsidRPr="0005644A">
        <w:rPr>
          <w:rFonts w:ascii="Times New Roman" w:eastAsia="Times New Roman" w:hAnsi="Times New Roman" w:cs="Times New Roman"/>
          <w:sz w:val="28"/>
          <w:szCs w:val="28"/>
          <w:lang w:eastAsia="ru-RU"/>
        </w:rPr>
        <w:t xml:space="preserve">спине </w:t>
      </w:r>
      <w:r w:rsidR="00037C1B" w:rsidRPr="0005644A">
        <w:rPr>
          <w:rFonts w:ascii="Times New Roman" w:hAnsi="Times New Roman" w:cs="Times New Roman"/>
          <w:sz w:val="28"/>
          <w:szCs w:val="28"/>
        </w:rPr>
        <w:t>(см</w:t>
      </w:r>
      <w:proofErr w:type="gramStart"/>
      <w:r w:rsidR="00037C1B" w:rsidRPr="0005644A">
        <w:rPr>
          <w:rFonts w:ascii="Times New Roman" w:hAnsi="Times New Roman" w:cs="Times New Roman"/>
          <w:sz w:val="28"/>
          <w:szCs w:val="28"/>
        </w:rPr>
        <w:t>.р</w:t>
      </w:r>
      <w:proofErr w:type="gramEnd"/>
      <w:r w:rsidR="00037C1B" w:rsidRPr="0005644A">
        <w:rPr>
          <w:rFonts w:ascii="Times New Roman" w:hAnsi="Times New Roman" w:cs="Times New Roman"/>
          <w:sz w:val="28"/>
          <w:szCs w:val="28"/>
        </w:rPr>
        <w:t>ис.№24).</w:t>
      </w:r>
    </w:p>
    <w:p w:rsidR="00A66BE7" w:rsidRPr="0005644A" w:rsidRDefault="00A66BE7" w:rsidP="0005644A">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 xml:space="preserve">В августе 1996 г. Министерство образования Австрии приняло решение об ограничении максимального веса школьных портфелей и рюкзаков 10% от веса тела школьника. Предполагалось, что школьные сумки являются виновниками болей в области шеи, плеч и поясницы у детей школьного </w:t>
      </w:r>
      <w:r w:rsidRPr="0005644A">
        <w:rPr>
          <w:rFonts w:ascii="Times New Roman" w:eastAsia="Times New Roman" w:hAnsi="Times New Roman" w:cs="Times New Roman"/>
          <w:color w:val="000000" w:themeColor="text1"/>
          <w:sz w:val="28"/>
          <w:szCs w:val="28"/>
          <w:lang w:eastAsia="ru-RU"/>
        </w:rPr>
        <w:lastRenderedPageBreak/>
        <w:t>возраста. Ношение рюкзака признано более эргономичным и менее вредным для здоровья.</w:t>
      </w:r>
    </w:p>
    <w:p w:rsidR="00A66BE7" w:rsidRPr="0005644A" w:rsidRDefault="00A66BE7" w:rsidP="0005644A">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А вот это исследование было выполнено специалистами детской больницы Цинциннати. Они использовали информацию более чем о 12 тысячах случаев травм, связанных с ранцами, рюкзаками и приспособлениями для ношения детей. В поле зрения ученых попали только те случаи, которые потребовали обращения в травмпункт, но не те, с которыми обращались на прием к обычному врачу. Для анализа были отобраны 247 случаев, когда травмы, связанные с ранцем, получали дети в возрасте от шести до 18 лет. Оказалось, что лишь 23% травм были получены, когда дети носили, поднимали или снимали ранец. По мнению ученых, это означает, что вместо ограничения веса учебников и изменения дизайна ранца усилия должны быть направлены на то, чтобы обучить детей им пользоваться. Обратите внимание, сколько хлопот со стороны медиков и педагогов о здоровье детей. Мы специально приводим вам результаты исследований, пусть даже и не нашего министерства, главное, чтобы родители знали больше, перед тем как покупать, казалось, простую вещь – ранец или рюкзак.</w:t>
      </w:r>
    </w:p>
    <w:p w:rsidR="00A66BE7" w:rsidRPr="0005644A" w:rsidRDefault="00A66BE7" w:rsidP="0005644A">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Большая часть ранцев и портфелей учеников причиняют вред их здоровью, потому что ежедневная ученическая ноша слишком тяжела. Эти исследования, к сожалению, были проведены и опубликованы в других странах. Данная информация стала доступной нам через сеть Интернет. В стране такие исследования тоже проводятся, но афишируются слабо, малодоступно.</w:t>
      </w:r>
    </w:p>
    <w:p w:rsidR="00A66BE7" w:rsidRPr="0005644A" w:rsidRDefault="00A66BE7" w:rsidP="0005644A">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 xml:space="preserve">Исследования, проведенные в ряде школ Московской области, показали, что вес ранца с учебниками у учеников начальной школы достигает 5-6 килограммов, что в 2,5-3 раза превышает допустимые гигиенические нормы. Это связано, прежде всего, с увеличением количества учебных дисциплин, с большой вариативностью учебников и учебных </w:t>
      </w:r>
      <w:r w:rsidRPr="0005644A">
        <w:rPr>
          <w:rFonts w:ascii="Times New Roman" w:eastAsia="Times New Roman" w:hAnsi="Times New Roman" w:cs="Times New Roman"/>
          <w:color w:val="000000" w:themeColor="text1"/>
          <w:sz w:val="28"/>
          <w:szCs w:val="28"/>
          <w:lang w:eastAsia="ru-RU"/>
        </w:rPr>
        <w:lastRenderedPageBreak/>
        <w:t>пособий. Издатели не всегда придерживаются гигиенических рекомендаций в отношении веса изданий, превышая его из коммерческих соображений.</w:t>
      </w:r>
    </w:p>
    <w:p w:rsidR="00A66BE7" w:rsidRPr="0005644A" w:rsidRDefault="00A66BE7" w:rsidP="0005644A">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С 1998 года введены в действие санитарные правила и нормы – «Гигиенические требования к изданиям учебников для общего и начального профессионального образования», в которых регламентирован вес учебного издания для каждой возрастной группы. Он не должен превышать для учащихся:</w:t>
      </w:r>
    </w:p>
    <w:p w:rsidR="00A66BE7" w:rsidRPr="0005644A" w:rsidRDefault="00A66BE7" w:rsidP="0005644A">
      <w:pPr>
        <w:numPr>
          <w:ilvl w:val="0"/>
          <w:numId w:val="6"/>
        </w:numPr>
        <w:shd w:val="clear" w:color="auto" w:fill="FFFFFF"/>
        <w:spacing w:after="0" w:line="360" w:lineRule="auto"/>
        <w:ind w:left="225"/>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1-4 классов – 300 г;</w:t>
      </w:r>
    </w:p>
    <w:p w:rsidR="00A66BE7" w:rsidRPr="0005644A" w:rsidRDefault="00A66BE7" w:rsidP="0005644A">
      <w:pPr>
        <w:numPr>
          <w:ilvl w:val="0"/>
          <w:numId w:val="6"/>
        </w:numPr>
        <w:shd w:val="clear" w:color="auto" w:fill="FFFFFF"/>
        <w:spacing w:after="0" w:line="360" w:lineRule="auto"/>
        <w:ind w:left="225"/>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5-6 классов – 400 г.;</w:t>
      </w:r>
    </w:p>
    <w:p w:rsidR="00A66BE7" w:rsidRPr="0005644A" w:rsidRDefault="00A66BE7" w:rsidP="0005644A">
      <w:pPr>
        <w:numPr>
          <w:ilvl w:val="0"/>
          <w:numId w:val="6"/>
        </w:numPr>
        <w:shd w:val="clear" w:color="auto" w:fill="FFFFFF"/>
        <w:spacing w:after="0" w:line="360" w:lineRule="auto"/>
        <w:ind w:left="225"/>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7-8 классов – 500 г.;</w:t>
      </w:r>
    </w:p>
    <w:p w:rsidR="00A66BE7" w:rsidRPr="0005644A" w:rsidRDefault="00F91727" w:rsidP="0005644A">
      <w:pPr>
        <w:numPr>
          <w:ilvl w:val="0"/>
          <w:numId w:val="6"/>
        </w:numPr>
        <w:shd w:val="clear" w:color="auto" w:fill="FFFFFF"/>
        <w:spacing w:after="0" w:line="360" w:lineRule="auto"/>
        <w:ind w:left="225"/>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10-11 классов – 600 г.</w:t>
      </w:r>
    </w:p>
    <w:p w:rsidR="00A66BE7" w:rsidRPr="0005644A" w:rsidRDefault="00A66BE7" w:rsidP="0005644A">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05644A">
        <w:rPr>
          <w:rFonts w:ascii="Times New Roman" w:eastAsia="Times New Roman" w:hAnsi="Times New Roman" w:cs="Times New Roman"/>
          <w:color w:val="000000" w:themeColor="text1"/>
          <w:sz w:val="28"/>
          <w:szCs w:val="28"/>
          <w:lang w:eastAsia="ru-RU"/>
        </w:rPr>
        <w:t>Ученые в ходе эксперимента по отслеживанию вредного влияния тяжелых ранцев на осанку и общее здоровье детей оснастили лямки ранцев специальными датчиками и контролировали детей, которые носили поклажу, весившую 10, 20 и даже 30% веса их тела. Выяснилось, что чем тяжелее она была, тем выраженнее становились боли в спине. Начиная с 20% давление ранца на левое плечо достигало 70 мм</w:t>
      </w:r>
      <w:proofErr w:type="gramStart"/>
      <w:r w:rsidRPr="0005644A">
        <w:rPr>
          <w:rFonts w:ascii="Times New Roman" w:eastAsia="Times New Roman" w:hAnsi="Times New Roman" w:cs="Times New Roman"/>
          <w:color w:val="000000" w:themeColor="text1"/>
          <w:sz w:val="28"/>
          <w:szCs w:val="28"/>
          <w:lang w:eastAsia="ru-RU"/>
        </w:rPr>
        <w:t>.р</w:t>
      </w:r>
      <w:proofErr w:type="gramEnd"/>
      <w:r w:rsidRPr="0005644A">
        <w:rPr>
          <w:rFonts w:ascii="Times New Roman" w:eastAsia="Times New Roman" w:hAnsi="Times New Roman" w:cs="Times New Roman"/>
          <w:color w:val="000000" w:themeColor="text1"/>
          <w:sz w:val="28"/>
          <w:szCs w:val="28"/>
          <w:lang w:eastAsia="ru-RU"/>
        </w:rPr>
        <w:t>т.ст., а на правое – 110 мм.рт.ст. Это в 2-3 раза больше предельного давления, которое приводит к нарушению кровообращения в организме! А средний вес школьного ранца превышает 22% веса ученика. Кроме того, перекос правого плеча ведет еще и к нарушению осанки.</w:t>
      </w:r>
    </w:p>
    <w:p w:rsidR="00A66BE7" w:rsidRPr="0005644A" w:rsidRDefault="00A66BE7" w:rsidP="0005644A">
      <w:pPr>
        <w:pStyle w:val="a3"/>
        <w:spacing w:before="0" w:beforeAutospacing="0" w:after="0" w:afterAutospacing="0" w:line="360" w:lineRule="auto"/>
        <w:ind w:firstLine="708"/>
        <w:jc w:val="both"/>
        <w:rPr>
          <w:color w:val="000000" w:themeColor="text1"/>
          <w:sz w:val="28"/>
          <w:szCs w:val="28"/>
        </w:rPr>
      </w:pPr>
    </w:p>
    <w:p w:rsidR="00A66BE7" w:rsidRPr="0005644A" w:rsidRDefault="00A66BE7" w:rsidP="0005644A">
      <w:pPr>
        <w:spacing w:after="0" w:line="360" w:lineRule="auto"/>
        <w:jc w:val="both"/>
        <w:rPr>
          <w:rFonts w:ascii="Times New Roman" w:hAnsi="Times New Roman" w:cs="Times New Roman"/>
          <w:color w:val="000000" w:themeColor="text1"/>
        </w:rPr>
      </w:pPr>
    </w:p>
    <w:p w:rsidR="00A66BE7" w:rsidRPr="0005644A" w:rsidRDefault="00A66BE7" w:rsidP="0005644A">
      <w:pPr>
        <w:spacing w:after="0" w:line="360" w:lineRule="auto"/>
        <w:jc w:val="both"/>
        <w:rPr>
          <w:rFonts w:ascii="Times New Roman" w:hAnsi="Times New Roman" w:cs="Times New Roman"/>
          <w:color w:val="000000" w:themeColor="text1"/>
        </w:rPr>
      </w:pPr>
    </w:p>
    <w:p w:rsidR="00A66BE7" w:rsidRPr="0005644A" w:rsidRDefault="00A66BE7" w:rsidP="0005644A">
      <w:pPr>
        <w:spacing w:after="0" w:line="360" w:lineRule="auto"/>
        <w:jc w:val="both"/>
        <w:rPr>
          <w:rFonts w:ascii="Times New Roman" w:hAnsi="Times New Roman" w:cs="Times New Roman"/>
          <w:color w:val="000000" w:themeColor="text1"/>
        </w:rPr>
      </w:pPr>
    </w:p>
    <w:p w:rsidR="00A66BE7" w:rsidRPr="0005644A" w:rsidRDefault="00A66BE7" w:rsidP="0005644A">
      <w:pPr>
        <w:spacing w:after="0" w:line="360" w:lineRule="auto"/>
        <w:jc w:val="both"/>
        <w:rPr>
          <w:rFonts w:ascii="Times New Roman" w:hAnsi="Times New Roman" w:cs="Times New Roman"/>
          <w:color w:val="000000" w:themeColor="text1"/>
          <w:sz w:val="28"/>
          <w:szCs w:val="28"/>
        </w:rPr>
      </w:pPr>
    </w:p>
    <w:p w:rsidR="00A66BE7" w:rsidRPr="0005644A" w:rsidRDefault="00A66BE7" w:rsidP="008D3D9E">
      <w:pPr>
        <w:spacing w:after="0" w:line="360" w:lineRule="auto"/>
        <w:ind w:firstLine="708"/>
        <w:rPr>
          <w:rFonts w:ascii="Times New Roman" w:hAnsi="Times New Roman" w:cs="Times New Roman"/>
          <w:color w:val="000000" w:themeColor="text1"/>
          <w:sz w:val="32"/>
          <w:szCs w:val="32"/>
        </w:rPr>
      </w:pPr>
      <w:r w:rsidRPr="0005644A">
        <w:rPr>
          <w:rFonts w:ascii="Times New Roman" w:hAnsi="Times New Roman" w:cs="Times New Roman"/>
          <w:color w:val="000000" w:themeColor="text1"/>
          <w:sz w:val="28"/>
          <w:szCs w:val="28"/>
        </w:rPr>
        <w:br w:type="page"/>
      </w:r>
      <w:r w:rsidR="0005644A">
        <w:rPr>
          <w:rFonts w:ascii="Times New Roman" w:hAnsi="Times New Roman" w:cs="Times New Roman"/>
          <w:color w:val="000000" w:themeColor="text1"/>
          <w:sz w:val="32"/>
          <w:szCs w:val="32"/>
        </w:rPr>
        <w:lastRenderedPageBreak/>
        <w:t>1</w:t>
      </w:r>
      <w:r w:rsidR="006F42B3" w:rsidRPr="008D3D9E">
        <w:rPr>
          <w:rFonts w:ascii="Times New Roman" w:hAnsi="Times New Roman" w:cs="Times New Roman"/>
          <w:color w:val="000000" w:themeColor="text1"/>
          <w:sz w:val="32"/>
          <w:szCs w:val="32"/>
        </w:rPr>
        <w:t xml:space="preserve">.6 </w:t>
      </w:r>
      <w:r w:rsidRPr="0005644A">
        <w:rPr>
          <w:rFonts w:ascii="Times New Roman" w:hAnsi="Times New Roman" w:cs="Times New Roman"/>
          <w:color w:val="000000" w:themeColor="text1"/>
          <w:sz w:val="32"/>
          <w:szCs w:val="32"/>
        </w:rPr>
        <w:t>Интересные факты</w:t>
      </w:r>
    </w:p>
    <w:p w:rsidR="00A66BE7" w:rsidRPr="0005644A" w:rsidRDefault="00A66BE7" w:rsidP="0005644A">
      <w:pPr>
        <w:spacing w:after="0" w:line="360" w:lineRule="auto"/>
        <w:jc w:val="center"/>
        <w:rPr>
          <w:rFonts w:ascii="Times New Roman" w:hAnsi="Times New Roman" w:cs="Times New Roman"/>
          <w:color w:val="000000" w:themeColor="text1"/>
          <w:sz w:val="32"/>
          <w:szCs w:val="32"/>
        </w:rPr>
      </w:pPr>
    </w:p>
    <w:p w:rsidR="00A66BE7" w:rsidRPr="0005644A" w:rsidRDefault="00A66BE7" w:rsidP="0005644A">
      <w:pPr>
        <w:spacing w:after="0" w:line="360" w:lineRule="auto"/>
        <w:rPr>
          <w:rFonts w:ascii="Times New Roman" w:hAnsi="Times New Roman" w:cs="Times New Roman"/>
          <w:color w:val="000000" w:themeColor="text1"/>
          <w:sz w:val="32"/>
          <w:szCs w:val="32"/>
        </w:rPr>
      </w:pPr>
    </w:p>
    <w:p w:rsidR="00A66BE7" w:rsidRPr="0005644A" w:rsidRDefault="00A66BE7" w:rsidP="0005644A">
      <w:pPr>
        <w:pStyle w:val="a9"/>
        <w:numPr>
          <w:ilvl w:val="0"/>
          <w:numId w:val="7"/>
        </w:numPr>
        <w:spacing w:after="0" w:line="360" w:lineRule="auto"/>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shd w:val="clear" w:color="auto" w:fill="FFFFFF"/>
        </w:rPr>
        <w:t>Когда слово «портфель» пришло в русский язык, оно какое-то время имело в нем женский род.</w:t>
      </w:r>
    </w:p>
    <w:p w:rsidR="00A66BE7" w:rsidRPr="0005644A" w:rsidRDefault="00A66BE7" w:rsidP="0005644A">
      <w:pPr>
        <w:pStyle w:val="a9"/>
        <w:numPr>
          <w:ilvl w:val="0"/>
          <w:numId w:val="7"/>
        </w:numPr>
        <w:spacing w:after="0" w:line="360" w:lineRule="auto"/>
        <w:jc w:val="both"/>
        <w:rPr>
          <w:rStyle w:val="apple-converted-space"/>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shd w:val="clear" w:color="auto" w:fill="FFFFFF"/>
        </w:rPr>
        <w:t xml:space="preserve">Знаменитый эфиопский бегун </w:t>
      </w:r>
      <w:proofErr w:type="gramStart"/>
      <w:r w:rsidRPr="0005644A">
        <w:rPr>
          <w:rFonts w:ascii="Times New Roman" w:hAnsi="Times New Roman" w:cs="Times New Roman"/>
          <w:color w:val="000000" w:themeColor="text1"/>
          <w:sz w:val="28"/>
          <w:szCs w:val="28"/>
          <w:shd w:val="clear" w:color="auto" w:fill="FFFFFF"/>
        </w:rPr>
        <w:t>Хайле</w:t>
      </w:r>
      <w:proofErr w:type="gramEnd"/>
      <w:r w:rsidRPr="0005644A">
        <w:rPr>
          <w:rFonts w:ascii="Times New Roman" w:hAnsi="Times New Roman" w:cs="Times New Roman"/>
          <w:color w:val="000000" w:themeColor="text1"/>
          <w:sz w:val="28"/>
          <w:szCs w:val="28"/>
          <w:shd w:val="clear" w:color="auto" w:fill="FFFFFF"/>
        </w:rPr>
        <w:t xml:space="preserve"> Гебресел Ассие</w:t>
      </w:r>
      <w:r w:rsidR="00037C1B" w:rsidRPr="0005644A">
        <w:rPr>
          <w:rFonts w:ascii="Times New Roman" w:hAnsi="Times New Roman" w:cs="Times New Roman"/>
          <w:color w:val="000000" w:themeColor="text1"/>
          <w:sz w:val="28"/>
          <w:szCs w:val="28"/>
          <w:shd w:val="clear" w:color="auto" w:fill="FFFFFF"/>
        </w:rPr>
        <w:t xml:space="preserve"> </w:t>
      </w:r>
      <w:r w:rsidRPr="0005644A">
        <w:rPr>
          <w:rFonts w:ascii="Times New Roman" w:hAnsi="Times New Roman" w:cs="Times New Roman"/>
          <w:color w:val="000000" w:themeColor="text1"/>
          <w:sz w:val="28"/>
          <w:szCs w:val="28"/>
          <w:shd w:val="clear" w:color="auto" w:fill="FFFFFF"/>
        </w:rPr>
        <w:t xml:space="preserve"> всегда бежал дистанцию, зафиксировав правую руку и сжав кисть. Он рассказывал, что причина такого положения руки родом из детства. Расстояние от дома </w:t>
      </w:r>
      <w:proofErr w:type="gramStart"/>
      <w:r w:rsidRPr="0005644A">
        <w:rPr>
          <w:rFonts w:ascii="Times New Roman" w:hAnsi="Times New Roman" w:cs="Times New Roman"/>
          <w:color w:val="000000" w:themeColor="text1"/>
          <w:sz w:val="28"/>
          <w:szCs w:val="28"/>
          <w:shd w:val="clear" w:color="auto" w:fill="FFFFFF"/>
        </w:rPr>
        <w:t>Хайле</w:t>
      </w:r>
      <w:proofErr w:type="gramEnd"/>
      <w:r w:rsidRPr="0005644A">
        <w:rPr>
          <w:rFonts w:ascii="Times New Roman" w:hAnsi="Times New Roman" w:cs="Times New Roman"/>
          <w:color w:val="000000" w:themeColor="text1"/>
          <w:sz w:val="28"/>
          <w:szCs w:val="28"/>
          <w:shd w:val="clear" w:color="auto" w:fill="FFFFFF"/>
        </w:rPr>
        <w:t xml:space="preserve"> до школы составляло 10 км. И он каждый учебный день пробегал это расстояние, зажав в руке школьный портфель. И засекал время по часам, стараясь увеличить скорость.</w:t>
      </w:r>
      <w:r w:rsidRPr="0005644A">
        <w:rPr>
          <w:rStyle w:val="apple-converted-space"/>
          <w:rFonts w:ascii="Times New Roman" w:hAnsi="Times New Roman" w:cs="Times New Roman"/>
          <w:color w:val="000000" w:themeColor="text1"/>
          <w:sz w:val="28"/>
          <w:szCs w:val="28"/>
          <w:shd w:val="clear" w:color="auto" w:fill="FFFFFF"/>
        </w:rPr>
        <w:t> </w:t>
      </w:r>
    </w:p>
    <w:p w:rsidR="00A66BE7" w:rsidRPr="0005644A" w:rsidRDefault="00A66BE7" w:rsidP="0005644A">
      <w:pPr>
        <w:pStyle w:val="a9"/>
        <w:numPr>
          <w:ilvl w:val="0"/>
          <w:numId w:val="7"/>
        </w:numPr>
        <w:spacing w:after="0" w:line="360" w:lineRule="auto"/>
        <w:jc w:val="both"/>
        <w:rPr>
          <w:rStyle w:val="apple-converted-space"/>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shd w:val="clear" w:color="auto" w:fill="FFFFFF"/>
        </w:rPr>
        <w:t>Школьные портфели часто бывают слишком тяжелыми и вызывают у детей искривления позвоночника. Детям более полезны ранцы, которые носят на спине. А немцы еще больше позаботились о школьниках: по немецким стандартам, ранец должен весить не более 1,2 кг, быть водоотталкивающим, сделанным частично из "дышащей" ткани, а его поверхность должна быть не менее чем на 20% флуоресцирующей.</w:t>
      </w:r>
      <w:r w:rsidRPr="0005644A">
        <w:rPr>
          <w:rStyle w:val="apple-converted-space"/>
          <w:rFonts w:ascii="Times New Roman" w:hAnsi="Times New Roman" w:cs="Times New Roman"/>
          <w:color w:val="000000" w:themeColor="text1"/>
          <w:sz w:val="28"/>
          <w:szCs w:val="28"/>
          <w:shd w:val="clear" w:color="auto" w:fill="FFFFFF"/>
        </w:rPr>
        <w:t> </w:t>
      </w:r>
    </w:p>
    <w:p w:rsidR="00A66BE7" w:rsidRPr="0005644A" w:rsidRDefault="001C6749" w:rsidP="0005644A">
      <w:pPr>
        <w:pStyle w:val="a9"/>
        <w:numPr>
          <w:ilvl w:val="0"/>
          <w:numId w:val="7"/>
        </w:numPr>
        <w:spacing w:after="0" w:line="360" w:lineRule="auto"/>
        <w:jc w:val="both"/>
        <w:rPr>
          <w:rFonts w:ascii="Times New Roman" w:hAnsi="Times New Roman" w:cs="Times New Roman"/>
          <w:color w:val="000000" w:themeColor="text1"/>
          <w:sz w:val="28"/>
          <w:szCs w:val="28"/>
        </w:rPr>
      </w:pPr>
      <w:r>
        <w:rPr>
          <w:noProof/>
        </w:rPr>
        <w:pict>
          <v:shape id="_x0000_s1059" type="#_x0000_t202" style="position:absolute;left:0;text-align:left;margin-left:390.8pt;margin-top:53.85pt;width:68.4pt;height:21pt;z-index:251718656;mso-position-horizontal-relative:text;mso-position-vertical-relative:text" wrapcoords="-92 0 -92 21150 21600 21150 21600 0 -92 0" stroked="f">
            <v:textbox inset="0,0,0,0">
              <w:txbxContent>
                <w:p w:rsidR="002F0774" w:rsidRPr="00825DF3" w:rsidRDefault="002F0774" w:rsidP="00CC0A5B">
                  <w:pPr>
                    <w:pStyle w:val="aa"/>
                    <w:jc w:val="right"/>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t>Рис. №27</w:t>
                  </w:r>
                </w:p>
              </w:txbxContent>
            </v:textbox>
            <w10:wrap type="tight"/>
          </v:shape>
        </w:pict>
      </w:r>
      <w:r w:rsidR="00A66BE7" w:rsidRPr="0005644A">
        <w:rPr>
          <w:noProof/>
          <w:lang w:eastAsia="ru-RU"/>
        </w:rPr>
        <w:drawing>
          <wp:anchor distT="0" distB="0" distL="114300" distR="114300" simplePos="0" relativeHeight="251717632" behindDoc="1" locked="0" layoutInCell="1" allowOverlap="1" wp14:anchorId="57993A72" wp14:editId="2C63FD5C">
            <wp:simplePos x="0" y="0"/>
            <wp:positionH relativeFrom="column">
              <wp:posOffset>3646170</wp:posOffset>
            </wp:positionH>
            <wp:positionV relativeFrom="paragraph">
              <wp:posOffset>950595</wp:posOffset>
            </wp:positionV>
            <wp:extent cx="2247900" cy="1504950"/>
            <wp:effectExtent l="0" t="0" r="0" b="0"/>
            <wp:wrapTight wrapText="bothSides">
              <wp:wrapPolygon edited="0">
                <wp:start x="0" y="0"/>
                <wp:lineTo x="0" y="21327"/>
                <wp:lineTo x="21417" y="21327"/>
                <wp:lineTo x="21417" y="0"/>
                <wp:lineTo x="0" y="0"/>
              </wp:wrapPolygon>
            </wp:wrapTight>
            <wp:docPr id="32" name="Рисунок 23" descr="C:\Users\admin\Desktop\272515-7c97ef7ff6978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72515-7c97ef7ff697834d.jpg"/>
                    <pic:cNvPicPr>
                      <a:picLocks noChangeAspect="1" noChangeArrowheads="1"/>
                    </pic:cNvPicPr>
                  </pic:nvPicPr>
                  <pic:blipFill>
                    <a:blip r:embed="rId39" cstate="print"/>
                    <a:srcRect/>
                    <a:stretch>
                      <a:fillRect/>
                    </a:stretch>
                  </pic:blipFill>
                  <pic:spPr bwMode="auto">
                    <a:xfrm>
                      <a:off x="0" y="0"/>
                      <a:ext cx="2247900" cy="1504950"/>
                    </a:xfrm>
                    <a:prstGeom prst="rect">
                      <a:avLst/>
                    </a:prstGeom>
                    <a:noFill/>
                    <a:ln w="9525">
                      <a:noFill/>
                      <a:miter lim="800000"/>
                      <a:headEnd/>
                      <a:tailEnd/>
                    </a:ln>
                  </pic:spPr>
                </pic:pic>
              </a:graphicData>
            </a:graphic>
          </wp:anchor>
        </w:drawing>
      </w:r>
      <w:r w:rsidR="00A66BE7" w:rsidRPr="0005644A">
        <w:rPr>
          <w:rFonts w:ascii="Times New Roman" w:hAnsi="Times New Roman" w:cs="Times New Roman"/>
          <w:color w:val="000000" w:themeColor="text1"/>
          <w:sz w:val="28"/>
          <w:szCs w:val="28"/>
          <w:shd w:val="clear" w:color="auto" w:fill="FFFFFF"/>
        </w:rPr>
        <w:t xml:space="preserve">В 2004 году министр обороны Эстонии Маргус Ханссон остался без портфеля в двух смыслах. Сначала у него украли портфель с секретными документами. После этого он подал в отставку, </w:t>
      </w:r>
      <w:proofErr w:type="gramStart"/>
      <w:r w:rsidR="00A66BE7" w:rsidRPr="0005644A">
        <w:rPr>
          <w:rFonts w:ascii="Times New Roman" w:hAnsi="Times New Roman" w:cs="Times New Roman"/>
          <w:color w:val="000000" w:themeColor="text1"/>
          <w:sz w:val="28"/>
          <w:szCs w:val="28"/>
          <w:shd w:val="clear" w:color="auto" w:fill="FFFFFF"/>
        </w:rPr>
        <w:t>потеряв</w:t>
      </w:r>
      <w:proofErr w:type="gramEnd"/>
      <w:r w:rsidR="00A66BE7" w:rsidRPr="0005644A">
        <w:rPr>
          <w:rFonts w:ascii="Times New Roman" w:hAnsi="Times New Roman" w:cs="Times New Roman"/>
          <w:color w:val="000000" w:themeColor="text1"/>
          <w:sz w:val="28"/>
          <w:szCs w:val="28"/>
          <w:shd w:val="clear" w:color="auto" w:fill="FFFFFF"/>
        </w:rPr>
        <w:t xml:space="preserve"> таким образом портфель министра.</w:t>
      </w:r>
    </w:p>
    <w:p w:rsidR="00037C1B" w:rsidRPr="0005644A" w:rsidRDefault="00A66BE7" w:rsidP="0005644A">
      <w:pPr>
        <w:pStyle w:val="a9"/>
        <w:numPr>
          <w:ilvl w:val="0"/>
          <w:numId w:val="7"/>
        </w:numPr>
        <w:spacing w:after="0" w:line="360" w:lineRule="auto"/>
        <w:jc w:val="both"/>
        <w:rPr>
          <w:rFonts w:ascii="Times New Roman" w:hAnsi="Times New Roman" w:cs="Times New Roman"/>
          <w:color w:val="000000" w:themeColor="text1"/>
          <w:sz w:val="28"/>
          <w:szCs w:val="28"/>
        </w:rPr>
      </w:pPr>
      <w:r w:rsidRPr="0005644A">
        <w:rPr>
          <w:rFonts w:ascii="Times New Roman" w:hAnsi="Times New Roman" w:cs="Times New Roman"/>
          <w:color w:val="000000" w:themeColor="text1"/>
          <w:sz w:val="28"/>
          <w:szCs w:val="28"/>
          <w:shd w:val="clear" w:color="auto" w:fill="FFFFFF"/>
        </w:rPr>
        <w:t>Михаил Жванецкий выходит на сцену с портфелем и достает из него листы со своими произведениями. А в 2004 году в Ялте возле концертного зала «Юбилейный» поставили бронзовый памятник «Портфель Жванецкого»</w:t>
      </w:r>
      <w:r w:rsidR="00037C1B" w:rsidRPr="0005644A">
        <w:rPr>
          <w:rFonts w:ascii="Times New Roman" w:hAnsi="Times New Roman" w:cs="Times New Roman"/>
          <w:color w:val="333333"/>
          <w:sz w:val="28"/>
          <w:szCs w:val="28"/>
        </w:rPr>
        <w:t xml:space="preserve"> </w:t>
      </w:r>
      <w:r w:rsidR="00037C1B" w:rsidRPr="0005644A">
        <w:rPr>
          <w:rFonts w:ascii="Times New Roman" w:hAnsi="Times New Roman" w:cs="Times New Roman"/>
          <w:sz w:val="28"/>
          <w:szCs w:val="28"/>
        </w:rPr>
        <w:t>(см</w:t>
      </w:r>
      <w:proofErr w:type="gramStart"/>
      <w:r w:rsidR="00037C1B" w:rsidRPr="0005644A">
        <w:rPr>
          <w:rFonts w:ascii="Times New Roman" w:hAnsi="Times New Roman" w:cs="Times New Roman"/>
          <w:sz w:val="28"/>
          <w:szCs w:val="28"/>
        </w:rPr>
        <w:t>.р</w:t>
      </w:r>
      <w:proofErr w:type="gramEnd"/>
      <w:r w:rsidR="00037C1B" w:rsidRPr="0005644A">
        <w:rPr>
          <w:rFonts w:ascii="Times New Roman" w:hAnsi="Times New Roman" w:cs="Times New Roman"/>
          <w:sz w:val="28"/>
          <w:szCs w:val="28"/>
        </w:rPr>
        <w:t>ис.№27).</w:t>
      </w:r>
    </w:p>
    <w:p w:rsidR="00A66BE7" w:rsidRPr="0005644A" w:rsidRDefault="001C6749" w:rsidP="0005644A">
      <w:pPr>
        <w:pStyle w:val="a9"/>
        <w:numPr>
          <w:ilvl w:val="0"/>
          <w:numId w:val="7"/>
        </w:numPr>
        <w:spacing w:after="0" w:line="360" w:lineRule="auto"/>
        <w:jc w:val="both"/>
        <w:rPr>
          <w:rFonts w:ascii="Times New Roman" w:hAnsi="Times New Roman" w:cs="Times New Roman"/>
          <w:color w:val="000000" w:themeColor="text1"/>
          <w:sz w:val="28"/>
          <w:szCs w:val="28"/>
        </w:rPr>
      </w:pPr>
      <w:r>
        <w:rPr>
          <w:noProof/>
        </w:rPr>
        <w:lastRenderedPageBreak/>
        <w:pict>
          <v:shape id="_x0000_s1060" type="#_x0000_t202" style="position:absolute;left:0;text-align:left;margin-left:389.8pt;margin-top:169.05pt;width:71.25pt;height:18pt;z-index:251720704" wrapcoords="-82 0 -82 21150 21600 21150 21600 0 -82 0" stroked="f">
            <v:textbox inset="0,0,0,0">
              <w:txbxContent>
                <w:p w:rsidR="002F0774" w:rsidRPr="00841AEA" w:rsidRDefault="002F0774" w:rsidP="00CC0A5B">
                  <w:pPr>
                    <w:pStyle w:val="aa"/>
                    <w:jc w:val="right"/>
                    <w:rPr>
                      <w:rFonts w:ascii="Times New Roman" w:hAnsi="Times New Roman" w:cs="Times New Roman"/>
                      <w:b w:val="0"/>
                      <w:noProof/>
                      <w:color w:val="auto"/>
                      <w:sz w:val="28"/>
                      <w:szCs w:val="28"/>
                    </w:rPr>
                  </w:pPr>
                  <w:r>
                    <w:rPr>
                      <w:rFonts w:ascii="Times New Roman" w:hAnsi="Times New Roman" w:cs="Times New Roman"/>
                      <w:b w:val="0"/>
                      <w:noProof/>
                      <w:color w:val="auto"/>
                      <w:sz w:val="28"/>
                      <w:szCs w:val="28"/>
                    </w:rPr>
                    <w:t>Рис. №28</w:t>
                  </w:r>
                </w:p>
              </w:txbxContent>
            </v:textbox>
            <w10:wrap type="tight"/>
          </v:shape>
        </w:pict>
      </w:r>
      <w:r w:rsidRPr="0005644A">
        <w:rPr>
          <w:noProof/>
          <w:lang w:eastAsia="ru-RU"/>
        </w:rPr>
        <w:drawing>
          <wp:anchor distT="0" distB="0" distL="114300" distR="114300" simplePos="0" relativeHeight="251719680" behindDoc="1" locked="0" layoutInCell="1" allowOverlap="1" wp14:anchorId="0BFB1BC7" wp14:editId="3B655C43">
            <wp:simplePos x="0" y="0"/>
            <wp:positionH relativeFrom="column">
              <wp:posOffset>3366770</wp:posOffset>
            </wp:positionH>
            <wp:positionV relativeFrom="paragraph">
              <wp:posOffset>2416810</wp:posOffset>
            </wp:positionV>
            <wp:extent cx="2514600" cy="2162175"/>
            <wp:effectExtent l="0" t="0" r="0" b="0"/>
            <wp:wrapTight wrapText="bothSides">
              <wp:wrapPolygon edited="0">
                <wp:start x="0" y="0"/>
                <wp:lineTo x="0" y="21505"/>
                <wp:lineTo x="21436" y="21505"/>
                <wp:lineTo x="21436" y="0"/>
                <wp:lineTo x="0" y="0"/>
              </wp:wrapPolygon>
            </wp:wrapTight>
            <wp:docPr id="33" name="Рисунок 24" descr="C:\Users\admin\Desktop\gotta-go-brief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gotta-go-briefcase.jpg"/>
                    <pic:cNvPicPr>
                      <a:picLocks noChangeAspect="1" noChangeArrowheads="1"/>
                    </pic:cNvPicPr>
                  </pic:nvPicPr>
                  <pic:blipFill>
                    <a:blip r:embed="rId40" cstate="print"/>
                    <a:srcRect/>
                    <a:stretch>
                      <a:fillRect/>
                    </a:stretch>
                  </pic:blipFill>
                  <pic:spPr bwMode="auto">
                    <a:xfrm>
                      <a:off x="0" y="0"/>
                      <a:ext cx="2514600" cy="2162175"/>
                    </a:xfrm>
                    <a:prstGeom prst="rect">
                      <a:avLst/>
                    </a:prstGeom>
                    <a:noFill/>
                    <a:ln w="9525">
                      <a:noFill/>
                      <a:miter lim="800000"/>
                      <a:headEnd/>
                      <a:tailEnd/>
                    </a:ln>
                  </pic:spPr>
                </pic:pic>
              </a:graphicData>
            </a:graphic>
          </wp:anchor>
        </w:drawing>
      </w:r>
      <w:r w:rsidR="00A66BE7" w:rsidRPr="0005644A">
        <w:rPr>
          <w:rFonts w:ascii="Times New Roman" w:hAnsi="Times New Roman" w:cs="Times New Roman"/>
          <w:color w:val="000000" w:themeColor="text1"/>
          <w:sz w:val="28"/>
          <w:szCs w:val="28"/>
        </w:rPr>
        <w:t>Японцы изобрели портфель-унитаз</w:t>
      </w:r>
      <w:r w:rsidR="00037C1B" w:rsidRPr="0005644A">
        <w:rPr>
          <w:rFonts w:ascii="Times New Roman" w:hAnsi="Times New Roman" w:cs="Times New Roman"/>
          <w:color w:val="000000" w:themeColor="text1"/>
          <w:sz w:val="28"/>
          <w:szCs w:val="28"/>
        </w:rPr>
        <w:t xml:space="preserve"> </w:t>
      </w:r>
      <w:r w:rsidR="00037C1B" w:rsidRPr="0005644A">
        <w:rPr>
          <w:rFonts w:ascii="Times New Roman" w:hAnsi="Times New Roman" w:cs="Times New Roman"/>
          <w:sz w:val="28"/>
          <w:szCs w:val="28"/>
        </w:rPr>
        <w:t>(см</w:t>
      </w:r>
      <w:proofErr w:type="gramStart"/>
      <w:r w:rsidR="00037C1B" w:rsidRPr="0005644A">
        <w:rPr>
          <w:rFonts w:ascii="Times New Roman" w:hAnsi="Times New Roman" w:cs="Times New Roman"/>
          <w:sz w:val="28"/>
          <w:szCs w:val="28"/>
        </w:rPr>
        <w:t>.р</w:t>
      </w:r>
      <w:proofErr w:type="gramEnd"/>
      <w:r w:rsidR="00037C1B" w:rsidRPr="0005644A">
        <w:rPr>
          <w:rFonts w:ascii="Times New Roman" w:hAnsi="Times New Roman" w:cs="Times New Roman"/>
          <w:sz w:val="28"/>
          <w:szCs w:val="28"/>
        </w:rPr>
        <w:t>ис.№28)</w:t>
      </w:r>
      <w:r w:rsidR="00A66BE7" w:rsidRPr="0005644A">
        <w:rPr>
          <w:rFonts w:ascii="Times New Roman" w:hAnsi="Times New Roman" w:cs="Times New Roman"/>
          <w:sz w:val="28"/>
          <w:szCs w:val="28"/>
        </w:rPr>
        <w:t>.</w:t>
      </w:r>
      <w:r w:rsidR="00A66BE7" w:rsidRPr="0005644A">
        <w:rPr>
          <w:rFonts w:ascii="Times New Roman" w:hAnsi="Times New Roman" w:cs="Times New Roman"/>
          <w:color w:val="000000" w:themeColor="text1"/>
          <w:sz w:val="28"/>
          <w:szCs w:val="28"/>
        </w:rPr>
        <w:t xml:space="preserve"> Авторами необычного предмета являются сотрудники компании Niban To. В закрытом виде изобретение выглядит, как обычный портфель, а вот в открытом – как небольшой туалет. Чемодан изготовлен из прочного и легкого алюминия, водонепроницаем.</w:t>
      </w:r>
      <w:r w:rsidR="00A66BE7" w:rsidRPr="0005644A">
        <w:rPr>
          <w:rStyle w:val="apple-converted-space"/>
          <w:rFonts w:ascii="Times New Roman" w:hAnsi="Times New Roman" w:cs="Times New Roman"/>
          <w:color w:val="000000" w:themeColor="text1"/>
          <w:sz w:val="28"/>
          <w:szCs w:val="28"/>
        </w:rPr>
        <w:t> </w:t>
      </w:r>
      <w:r w:rsidR="00A66BE7" w:rsidRPr="0005644A">
        <w:rPr>
          <w:rFonts w:ascii="Times New Roman" w:hAnsi="Times New Roman" w:cs="Times New Roman"/>
          <w:color w:val="000000" w:themeColor="text1"/>
          <w:sz w:val="28"/>
          <w:szCs w:val="28"/>
        </w:rPr>
        <w:t>Внутри размещается сидение из нержавеющей стали с плотно прилегающей герметичной крышкой. Также внутри портфеля предусмотрена кожаная панель, в которой могут храниться необходимые вещи, а сбоку прикреплен рулон туалетной бумаги.</w:t>
      </w:r>
      <w:r w:rsidR="00A66BE7" w:rsidRPr="0005644A">
        <w:rPr>
          <w:rStyle w:val="apple-converted-space"/>
          <w:rFonts w:ascii="Times New Roman" w:hAnsi="Times New Roman" w:cs="Times New Roman"/>
          <w:color w:val="000000" w:themeColor="text1"/>
          <w:sz w:val="28"/>
          <w:szCs w:val="28"/>
        </w:rPr>
        <w:t> </w:t>
      </w:r>
      <w:r w:rsidR="00A66BE7" w:rsidRPr="0005644A">
        <w:rPr>
          <w:rFonts w:ascii="Times New Roman" w:hAnsi="Times New Roman" w:cs="Times New Roman"/>
          <w:color w:val="000000" w:themeColor="text1"/>
          <w:sz w:val="28"/>
          <w:szCs w:val="28"/>
        </w:rPr>
        <w:t>Максимально возможный вес наполненного чемодана составляет 80 кг. Производитель настоятельно рекомендует не превышать указанный вес, в противном случае это может привести к разрушению резервуара и к прочим неприятным последствиям.</w:t>
      </w:r>
    </w:p>
    <w:p w:rsidR="005B6863" w:rsidRPr="0005644A" w:rsidRDefault="000C48EC" w:rsidP="0005644A">
      <w:pPr>
        <w:spacing w:after="0" w:line="360" w:lineRule="auto"/>
        <w:jc w:val="center"/>
        <w:rPr>
          <w:rFonts w:ascii="Times New Roman" w:hAnsi="Times New Roman" w:cs="Times New Roman"/>
          <w:sz w:val="28"/>
          <w:szCs w:val="28"/>
        </w:rPr>
      </w:pPr>
      <w:r w:rsidRPr="0005644A">
        <w:rPr>
          <w:rFonts w:ascii="Times New Roman" w:hAnsi="Times New Roman" w:cs="Times New Roman"/>
          <w:sz w:val="28"/>
          <w:szCs w:val="28"/>
        </w:rPr>
        <w:br w:type="page"/>
      </w:r>
    </w:p>
    <w:p w:rsidR="005B6863" w:rsidRPr="0005644A" w:rsidRDefault="0005644A" w:rsidP="001C6749">
      <w:pPr>
        <w:spacing w:after="0" w:line="360" w:lineRule="auto"/>
        <w:ind w:left="360"/>
        <w:rPr>
          <w:rFonts w:ascii="Times New Roman" w:hAnsi="Times New Roman" w:cs="Times New Roman"/>
          <w:sz w:val="32"/>
          <w:szCs w:val="32"/>
        </w:rPr>
      </w:pPr>
      <w:r>
        <w:rPr>
          <w:rFonts w:ascii="Times New Roman" w:hAnsi="Times New Roman" w:cs="Times New Roman"/>
          <w:sz w:val="32"/>
          <w:szCs w:val="32"/>
        </w:rPr>
        <w:lastRenderedPageBreak/>
        <w:t>2</w:t>
      </w:r>
      <w:r w:rsidR="005B6863" w:rsidRPr="0005644A">
        <w:rPr>
          <w:rFonts w:ascii="Times New Roman" w:hAnsi="Times New Roman" w:cs="Times New Roman"/>
          <w:sz w:val="32"/>
          <w:szCs w:val="32"/>
        </w:rPr>
        <w:t>. Влияние портфелей на осанку человека</w:t>
      </w:r>
    </w:p>
    <w:p w:rsidR="000C48EC" w:rsidRDefault="0005644A" w:rsidP="001C6749">
      <w:pPr>
        <w:spacing w:after="0" w:line="360" w:lineRule="auto"/>
        <w:ind w:left="360"/>
        <w:rPr>
          <w:rFonts w:ascii="Times New Roman" w:hAnsi="Times New Roman" w:cs="Times New Roman"/>
          <w:sz w:val="32"/>
          <w:szCs w:val="32"/>
        </w:rPr>
      </w:pPr>
      <w:r>
        <w:rPr>
          <w:rFonts w:ascii="Times New Roman" w:hAnsi="Times New Roman" w:cs="Times New Roman"/>
          <w:sz w:val="32"/>
          <w:szCs w:val="32"/>
        </w:rPr>
        <w:t>2</w:t>
      </w:r>
      <w:r w:rsidR="005B6863" w:rsidRPr="0005644A">
        <w:rPr>
          <w:rFonts w:ascii="Times New Roman" w:hAnsi="Times New Roman" w:cs="Times New Roman"/>
          <w:sz w:val="32"/>
          <w:szCs w:val="32"/>
        </w:rPr>
        <w:t xml:space="preserve">.1. </w:t>
      </w:r>
      <w:r w:rsidR="000C48EC" w:rsidRPr="0005644A">
        <w:rPr>
          <w:rFonts w:ascii="Times New Roman" w:hAnsi="Times New Roman" w:cs="Times New Roman"/>
          <w:sz w:val="32"/>
          <w:szCs w:val="32"/>
        </w:rPr>
        <w:t>Проведение анкетиров</w:t>
      </w:r>
      <w:r w:rsidR="005B6863" w:rsidRPr="0005644A">
        <w:rPr>
          <w:rFonts w:ascii="Times New Roman" w:hAnsi="Times New Roman" w:cs="Times New Roman"/>
          <w:sz w:val="32"/>
          <w:szCs w:val="32"/>
        </w:rPr>
        <w:t xml:space="preserve">ания </w:t>
      </w:r>
      <w:proofErr w:type="gramStart"/>
      <w:r w:rsidR="005B6863" w:rsidRPr="0005644A">
        <w:rPr>
          <w:rFonts w:ascii="Times New Roman" w:hAnsi="Times New Roman" w:cs="Times New Roman"/>
          <w:sz w:val="32"/>
          <w:szCs w:val="32"/>
        </w:rPr>
        <w:t>обучающихся</w:t>
      </w:r>
      <w:proofErr w:type="gramEnd"/>
      <w:r w:rsidR="005B6863" w:rsidRPr="0005644A">
        <w:rPr>
          <w:rFonts w:ascii="Times New Roman" w:hAnsi="Times New Roman" w:cs="Times New Roman"/>
          <w:sz w:val="32"/>
          <w:szCs w:val="32"/>
        </w:rPr>
        <w:t xml:space="preserve"> МКОУ СОШ №6 и </w:t>
      </w:r>
      <w:r w:rsidR="000C48EC" w:rsidRPr="0005644A">
        <w:rPr>
          <w:rFonts w:ascii="Times New Roman" w:hAnsi="Times New Roman" w:cs="Times New Roman"/>
          <w:sz w:val="32"/>
          <w:szCs w:val="32"/>
        </w:rPr>
        <w:t>полученные результаты.</w:t>
      </w:r>
    </w:p>
    <w:p w:rsidR="00E960EB" w:rsidRDefault="00BB1E85" w:rsidP="0005644A">
      <w:pPr>
        <w:spacing w:after="0" w:line="360" w:lineRule="auto"/>
        <w:jc w:val="center"/>
        <w:rPr>
          <w:rFonts w:ascii="Times New Roman" w:hAnsi="Times New Roman" w:cs="Times New Roman"/>
          <w:sz w:val="32"/>
          <w:szCs w:val="32"/>
        </w:rPr>
      </w:pPr>
      <w:r w:rsidRPr="0005644A">
        <w:rPr>
          <w:rFonts w:ascii="Times New Roman" w:hAnsi="Times New Roman" w:cs="Times New Roman"/>
          <w:sz w:val="28"/>
          <w:szCs w:val="28"/>
        </w:rPr>
        <w:t>Мы провели анкетирование, состоящее из 5 вопросов, в трёх классах: 6, 9, 10. Всего в анкетировании участвовало 59 человек. Результаты представлены в таблице.</w:t>
      </w:r>
    </w:p>
    <w:p w:rsidR="00E960EB" w:rsidRDefault="00BB1E85" w:rsidP="00BB1E85">
      <w:pPr>
        <w:spacing w:after="0" w:line="360" w:lineRule="auto"/>
        <w:jc w:val="right"/>
        <w:rPr>
          <w:rFonts w:ascii="Times New Roman" w:hAnsi="Times New Roman" w:cs="Times New Roman"/>
          <w:sz w:val="32"/>
          <w:szCs w:val="32"/>
        </w:rPr>
      </w:pPr>
      <w:r>
        <w:rPr>
          <w:rFonts w:ascii="Times New Roman" w:hAnsi="Times New Roman" w:cs="Times New Roman"/>
          <w:sz w:val="32"/>
          <w:szCs w:val="32"/>
        </w:rPr>
        <w:t>Табл.№2</w:t>
      </w:r>
    </w:p>
    <w:tbl>
      <w:tblPr>
        <w:tblStyle w:val="ae"/>
        <w:tblpPr w:leftFromText="180" w:rightFromText="180" w:vertAnchor="page" w:horzAnchor="margin" w:tblpXSpec="center" w:tblpY="5137"/>
        <w:tblW w:w="9889" w:type="dxa"/>
        <w:tblBorders>
          <w:insideH w:val="single" w:sz="6" w:space="0" w:color="auto"/>
          <w:insideV w:val="single" w:sz="6" w:space="0" w:color="auto"/>
        </w:tblBorders>
        <w:tblLayout w:type="fixed"/>
        <w:tblLook w:val="0000" w:firstRow="0" w:lastRow="0" w:firstColumn="0" w:lastColumn="0" w:noHBand="0" w:noVBand="0"/>
      </w:tblPr>
      <w:tblGrid>
        <w:gridCol w:w="2257"/>
        <w:gridCol w:w="954"/>
        <w:gridCol w:w="954"/>
        <w:gridCol w:w="954"/>
        <w:gridCol w:w="954"/>
        <w:gridCol w:w="954"/>
        <w:gridCol w:w="954"/>
        <w:gridCol w:w="954"/>
        <w:gridCol w:w="954"/>
      </w:tblGrid>
      <w:tr w:rsidR="009F1892" w:rsidRPr="00EF5F5C" w:rsidTr="001C6749">
        <w:trPr>
          <w:trHeight w:val="345"/>
        </w:trPr>
        <w:tc>
          <w:tcPr>
            <w:tcW w:w="2257"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Вопросы</w:t>
            </w:r>
          </w:p>
        </w:tc>
        <w:tc>
          <w:tcPr>
            <w:tcW w:w="1908" w:type="dxa"/>
            <w:gridSpan w:val="2"/>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6 класс (21 чел.)</w:t>
            </w:r>
          </w:p>
        </w:tc>
        <w:tc>
          <w:tcPr>
            <w:tcW w:w="1908" w:type="dxa"/>
            <w:gridSpan w:val="2"/>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9 класс(15 чел.)</w:t>
            </w:r>
          </w:p>
        </w:tc>
        <w:tc>
          <w:tcPr>
            <w:tcW w:w="1908" w:type="dxa"/>
            <w:gridSpan w:val="2"/>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10 класс(23 чел.)</w:t>
            </w:r>
          </w:p>
        </w:tc>
        <w:tc>
          <w:tcPr>
            <w:tcW w:w="1908" w:type="dxa"/>
            <w:gridSpan w:val="2"/>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Итог(59 чел.)</w:t>
            </w:r>
          </w:p>
        </w:tc>
      </w:tr>
      <w:tr w:rsidR="009F1892" w:rsidRPr="00EF5F5C" w:rsidTr="001C6749">
        <w:trPr>
          <w:trHeight w:val="579"/>
        </w:trPr>
        <w:tc>
          <w:tcPr>
            <w:tcW w:w="2257" w:type="dxa"/>
          </w:tcPr>
          <w:p w:rsidR="009F1892" w:rsidRPr="00EF5F5C" w:rsidRDefault="009F1892" w:rsidP="00423194">
            <w:pPr>
              <w:rPr>
                <w:rFonts w:ascii="Times New Roman" w:hAnsi="Times New Roman" w:cs="Times New Roman"/>
                <w:b/>
                <w:sz w:val="24"/>
                <w:szCs w:val="24"/>
              </w:rPr>
            </w:pPr>
          </w:p>
        </w:tc>
        <w:tc>
          <w:tcPr>
            <w:tcW w:w="954"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Количество</w:t>
            </w:r>
          </w:p>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человек</w:t>
            </w:r>
          </w:p>
        </w:tc>
        <w:tc>
          <w:tcPr>
            <w:tcW w:w="954"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w:t>
            </w:r>
          </w:p>
        </w:tc>
        <w:tc>
          <w:tcPr>
            <w:tcW w:w="954"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Количество</w:t>
            </w:r>
          </w:p>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человек</w:t>
            </w:r>
          </w:p>
        </w:tc>
        <w:tc>
          <w:tcPr>
            <w:tcW w:w="954"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w:t>
            </w:r>
          </w:p>
        </w:tc>
        <w:tc>
          <w:tcPr>
            <w:tcW w:w="954"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Количество</w:t>
            </w:r>
          </w:p>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человек</w:t>
            </w:r>
          </w:p>
        </w:tc>
        <w:tc>
          <w:tcPr>
            <w:tcW w:w="954"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w:t>
            </w:r>
          </w:p>
        </w:tc>
        <w:tc>
          <w:tcPr>
            <w:tcW w:w="954"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Кол-во человек</w:t>
            </w:r>
          </w:p>
        </w:tc>
        <w:tc>
          <w:tcPr>
            <w:tcW w:w="954" w:type="dxa"/>
          </w:tcPr>
          <w:p w:rsidR="009F1892" w:rsidRPr="00EF5F5C" w:rsidRDefault="009F1892" w:rsidP="00423194">
            <w:pPr>
              <w:jc w:val="center"/>
              <w:rPr>
                <w:rFonts w:ascii="Times New Roman" w:hAnsi="Times New Roman" w:cs="Times New Roman"/>
                <w:b/>
                <w:sz w:val="24"/>
                <w:szCs w:val="24"/>
              </w:rPr>
            </w:pPr>
            <w:r w:rsidRPr="00EF5F5C">
              <w:rPr>
                <w:rFonts w:ascii="Times New Roman" w:hAnsi="Times New Roman" w:cs="Times New Roman"/>
                <w:b/>
                <w:sz w:val="24"/>
                <w:szCs w:val="24"/>
              </w:rPr>
              <w:t>%</w:t>
            </w:r>
          </w:p>
        </w:tc>
      </w:tr>
      <w:tr w:rsidR="009F1892" w:rsidRPr="00EF5F5C" w:rsidTr="001C6749">
        <w:trPr>
          <w:trHeight w:val="1783"/>
        </w:trPr>
        <w:tc>
          <w:tcPr>
            <w:tcW w:w="2257" w:type="dxa"/>
          </w:tcPr>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1. Что вы больше предпочитаете?</w:t>
            </w:r>
          </w:p>
          <w:p w:rsidR="009F1892" w:rsidRPr="00EF5F5C" w:rsidRDefault="009F1892" w:rsidP="00423194">
            <w:pPr>
              <w:rPr>
                <w:rFonts w:ascii="Times New Roman" w:hAnsi="Times New Roman" w:cs="Times New Roman"/>
                <w:b/>
                <w:sz w:val="24"/>
                <w:szCs w:val="24"/>
              </w:rPr>
            </w:pP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А) рюкзак</w:t>
            </w: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Б) сумка через       плечо</w:t>
            </w: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В) обычная сумка</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16</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76%</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14%</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10%</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12</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7%</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13%</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21</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92%</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49</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5</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5</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84%</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w:t>
            </w:r>
          </w:p>
        </w:tc>
      </w:tr>
      <w:tr w:rsidR="009F1892" w:rsidRPr="00EF5F5C" w:rsidTr="001C6749">
        <w:trPr>
          <w:trHeight w:val="2112"/>
        </w:trPr>
        <w:tc>
          <w:tcPr>
            <w:tcW w:w="2257" w:type="dxa"/>
          </w:tcPr>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2. Удобно ли вам носить портфель/рюкзак?</w:t>
            </w:r>
          </w:p>
          <w:p w:rsidR="009F1892" w:rsidRPr="00EF5F5C" w:rsidRDefault="009F1892" w:rsidP="00423194">
            <w:pPr>
              <w:rPr>
                <w:rFonts w:ascii="Times New Roman" w:hAnsi="Times New Roman" w:cs="Times New Roman"/>
                <w:b/>
                <w:sz w:val="24"/>
                <w:szCs w:val="24"/>
              </w:rPr>
            </w:pP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А) да</w:t>
            </w:r>
          </w:p>
          <w:p w:rsidR="009F1892" w:rsidRPr="00EF5F5C" w:rsidRDefault="009F1892" w:rsidP="00423194">
            <w:pPr>
              <w:tabs>
                <w:tab w:val="left" w:pos="1065"/>
              </w:tabs>
              <w:rPr>
                <w:rFonts w:ascii="Times New Roman" w:hAnsi="Times New Roman" w:cs="Times New Roman"/>
                <w:b/>
                <w:sz w:val="24"/>
                <w:szCs w:val="24"/>
              </w:rPr>
            </w:pPr>
            <w:r w:rsidRPr="00EF5F5C">
              <w:rPr>
                <w:rFonts w:ascii="Times New Roman" w:hAnsi="Times New Roman" w:cs="Times New Roman"/>
                <w:b/>
                <w:sz w:val="24"/>
                <w:szCs w:val="24"/>
              </w:rPr>
              <w:t>Б) нет</w:t>
            </w: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В) не всегда</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9</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48%</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42%</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14</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93%</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7%</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19</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4</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83%</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17%</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43</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14</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73%</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24%</w:t>
            </w:r>
          </w:p>
        </w:tc>
      </w:tr>
      <w:tr w:rsidR="009F1892" w:rsidRPr="00EF5F5C" w:rsidTr="001C6749">
        <w:trPr>
          <w:trHeight w:val="2114"/>
        </w:trPr>
        <w:tc>
          <w:tcPr>
            <w:tcW w:w="2257" w:type="dxa"/>
          </w:tcPr>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3. Тяжело ли вам носить портфель/рюкзак?</w:t>
            </w:r>
          </w:p>
          <w:p w:rsidR="009F1892" w:rsidRPr="00EF5F5C" w:rsidRDefault="009F1892" w:rsidP="00423194">
            <w:pPr>
              <w:rPr>
                <w:rFonts w:ascii="Times New Roman" w:hAnsi="Times New Roman" w:cs="Times New Roman"/>
                <w:b/>
                <w:sz w:val="24"/>
                <w:szCs w:val="24"/>
              </w:rPr>
            </w:pP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А) да</w:t>
            </w: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Б) нет</w:t>
            </w: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В) не всегда</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5</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24%</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38%</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38%</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9</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60%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20%</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7</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9</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7</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40%</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30%</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15</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26</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18</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26%</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44%</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30%</w:t>
            </w:r>
          </w:p>
        </w:tc>
      </w:tr>
      <w:tr w:rsidR="009F1892" w:rsidRPr="00EF5F5C" w:rsidTr="001C6749">
        <w:trPr>
          <w:trHeight w:val="1909"/>
        </w:trPr>
        <w:tc>
          <w:tcPr>
            <w:tcW w:w="2257" w:type="dxa"/>
          </w:tcPr>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4.По вашему мнению, что наиболее безопасно для осанки?</w:t>
            </w:r>
          </w:p>
          <w:p w:rsidR="009F1892" w:rsidRPr="00EF5F5C" w:rsidRDefault="009F1892" w:rsidP="00423194">
            <w:pPr>
              <w:rPr>
                <w:rFonts w:ascii="Times New Roman" w:hAnsi="Times New Roman" w:cs="Times New Roman"/>
                <w:b/>
                <w:sz w:val="24"/>
                <w:szCs w:val="24"/>
              </w:rPr>
            </w:pP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А) рюкзак</w:t>
            </w: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Б) сумка через плечо</w:t>
            </w:r>
          </w:p>
          <w:p w:rsidR="009F1892" w:rsidRPr="00EF5F5C" w:rsidRDefault="009F1892" w:rsidP="00423194">
            <w:pPr>
              <w:rPr>
                <w:rFonts w:ascii="Times New Roman" w:hAnsi="Times New Roman" w:cs="Times New Roman"/>
                <w:b/>
                <w:sz w:val="24"/>
                <w:szCs w:val="24"/>
              </w:rPr>
            </w:pPr>
            <w:r w:rsidRPr="00EF5F5C">
              <w:rPr>
                <w:rFonts w:ascii="Times New Roman" w:hAnsi="Times New Roman" w:cs="Times New Roman"/>
                <w:b/>
                <w:sz w:val="24"/>
                <w:szCs w:val="24"/>
              </w:rPr>
              <w:t>В) обычная сумка</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12</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6</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57%</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29%</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14%</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13</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0</w:t>
            </w:r>
          </w:p>
        </w:tc>
        <w:tc>
          <w:tcPr>
            <w:tcW w:w="954" w:type="dxa"/>
          </w:tcPr>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br/>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87%</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13%</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0%</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21</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2</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0</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92%</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8%</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0%</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46</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10</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3</w:t>
            </w:r>
          </w:p>
        </w:tc>
        <w:tc>
          <w:tcPr>
            <w:tcW w:w="954" w:type="dxa"/>
          </w:tcPr>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78%</w:t>
            </w: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17%</w:t>
            </w:r>
          </w:p>
          <w:p w:rsidR="009F1892" w:rsidRPr="00EF5F5C" w:rsidRDefault="009F1892" w:rsidP="00423194">
            <w:pPr>
              <w:jc w:val="center"/>
              <w:rPr>
                <w:rFonts w:ascii="Times New Roman" w:hAnsi="Times New Roman" w:cs="Times New Roman"/>
                <w:sz w:val="24"/>
                <w:szCs w:val="24"/>
              </w:rPr>
            </w:pPr>
          </w:p>
          <w:p w:rsidR="009F1892" w:rsidRPr="00EF5F5C" w:rsidRDefault="009F1892" w:rsidP="00423194">
            <w:pPr>
              <w:jc w:val="center"/>
              <w:rPr>
                <w:rFonts w:ascii="Times New Roman" w:hAnsi="Times New Roman" w:cs="Times New Roman"/>
                <w:sz w:val="24"/>
                <w:szCs w:val="24"/>
              </w:rPr>
            </w:pPr>
            <w:r w:rsidRPr="00EF5F5C">
              <w:rPr>
                <w:rFonts w:ascii="Times New Roman" w:hAnsi="Times New Roman" w:cs="Times New Roman"/>
                <w:sz w:val="24"/>
                <w:szCs w:val="24"/>
              </w:rPr>
              <w:t>5%</w:t>
            </w:r>
          </w:p>
        </w:tc>
      </w:tr>
    </w:tbl>
    <w:p w:rsidR="000C48EC" w:rsidRPr="0005644A" w:rsidRDefault="000C48EC" w:rsidP="0005644A">
      <w:pPr>
        <w:spacing w:after="0" w:line="360" w:lineRule="auto"/>
        <w:ind w:firstLine="708"/>
        <w:jc w:val="both"/>
        <w:rPr>
          <w:rFonts w:ascii="Times New Roman" w:hAnsi="Times New Roman" w:cs="Times New Roman"/>
          <w:sz w:val="28"/>
          <w:szCs w:val="28"/>
        </w:rPr>
      </w:pPr>
      <w:r w:rsidRPr="0005644A">
        <w:rPr>
          <w:rFonts w:ascii="Times New Roman" w:hAnsi="Times New Roman" w:cs="Times New Roman"/>
          <w:sz w:val="28"/>
          <w:szCs w:val="28"/>
        </w:rPr>
        <w:lastRenderedPageBreak/>
        <w:t>Вывод: по итогам анкетирования</w:t>
      </w:r>
      <w:r w:rsidR="005B6863" w:rsidRPr="0005644A">
        <w:rPr>
          <w:rFonts w:ascii="Times New Roman" w:hAnsi="Times New Roman" w:cs="Times New Roman"/>
          <w:sz w:val="28"/>
          <w:szCs w:val="28"/>
        </w:rPr>
        <w:t xml:space="preserve"> </w:t>
      </w:r>
      <w:r w:rsidRPr="0005644A">
        <w:rPr>
          <w:rFonts w:ascii="Times New Roman" w:hAnsi="Times New Roman" w:cs="Times New Roman"/>
          <w:sz w:val="28"/>
          <w:szCs w:val="28"/>
        </w:rPr>
        <w:t>(см.</w:t>
      </w:r>
      <w:r w:rsidR="005B6863" w:rsidRPr="0005644A">
        <w:rPr>
          <w:rFonts w:ascii="Times New Roman" w:hAnsi="Times New Roman" w:cs="Times New Roman"/>
          <w:sz w:val="28"/>
          <w:szCs w:val="28"/>
        </w:rPr>
        <w:t xml:space="preserve"> </w:t>
      </w:r>
      <w:r w:rsidRPr="0005644A">
        <w:rPr>
          <w:rFonts w:ascii="Times New Roman" w:hAnsi="Times New Roman" w:cs="Times New Roman"/>
          <w:sz w:val="28"/>
          <w:szCs w:val="28"/>
        </w:rPr>
        <w:t xml:space="preserve">Приложение 1-2), большинство опрошенных носят </w:t>
      </w:r>
      <w:proofErr w:type="gramStart"/>
      <w:r w:rsidRPr="0005644A">
        <w:rPr>
          <w:rFonts w:ascii="Times New Roman" w:hAnsi="Times New Roman" w:cs="Times New Roman"/>
          <w:sz w:val="28"/>
          <w:szCs w:val="28"/>
        </w:rPr>
        <w:t>рюкзаки</w:t>
      </w:r>
      <w:proofErr w:type="gramEnd"/>
      <w:r w:rsidRPr="0005644A">
        <w:rPr>
          <w:rFonts w:ascii="Times New Roman" w:hAnsi="Times New Roman" w:cs="Times New Roman"/>
          <w:sz w:val="28"/>
          <w:szCs w:val="28"/>
        </w:rPr>
        <w:t xml:space="preserve"> и лишь небольшая часть сумки. Большей части </w:t>
      </w:r>
      <w:proofErr w:type="gramStart"/>
      <w:r w:rsidRPr="0005644A">
        <w:rPr>
          <w:rFonts w:ascii="Times New Roman" w:hAnsi="Times New Roman" w:cs="Times New Roman"/>
          <w:sz w:val="28"/>
          <w:szCs w:val="28"/>
        </w:rPr>
        <w:t>опрошенных</w:t>
      </w:r>
      <w:proofErr w:type="gramEnd"/>
      <w:r w:rsidRPr="0005644A">
        <w:rPr>
          <w:rFonts w:ascii="Times New Roman" w:hAnsi="Times New Roman" w:cs="Times New Roman"/>
          <w:sz w:val="28"/>
          <w:szCs w:val="28"/>
        </w:rPr>
        <w:t xml:space="preserve"> удобно носить. Некоторые считают, что рюкзак у них перегружен, а это влияет на здоровье позвоночника. Большинство учащихся школы считают, что рюкзак наиболее безопасен для осанки, что доказывает наше предположение</w:t>
      </w:r>
      <w:r w:rsidR="005B6863" w:rsidRPr="0005644A">
        <w:rPr>
          <w:rFonts w:ascii="Times New Roman" w:hAnsi="Times New Roman" w:cs="Times New Roman"/>
          <w:sz w:val="28"/>
          <w:szCs w:val="28"/>
        </w:rPr>
        <w:t>,</w:t>
      </w:r>
      <w:r w:rsidRPr="0005644A">
        <w:rPr>
          <w:rFonts w:ascii="Times New Roman" w:hAnsi="Times New Roman" w:cs="Times New Roman"/>
          <w:sz w:val="28"/>
          <w:szCs w:val="28"/>
        </w:rPr>
        <w:t xml:space="preserve"> что сумки плохо влияют на позвоночник и осанку. Небольшой процент учащихся после ношения испытывают боль в спине.</w:t>
      </w:r>
    </w:p>
    <w:p w:rsidR="000C48EC" w:rsidRPr="0005644A" w:rsidRDefault="000C48EC" w:rsidP="0005644A">
      <w:pPr>
        <w:spacing w:after="0" w:line="360" w:lineRule="auto"/>
        <w:jc w:val="both"/>
        <w:rPr>
          <w:rFonts w:ascii="Times New Roman" w:hAnsi="Times New Roman" w:cs="Times New Roman"/>
          <w:sz w:val="28"/>
          <w:szCs w:val="28"/>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1C6749" w:rsidRDefault="001C6749" w:rsidP="0005644A">
      <w:pPr>
        <w:pStyle w:val="a3"/>
        <w:spacing w:before="0" w:beforeAutospacing="0" w:after="0" w:afterAutospacing="0" w:line="360" w:lineRule="auto"/>
        <w:jc w:val="center"/>
        <w:rPr>
          <w:sz w:val="32"/>
          <w:szCs w:val="32"/>
        </w:rPr>
      </w:pPr>
    </w:p>
    <w:p w:rsidR="00BB1E85" w:rsidRDefault="00BB1E85" w:rsidP="0005644A">
      <w:pPr>
        <w:pStyle w:val="a3"/>
        <w:spacing w:before="0" w:beforeAutospacing="0" w:after="0" w:afterAutospacing="0" w:line="360" w:lineRule="auto"/>
        <w:jc w:val="center"/>
        <w:rPr>
          <w:sz w:val="32"/>
          <w:szCs w:val="32"/>
        </w:rPr>
      </w:pPr>
    </w:p>
    <w:p w:rsidR="005B6863" w:rsidRDefault="00BB1E85" w:rsidP="001C6749">
      <w:pPr>
        <w:pStyle w:val="a3"/>
        <w:spacing w:before="0" w:beforeAutospacing="0" w:after="0" w:afterAutospacing="0" w:line="360" w:lineRule="auto"/>
        <w:ind w:firstLine="708"/>
        <w:rPr>
          <w:sz w:val="32"/>
          <w:szCs w:val="32"/>
        </w:rPr>
      </w:pPr>
      <w:r>
        <w:rPr>
          <w:sz w:val="32"/>
          <w:szCs w:val="32"/>
        </w:rPr>
        <w:lastRenderedPageBreak/>
        <w:t>2</w:t>
      </w:r>
      <w:r w:rsidR="005B6863" w:rsidRPr="0005644A">
        <w:rPr>
          <w:sz w:val="32"/>
          <w:szCs w:val="32"/>
        </w:rPr>
        <w:t>.2 Опыты и эксперименты по изучению влияния портфелей на осанку человека</w:t>
      </w:r>
    </w:p>
    <w:p w:rsidR="001C6749" w:rsidRPr="0005644A" w:rsidRDefault="001C6749" w:rsidP="001C6749">
      <w:pPr>
        <w:pStyle w:val="a3"/>
        <w:spacing w:before="0" w:beforeAutospacing="0" w:after="0" w:afterAutospacing="0" w:line="360" w:lineRule="auto"/>
        <w:ind w:firstLine="708"/>
        <w:rPr>
          <w:color w:val="000000"/>
          <w:sz w:val="32"/>
          <w:szCs w:val="32"/>
        </w:rPr>
      </w:pPr>
    </w:p>
    <w:p w:rsidR="000C48EC" w:rsidRDefault="000C48EC" w:rsidP="0005644A">
      <w:pPr>
        <w:pStyle w:val="a3"/>
        <w:tabs>
          <w:tab w:val="center" w:pos="4819"/>
          <w:tab w:val="right" w:pos="9638"/>
        </w:tabs>
        <w:spacing w:before="0" w:beforeAutospacing="0" w:after="0" w:afterAutospacing="0" w:line="360" w:lineRule="auto"/>
        <w:jc w:val="center"/>
        <w:rPr>
          <w:color w:val="000000"/>
          <w:sz w:val="32"/>
          <w:szCs w:val="32"/>
        </w:rPr>
      </w:pPr>
      <w:r w:rsidRPr="0005644A">
        <w:rPr>
          <w:color w:val="000000"/>
          <w:sz w:val="32"/>
          <w:szCs w:val="32"/>
        </w:rPr>
        <w:t>Результаты опыта № 1 по теме: «Определение степени сутулости»</w:t>
      </w:r>
    </w:p>
    <w:p w:rsidR="001C6749" w:rsidRPr="0005644A" w:rsidRDefault="001C6749" w:rsidP="0005644A">
      <w:pPr>
        <w:pStyle w:val="a3"/>
        <w:tabs>
          <w:tab w:val="center" w:pos="4819"/>
          <w:tab w:val="right" w:pos="9638"/>
        </w:tabs>
        <w:spacing w:before="0" w:beforeAutospacing="0" w:after="0" w:afterAutospacing="0" w:line="360" w:lineRule="auto"/>
        <w:jc w:val="center"/>
        <w:rPr>
          <w:color w:val="000000"/>
          <w:sz w:val="28"/>
          <w:szCs w:val="28"/>
        </w:rPr>
      </w:pPr>
    </w:p>
    <w:p w:rsidR="00E960EB" w:rsidRPr="0005644A" w:rsidRDefault="000C48EC" w:rsidP="0005644A">
      <w:pPr>
        <w:spacing w:after="0" w:line="360" w:lineRule="auto"/>
        <w:jc w:val="both"/>
        <w:rPr>
          <w:rFonts w:ascii="Times New Roman" w:hAnsi="Times New Roman" w:cs="Times New Roman"/>
          <w:color w:val="000000"/>
          <w:sz w:val="28"/>
          <w:szCs w:val="28"/>
        </w:rPr>
      </w:pPr>
      <w:r w:rsidRPr="0005644A">
        <w:rPr>
          <w:rFonts w:ascii="Times New Roman" w:hAnsi="Times New Roman" w:cs="Times New Roman"/>
          <w:color w:val="000000"/>
          <w:sz w:val="28"/>
          <w:szCs w:val="28"/>
        </w:rPr>
        <w:tab/>
        <w:t>Мы рассчитали показатель осанки у 9 человек. Для этого мы измерили расстояние между крайними костными точками, выступающими над правым и левым плечевым суставами (см.</w:t>
      </w:r>
      <w:r w:rsidR="00545122" w:rsidRPr="0005644A">
        <w:rPr>
          <w:rFonts w:ascii="Times New Roman" w:hAnsi="Times New Roman" w:cs="Times New Roman"/>
          <w:color w:val="000000"/>
          <w:sz w:val="28"/>
          <w:szCs w:val="28"/>
        </w:rPr>
        <w:t xml:space="preserve"> </w:t>
      </w:r>
      <w:r w:rsidRPr="0005644A">
        <w:rPr>
          <w:rFonts w:ascii="Times New Roman" w:hAnsi="Times New Roman" w:cs="Times New Roman"/>
          <w:color w:val="000000"/>
          <w:sz w:val="28"/>
          <w:szCs w:val="28"/>
        </w:rPr>
        <w:t>Приложение 3). Для измерений мы использовали измерительную линейку-рулетку. Затем рассчитали показатель осанки по формуле (Ширина плеч/Величина дуги спины)x100%. Все результаты занесли в таблицу.</w:t>
      </w:r>
    </w:p>
    <w:p w:rsidR="000C48EC" w:rsidRPr="0005644A" w:rsidRDefault="00E960EB" w:rsidP="00E960EB">
      <w:pPr>
        <w:spacing w:after="0" w:line="360" w:lineRule="auto"/>
        <w:jc w:val="right"/>
        <w:rPr>
          <w:rFonts w:ascii="Times New Roman" w:hAnsi="Times New Roman" w:cs="Times New Roman"/>
          <w:color w:val="000000"/>
          <w:sz w:val="28"/>
          <w:szCs w:val="28"/>
        </w:rPr>
      </w:pPr>
      <w:r w:rsidRPr="0007762C">
        <w:rPr>
          <w:rFonts w:ascii="Times New Roman" w:hAnsi="Times New Roman" w:cs="Times New Roman"/>
          <w:sz w:val="28"/>
          <w:szCs w:val="28"/>
        </w:rPr>
        <w:t>Табл.№</w:t>
      </w:r>
      <w:r>
        <w:rPr>
          <w:rFonts w:ascii="Times New Roman" w:hAnsi="Times New Roman" w:cs="Times New Roman"/>
          <w:sz w:val="28"/>
          <w:szCs w:val="28"/>
        </w:rPr>
        <w:t>3</w:t>
      </w:r>
    </w:p>
    <w:tbl>
      <w:tblPr>
        <w:tblStyle w:val="ae"/>
        <w:tblW w:w="0" w:type="auto"/>
        <w:tblInd w:w="392" w:type="dxa"/>
        <w:tblLook w:val="04A0" w:firstRow="1" w:lastRow="0" w:firstColumn="1" w:lastColumn="0" w:noHBand="0" w:noVBand="1"/>
      </w:tblPr>
      <w:tblGrid>
        <w:gridCol w:w="712"/>
        <w:gridCol w:w="2545"/>
        <w:gridCol w:w="2947"/>
        <w:gridCol w:w="2975"/>
      </w:tblGrid>
      <w:tr w:rsidR="000C48EC" w:rsidRPr="0005644A" w:rsidTr="00E960EB">
        <w:trPr>
          <w:trHeight w:val="351"/>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 xml:space="preserve">Ширина плеч </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Величина дуги спины</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Показатель осанки</w:t>
            </w:r>
          </w:p>
        </w:tc>
      </w:tr>
      <w:tr w:rsidR="000C48EC" w:rsidRPr="0005644A" w:rsidTr="00E960EB">
        <w:trPr>
          <w:trHeight w:val="351"/>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1</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50см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49см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102</w:t>
            </w:r>
            <w:r w:rsidRPr="0005644A">
              <w:rPr>
                <w:rFonts w:ascii="Times New Roman" w:hAnsi="Times New Roman" w:cs="Times New Roman"/>
                <w:sz w:val="28"/>
                <w:szCs w:val="28"/>
                <w:lang w:val="en-US"/>
              </w:rPr>
              <w:t>%</w:t>
            </w:r>
          </w:p>
        </w:tc>
      </w:tr>
      <w:tr w:rsidR="000C48EC" w:rsidRPr="0005644A" w:rsidTr="00E960EB">
        <w:trPr>
          <w:trHeight w:val="351"/>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2</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51см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49см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104%</w:t>
            </w:r>
          </w:p>
        </w:tc>
      </w:tr>
      <w:tr w:rsidR="000C48EC" w:rsidRPr="0005644A" w:rsidTr="00E960EB">
        <w:trPr>
          <w:trHeight w:val="351"/>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3</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50см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50см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100%</w:t>
            </w:r>
          </w:p>
        </w:tc>
      </w:tr>
      <w:tr w:rsidR="000C48EC" w:rsidRPr="0005644A" w:rsidTr="00E960EB">
        <w:trPr>
          <w:trHeight w:val="351"/>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52см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50см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104%</w:t>
            </w:r>
          </w:p>
        </w:tc>
      </w:tr>
      <w:tr w:rsidR="000C48EC" w:rsidRPr="0005644A" w:rsidTr="00E960EB">
        <w:trPr>
          <w:trHeight w:val="351"/>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49см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50см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98%</w:t>
            </w:r>
          </w:p>
        </w:tc>
      </w:tr>
      <w:tr w:rsidR="000C48EC" w:rsidRPr="0005644A" w:rsidTr="00E960EB">
        <w:trPr>
          <w:trHeight w:val="340"/>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6</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52см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49см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106%</w:t>
            </w:r>
          </w:p>
        </w:tc>
      </w:tr>
      <w:tr w:rsidR="000C48EC" w:rsidRPr="0005644A" w:rsidTr="00E960EB">
        <w:trPr>
          <w:trHeight w:val="351"/>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7</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48см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49см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97%</w:t>
            </w:r>
          </w:p>
        </w:tc>
      </w:tr>
      <w:tr w:rsidR="000C48EC" w:rsidRPr="0005644A" w:rsidTr="00E960EB">
        <w:trPr>
          <w:trHeight w:val="351"/>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8</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47см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47см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100</w:t>
            </w:r>
          </w:p>
        </w:tc>
      </w:tr>
      <w:tr w:rsidR="000C48EC" w:rsidRPr="0005644A" w:rsidTr="00E960EB">
        <w:trPr>
          <w:trHeight w:val="58"/>
        </w:trPr>
        <w:tc>
          <w:tcPr>
            <w:tcW w:w="71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9</w:t>
            </w:r>
          </w:p>
        </w:tc>
        <w:tc>
          <w:tcPr>
            <w:tcW w:w="2563"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50см</w:t>
            </w:r>
          </w:p>
        </w:tc>
        <w:tc>
          <w:tcPr>
            <w:tcW w:w="2968"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51см</w:t>
            </w:r>
          </w:p>
        </w:tc>
        <w:tc>
          <w:tcPr>
            <w:tcW w:w="2994" w:type="dxa"/>
            <w:vAlign w:val="center"/>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98%</w:t>
            </w:r>
          </w:p>
        </w:tc>
      </w:tr>
    </w:tbl>
    <w:p w:rsidR="000C48EC" w:rsidRPr="0005644A" w:rsidRDefault="000C48EC" w:rsidP="0005644A">
      <w:pPr>
        <w:spacing w:after="0" w:line="360" w:lineRule="auto"/>
        <w:jc w:val="both"/>
        <w:rPr>
          <w:rFonts w:ascii="Times New Roman" w:hAnsi="Times New Roman" w:cs="Times New Roman"/>
          <w:sz w:val="28"/>
          <w:szCs w:val="28"/>
        </w:rPr>
      </w:pPr>
    </w:p>
    <w:p w:rsidR="000C48EC" w:rsidRDefault="000C48EC" w:rsidP="0005644A">
      <w:pPr>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ab/>
        <w:t xml:space="preserve">Вывод: </w:t>
      </w:r>
      <w:r w:rsidR="005B6863" w:rsidRPr="0005644A">
        <w:rPr>
          <w:rFonts w:ascii="Times New Roman" w:hAnsi="Times New Roman" w:cs="Times New Roman"/>
          <w:sz w:val="28"/>
          <w:szCs w:val="28"/>
        </w:rPr>
        <w:t>средняя ширина плеч-49.8, средняя величина дуги спины-49.3, в</w:t>
      </w:r>
      <w:r w:rsidRPr="0005644A">
        <w:rPr>
          <w:rFonts w:ascii="Times New Roman" w:hAnsi="Times New Roman" w:cs="Times New Roman"/>
          <w:sz w:val="28"/>
          <w:szCs w:val="28"/>
        </w:rPr>
        <w:t xml:space="preserve"> среднем показатель осанки колеблется от 100% до 110%. Если показатель осанки  меньше 90% или больше 120%, то это свидетельствует о серьёзном нарушении осанки, либо она слишком сутулая, либо слишком выпрямленная. В нашем опыте показатель осанки у 9 испытуемых не превышает 110% и не ниже 90%. Все показатели имеют промежуточные значения, а значит у 9 </w:t>
      </w:r>
      <w:r w:rsidRPr="0005644A">
        <w:rPr>
          <w:rFonts w:ascii="Times New Roman" w:hAnsi="Times New Roman" w:cs="Times New Roman"/>
          <w:sz w:val="28"/>
          <w:szCs w:val="28"/>
        </w:rPr>
        <w:lastRenderedPageBreak/>
        <w:t>испытуемых или осанка в норме, или имеет незначительные дефекты. Из этого следует, что 9 испытуемых нами подростков 15-16 лет частично или полностью следят за своей осанкой.</w:t>
      </w:r>
    </w:p>
    <w:p w:rsidR="001C6749" w:rsidRPr="0005644A" w:rsidRDefault="001C6749" w:rsidP="0005644A">
      <w:pPr>
        <w:spacing w:after="0" w:line="360" w:lineRule="auto"/>
        <w:jc w:val="both"/>
        <w:rPr>
          <w:rFonts w:ascii="Times New Roman" w:hAnsi="Times New Roman" w:cs="Times New Roman"/>
          <w:sz w:val="28"/>
          <w:szCs w:val="28"/>
        </w:rPr>
      </w:pPr>
    </w:p>
    <w:p w:rsidR="000C48EC" w:rsidRPr="0005644A" w:rsidRDefault="000C48EC" w:rsidP="0005644A">
      <w:pPr>
        <w:spacing w:after="0" w:line="360" w:lineRule="auto"/>
        <w:jc w:val="center"/>
        <w:rPr>
          <w:rFonts w:ascii="Times New Roman" w:hAnsi="Times New Roman" w:cs="Times New Roman"/>
          <w:sz w:val="32"/>
          <w:szCs w:val="32"/>
        </w:rPr>
      </w:pPr>
      <w:r w:rsidRPr="0005644A">
        <w:rPr>
          <w:rFonts w:ascii="Times New Roman" w:hAnsi="Times New Roman" w:cs="Times New Roman"/>
          <w:sz w:val="32"/>
          <w:szCs w:val="32"/>
        </w:rPr>
        <w:t>Результаты к опыту №2 по теме:</w:t>
      </w:r>
    </w:p>
    <w:p w:rsidR="000C48EC" w:rsidRDefault="000C48EC" w:rsidP="0005644A">
      <w:pPr>
        <w:spacing w:after="0" w:line="360" w:lineRule="auto"/>
        <w:jc w:val="center"/>
        <w:rPr>
          <w:rFonts w:ascii="Times New Roman" w:eastAsia="Times New Roman" w:hAnsi="Times New Roman" w:cs="Times New Roman"/>
          <w:color w:val="000000"/>
          <w:sz w:val="32"/>
          <w:szCs w:val="32"/>
          <w:lang w:eastAsia="ru-RU"/>
        </w:rPr>
      </w:pPr>
      <w:r w:rsidRPr="0005644A">
        <w:rPr>
          <w:rFonts w:ascii="Times New Roman" w:eastAsia="Times New Roman" w:hAnsi="Times New Roman" w:cs="Times New Roman"/>
          <w:color w:val="000000"/>
          <w:sz w:val="32"/>
          <w:szCs w:val="32"/>
          <w:lang w:eastAsia="ru-RU"/>
        </w:rPr>
        <w:t>«Определение глубины физиологических изгибов позвоночника в шейном и поясничном отделе».</w:t>
      </w:r>
    </w:p>
    <w:p w:rsidR="001C6749" w:rsidRPr="0005644A" w:rsidRDefault="001C6749" w:rsidP="0005644A">
      <w:pPr>
        <w:spacing w:after="0" w:line="360" w:lineRule="auto"/>
        <w:jc w:val="center"/>
        <w:rPr>
          <w:rFonts w:ascii="Times New Roman" w:eastAsia="Times New Roman" w:hAnsi="Times New Roman" w:cs="Times New Roman"/>
          <w:color w:val="000000"/>
          <w:sz w:val="32"/>
          <w:szCs w:val="32"/>
          <w:lang w:eastAsia="ru-RU"/>
        </w:rPr>
      </w:pPr>
    </w:p>
    <w:p w:rsidR="000C48EC" w:rsidRPr="0005644A" w:rsidRDefault="000C48EC" w:rsidP="0005644A">
      <w:pPr>
        <w:spacing w:after="0" w:line="360" w:lineRule="auto"/>
        <w:jc w:val="both"/>
        <w:rPr>
          <w:sz w:val="28"/>
          <w:szCs w:val="28"/>
        </w:rPr>
      </w:pPr>
      <w:r w:rsidRPr="0005644A">
        <w:rPr>
          <w:rFonts w:ascii="Times New Roman" w:hAnsi="Times New Roman" w:cs="Times New Roman"/>
          <w:sz w:val="28"/>
          <w:szCs w:val="28"/>
        </w:rPr>
        <w:tab/>
        <w:t>Опыт проводился в школе. Мы измеряли глубину изгибов позвоночника в шейном и поясничном отделе у 9 человек 10 класса МКОУ СОШ №6 г. Омутнинска</w:t>
      </w:r>
      <w:r w:rsidR="000A3DCE">
        <w:rPr>
          <w:rFonts w:ascii="Times New Roman" w:hAnsi="Times New Roman" w:cs="Times New Roman"/>
          <w:sz w:val="28"/>
          <w:szCs w:val="28"/>
        </w:rPr>
        <w:t>.</w:t>
      </w:r>
      <w:r w:rsidRPr="0005644A">
        <w:rPr>
          <w:rFonts w:ascii="Times New Roman" w:hAnsi="Times New Roman" w:cs="Times New Roman"/>
          <w:sz w:val="28"/>
          <w:szCs w:val="28"/>
        </w:rPr>
        <w:t xml:space="preserve"> Для измерений мы использовали линейку и в качестве ростомера</w:t>
      </w:r>
      <w:r w:rsidR="00F91727" w:rsidRPr="0005644A">
        <w:rPr>
          <w:rFonts w:ascii="Times New Roman" w:hAnsi="Times New Roman" w:cs="Times New Roman"/>
          <w:sz w:val="28"/>
          <w:szCs w:val="28"/>
        </w:rPr>
        <w:t xml:space="preserve"> </w:t>
      </w:r>
      <w:r w:rsidRPr="0005644A">
        <w:rPr>
          <w:rFonts w:ascii="Times New Roman" w:hAnsi="Times New Roman" w:cs="Times New Roman"/>
          <w:sz w:val="28"/>
          <w:szCs w:val="28"/>
        </w:rPr>
        <w:t>– стену.</w:t>
      </w:r>
      <w:r w:rsidRPr="0005644A">
        <w:rPr>
          <w:rFonts w:ascii="Times New Roman" w:eastAsia="Times New Roman" w:hAnsi="Times New Roman" w:cs="Times New Roman"/>
          <w:color w:val="000000"/>
          <w:sz w:val="24"/>
          <w:szCs w:val="24"/>
          <w:lang w:eastAsia="ru-RU"/>
        </w:rPr>
        <w:t xml:space="preserve"> </w:t>
      </w:r>
      <w:r w:rsidRPr="0005644A">
        <w:rPr>
          <w:rFonts w:ascii="Times New Roman" w:eastAsia="Times New Roman" w:hAnsi="Times New Roman" w:cs="Times New Roman"/>
          <w:color w:val="000000"/>
          <w:sz w:val="28"/>
          <w:szCs w:val="28"/>
          <w:lang w:eastAsia="ru-RU"/>
        </w:rPr>
        <w:t xml:space="preserve">Для этого испытуемые вставали у стены так же, как и при измерении роста (прижимаясь пятками, икрами, ягодицами, самой выпуклой частью грудного отдела позвоночника, затылком). </w:t>
      </w:r>
    </w:p>
    <w:p w:rsidR="000C48EC" w:rsidRDefault="001C6749" w:rsidP="00E960E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16" type="#_x0000_t202" style="position:absolute;left:0;text-align:left;margin-left:-4.15pt;margin-top:90.4pt;width:495.75pt;height:27.75pt;z-index:251804672;mso-width-relative:margin;mso-height-relative:margin" strokecolor="white [3212]">
            <v:textbox style="mso-next-textbox:#_x0000_s1116">
              <w:txbxContent>
                <w:p w:rsidR="002F0774" w:rsidRDefault="002F0774" w:rsidP="005B6863">
                  <w:pPr>
                    <w:jc w:val="right"/>
                  </w:pPr>
                  <w:r w:rsidRPr="00E06D13">
                    <w:rPr>
                      <w:rFonts w:ascii="Times New Roman" w:eastAsia="Times New Roman" w:hAnsi="Times New Roman" w:cs="Times New Roman"/>
                      <w:bCs/>
                      <w:color w:val="000000"/>
                      <w:sz w:val="28"/>
                      <w:szCs w:val="28"/>
                      <w:lang w:eastAsia="ru-RU"/>
                    </w:rPr>
                    <w:t>Табл. №</w:t>
                  </w:r>
                  <w:r>
                    <w:rPr>
                      <w:rFonts w:ascii="Times New Roman" w:eastAsia="Times New Roman" w:hAnsi="Times New Roman" w:cs="Times New Roman"/>
                      <w:bCs/>
                      <w:color w:val="000000"/>
                      <w:sz w:val="28"/>
                      <w:szCs w:val="28"/>
                      <w:lang w:eastAsia="ru-RU"/>
                    </w:rPr>
                    <w:t>4</w:t>
                  </w:r>
                  <w:r w:rsidRPr="00E06D13">
                    <w:rPr>
                      <w:rFonts w:ascii="Times New Roman" w:eastAsia="Times New Roman" w:hAnsi="Times New Roman" w:cs="Times New Roman"/>
                      <w:bCs/>
                      <w:color w:val="000000"/>
                      <w:sz w:val="28"/>
                      <w:szCs w:val="28"/>
                      <w:lang w:eastAsia="ru-RU"/>
                    </w:rPr>
                    <w:t xml:space="preserve"> «Величина изгибов позвоночника по Анисимову-Тереньтьеву»</w:t>
                  </w:r>
                </w:p>
              </w:txbxContent>
            </v:textbox>
          </v:shape>
        </w:pict>
      </w:r>
      <w:r w:rsidR="000C48EC" w:rsidRPr="0005644A">
        <w:rPr>
          <w:rFonts w:ascii="Times New Roman" w:eastAsia="Times New Roman" w:hAnsi="Times New Roman" w:cs="Times New Roman"/>
          <w:color w:val="000000"/>
          <w:sz w:val="28"/>
          <w:szCs w:val="28"/>
          <w:lang w:eastAsia="ru-RU"/>
        </w:rPr>
        <w:t xml:space="preserve">Изгиб позвоночника мы определяли путем измерения расстояния от наиболее удаленной точки позвоночного столба до стены. В норме грудной и </w:t>
      </w:r>
      <w:proofErr w:type="gramStart"/>
      <w:r w:rsidR="000C48EC" w:rsidRPr="0005644A">
        <w:rPr>
          <w:rFonts w:ascii="Times New Roman" w:eastAsia="Times New Roman" w:hAnsi="Times New Roman" w:cs="Times New Roman"/>
          <w:color w:val="000000"/>
          <w:sz w:val="28"/>
          <w:szCs w:val="28"/>
          <w:lang w:eastAsia="ru-RU"/>
        </w:rPr>
        <w:t>поясничный</w:t>
      </w:r>
      <w:proofErr w:type="gramEnd"/>
      <w:r w:rsidR="000C48EC" w:rsidRPr="0005644A">
        <w:rPr>
          <w:rFonts w:ascii="Times New Roman" w:eastAsia="Times New Roman" w:hAnsi="Times New Roman" w:cs="Times New Roman"/>
          <w:color w:val="000000"/>
          <w:sz w:val="28"/>
          <w:szCs w:val="28"/>
          <w:lang w:eastAsia="ru-RU"/>
        </w:rPr>
        <w:t xml:space="preserve"> отделы с возрастом увеличиваются и практически совпадают по величине.</w:t>
      </w:r>
    </w:p>
    <w:p w:rsidR="000C48EC" w:rsidRPr="0005644A" w:rsidRDefault="000C48EC" w:rsidP="00E960EB">
      <w:pPr>
        <w:spacing w:after="0" w:line="360" w:lineRule="auto"/>
        <w:jc w:val="both"/>
        <w:rPr>
          <w:rFonts w:ascii="Times New Roman" w:hAnsi="Times New Roman" w:cs="Times New Roman"/>
          <w:sz w:val="28"/>
          <w:szCs w:val="28"/>
        </w:rPr>
      </w:pPr>
    </w:p>
    <w:tbl>
      <w:tblPr>
        <w:tblpPr w:leftFromText="180" w:rightFromText="180" w:vertAnchor="text" w:horzAnchor="margin" w:tblpY="4"/>
        <w:tblW w:w="994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846"/>
        <w:gridCol w:w="1861"/>
        <w:gridCol w:w="2075"/>
        <w:gridCol w:w="1861"/>
        <w:gridCol w:w="2303"/>
      </w:tblGrid>
      <w:tr w:rsidR="000C48EC" w:rsidRPr="0005644A" w:rsidTr="005B6863">
        <w:trPr>
          <w:trHeight w:val="398"/>
        </w:trPr>
        <w:tc>
          <w:tcPr>
            <w:tcW w:w="1846" w:type="dxa"/>
            <w:vMerge w:val="restart"/>
            <w:tcBorders>
              <w:top w:val="single" w:sz="6" w:space="0" w:color="000000"/>
              <w:left w:val="single" w:sz="6" w:space="0" w:color="000000"/>
              <w:bottom w:val="single" w:sz="6" w:space="0" w:color="000000"/>
              <w:right w:val="single" w:sz="6" w:space="0" w:color="000000"/>
            </w:tcBorders>
            <w:vAlign w:val="center"/>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Возраст, лет</w:t>
            </w:r>
          </w:p>
        </w:tc>
        <w:tc>
          <w:tcPr>
            <w:tcW w:w="8100" w:type="dxa"/>
            <w:gridSpan w:val="4"/>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Изгибы позвоночника</w:t>
            </w:r>
          </w:p>
        </w:tc>
      </w:tr>
      <w:tr w:rsidR="000C48EC" w:rsidRPr="0005644A" w:rsidTr="005B6863">
        <w:trPr>
          <w:trHeight w:val="3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p>
        </w:tc>
        <w:tc>
          <w:tcPr>
            <w:tcW w:w="3936" w:type="dxa"/>
            <w:gridSpan w:val="2"/>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шейный</w:t>
            </w:r>
          </w:p>
        </w:tc>
        <w:tc>
          <w:tcPr>
            <w:tcW w:w="4164" w:type="dxa"/>
            <w:gridSpan w:val="2"/>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поясничный</w:t>
            </w:r>
          </w:p>
        </w:tc>
      </w:tr>
      <w:tr w:rsidR="000C48EC" w:rsidRPr="0005644A" w:rsidTr="005B6863">
        <w:trPr>
          <w:trHeight w:val="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мальчики</w:t>
            </w:r>
          </w:p>
        </w:tc>
        <w:tc>
          <w:tcPr>
            <w:tcW w:w="2075"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девочки</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мальчики</w:t>
            </w:r>
          </w:p>
        </w:tc>
        <w:tc>
          <w:tcPr>
            <w:tcW w:w="230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девочки</w:t>
            </w:r>
          </w:p>
        </w:tc>
      </w:tr>
      <w:tr w:rsidR="000C48EC" w:rsidRPr="0005644A" w:rsidTr="005B6863">
        <w:trPr>
          <w:trHeight w:val="325"/>
        </w:trPr>
        <w:tc>
          <w:tcPr>
            <w:tcW w:w="1846"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3-6</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2,5-2,7</w:t>
            </w:r>
          </w:p>
        </w:tc>
        <w:tc>
          <w:tcPr>
            <w:tcW w:w="2075"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2,5-2,7</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2,9-3,5</w:t>
            </w:r>
          </w:p>
        </w:tc>
        <w:tc>
          <w:tcPr>
            <w:tcW w:w="230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2,9-3,5</w:t>
            </w:r>
          </w:p>
        </w:tc>
      </w:tr>
      <w:tr w:rsidR="000C48EC" w:rsidRPr="0005644A" w:rsidTr="005B6863">
        <w:trPr>
          <w:trHeight w:val="325"/>
        </w:trPr>
        <w:tc>
          <w:tcPr>
            <w:tcW w:w="1846"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8-10</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2,8-3,0</w:t>
            </w:r>
          </w:p>
        </w:tc>
        <w:tc>
          <w:tcPr>
            <w:tcW w:w="2075"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2,9-3,3</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3,8-4,0</w:t>
            </w:r>
          </w:p>
        </w:tc>
        <w:tc>
          <w:tcPr>
            <w:tcW w:w="230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3,7-4,1</w:t>
            </w:r>
          </w:p>
        </w:tc>
      </w:tr>
      <w:tr w:rsidR="000C48EC" w:rsidRPr="0005644A" w:rsidTr="005B6863">
        <w:trPr>
          <w:trHeight w:val="310"/>
        </w:trPr>
        <w:tc>
          <w:tcPr>
            <w:tcW w:w="1846"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11-13</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3,0-5,7</w:t>
            </w:r>
          </w:p>
        </w:tc>
        <w:tc>
          <w:tcPr>
            <w:tcW w:w="2075"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3,3-5,6</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4,3-5,6</w:t>
            </w:r>
          </w:p>
        </w:tc>
        <w:tc>
          <w:tcPr>
            <w:tcW w:w="230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4,1-5,5</w:t>
            </w:r>
          </w:p>
        </w:tc>
      </w:tr>
      <w:tr w:rsidR="000C48EC" w:rsidRPr="0005644A" w:rsidTr="005B6863">
        <w:trPr>
          <w:trHeight w:val="20"/>
        </w:trPr>
        <w:tc>
          <w:tcPr>
            <w:tcW w:w="1846"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&gt;13</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5,8-5,9</w:t>
            </w:r>
          </w:p>
        </w:tc>
        <w:tc>
          <w:tcPr>
            <w:tcW w:w="2075"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6,0-6,1</w:t>
            </w:r>
          </w:p>
        </w:tc>
        <w:tc>
          <w:tcPr>
            <w:tcW w:w="1861"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5,9-6,3</w:t>
            </w:r>
          </w:p>
        </w:tc>
        <w:tc>
          <w:tcPr>
            <w:tcW w:w="230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6,3-6,4</w:t>
            </w:r>
          </w:p>
        </w:tc>
      </w:tr>
    </w:tbl>
    <w:tbl>
      <w:tblPr>
        <w:tblStyle w:val="ae"/>
        <w:tblpPr w:leftFromText="180" w:rightFromText="180" w:vertAnchor="page" w:horzAnchor="margin" w:tblpY="1366"/>
        <w:tblW w:w="0" w:type="auto"/>
        <w:tblLook w:val="04A0" w:firstRow="1" w:lastRow="0" w:firstColumn="1" w:lastColumn="0" w:noHBand="0" w:noVBand="1"/>
      </w:tblPr>
      <w:tblGrid>
        <w:gridCol w:w="1940"/>
        <w:gridCol w:w="3846"/>
        <w:gridCol w:w="3785"/>
      </w:tblGrid>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lastRenderedPageBreak/>
              <w:t>Испытуемые</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Поясничный отдел (</w:t>
            </w:r>
            <w:proofErr w:type="gramStart"/>
            <w:r w:rsidRPr="0005644A">
              <w:rPr>
                <w:rFonts w:ascii="Times New Roman" w:hAnsi="Times New Roman" w:cs="Times New Roman"/>
                <w:sz w:val="28"/>
                <w:szCs w:val="28"/>
              </w:rPr>
              <w:t>см</w:t>
            </w:r>
            <w:proofErr w:type="gramEnd"/>
            <w:r w:rsidRPr="0005644A">
              <w:rPr>
                <w:rFonts w:ascii="Times New Roman" w:hAnsi="Times New Roman" w:cs="Times New Roman"/>
                <w:sz w:val="28"/>
                <w:szCs w:val="28"/>
              </w:rPr>
              <w:t>)</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Шейный отдел (</w:t>
            </w:r>
            <w:proofErr w:type="gramStart"/>
            <w:r w:rsidRPr="0005644A">
              <w:rPr>
                <w:rFonts w:ascii="Times New Roman" w:hAnsi="Times New Roman" w:cs="Times New Roman"/>
                <w:sz w:val="28"/>
                <w:szCs w:val="28"/>
              </w:rPr>
              <w:t>см</w:t>
            </w:r>
            <w:proofErr w:type="gramEnd"/>
            <w:r w:rsidRPr="0005644A">
              <w:rPr>
                <w:rFonts w:ascii="Times New Roman" w:hAnsi="Times New Roman" w:cs="Times New Roman"/>
                <w:sz w:val="28"/>
                <w:szCs w:val="28"/>
              </w:rPr>
              <w:t>)</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Киреев Т.</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7</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Хлебников И.</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9</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7</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Козлов Н.</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Калайджян Д.</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Некрасов Д.</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7</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8</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Дергачев В.</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7</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Смоленцев М.</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8</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7</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Семакин И.</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r>
      <w:tr w:rsidR="00313A0F" w:rsidRPr="0005644A" w:rsidTr="00FA65B5">
        <w:tc>
          <w:tcPr>
            <w:tcW w:w="1951"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Блинов Е.</w:t>
            </w:r>
          </w:p>
        </w:tc>
        <w:tc>
          <w:tcPr>
            <w:tcW w:w="3969"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7</w:t>
            </w:r>
          </w:p>
        </w:tc>
        <w:tc>
          <w:tcPr>
            <w:tcW w:w="3933" w:type="dxa"/>
          </w:tcPr>
          <w:p w:rsidR="00313A0F" w:rsidRPr="0005644A" w:rsidRDefault="00313A0F"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6</w:t>
            </w:r>
          </w:p>
        </w:tc>
      </w:tr>
    </w:tbl>
    <w:p w:rsidR="000C48EC" w:rsidRPr="0005644A" w:rsidRDefault="002F0774" w:rsidP="0005644A">
      <w:pPr>
        <w:tabs>
          <w:tab w:val="left" w:pos="1080"/>
        </w:tabs>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15" type="#_x0000_t202" style="position:absolute;left:0;text-align:left;margin-left:260.6pt;margin-top:-17.7pt;width:243.75pt;height:24pt;z-index:251803648;mso-position-horizontal-relative:text;mso-position-vertical-relative:text" strokecolor="white [3212]">
            <v:textbox style="mso-next-textbox:#_x0000_s1115">
              <w:txbxContent>
                <w:p w:rsidR="002F0774" w:rsidRPr="00A216B2" w:rsidRDefault="002F0774" w:rsidP="005B6863">
                  <w:pPr>
                    <w:jc w:val="right"/>
                    <w:rPr>
                      <w:rFonts w:ascii="Times New Roman" w:hAnsi="Times New Roman" w:cs="Times New Roman"/>
                      <w:sz w:val="28"/>
                      <w:szCs w:val="28"/>
                    </w:rPr>
                  </w:pPr>
                  <w:r w:rsidRPr="00A216B2">
                    <w:rPr>
                      <w:rFonts w:ascii="Times New Roman" w:hAnsi="Times New Roman" w:cs="Times New Roman"/>
                      <w:sz w:val="28"/>
                      <w:szCs w:val="28"/>
                    </w:rPr>
                    <w:t>Табл. №</w:t>
                  </w:r>
                  <w:r>
                    <w:rPr>
                      <w:rFonts w:ascii="Times New Roman" w:hAnsi="Times New Roman" w:cs="Times New Roman"/>
                      <w:sz w:val="28"/>
                      <w:szCs w:val="28"/>
                      <w:lang w:val="en-US"/>
                    </w:rPr>
                    <w:t>4</w:t>
                  </w:r>
                  <w:r>
                    <w:rPr>
                      <w:rFonts w:ascii="Times New Roman" w:hAnsi="Times New Roman" w:cs="Times New Roman"/>
                      <w:sz w:val="28"/>
                      <w:szCs w:val="28"/>
                    </w:rPr>
                    <w:t xml:space="preserve"> «Результаты измерений»</w:t>
                  </w:r>
                </w:p>
              </w:txbxContent>
            </v:textbox>
          </v:shape>
        </w:pict>
      </w:r>
      <w:r w:rsidR="000C48EC" w:rsidRPr="0005644A">
        <w:rPr>
          <w:rFonts w:ascii="Times New Roman" w:hAnsi="Times New Roman" w:cs="Times New Roman"/>
          <w:sz w:val="28"/>
          <w:szCs w:val="28"/>
        </w:rPr>
        <w:t>Вывод: мы сравнили полученные результаты с табл. №</w:t>
      </w:r>
      <w:r w:rsidR="00F91727" w:rsidRPr="0005644A">
        <w:rPr>
          <w:rFonts w:ascii="Times New Roman" w:hAnsi="Times New Roman" w:cs="Times New Roman"/>
          <w:sz w:val="28"/>
          <w:szCs w:val="28"/>
        </w:rPr>
        <w:t>4</w:t>
      </w:r>
      <w:r w:rsidR="000C48EC" w:rsidRPr="0005644A">
        <w:rPr>
          <w:rFonts w:ascii="Times New Roman" w:hAnsi="Times New Roman" w:cs="Times New Roman"/>
          <w:sz w:val="28"/>
          <w:szCs w:val="28"/>
        </w:rPr>
        <w:t xml:space="preserve"> </w:t>
      </w:r>
      <w:r w:rsidR="000C48EC" w:rsidRPr="0005644A">
        <w:rPr>
          <w:rFonts w:ascii="Times New Roman" w:eastAsia="Times New Roman" w:hAnsi="Times New Roman" w:cs="Times New Roman"/>
          <w:bCs/>
          <w:color w:val="000000"/>
          <w:sz w:val="28"/>
          <w:szCs w:val="28"/>
          <w:lang w:eastAsia="ru-RU"/>
        </w:rPr>
        <w:t>«Величина изгибов позвоночника по Анисимову-</w:t>
      </w:r>
      <w:proofErr w:type="spellStart"/>
      <w:r w:rsidR="000C48EC" w:rsidRPr="0005644A">
        <w:rPr>
          <w:rFonts w:ascii="Times New Roman" w:eastAsia="Times New Roman" w:hAnsi="Times New Roman" w:cs="Times New Roman"/>
          <w:bCs/>
          <w:color w:val="000000"/>
          <w:sz w:val="28"/>
          <w:szCs w:val="28"/>
          <w:lang w:eastAsia="ru-RU"/>
        </w:rPr>
        <w:t>Тереньтьеву</w:t>
      </w:r>
      <w:proofErr w:type="spellEnd"/>
      <w:r w:rsidR="000C48EC" w:rsidRPr="0005644A">
        <w:rPr>
          <w:rFonts w:ascii="Times New Roman" w:eastAsia="Times New Roman" w:hAnsi="Times New Roman" w:cs="Times New Roman"/>
          <w:bCs/>
          <w:color w:val="000000"/>
          <w:sz w:val="28"/>
          <w:szCs w:val="28"/>
          <w:lang w:eastAsia="ru-RU"/>
        </w:rPr>
        <w:t>»</w:t>
      </w:r>
      <w:r w:rsidR="000C48EC" w:rsidRPr="0005644A">
        <w:rPr>
          <w:rFonts w:ascii="Times New Roman" w:hAnsi="Times New Roman" w:cs="Times New Roman"/>
          <w:sz w:val="28"/>
          <w:szCs w:val="28"/>
        </w:rPr>
        <w:t>.  Получилось, что лишь у 4 из 9 испытуемых глубина поясничного отдела соответствет нормам. У остальных 5 есть небольшие нарушения. По шейному отделу рез</w:t>
      </w:r>
      <w:r w:rsidR="00313A0F" w:rsidRPr="0005644A">
        <w:rPr>
          <w:rFonts w:ascii="Times New Roman" w:hAnsi="Times New Roman" w:cs="Times New Roman"/>
          <w:sz w:val="28"/>
          <w:szCs w:val="28"/>
        </w:rPr>
        <w:t>ультаты оказались следующие: 5 соответствуют нормам, 4</w:t>
      </w:r>
      <w:r w:rsidR="000C48EC" w:rsidRPr="0005644A">
        <w:rPr>
          <w:rFonts w:ascii="Times New Roman" w:hAnsi="Times New Roman" w:cs="Times New Roman"/>
          <w:sz w:val="28"/>
          <w:szCs w:val="28"/>
        </w:rPr>
        <w:t xml:space="preserve"> - не соответствуют. Из всего этого следует, что примерно у половины мальчиков в 10 классе есть небольшие проблемы с осанкой.</w:t>
      </w:r>
    </w:p>
    <w:p w:rsidR="000C48EC" w:rsidRDefault="000C48EC" w:rsidP="0005644A">
      <w:pPr>
        <w:spacing w:after="0" w:line="360" w:lineRule="auto"/>
        <w:jc w:val="both"/>
        <w:rPr>
          <w:rFonts w:ascii="Times New Roman" w:eastAsia="Times New Roman" w:hAnsi="Times New Roman" w:cs="Times New Roman"/>
          <w:color w:val="000000"/>
          <w:sz w:val="28"/>
          <w:szCs w:val="28"/>
          <w:lang w:eastAsia="ru-RU"/>
        </w:rPr>
      </w:pPr>
    </w:p>
    <w:p w:rsidR="009F1892" w:rsidRDefault="009F1892" w:rsidP="0005644A">
      <w:pPr>
        <w:spacing w:after="0" w:line="360" w:lineRule="auto"/>
        <w:jc w:val="both"/>
        <w:rPr>
          <w:rFonts w:ascii="Times New Roman" w:eastAsia="Times New Roman" w:hAnsi="Times New Roman" w:cs="Times New Roman"/>
          <w:color w:val="000000"/>
          <w:sz w:val="28"/>
          <w:szCs w:val="28"/>
          <w:lang w:eastAsia="ru-RU"/>
        </w:rPr>
      </w:pPr>
    </w:p>
    <w:p w:rsidR="009F1892" w:rsidRDefault="009F1892" w:rsidP="0005644A">
      <w:pPr>
        <w:spacing w:after="0" w:line="360" w:lineRule="auto"/>
        <w:jc w:val="both"/>
        <w:rPr>
          <w:rFonts w:ascii="Times New Roman" w:eastAsia="Times New Roman" w:hAnsi="Times New Roman" w:cs="Times New Roman"/>
          <w:color w:val="000000"/>
          <w:sz w:val="28"/>
          <w:szCs w:val="28"/>
          <w:lang w:eastAsia="ru-RU"/>
        </w:rPr>
      </w:pPr>
    </w:p>
    <w:p w:rsidR="009F1892" w:rsidRDefault="009F1892" w:rsidP="0005644A">
      <w:pPr>
        <w:spacing w:after="0" w:line="360" w:lineRule="auto"/>
        <w:jc w:val="both"/>
        <w:rPr>
          <w:rFonts w:ascii="Times New Roman" w:eastAsia="Times New Roman" w:hAnsi="Times New Roman" w:cs="Times New Roman"/>
          <w:color w:val="000000"/>
          <w:sz w:val="28"/>
          <w:szCs w:val="28"/>
          <w:lang w:eastAsia="ru-RU"/>
        </w:rPr>
      </w:pPr>
    </w:p>
    <w:p w:rsidR="009F1892" w:rsidRPr="0005644A" w:rsidRDefault="009F1892" w:rsidP="0005644A">
      <w:pPr>
        <w:spacing w:after="0" w:line="360" w:lineRule="auto"/>
        <w:jc w:val="both"/>
        <w:rPr>
          <w:rFonts w:ascii="Times New Roman" w:eastAsia="Times New Roman" w:hAnsi="Times New Roman" w:cs="Times New Roman"/>
          <w:color w:val="000000"/>
          <w:sz w:val="28"/>
          <w:szCs w:val="28"/>
          <w:lang w:eastAsia="ru-RU"/>
        </w:rPr>
      </w:pPr>
    </w:p>
    <w:p w:rsidR="000C48EC" w:rsidRPr="0005644A" w:rsidRDefault="000C48EC" w:rsidP="0005644A">
      <w:pPr>
        <w:spacing w:after="0" w:line="360" w:lineRule="auto"/>
        <w:jc w:val="both"/>
        <w:rPr>
          <w:rFonts w:ascii="Times New Roman" w:eastAsia="Times New Roman" w:hAnsi="Times New Roman" w:cs="Times New Roman"/>
          <w:color w:val="000000"/>
          <w:sz w:val="28"/>
          <w:szCs w:val="28"/>
          <w:lang w:eastAsia="ru-RU"/>
        </w:rPr>
      </w:pPr>
    </w:p>
    <w:p w:rsidR="000C48EC" w:rsidRPr="0005644A" w:rsidRDefault="000C48EC" w:rsidP="0005644A">
      <w:pPr>
        <w:spacing w:after="0" w:line="360" w:lineRule="auto"/>
        <w:jc w:val="both"/>
        <w:rPr>
          <w:rFonts w:ascii="Times New Roman" w:eastAsia="Times New Roman" w:hAnsi="Times New Roman" w:cs="Times New Roman"/>
          <w:color w:val="000000"/>
          <w:sz w:val="28"/>
          <w:szCs w:val="28"/>
          <w:lang w:eastAsia="ru-RU"/>
        </w:rPr>
      </w:pPr>
    </w:p>
    <w:p w:rsidR="00313A0F" w:rsidRPr="0005644A" w:rsidRDefault="00313A0F" w:rsidP="0005644A">
      <w:pPr>
        <w:spacing w:after="0" w:line="360" w:lineRule="auto"/>
        <w:jc w:val="center"/>
        <w:rPr>
          <w:rFonts w:ascii="Times New Roman" w:hAnsi="Times New Roman" w:cs="Times New Roman"/>
          <w:sz w:val="32"/>
          <w:szCs w:val="32"/>
        </w:rPr>
      </w:pPr>
    </w:p>
    <w:p w:rsidR="00313A0F" w:rsidRPr="0005644A" w:rsidRDefault="00313A0F" w:rsidP="0005644A">
      <w:pPr>
        <w:spacing w:after="0" w:line="360" w:lineRule="auto"/>
        <w:jc w:val="center"/>
        <w:rPr>
          <w:rFonts w:ascii="Times New Roman" w:hAnsi="Times New Roman" w:cs="Times New Roman"/>
          <w:sz w:val="32"/>
          <w:szCs w:val="32"/>
        </w:rPr>
      </w:pPr>
    </w:p>
    <w:p w:rsidR="00EF5F5C" w:rsidRPr="0005644A" w:rsidRDefault="00EF5F5C" w:rsidP="0005644A">
      <w:pPr>
        <w:spacing w:after="0" w:line="360" w:lineRule="auto"/>
        <w:jc w:val="center"/>
        <w:rPr>
          <w:rFonts w:ascii="Times New Roman" w:hAnsi="Times New Roman" w:cs="Times New Roman"/>
          <w:sz w:val="32"/>
          <w:szCs w:val="32"/>
        </w:rPr>
      </w:pPr>
    </w:p>
    <w:p w:rsidR="000C48EC" w:rsidRDefault="000C48EC" w:rsidP="0005644A">
      <w:pPr>
        <w:spacing w:after="0" w:line="360" w:lineRule="auto"/>
        <w:jc w:val="center"/>
        <w:rPr>
          <w:rFonts w:ascii="Times New Roman" w:hAnsi="Times New Roman" w:cs="Times New Roman"/>
          <w:sz w:val="32"/>
          <w:szCs w:val="32"/>
        </w:rPr>
      </w:pPr>
      <w:r w:rsidRPr="0005644A">
        <w:rPr>
          <w:rFonts w:ascii="Times New Roman" w:hAnsi="Times New Roman" w:cs="Times New Roman"/>
          <w:sz w:val="32"/>
          <w:szCs w:val="32"/>
        </w:rPr>
        <w:lastRenderedPageBreak/>
        <w:t>Результаты к опыту №3 по теме: «Соотношение массы ученика и его портфеля».</w:t>
      </w:r>
    </w:p>
    <w:p w:rsidR="000C48EC" w:rsidRPr="0005644A" w:rsidRDefault="002F0774" w:rsidP="0005644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17" type="#_x0000_t202" style="position:absolute;left:0;text-align:left;margin-left:168.45pt;margin-top:88.25pt;width:303.75pt;height:26.75pt;z-index:251805696;mso-width-relative:margin;mso-height-relative:margin" strokecolor="white [3212]">
            <v:textbox style="mso-next-textbox:#_x0000_s1117">
              <w:txbxContent>
                <w:p w:rsidR="002F0774" w:rsidRPr="00332539" w:rsidRDefault="002F0774" w:rsidP="005B6863">
                  <w:pPr>
                    <w:jc w:val="right"/>
                    <w:rPr>
                      <w:rFonts w:ascii="Times New Roman" w:hAnsi="Times New Roman" w:cs="Times New Roman"/>
                      <w:sz w:val="28"/>
                      <w:szCs w:val="28"/>
                    </w:rPr>
                  </w:pPr>
                  <w:r w:rsidRPr="00332539">
                    <w:rPr>
                      <w:rFonts w:ascii="Times New Roman" w:hAnsi="Times New Roman" w:cs="Times New Roman"/>
                      <w:sz w:val="28"/>
                      <w:szCs w:val="28"/>
                    </w:rPr>
                    <w:t>Табл.№</w:t>
                  </w:r>
                  <w:r>
                    <w:rPr>
                      <w:rFonts w:ascii="Times New Roman" w:hAnsi="Times New Roman" w:cs="Times New Roman"/>
                      <w:sz w:val="28"/>
                      <w:szCs w:val="28"/>
                    </w:rPr>
                    <w:t>5</w:t>
                  </w:r>
                  <w:r w:rsidRPr="00332539">
                    <w:rPr>
                      <w:rFonts w:ascii="Times New Roman" w:hAnsi="Times New Roman" w:cs="Times New Roman"/>
                      <w:sz w:val="28"/>
                      <w:szCs w:val="28"/>
                    </w:rPr>
                    <w:t xml:space="preserve"> «Результаты взвешивания»</w:t>
                  </w:r>
                </w:p>
              </w:txbxContent>
            </v:textbox>
          </v:shape>
        </w:pict>
      </w:r>
      <w:r w:rsidR="000C48EC" w:rsidRPr="0005644A">
        <w:rPr>
          <w:rFonts w:ascii="Times New Roman" w:hAnsi="Times New Roman" w:cs="Times New Roman"/>
          <w:sz w:val="28"/>
          <w:szCs w:val="28"/>
        </w:rPr>
        <w:t>Мы измерили вес учеников старших и младших классов и их школьные портфели со всеми принадлежностями. Для этого мы использовали электронные весы и безмен. Все результаты взвешивания занесены в таблицу.</w:t>
      </w:r>
    </w:p>
    <w:tbl>
      <w:tblPr>
        <w:tblStyle w:val="ae"/>
        <w:tblpPr w:leftFromText="180" w:rightFromText="180" w:vertAnchor="text" w:horzAnchor="margin" w:tblpY="430"/>
        <w:tblW w:w="0" w:type="auto"/>
        <w:tblLook w:val="04A0" w:firstRow="1" w:lastRow="0" w:firstColumn="1" w:lastColumn="0" w:noHBand="0" w:noVBand="1"/>
      </w:tblPr>
      <w:tblGrid>
        <w:gridCol w:w="2392"/>
        <w:gridCol w:w="2393"/>
        <w:gridCol w:w="2393"/>
        <w:gridCol w:w="2393"/>
      </w:tblGrid>
      <w:tr w:rsidR="000C48EC" w:rsidRPr="0005644A" w:rsidTr="005B6863">
        <w:tc>
          <w:tcPr>
            <w:tcW w:w="4785" w:type="dxa"/>
            <w:gridSpan w:val="2"/>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Начальные классы</w:t>
            </w:r>
          </w:p>
        </w:tc>
        <w:tc>
          <w:tcPr>
            <w:tcW w:w="4786" w:type="dxa"/>
            <w:gridSpan w:val="2"/>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Старшие классы</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Вес ученика (</w:t>
            </w:r>
            <w:proofErr w:type="gramStart"/>
            <w:r w:rsidRPr="0005644A">
              <w:rPr>
                <w:rFonts w:ascii="Times New Roman" w:hAnsi="Times New Roman" w:cs="Times New Roman"/>
                <w:sz w:val="28"/>
                <w:szCs w:val="28"/>
              </w:rPr>
              <w:t>кг</w:t>
            </w:r>
            <w:proofErr w:type="gramEnd"/>
            <w:r w:rsidRPr="0005644A">
              <w:rPr>
                <w:rFonts w:ascii="Times New Roman" w:hAnsi="Times New Roman" w:cs="Times New Roman"/>
                <w:sz w:val="28"/>
                <w:szCs w:val="28"/>
              </w:rPr>
              <w:t>)</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Вес сумки (</w:t>
            </w:r>
            <w:proofErr w:type="gramStart"/>
            <w:r w:rsidRPr="0005644A">
              <w:rPr>
                <w:rFonts w:ascii="Times New Roman" w:hAnsi="Times New Roman" w:cs="Times New Roman"/>
                <w:sz w:val="28"/>
                <w:szCs w:val="28"/>
              </w:rPr>
              <w:t>кг</w:t>
            </w:r>
            <w:proofErr w:type="gramEnd"/>
            <w:r w:rsidRPr="0005644A">
              <w:rPr>
                <w:rFonts w:ascii="Times New Roman" w:hAnsi="Times New Roman" w:cs="Times New Roman"/>
                <w:sz w:val="28"/>
                <w:szCs w:val="28"/>
              </w:rPr>
              <w:t>)</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Вес ученика (</w:t>
            </w:r>
            <w:proofErr w:type="gramStart"/>
            <w:r w:rsidRPr="0005644A">
              <w:rPr>
                <w:rFonts w:ascii="Times New Roman" w:hAnsi="Times New Roman" w:cs="Times New Roman"/>
                <w:sz w:val="28"/>
                <w:szCs w:val="28"/>
              </w:rPr>
              <w:t>кг</w:t>
            </w:r>
            <w:proofErr w:type="gramEnd"/>
            <w:r w:rsidRPr="0005644A">
              <w:rPr>
                <w:rFonts w:ascii="Times New Roman" w:hAnsi="Times New Roman" w:cs="Times New Roman"/>
                <w:sz w:val="28"/>
                <w:szCs w:val="28"/>
              </w:rPr>
              <w:t>)</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Вес сумки (</w:t>
            </w:r>
            <w:proofErr w:type="gramStart"/>
            <w:r w:rsidRPr="0005644A">
              <w:rPr>
                <w:rFonts w:ascii="Times New Roman" w:hAnsi="Times New Roman" w:cs="Times New Roman"/>
                <w:sz w:val="28"/>
                <w:szCs w:val="28"/>
              </w:rPr>
              <w:t>кг</w:t>
            </w:r>
            <w:proofErr w:type="gramEnd"/>
            <w:r w:rsidRPr="0005644A">
              <w:rPr>
                <w:rFonts w:ascii="Times New Roman" w:hAnsi="Times New Roman" w:cs="Times New Roman"/>
                <w:sz w:val="28"/>
                <w:szCs w:val="28"/>
              </w:rPr>
              <w:t>)</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22</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3</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90</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4</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30.7</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3.9</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74.3</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2</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30.7</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65.2</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2.5</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rPr>
              <w:t>26</w:t>
            </w:r>
            <w:r w:rsidRPr="0005644A">
              <w:rPr>
                <w:rFonts w:ascii="Times New Roman" w:hAnsi="Times New Roman" w:cs="Times New Roman"/>
                <w:sz w:val="28"/>
                <w:szCs w:val="28"/>
                <w:lang w:val="en-US"/>
              </w:rPr>
              <w:t>.9</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73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29.7</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4.1</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61</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35.5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52.5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26.3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84.7</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23.6</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4</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53.4</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27.3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58</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26</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50</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3.5</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29.1</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58</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34.3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4.8</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23.9</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64</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3.9</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28.5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57</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4</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29.1</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64</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28.5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50</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2.5</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34.5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57</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31.5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4</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61</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26.1</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65</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4</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31</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4</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60</w:t>
            </w:r>
          </w:p>
        </w:tc>
        <w:tc>
          <w:tcPr>
            <w:tcW w:w="2393" w:type="dxa"/>
          </w:tcPr>
          <w:p w:rsidR="000C48EC" w:rsidRPr="0005644A" w:rsidRDefault="000C48EC" w:rsidP="0005644A">
            <w:pPr>
              <w:spacing w:line="360" w:lineRule="auto"/>
              <w:jc w:val="center"/>
              <w:rPr>
                <w:rFonts w:ascii="Times New Roman" w:hAnsi="Times New Roman" w:cs="Times New Roman"/>
                <w:sz w:val="28"/>
                <w:szCs w:val="28"/>
                <w:lang w:val="en-US"/>
              </w:rPr>
            </w:pPr>
            <w:r w:rsidRPr="0005644A">
              <w:rPr>
                <w:rFonts w:ascii="Times New Roman" w:hAnsi="Times New Roman" w:cs="Times New Roman"/>
                <w:sz w:val="28"/>
                <w:szCs w:val="28"/>
                <w:lang w:val="en-US"/>
              </w:rPr>
              <w:t>4.1</w:t>
            </w:r>
          </w:p>
        </w:tc>
      </w:tr>
    </w:tbl>
    <w:p w:rsidR="000C48EC" w:rsidRPr="0005644A" w:rsidRDefault="000C48EC" w:rsidP="0005644A">
      <w:pPr>
        <w:spacing w:after="0" w:line="360" w:lineRule="auto"/>
        <w:jc w:val="both"/>
        <w:rPr>
          <w:rFonts w:ascii="Times New Roman" w:hAnsi="Times New Roman" w:cs="Times New Roman"/>
          <w:sz w:val="28"/>
          <w:szCs w:val="28"/>
        </w:rPr>
      </w:pPr>
    </w:p>
    <w:p w:rsidR="000C48EC" w:rsidRPr="0005644A" w:rsidRDefault="000C48EC" w:rsidP="001C6749">
      <w:pPr>
        <w:spacing w:after="0" w:line="360" w:lineRule="auto"/>
        <w:ind w:firstLine="708"/>
        <w:jc w:val="both"/>
        <w:rPr>
          <w:rFonts w:ascii="Times New Roman" w:eastAsia="Times New Roman" w:hAnsi="Times New Roman" w:cs="Times New Roman"/>
          <w:color w:val="000000"/>
          <w:sz w:val="28"/>
          <w:szCs w:val="28"/>
          <w:lang w:eastAsia="ru-RU"/>
        </w:rPr>
      </w:pPr>
      <w:r w:rsidRPr="0005644A">
        <w:rPr>
          <w:rFonts w:ascii="Times New Roman" w:hAnsi="Times New Roman" w:cs="Times New Roman"/>
          <w:sz w:val="28"/>
          <w:szCs w:val="28"/>
        </w:rPr>
        <w:t>Вывод: мы подсчитали средний вес начальных классов, он составил 28.76 килограмм, при этом средний вес их портфелей составил 3.6 килограмм. Соотношение массы ученика и массы его портфеля в среднем составляет 12.5%. В старших классах средний вес учеников составляет 62.2 килограмма, при этом средний вес их сумок составляет 3.2 килограмма. Соотношение массы ученика и массы портфеля в среднем в старших классах равно 5%. В норме вес портфеля не должен превышать 10% от массы ученика. Это значит, что в начальных классах следует уменьшить количество школьных принадлежностей, т.к. такая тяжесть может повредить осанку маленького ребенка.</w:t>
      </w:r>
    </w:p>
    <w:p w:rsidR="00313A0F" w:rsidRPr="0005644A" w:rsidRDefault="00313A0F" w:rsidP="0005644A">
      <w:pPr>
        <w:pStyle w:val="a3"/>
        <w:spacing w:after="0" w:afterAutospacing="0" w:line="360" w:lineRule="auto"/>
        <w:jc w:val="center"/>
        <w:rPr>
          <w:color w:val="000000"/>
          <w:sz w:val="36"/>
          <w:szCs w:val="36"/>
        </w:rPr>
      </w:pPr>
    </w:p>
    <w:p w:rsidR="00313A0F" w:rsidRPr="0005644A" w:rsidRDefault="00313A0F" w:rsidP="0005644A">
      <w:pPr>
        <w:pStyle w:val="a3"/>
        <w:spacing w:after="0" w:afterAutospacing="0" w:line="360" w:lineRule="auto"/>
        <w:jc w:val="center"/>
        <w:rPr>
          <w:color w:val="000000"/>
          <w:sz w:val="36"/>
          <w:szCs w:val="36"/>
        </w:rPr>
      </w:pPr>
    </w:p>
    <w:p w:rsidR="00313A0F" w:rsidRPr="0005644A" w:rsidRDefault="00313A0F" w:rsidP="0005644A">
      <w:pPr>
        <w:pStyle w:val="a3"/>
        <w:spacing w:after="0" w:afterAutospacing="0" w:line="360" w:lineRule="auto"/>
        <w:jc w:val="center"/>
        <w:rPr>
          <w:color w:val="000000"/>
          <w:sz w:val="36"/>
          <w:szCs w:val="36"/>
        </w:rPr>
      </w:pPr>
    </w:p>
    <w:p w:rsidR="00313A0F" w:rsidRPr="0005644A" w:rsidRDefault="00313A0F" w:rsidP="0005644A">
      <w:pPr>
        <w:pStyle w:val="a3"/>
        <w:spacing w:after="0" w:afterAutospacing="0" w:line="360" w:lineRule="auto"/>
        <w:jc w:val="center"/>
        <w:rPr>
          <w:color w:val="000000"/>
          <w:sz w:val="36"/>
          <w:szCs w:val="36"/>
        </w:rPr>
      </w:pPr>
    </w:p>
    <w:p w:rsidR="00313A0F" w:rsidRPr="0005644A" w:rsidRDefault="00313A0F" w:rsidP="0005644A">
      <w:pPr>
        <w:pStyle w:val="a3"/>
        <w:spacing w:after="0" w:afterAutospacing="0" w:line="360" w:lineRule="auto"/>
        <w:jc w:val="center"/>
        <w:rPr>
          <w:color w:val="000000"/>
          <w:sz w:val="36"/>
          <w:szCs w:val="36"/>
        </w:rPr>
      </w:pPr>
    </w:p>
    <w:p w:rsidR="00313A0F" w:rsidRPr="0005644A" w:rsidRDefault="00313A0F" w:rsidP="0005644A">
      <w:pPr>
        <w:pStyle w:val="a3"/>
        <w:spacing w:after="0" w:afterAutospacing="0" w:line="360" w:lineRule="auto"/>
        <w:jc w:val="center"/>
        <w:rPr>
          <w:color w:val="000000"/>
          <w:sz w:val="36"/>
          <w:szCs w:val="36"/>
        </w:rPr>
      </w:pPr>
    </w:p>
    <w:p w:rsidR="00313A0F" w:rsidRPr="0005644A" w:rsidRDefault="00313A0F" w:rsidP="0005644A">
      <w:pPr>
        <w:pStyle w:val="a3"/>
        <w:spacing w:after="0" w:afterAutospacing="0" w:line="360" w:lineRule="auto"/>
        <w:jc w:val="center"/>
        <w:rPr>
          <w:color w:val="000000"/>
          <w:sz w:val="36"/>
          <w:szCs w:val="36"/>
        </w:rPr>
      </w:pPr>
    </w:p>
    <w:p w:rsidR="00313A0F" w:rsidRPr="0005644A" w:rsidRDefault="00313A0F" w:rsidP="0005644A">
      <w:pPr>
        <w:pStyle w:val="a3"/>
        <w:spacing w:after="0" w:afterAutospacing="0" w:line="360" w:lineRule="auto"/>
        <w:jc w:val="center"/>
        <w:rPr>
          <w:color w:val="000000"/>
          <w:sz w:val="36"/>
          <w:szCs w:val="36"/>
        </w:rPr>
      </w:pPr>
    </w:p>
    <w:p w:rsidR="00BB1E85" w:rsidRDefault="00BB1E85" w:rsidP="0005644A">
      <w:pPr>
        <w:pStyle w:val="a3"/>
        <w:spacing w:after="0" w:afterAutospacing="0" w:line="360" w:lineRule="auto"/>
        <w:jc w:val="center"/>
        <w:rPr>
          <w:sz w:val="32"/>
          <w:szCs w:val="32"/>
        </w:rPr>
      </w:pPr>
    </w:p>
    <w:p w:rsidR="005E26B9" w:rsidRDefault="005E26B9" w:rsidP="0005644A">
      <w:pPr>
        <w:pStyle w:val="a3"/>
        <w:spacing w:after="0" w:afterAutospacing="0" w:line="360" w:lineRule="auto"/>
        <w:jc w:val="center"/>
        <w:rPr>
          <w:sz w:val="32"/>
          <w:szCs w:val="32"/>
        </w:rPr>
      </w:pPr>
    </w:p>
    <w:p w:rsidR="000C48EC" w:rsidRPr="0005644A" w:rsidRDefault="009F1892" w:rsidP="001C6749">
      <w:pPr>
        <w:pStyle w:val="a3"/>
        <w:spacing w:after="0" w:afterAutospacing="0" w:line="360" w:lineRule="auto"/>
        <w:ind w:firstLine="708"/>
        <w:rPr>
          <w:sz w:val="32"/>
          <w:szCs w:val="32"/>
        </w:rPr>
      </w:pPr>
      <w:r>
        <w:rPr>
          <w:sz w:val="32"/>
          <w:szCs w:val="32"/>
        </w:rPr>
        <w:lastRenderedPageBreak/>
        <w:t>3</w:t>
      </w:r>
      <w:r w:rsidR="00313A0F" w:rsidRPr="0005644A">
        <w:rPr>
          <w:sz w:val="32"/>
          <w:szCs w:val="32"/>
        </w:rPr>
        <w:t xml:space="preserve">. Выводы по </w:t>
      </w:r>
      <w:r w:rsidR="00E20921" w:rsidRPr="0005644A">
        <w:rPr>
          <w:sz w:val="32"/>
          <w:szCs w:val="32"/>
        </w:rPr>
        <w:t>всей работе</w:t>
      </w:r>
    </w:p>
    <w:p w:rsidR="00313A0F" w:rsidRPr="0005644A" w:rsidRDefault="00313A0F" w:rsidP="0005644A">
      <w:pPr>
        <w:pStyle w:val="a3"/>
        <w:spacing w:after="0" w:afterAutospacing="0" w:line="360" w:lineRule="auto"/>
        <w:jc w:val="center"/>
        <w:rPr>
          <w:color w:val="000000"/>
          <w:sz w:val="32"/>
          <w:szCs w:val="32"/>
        </w:rPr>
      </w:pPr>
    </w:p>
    <w:p w:rsidR="000C48EC" w:rsidRPr="0005644A" w:rsidRDefault="00313A0F" w:rsidP="0005644A">
      <w:pPr>
        <w:pStyle w:val="a3"/>
        <w:spacing w:before="0" w:beforeAutospacing="0" w:after="0" w:afterAutospacing="0" w:line="360" w:lineRule="auto"/>
        <w:ind w:firstLine="708"/>
        <w:jc w:val="both"/>
        <w:rPr>
          <w:color w:val="000000"/>
          <w:sz w:val="28"/>
          <w:szCs w:val="28"/>
        </w:rPr>
      </w:pPr>
      <w:r w:rsidRPr="0005644A">
        <w:rPr>
          <w:color w:val="000000"/>
          <w:sz w:val="28"/>
          <w:szCs w:val="28"/>
        </w:rPr>
        <w:t>При анализе первой</w:t>
      </w:r>
      <w:r w:rsidR="000C48EC" w:rsidRPr="0005644A">
        <w:rPr>
          <w:color w:val="000000"/>
          <w:sz w:val="28"/>
          <w:szCs w:val="28"/>
        </w:rPr>
        <w:t xml:space="preserve"> задачи мы узнали многое об истории портфелей. Мы узнали, что слово «портфель» пришло к нам из французского языка, и такой портфель, каким мы его знаем, появился примерно во второй половине 20 века. Также школьники носили ранцы, которые оттеснили портфели. Они более удобны и невредят осанке. Также были и сумки с ремешком через плечо, и дипломаты, но сейчас наибольшую популярность приобрели ранцы и рюкзаки.</w:t>
      </w:r>
    </w:p>
    <w:p w:rsidR="000C48EC" w:rsidRPr="0005644A" w:rsidRDefault="00313A0F" w:rsidP="0005644A">
      <w:pPr>
        <w:pStyle w:val="a3"/>
        <w:spacing w:before="0" w:beforeAutospacing="0" w:after="0" w:afterAutospacing="0" w:line="360" w:lineRule="auto"/>
        <w:ind w:firstLine="708"/>
        <w:jc w:val="both"/>
        <w:rPr>
          <w:color w:val="000000"/>
          <w:sz w:val="28"/>
          <w:szCs w:val="28"/>
        </w:rPr>
      </w:pPr>
      <w:r w:rsidRPr="0005644A">
        <w:rPr>
          <w:color w:val="000000"/>
          <w:sz w:val="28"/>
          <w:szCs w:val="28"/>
        </w:rPr>
        <w:t>При рассмотрении второй</w:t>
      </w:r>
      <w:r w:rsidR="000C48EC" w:rsidRPr="0005644A">
        <w:rPr>
          <w:color w:val="000000"/>
          <w:sz w:val="28"/>
          <w:szCs w:val="28"/>
        </w:rPr>
        <w:t xml:space="preserve"> задачи мы выяснили, что школьные портфели бывают разных видов. Рюкзак, ранец, школьная тележка, школьная сумка Tote, сумка почтальона и школьный дипломат – основные виды школьных портфелей.</w:t>
      </w:r>
    </w:p>
    <w:p w:rsidR="000C48EC" w:rsidRPr="0005644A" w:rsidRDefault="00313A0F" w:rsidP="0005644A">
      <w:pPr>
        <w:pStyle w:val="a3"/>
        <w:spacing w:before="0" w:beforeAutospacing="0" w:after="0" w:afterAutospacing="0" w:line="360" w:lineRule="auto"/>
        <w:ind w:firstLine="708"/>
        <w:jc w:val="both"/>
        <w:rPr>
          <w:color w:val="000000"/>
          <w:sz w:val="28"/>
          <w:szCs w:val="28"/>
        </w:rPr>
      </w:pPr>
      <w:r w:rsidRPr="0005644A">
        <w:rPr>
          <w:color w:val="000000"/>
          <w:sz w:val="28"/>
          <w:szCs w:val="28"/>
        </w:rPr>
        <w:t>По третьей</w:t>
      </w:r>
      <w:r w:rsidR="000C48EC" w:rsidRPr="0005644A">
        <w:rPr>
          <w:color w:val="000000"/>
          <w:sz w:val="28"/>
          <w:szCs w:val="28"/>
        </w:rPr>
        <w:t xml:space="preserve"> задаче мы ознакомились с техникой производства портфелей. При изготовлении портфелей используется разная ткань(Cordura, Oxford, полиэстер, нейлон, кожзаменитель); нитк</w:t>
      </w:r>
      <w:proofErr w:type="gramStart"/>
      <w:r w:rsidR="000C48EC" w:rsidRPr="0005644A">
        <w:rPr>
          <w:color w:val="000000"/>
          <w:sz w:val="28"/>
          <w:szCs w:val="28"/>
        </w:rPr>
        <w:t>и(</w:t>
      </w:r>
      <w:proofErr w:type="gramEnd"/>
      <w:r w:rsidR="000C48EC" w:rsidRPr="0005644A">
        <w:rPr>
          <w:color w:val="000000"/>
          <w:sz w:val="28"/>
          <w:szCs w:val="28"/>
        </w:rPr>
        <w:t>полиамид, капрон или капрон-лавсан); стропы(из них изготовлены лямки, поясник, боковые стяжки и все прочие регулировки объема); фурнитура(пряжки, молнии и все прочие крючочки-застежки на вашем рюкзаке).</w:t>
      </w:r>
    </w:p>
    <w:p w:rsidR="000C48EC" w:rsidRPr="0005644A" w:rsidRDefault="00313A0F" w:rsidP="0005644A">
      <w:pPr>
        <w:pStyle w:val="a3"/>
        <w:spacing w:before="0" w:beforeAutospacing="0" w:after="0" w:afterAutospacing="0" w:line="360" w:lineRule="auto"/>
        <w:ind w:firstLine="708"/>
        <w:jc w:val="both"/>
        <w:rPr>
          <w:color w:val="000000"/>
          <w:sz w:val="28"/>
          <w:szCs w:val="28"/>
        </w:rPr>
      </w:pPr>
      <w:r w:rsidRPr="0005644A">
        <w:rPr>
          <w:color w:val="000000"/>
          <w:sz w:val="28"/>
          <w:szCs w:val="28"/>
        </w:rPr>
        <w:t>В соответствии с четвертой</w:t>
      </w:r>
      <w:r w:rsidR="000C48EC" w:rsidRPr="0005644A">
        <w:rPr>
          <w:color w:val="000000"/>
          <w:sz w:val="28"/>
          <w:szCs w:val="28"/>
        </w:rPr>
        <w:t xml:space="preserve"> задачей мы провели 3 опыта («Определение степени сутулости», «Определение глубины физиологических изгибов позвоночника в шейном и поясничном отделе», «Соотношение массы ученика и его портфеля»). По результатам опыта №1 мы узнали, что в среднем показатель осанки у учеников 10 класса колеблется от 100% до 110% (норма – от 90% до 120%). При подведении итогов опыта №2 получилось, что лишь у 4 из 9 испытуемых глубина поясничного отдела соответствует нормам, а глубина шейного отдела у</w:t>
      </w:r>
      <w:r w:rsidRPr="0005644A">
        <w:rPr>
          <w:color w:val="000000"/>
          <w:sz w:val="28"/>
          <w:szCs w:val="28"/>
        </w:rPr>
        <w:t xml:space="preserve"> </w:t>
      </w:r>
      <w:r w:rsidR="000C48EC" w:rsidRPr="0005644A">
        <w:rPr>
          <w:color w:val="000000"/>
          <w:sz w:val="28"/>
          <w:szCs w:val="28"/>
        </w:rPr>
        <w:t xml:space="preserve">5 испытуемых. По итогам опыта №3 мы узнали, что соотношение массы ученика 2 класса и массы его портфеля в среднем составляет 12.5%, а соотношение массы ученика 10 класса и массы </w:t>
      </w:r>
      <w:r w:rsidR="000C48EC" w:rsidRPr="0005644A">
        <w:rPr>
          <w:color w:val="000000"/>
          <w:sz w:val="28"/>
          <w:szCs w:val="28"/>
        </w:rPr>
        <w:lastRenderedPageBreak/>
        <w:t>портфеля в среднем равно 5% (масса портфеля не должна превышать 10% от массы тела).</w:t>
      </w:r>
    </w:p>
    <w:p w:rsidR="000C48EC" w:rsidRPr="0005644A" w:rsidRDefault="00313A0F" w:rsidP="0005644A">
      <w:pPr>
        <w:pStyle w:val="a3"/>
        <w:spacing w:before="0" w:beforeAutospacing="0" w:after="0" w:afterAutospacing="0" w:line="360" w:lineRule="auto"/>
        <w:ind w:firstLine="708"/>
        <w:jc w:val="both"/>
        <w:rPr>
          <w:color w:val="000000"/>
          <w:sz w:val="28"/>
          <w:szCs w:val="28"/>
        </w:rPr>
      </w:pPr>
      <w:r w:rsidRPr="0005644A">
        <w:rPr>
          <w:color w:val="000000"/>
          <w:sz w:val="28"/>
          <w:szCs w:val="28"/>
        </w:rPr>
        <w:t>Исходя из пятой</w:t>
      </w:r>
      <w:r w:rsidR="000C48EC" w:rsidRPr="0005644A">
        <w:rPr>
          <w:color w:val="000000"/>
          <w:sz w:val="28"/>
          <w:szCs w:val="28"/>
        </w:rPr>
        <w:t xml:space="preserve"> задачи, мы подвели итог всей нашей работе. Мы многое узнали о, казалось бы, такой простой вещи – портфеле. Также мы узнали, что у многих учеников (судя по анкетированию и проведенным опытам) есть небольшие нарушения осанки. 34% опрошенных чувствуют боль в спине после ношения портфеля. По опыту №2 мы узнали, что лишь у 4 из 9 испытуемых глубина поясничного отдела соответствует нормам и у 5 из 9 глубина шейного отдела в пределах нормы.</w:t>
      </w:r>
    </w:p>
    <w:p w:rsidR="000C48EC" w:rsidRPr="0005644A" w:rsidRDefault="000C48EC" w:rsidP="0005644A">
      <w:pPr>
        <w:pStyle w:val="a3"/>
        <w:spacing w:before="0" w:beforeAutospacing="0" w:after="0" w:afterAutospacing="0" w:line="360" w:lineRule="auto"/>
        <w:ind w:firstLine="708"/>
        <w:jc w:val="both"/>
        <w:rPr>
          <w:color w:val="000000"/>
          <w:sz w:val="27"/>
          <w:szCs w:val="27"/>
        </w:rPr>
      </w:pPr>
      <w:r w:rsidRPr="0005644A">
        <w:rPr>
          <w:color w:val="000000"/>
          <w:sz w:val="28"/>
          <w:szCs w:val="28"/>
        </w:rPr>
        <w:t xml:space="preserve">Осанка очень важна для человека. Ведь портфель поменять можно, а осанка навсегда. Берегите свою осанку. </w:t>
      </w:r>
    </w:p>
    <w:p w:rsidR="00313A0F" w:rsidRPr="0005644A" w:rsidRDefault="00313A0F" w:rsidP="0005644A">
      <w:pPr>
        <w:spacing w:after="0" w:line="360" w:lineRule="auto"/>
        <w:jc w:val="center"/>
        <w:rPr>
          <w:rFonts w:ascii="Times New Roman" w:eastAsia="Times New Roman" w:hAnsi="Times New Roman" w:cs="Times New Roman"/>
          <w:sz w:val="36"/>
          <w:szCs w:val="36"/>
          <w:lang w:eastAsia="ru-RU"/>
        </w:rPr>
      </w:pPr>
    </w:p>
    <w:p w:rsidR="00313A0F" w:rsidRDefault="00313A0F"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Default="008D3D9E" w:rsidP="0005644A">
      <w:pPr>
        <w:spacing w:after="0" w:line="360" w:lineRule="auto"/>
        <w:jc w:val="center"/>
        <w:rPr>
          <w:rFonts w:ascii="Times New Roman" w:eastAsia="Times New Roman" w:hAnsi="Times New Roman" w:cs="Times New Roman"/>
          <w:sz w:val="36"/>
          <w:szCs w:val="36"/>
          <w:lang w:eastAsia="ru-RU"/>
        </w:rPr>
      </w:pPr>
    </w:p>
    <w:p w:rsidR="008D3D9E" w:rsidRPr="0005644A" w:rsidRDefault="008D3D9E" w:rsidP="0005644A">
      <w:pPr>
        <w:spacing w:after="0" w:line="360" w:lineRule="auto"/>
        <w:jc w:val="center"/>
        <w:rPr>
          <w:rFonts w:ascii="Times New Roman" w:eastAsia="Times New Roman" w:hAnsi="Times New Roman" w:cs="Times New Roman"/>
          <w:sz w:val="36"/>
          <w:szCs w:val="36"/>
          <w:lang w:eastAsia="ru-RU"/>
        </w:rPr>
      </w:pPr>
    </w:p>
    <w:p w:rsidR="000C48EC" w:rsidRPr="0005644A" w:rsidRDefault="00BB1E85" w:rsidP="001C6749">
      <w:pPr>
        <w:tabs>
          <w:tab w:val="left" w:pos="1920"/>
        </w:tabs>
        <w:spacing w:after="0" w:line="360" w:lineRule="auto"/>
        <w:ind w:firstLine="708"/>
        <w:rPr>
          <w:rFonts w:ascii="Times New Roman" w:hAnsi="Times New Roman" w:cs="Times New Roman"/>
          <w:sz w:val="32"/>
          <w:szCs w:val="32"/>
        </w:rPr>
      </w:pPr>
      <w:r>
        <w:rPr>
          <w:rFonts w:ascii="Times New Roman" w:hAnsi="Times New Roman" w:cs="Times New Roman"/>
          <w:sz w:val="32"/>
          <w:szCs w:val="32"/>
        </w:rPr>
        <w:lastRenderedPageBreak/>
        <w:t>4</w:t>
      </w:r>
      <w:r w:rsidR="00313A0F" w:rsidRPr="0005644A">
        <w:rPr>
          <w:rFonts w:ascii="Times New Roman" w:hAnsi="Times New Roman" w:cs="Times New Roman"/>
          <w:sz w:val="32"/>
          <w:szCs w:val="32"/>
        </w:rPr>
        <w:t>. Пожелания и рекомендации</w:t>
      </w:r>
    </w:p>
    <w:p w:rsidR="00313A0F" w:rsidRDefault="00313A0F" w:rsidP="0005644A">
      <w:pPr>
        <w:tabs>
          <w:tab w:val="left" w:pos="1920"/>
        </w:tabs>
        <w:spacing w:after="0" w:line="360" w:lineRule="auto"/>
        <w:jc w:val="center"/>
        <w:rPr>
          <w:rFonts w:ascii="Times New Roman" w:hAnsi="Times New Roman" w:cs="Times New Roman"/>
          <w:sz w:val="32"/>
          <w:szCs w:val="32"/>
        </w:rPr>
      </w:pPr>
    </w:p>
    <w:p w:rsidR="000C48EC" w:rsidRPr="0005644A" w:rsidRDefault="00BB1E85" w:rsidP="00BB1E85">
      <w:pPr>
        <w:tabs>
          <w:tab w:val="left" w:pos="851"/>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C48EC" w:rsidRPr="0005644A">
        <w:rPr>
          <w:rFonts w:ascii="Times New Roman" w:eastAsia="Times New Roman" w:hAnsi="Times New Roman" w:cs="Times New Roman"/>
          <w:sz w:val="28"/>
          <w:szCs w:val="28"/>
          <w:lang w:eastAsia="ru-RU"/>
        </w:rPr>
        <w:t>Итак, в ходе всей нашей работы было установлено что сумка рюкзак или портфель</w:t>
      </w:r>
      <w:proofErr w:type="gramStart"/>
      <w:r w:rsidR="000C48EC" w:rsidRPr="0005644A">
        <w:rPr>
          <w:rFonts w:ascii="Times New Roman" w:eastAsia="Times New Roman" w:hAnsi="Times New Roman" w:cs="Times New Roman"/>
          <w:sz w:val="28"/>
          <w:szCs w:val="28"/>
          <w:lang w:eastAsia="ru-RU"/>
        </w:rPr>
        <w:t xml:space="preserve"> ,</w:t>
      </w:r>
      <w:proofErr w:type="gramEnd"/>
      <w:r w:rsidR="000C48EC" w:rsidRPr="0005644A">
        <w:rPr>
          <w:rFonts w:ascii="Times New Roman" w:eastAsia="Times New Roman" w:hAnsi="Times New Roman" w:cs="Times New Roman"/>
          <w:sz w:val="28"/>
          <w:szCs w:val="28"/>
          <w:lang w:eastAsia="ru-RU"/>
        </w:rPr>
        <w:t>который вы носите с собой на работу, учебу или на другие занятия, очень сильно влияет на вашу осанку. Поэтому, чтобы негативное воздействие сумок не оказала серьезные последствия, такие как искривления позвоночника, боли в плечевых суставах и шейном отделе, мы подготовили несколько рекомендаций.</w:t>
      </w:r>
    </w:p>
    <w:p w:rsidR="000C48EC" w:rsidRPr="0005644A" w:rsidRDefault="000C48EC" w:rsidP="0005644A">
      <w:pPr>
        <w:pStyle w:val="a9"/>
        <w:numPr>
          <w:ilvl w:val="0"/>
          <w:numId w:val="9"/>
        </w:numPr>
        <w:tabs>
          <w:tab w:val="left" w:pos="1920"/>
        </w:tabs>
        <w:spacing w:after="0" w:line="360" w:lineRule="auto"/>
        <w:jc w:val="both"/>
        <w:rPr>
          <w:rFonts w:ascii="Times New Roman" w:eastAsia="Times New Roman" w:hAnsi="Times New Roman" w:cs="Times New Roman"/>
          <w:sz w:val="28"/>
          <w:szCs w:val="28"/>
          <w:lang w:eastAsia="ru-RU"/>
        </w:rPr>
      </w:pPr>
      <w:r w:rsidRPr="0005644A">
        <w:rPr>
          <w:rFonts w:ascii="Times New Roman" w:eastAsia="Times New Roman" w:hAnsi="Times New Roman" w:cs="Times New Roman"/>
          <w:sz w:val="28"/>
          <w:szCs w:val="28"/>
          <w:lang w:eastAsia="ru-RU"/>
        </w:rPr>
        <w:t>При ношении портфелей спина должна быть выпрямленной. Портфели нагружают позвоночник, при выпрямленной спине эта нагрузка менее влияет на осанку и ваш позвоночный отдел будет менее подвержен искривлению и серьезным проблемам, связанным с ним. Если носить рюкзак за спиной и при этом сутулиться, как это делают многие ученики начальных и средних классов, то вес рюкзака будет давить на позвоночник. Под тяжестью вашего портфеля позвоночник будет более подвержен заболеваниям.</w:t>
      </w:r>
    </w:p>
    <w:p w:rsidR="000C48EC" w:rsidRPr="0005644A" w:rsidRDefault="000C48EC" w:rsidP="0005644A">
      <w:pPr>
        <w:pStyle w:val="a9"/>
        <w:numPr>
          <w:ilvl w:val="0"/>
          <w:numId w:val="9"/>
        </w:numPr>
        <w:tabs>
          <w:tab w:val="left" w:pos="1920"/>
        </w:tabs>
        <w:spacing w:after="0" w:line="360" w:lineRule="auto"/>
        <w:jc w:val="both"/>
        <w:rPr>
          <w:rFonts w:ascii="Times New Roman" w:eastAsia="Times New Roman" w:hAnsi="Times New Roman" w:cs="Times New Roman"/>
          <w:sz w:val="28"/>
          <w:szCs w:val="28"/>
          <w:lang w:eastAsia="ru-RU"/>
        </w:rPr>
      </w:pPr>
      <w:r w:rsidRPr="0005644A">
        <w:rPr>
          <w:rFonts w:ascii="Times New Roman" w:eastAsia="Times New Roman" w:hAnsi="Times New Roman" w:cs="Times New Roman"/>
          <w:sz w:val="28"/>
          <w:szCs w:val="28"/>
          <w:lang w:eastAsia="ru-RU"/>
        </w:rPr>
        <w:t xml:space="preserve">Старайтесь соблюдать соотношение веса вашей сумки и массы вашего тела. </w:t>
      </w:r>
      <w:r w:rsidRPr="0005644A">
        <w:rPr>
          <w:rFonts w:ascii="Times New Roman" w:hAnsi="Times New Roman" w:cs="Times New Roman"/>
          <w:color w:val="000000"/>
          <w:sz w:val="28"/>
          <w:szCs w:val="28"/>
        </w:rPr>
        <w:t>В норме вес портфеля не должен превышать 10% от массы. Как было ранее сказано, портфеля нагружает позвоночный отдел. Чем больше вес портфеля, тем больше влияние на осанку. Если же вы не можете облегчить переносимый вами груз, советуем использовать сумку-тележку. Она оказывает минимальное влияние на вашу осанку.</w:t>
      </w:r>
    </w:p>
    <w:p w:rsidR="000C48EC" w:rsidRPr="0005644A" w:rsidRDefault="000C48EC" w:rsidP="0005644A">
      <w:pPr>
        <w:pStyle w:val="a9"/>
        <w:numPr>
          <w:ilvl w:val="0"/>
          <w:numId w:val="9"/>
        </w:numPr>
        <w:tabs>
          <w:tab w:val="left" w:pos="1920"/>
        </w:tabs>
        <w:spacing w:after="0" w:line="360" w:lineRule="auto"/>
        <w:jc w:val="both"/>
        <w:rPr>
          <w:rFonts w:ascii="Times New Roman" w:eastAsia="Times New Roman" w:hAnsi="Times New Roman" w:cs="Times New Roman"/>
          <w:sz w:val="28"/>
          <w:szCs w:val="28"/>
          <w:lang w:eastAsia="ru-RU"/>
        </w:rPr>
      </w:pPr>
      <w:r w:rsidRPr="0005644A">
        <w:rPr>
          <w:rFonts w:ascii="Times New Roman" w:eastAsia="Times New Roman" w:hAnsi="Times New Roman" w:cs="Times New Roman"/>
          <w:sz w:val="28"/>
          <w:szCs w:val="28"/>
          <w:lang w:eastAsia="ru-RU"/>
        </w:rPr>
        <w:t>Если вы предпочитаете носить сумку с лямкой в одной руке, то рекомендуем вам стараться не нарушать симметрию плеч, то есть плечи должны быть на одном уровне. Если при нагрузке на одну руку плечи будут на разном уровне, то при долгом дисбалансе осанка будет искривляться.</w:t>
      </w:r>
    </w:p>
    <w:p w:rsidR="000C48EC" w:rsidRPr="0005644A" w:rsidRDefault="008D3D9E" w:rsidP="0005644A">
      <w:pPr>
        <w:pStyle w:val="a9"/>
        <w:numPr>
          <w:ilvl w:val="0"/>
          <w:numId w:val="9"/>
        </w:numPr>
        <w:tabs>
          <w:tab w:val="left" w:pos="192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0C48EC" w:rsidRPr="0005644A">
        <w:rPr>
          <w:rFonts w:ascii="Times New Roman" w:eastAsia="Times New Roman" w:hAnsi="Times New Roman" w:cs="Times New Roman"/>
          <w:sz w:val="28"/>
          <w:szCs w:val="28"/>
          <w:lang w:eastAsia="ru-RU"/>
        </w:rPr>
        <w:t>екомендуем соблюдать все правила для сохранения осанки.</w:t>
      </w:r>
    </w:p>
    <w:p w:rsidR="00BB1E85" w:rsidRDefault="00BB1E85" w:rsidP="0005644A">
      <w:pPr>
        <w:tabs>
          <w:tab w:val="left" w:pos="1920"/>
        </w:tabs>
        <w:spacing w:after="0" w:line="360" w:lineRule="auto"/>
        <w:jc w:val="center"/>
        <w:rPr>
          <w:rFonts w:ascii="Times New Roman" w:hAnsi="Times New Roman" w:cs="Times New Roman"/>
          <w:sz w:val="32"/>
          <w:szCs w:val="32"/>
        </w:rPr>
      </w:pPr>
    </w:p>
    <w:p w:rsidR="0048205A" w:rsidRPr="0005644A" w:rsidRDefault="008D3D9E" w:rsidP="008D3D9E">
      <w:pPr>
        <w:tabs>
          <w:tab w:val="left" w:pos="709"/>
        </w:tabs>
        <w:spacing w:after="0" w:line="360" w:lineRule="auto"/>
        <w:rPr>
          <w:rFonts w:ascii="Times New Roman" w:eastAsia="Times New Roman" w:hAnsi="Times New Roman" w:cs="Times New Roman"/>
          <w:sz w:val="32"/>
          <w:szCs w:val="32"/>
          <w:lang w:eastAsia="ru-RU"/>
        </w:rPr>
      </w:pPr>
      <w:r>
        <w:rPr>
          <w:rFonts w:ascii="Times New Roman" w:hAnsi="Times New Roman" w:cs="Times New Roman"/>
          <w:sz w:val="32"/>
          <w:szCs w:val="32"/>
        </w:rPr>
        <w:lastRenderedPageBreak/>
        <w:tab/>
      </w:r>
      <w:r w:rsidR="00BB1E85">
        <w:rPr>
          <w:rFonts w:ascii="Times New Roman" w:hAnsi="Times New Roman" w:cs="Times New Roman"/>
          <w:sz w:val="32"/>
          <w:szCs w:val="32"/>
        </w:rPr>
        <w:t>5</w:t>
      </w:r>
      <w:r>
        <w:rPr>
          <w:rFonts w:ascii="Times New Roman" w:hAnsi="Times New Roman" w:cs="Times New Roman"/>
          <w:sz w:val="32"/>
          <w:szCs w:val="32"/>
        </w:rPr>
        <w:t xml:space="preserve"> </w:t>
      </w:r>
      <w:r w:rsidR="0048205A" w:rsidRPr="0005644A">
        <w:rPr>
          <w:rFonts w:ascii="Times New Roman" w:hAnsi="Times New Roman" w:cs="Times New Roman"/>
          <w:sz w:val="32"/>
          <w:szCs w:val="32"/>
        </w:rPr>
        <w:t>Библиографический список</w:t>
      </w:r>
    </w:p>
    <w:p w:rsidR="0048205A" w:rsidRPr="0005644A" w:rsidRDefault="0048205A" w:rsidP="0005644A">
      <w:pPr>
        <w:tabs>
          <w:tab w:val="left" w:pos="1920"/>
        </w:tabs>
        <w:spacing w:after="0" w:line="360" w:lineRule="auto"/>
        <w:jc w:val="both"/>
        <w:rPr>
          <w:rFonts w:ascii="Times New Roman" w:eastAsia="Times New Roman" w:hAnsi="Times New Roman" w:cs="Times New Roman"/>
          <w:sz w:val="36"/>
          <w:szCs w:val="36"/>
          <w:lang w:eastAsia="ru-RU"/>
        </w:rPr>
      </w:pPr>
    </w:p>
    <w:p w:rsidR="000C48EC" w:rsidRPr="002F0774" w:rsidRDefault="002F0774" w:rsidP="002F0774">
      <w:pPr>
        <w:pStyle w:val="a9"/>
        <w:numPr>
          <w:ilvl w:val="0"/>
          <w:numId w:val="20"/>
        </w:numPr>
        <w:tabs>
          <w:tab w:val="left" w:pos="1920"/>
        </w:tabs>
        <w:spacing w:after="0" w:line="360" w:lineRule="auto"/>
        <w:jc w:val="both"/>
        <w:rPr>
          <w:rFonts w:ascii="Times New Roman" w:hAnsi="Times New Roman" w:cs="Times New Roman"/>
          <w:color w:val="000000"/>
          <w:sz w:val="28"/>
          <w:szCs w:val="28"/>
        </w:rPr>
      </w:pPr>
      <w:proofErr w:type="spellStart"/>
      <w:r w:rsidRPr="002F0774">
        <w:rPr>
          <w:rFonts w:ascii="Times New Roman" w:hAnsi="Times New Roman" w:cs="Times New Roman"/>
          <w:color w:val="000000"/>
          <w:sz w:val="28"/>
          <w:szCs w:val="28"/>
        </w:rPr>
        <w:t>Алямовская</w:t>
      </w:r>
      <w:proofErr w:type="spellEnd"/>
      <w:r w:rsidRPr="002F0774">
        <w:rPr>
          <w:rFonts w:ascii="Times New Roman" w:hAnsi="Times New Roman" w:cs="Times New Roman"/>
          <w:color w:val="000000"/>
          <w:sz w:val="28"/>
          <w:szCs w:val="28"/>
        </w:rPr>
        <w:t xml:space="preserve"> В.Г. Как воспитать здорового ребенка. - М.: ЛИНКА-ПРЕСС, 2005. - 210 с</w:t>
      </w:r>
      <w:proofErr w:type="gramStart"/>
      <w:r w:rsidRPr="002F0774">
        <w:rPr>
          <w:rFonts w:ascii="Times New Roman" w:hAnsi="Times New Roman" w:cs="Times New Roman"/>
          <w:color w:val="000000"/>
          <w:sz w:val="28"/>
          <w:szCs w:val="28"/>
        </w:rPr>
        <w:t>.</w:t>
      </w:r>
      <w:proofErr w:type="gramEnd"/>
    </w:p>
    <w:p w:rsidR="002F0774" w:rsidRPr="002F0774" w:rsidRDefault="002F0774" w:rsidP="002F0774">
      <w:pPr>
        <w:pStyle w:val="a9"/>
        <w:numPr>
          <w:ilvl w:val="0"/>
          <w:numId w:val="20"/>
        </w:numPr>
        <w:tabs>
          <w:tab w:val="left" w:pos="1920"/>
        </w:tabs>
        <w:spacing w:after="0" w:line="360" w:lineRule="auto"/>
        <w:jc w:val="both"/>
        <w:rPr>
          <w:rFonts w:ascii="Times New Roman" w:hAnsi="Times New Roman" w:cs="Times New Roman"/>
          <w:color w:val="000000"/>
          <w:sz w:val="28"/>
          <w:szCs w:val="28"/>
        </w:rPr>
      </w:pPr>
      <w:r w:rsidRPr="002F0774">
        <w:rPr>
          <w:rFonts w:ascii="Times New Roman" w:hAnsi="Times New Roman" w:cs="Times New Roman"/>
          <w:color w:val="000000"/>
          <w:sz w:val="28"/>
          <w:szCs w:val="28"/>
        </w:rPr>
        <w:t>.Белозерова Л.И., Клестов В.В. Нарушения осанки у детей, коррекция и оценка эффективности //Тез</w:t>
      </w:r>
      <w:proofErr w:type="gramStart"/>
      <w:r w:rsidRPr="002F0774">
        <w:rPr>
          <w:rFonts w:ascii="Times New Roman" w:hAnsi="Times New Roman" w:cs="Times New Roman"/>
          <w:color w:val="000000"/>
          <w:sz w:val="28"/>
          <w:szCs w:val="28"/>
        </w:rPr>
        <w:t>.</w:t>
      </w:r>
      <w:proofErr w:type="gramEnd"/>
      <w:r w:rsidRPr="002F0774">
        <w:rPr>
          <w:rFonts w:ascii="Times New Roman" w:hAnsi="Times New Roman" w:cs="Times New Roman"/>
          <w:color w:val="000000"/>
          <w:sz w:val="28"/>
          <w:szCs w:val="28"/>
        </w:rPr>
        <w:t xml:space="preserve"> </w:t>
      </w:r>
      <w:proofErr w:type="spellStart"/>
      <w:proofErr w:type="gramStart"/>
      <w:r w:rsidRPr="002F0774">
        <w:rPr>
          <w:rFonts w:ascii="Times New Roman" w:hAnsi="Times New Roman" w:cs="Times New Roman"/>
          <w:color w:val="000000"/>
          <w:sz w:val="28"/>
          <w:szCs w:val="28"/>
        </w:rPr>
        <w:t>д</w:t>
      </w:r>
      <w:proofErr w:type="gramEnd"/>
      <w:r w:rsidRPr="002F0774">
        <w:rPr>
          <w:rFonts w:ascii="Times New Roman" w:hAnsi="Times New Roman" w:cs="Times New Roman"/>
          <w:color w:val="000000"/>
          <w:sz w:val="28"/>
          <w:szCs w:val="28"/>
        </w:rPr>
        <w:t>окл</w:t>
      </w:r>
      <w:proofErr w:type="spellEnd"/>
      <w:r w:rsidRPr="002F0774">
        <w:rPr>
          <w:rFonts w:ascii="Times New Roman" w:hAnsi="Times New Roman" w:cs="Times New Roman"/>
          <w:color w:val="000000"/>
          <w:sz w:val="28"/>
          <w:szCs w:val="28"/>
        </w:rPr>
        <w:t>. IV съезда специалистов лечебной физкультуры и спортивной медицины, 19-20 октября 2002, - Ростов-на-Дону, 2002. - С.129.</w:t>
      </w:r>
    </w:p>
    <w:p w:rsidR="002F0774" w:rsidRPr="002F0774" w:rsidRDefault="002F0774" w:rsidP="002F0774">
      <w:pPr>
        <w:pStyle w:val="a9"/>
        <w:numPr>
          <w:ilvl w:val="0"/>
          <w:numId w:val="20"/>
        </w:numPr>
        <w:tabs>
          <w:tab w:val="left" w:pos="1920"/>
        </w:tabs>
        <w:spacing w:after="0" w:line="360" w:lineRule="auto"/>
        <w:jc w:val="both"/>
        <w:rPr>
          <w:rFonts w:ascii="Times New Roman" w:hAnsi="Times New Roman" w:cs="Times New Roman"/>
          <w:color w:val="000000"/>
          <w:sz w:val="28"/>
          <w:szCs w:val="28"/>
        </w:rPr>
      </w:pPr>
      <w:proofErr w:type="spellStart"/>
      <w:r w:rsidRPr="002F0774">
        <w:rPr>
          <w:rFonts w:ascii="Times New Roman" w:hAnsi="Times New Roman" w:cs="Times New Roman"/>
          <w:color w:val="000000"/>
          <w:sz w:val="28"/>
          <w:szCs w:val="28"/>
        </w:rPr>
        <w:t>Дехтяр</w:t>
      </w:r>
      <w:proofErr w:type="spellEnd"/>
      <w:r w:rsidRPr="002F0774">
        <w:rPr>
          <w:rFonts w:ascii="Times New Roman" w:hAnsi="Times New Roman" w:cs="Times New Roman"/>
          <w:color w:val="000000"/>
          <w:sz w:val="28"/>
          <w:szCs w:val="28"/>
        </w:rPr>
        <w:t xml:space="preserve"> С.К., Смирнова Т.Н., Поляков В.Е. Деформации позвоночника у детей. // Детская хирургия, 2001, №2. -С.12-21.</w:t>
      </w:r>
    </w:p>
    <w:p w:rsidR="002F0774" w:rsidRPr="002F0774" w:rsidRDefault="002F0774" w:rsidP="002F0774">
      <w:pPr>
        <w:pStyle w:val="a9"/>
        <w:numPr>
          <w:ilvl w:val="0"/>
          <w:numId w:val="20"/>
        </w:numPr>
        <w:tabs>
          <w:tab w:val="left" w:pos="1920"/>
        </w:tabs>
        <w:spacing w:after="0" w:line="360" w:lineRule="auto"/>
        <w:jc w:val="both"/>
        <w:rPr>
          <w:rFonts w:ascii="Times New Roman" w:hAnsi="Times New Roman" w:cs="Times New Roman"/>
          <w:color w:val="000000"/>
          <w:sz w:val="28"/>
          <w:szCs w:val="28"/>
        </w:rPr>
      </w:pPr>
      <w:proofErr w:type="spellStart"/>
      <w:r w:rsidRPr="002F0774">
        <w:rPr>
          <w:rFonts w:ascii="Times New Roman" w:hAnsi="Times New Roman" w:cs="Times New Roman"/>
          <w:color w:val="000000"/>
          <w:sz w:val="28"/>
          <w:szCs w:val="28"/>
        </w:rPr>
        <w:t>Икова</w:t>
      </w:r>
      <w:proofErr w:type="spellEnd"/>
      <w:r w:rsidRPr="002F0774">
        <w:rPr>
          <w:rFonts w:ascii="Times New Roman" w:hAnsi="Times New Roman" w:cs="Times New Roman"/>
          <w:color w:val="000000"/>
          <w:sz w:val="28"/>
          <w:szCs w:val="28"/>
        </w:rPr>
        <w:t xml:space="preserve"> В.В. Лечебная физическая культура при дефектах осанки и сколиозах у дошкольников / </w:t>
      </w:r>
      <w:proofErr w:type="spellStart"/>
      <w:r w:rsidRPr="002F0774">
        <w:rPr>
          <w:rFonts w:ascii="Times New Roman" w:hAnsi="Times New Roman" w:cs="Times New Roman"/>
          <w:color w:val="000000"/>
          <w:sz w:val="28"/>
          <w:szCs w:val="28"/>
        </w:rPr>
        <w:t>Икова</w:t>
      </w:r>
      <w:proofErr w:type="spellEnd"/>
      <w:r w:rsidRPr="002F0774">
        <w:rPr>
          <w:rFonts w:ascii="Times New Roman" w:hAnsi="Times New Roman" w:cs="Times New Roman"/>
          <w:color w:val="000000"/>
          <w:sz w:val="28"/>
          <w:szCs w:val="28"/>
        </w:rPr>
        <w:t xml:space="preserve"> Валентина Викторовна. - Л.: </w:t>
      </w:r>
      <w:proofErr w:type="spellStart"/>
      <w:r w:rsidRPr="002F0774">
        <w:rPr>
          <w:rFonts w:ascii="Times New Roman" w:hAnsi="Times New Roman" w:cs="Times New Roman"/>
          <w:color w:val="000000"/>
          <w:sz w:val="28"/>
          <w:szCs w:val="28"/>
        </w:rPr>
        <w:t>Медгиз</w:t>
      </w:r>
      <w:proofErr w:type="spellEnd"/>
      <w:r w:rsidRPr="002F0774">
        <w:rPr>
          <w:rFonts w:ascii="Times New Roman" w:hAnsi="Times New Roman" w:cs="Times New Roman"/>
          <w:color w:val="000000"/>
          <w:sz w:val="28"/>
          <w:szCs w:val="28"/>
        </w:rPr>
        <w:t xml:space="preserve">. Ленингр. </w:t>
      </w:r>
      <w:proofErr w:type="spellStart"/>
      <w:r w:rsidRPr="002F0774">
        <w:rPr>
          <w:rFonts w:ascii="Times New Roman" w:hAnsi="Times New Roman" w:cs="Times New Roman"/>
          <w:color w:val="000000"/>
          <w:sz w:val="28"/>
          <w:szCs w:val="28"/>
        </w:rPr>
        <w:t>отд-ние</w:t>
      </w:r>
      <w:proofErr w:type="spellEnd"/>
      <w:r w:rsidRPr="002F0774">
        <w:rPr>
          <w:rFonts w:ascii="Times New Roman" w:hAnsi="Times New Roman" w:cs="Times New Roman"/>
          <w:color w:val="000000"/>
          <w:sz w:val="28"/>
          <w:szCs w:val="28"/>
        </w:rPr>
        <w:t>, 1993. - 64 с</w:t>
      </w:r>
      <w:proofErr w:type="gramStart"/>
      <w:r w:rsidRPr="002F0774">
        <w:rPr>
          <w:rFonts w:ascii="Times New Roman" w:hAnsi="Times New Roman" w:cs="Times New Roman"/>
          <w:color w:val="000000"/>
          <w:sz w:val="28"/>
          <w:szCs w:val="28"/>
        </w:rPr>
        <w:t>.</w:t>
      </w:r>
      <w:proofErr w:type="gramEnd"/>
    </w:p>
    <w:p w:rsidR="002F0774" w:rsidRPr="002F0774" w:rsidRDefault="002F0774" w:rsidP="002F0774">
      <w:pPr>
        <w:pStyle w:val="a9"/>
        <w:numPr>
          <w:ilvl w:val="0"/>
          <w:numId w:val="20"/>
        </w:numPr>
        <w:tabs>
          <w:tab w:val="left" w:pos="1920"/>
        </w:tabs>
        <w:spacing w:after="0" w:line="360" w:lineRule="auto"/>
        <w:jc w:val="both"/>
        <w:rPr>
          <w:rFonts w:ascii="Times New Roman" w:hAnsi="Times New Roman" w:cs="Times New Roman"/>
          <w:color w:val="000000"/>
          <w:sz w:val="28"/>
          <w:szCs w:val="28"/>
        </w:rPr>
      </w:pPr>
      <w:r w:rsidRPr="002F0774">
        <w:rPr>
          <w:rFonts w:ascii="Times New Roman" w:hAnsi="Times New Roman" w:cs="Times New Roman"/>
          <w:color w:val="000000"/>
          <w:sz w:val="28"/>
          <w:szCs w:val="28"/>
        </w:rPr>
        <w:t>.</w:t>
      </w:r>
      <w:proofErr w:type="spellStart"/>
      <w:r w:rsidRPr="002F0774">
        <w:rPr>
          <w:rFonts w:ascii="Times New Roman" w:hAnsi="Times New Roman" w:cs="Times New Roman"/>
          <w:color w:val="000000"/>
          <w:sz w:val="28"/>
          <w:szCs w:val="28"/>
        </w:rPr>
        <w:t>Калб</w:t>
      </w:r>
      <w:proofErr w:type="spellEnd"/>
      <w:r w:rsidRPr="002F0774">
        <w:rPr>
          <w:rFonts w:ascii="Times New Roman" w:hAnsi="Times New Roman" w:cs="Times New Roman"/>
          <w:color w:val="000000"/>
          <w:sz w:val="28"/>
          <w:szCs w:val="28"/>
        </w:rPr>
        <w:t xml:space="preserve"> Т.Л. Проблемы нарушения осанки и сколиозов у детей. Причины возникновения, возможности диагностики и коррекции //Вестник новых медицинских технологий. - Тула, 2001. -№4, -C.62-64.. Копылов Ю.А. Беречь осанку смолоду //Физическая культура в школе. 1998, № 2, с. 16-17.</w:t>
      </w:r>
    </w:p>
    <w:p w:rsidR="002F0774" w:rsidRPr="002F0774" w:rsidRDefault="002F0774" w:rsidP="002F0774">
      <w:pPr>
        <w:pStyle w:val="a9"/>
        <w:numPr>
          <w:ilvl w:val="0"/>
          <w:numId w:val="20"/>
        </w:numPr>
        <w:tabs>
          <w:tab w:val="left" w:pos="1920"/>
        </w:tabs>
        <w:spacing w:after="0" w:line="360" w:lineRule="auto"/>
        <w:jc w:val="both"/>
        <w:rPr>
          <w:rFonts w:ascii="Times New Roman" w:hAnsi="Times New Roman" w:cs="Times New Roman"/>
          <w:color w:val="000000"/>
          <w:sz w:val="28"/>
          <w:szCs w:val="28"/>
          <w:shd w:val="clear" w:color="auto" w:fill="FFFFFF"/>
        </w:rPr>
      </w:pPr>
      <w:r w:rsidRPr="002F0774">
        <w:rPr>
          <w:rFonts w:ascii="Times New Roman" w:hAnsi="Times New Roman" w:cs="Times New Roman"/>
          <w:color w:val="000000"/>
          <w:sz w:val="28"/>
          <w:szCs w:val="28"/>
          <w:shd w:val="clear" w:color="auto" w:fill="FFFFFF"/>
        </w:rPr>
        <w:t>Ожегов русского языка: Ок. 57 000 слов</w:t>
      </w:r>
      <w:proofErr w:type="gramStart"/>
      <w:r w:rsidRPr="002F0774">
        <w:rPr>
          <w:rFonts w:ascii="Times New Roman" w:hAnsi="Times New Roman" w:cs="Times New Roman"/>
          <w:color w:val="000000"/>
          <w:sz w:val="28"/>
          <w:szCs w:val="28"/>
          <w:shd w:val="clear" w:color="auto" w:fill="FFFFFF"/>
        </w:rPr>
        <w:t>/П</w:t>
      </w:r>
      <w:proofErr w:type="gramEnd"/>
      <w:r w:rsidRPr="002F0774">
        <w:rPr>
          <w:rFonts w:ascii="Times New Roman" w:hAnsi="Times New Roman" w:cs="Times New Roman"/>
          <w:color w:val="000000"/>
          <w:sz w:val="28"/>
          <w:szCs w:val="28"/>
          <w:shd w:val="clear" w:color="auto" w:fill="FFFFFF"/>
        </w:rPr>
        <w:t>од ред. чл.-корр. АН СССР . – 20-е изд., стереотип. М.: «Русский язык», 1989. – 750 с.</w:t>
      </w:r>
    </w:p>
    <w:p w:rsidR="002F0774" w:rsidRPr="002F0774" w:rsidRDefault="002F0774" w:rsidP="002F0774">
      <w:pPr>
        <w:pStyle w:val="a9"/>
        <w:numPr>
          <w:ilvl w:val="0"/>
          <w:numId w:val="20"/>
        </w:numPr>
        <w:spacing w:after="0" w:line="360" w:lineRule="auto"/>
        <w:jc w:val="both"/>
        <w:rPr>
          <w:rFonts w:ascii="Times New Roman" w:hAnsi="Times New Roman" w:cs="Times New Roman"/>
          <w:color w:val="000000"/>
          <w:sz w:val="28"/>
          <w:szCs w:val="28"/>
          <w:shd w:val="clear" w:color="auto" w:fill="FFFFFF"/>
        </w:rPr>
      </w:pPr>
      <w:r w:rsidRPr="002F0774">
        <w:rPr>
          <w:rFonts w:ascii="Times New Roman" w:hAnsi="Times New Roman" w:cs="Times New Roman"/>
          <w:color w:val="000000"/>
          <w:sz w:val="28"/>
          <w:szCs w:val="28"/>
          <w:shd w:val="clear" w:color="auto" w:fill="FFFFFF"/>
        </w:rPr>
        <w:t>Садовой М.А., Трегубова И.Л., Садовая Т.Н. Теоретические и прикладные аспекты выявления заболеваний позвоночника //О реализации программы "Здоровая семья" (по материалам Научно-практической конференции), - Новосибирск, 1996. -С.28-31.</w:t>
      </w:r>
    </w:p>
    <w:p w:rsidR="002F0774" w:rsidRPr="002F0774" w:rsidRDefault="002F0774" w:rsidP="002F0774">
      <w:pPr>
        <w:pStyle w:val="a9"/>
        <w:numPr>
          <w:ilvl w:val="0"/>
          <w:numId w:val="20"/>
        </w:numPr>
        <w:spacing w:after="0" w:line="360" w:lineRule="auto"/>
        <w:jc w:val="both"/>
        <w:rPr>
          <w:rFonts w:ascii="Times New Roman" w:hAnsi="Times New Roman" w:cs="Times New Roman"/>
          <w:sz w:val="28"/>
          <w:szCs w:val="28"/>
        </w:rPr>
      </w:pPr>
      <w:r w:rsidRPr="002F0774">
        <w:rPr>
          <w:rFonts w:ascii="Times New Roman" w:hAnsi="Times New Roman" w:cs="Times New Roman"/>
          <w:color w:val="000000"/>
          <w:sz w:val="28"/>
          <w:szCs w:val="28"/>
          <w:shd w:val="clear" w:color="auto" w:fill="FFFFFF"/>
        </w:rPr>
        <w:t xml:space="preserve">Санитарно-гигиенические правила и нормативы СанПиН 2.4.2.1178-02. Издание официальное. – М.: Федеральный центр </w:t>
      </w:r>
      <w:proofErr w:type="spellStart"/>
      <w:r w:rsidRPr="002F0774">
        <w:rPr>
          <w:rFonts w:ascii="Times New Roman" w:hAnsi="Times New Roman" w:cs="Times New Roman"/>
          <w:color w:val="000000"/>
          <w:sz w:val="28"/>
          <w:szCs w:val="28"/>
          <w:shd w:val="clear" w:color="auto" w:fill="FFFFFF"/>
        </w:rPr>
        <w:t>госэпиднадзора</w:t>
      </w:r>
      <w:proofErr w:type="spellEnd"/>
      <w:r w:rsidRPr="002F0774">
        <w:rPr>
          <w:rFonts w:ascii="Times New Roman" w:hAnsi="Times New Roman" w:cs="Times New Roman"/>
          <w:color w:val="000000"/>
          <w:sz w:val="28"/>
          <w:szCs w:val="28"/>
          <w:shd w:val="clear" w:color="auto" w:fill="FFFFFF"/>
        </w:rPr>
        <w:t xml:space="preserve"> Минздрава России, 2003. – 51с.</w:t>
      </w:r>
    </w:p>
    <w:p w:rsidR="002F0774" w:rsidRDefault="002F0774" w:rsidP="002F0774">
      <w:pPr>
        <w:tabs>
          <w:tab w:val="left" w:pos="1920"/>
        </w:tabs>
        <w:spacing w:after="0" w:line="360" w:lineRule="auto"/>
        <w:rPr>
          <w:rFonts w:ascii="Palatino Linotype" w:hAnsi="Palatino Linotype"/>
          <w:color w:val="000000"/>
          <w:sz w:val="20"/>
          <w:szCs w:val="20"/>
        </w:rPr>
      </w:pPr>
    </w:p>
    <w:p w:rsidR="008D3D9E" w:rsidRDefault="00D66A09" w:rsidP="008D3D9E">
      <w:pPr>
        <w:tabs>
          <w:tab w:val="left" w:pos="1920"/>
        </w:tabs>
        <w:spacing w:after="0" w:line="360" w:lineRule="auto"/>
        <w:rPr>
          <w:rFonts w:ascii="Times New Roman" w:hAnsi="Times New Roman" w:cs="Times New Roman"/>
          <w:sz w:val="32"/>
          <w:szCs w:val="32"/>
        </w:rPr>
      </w:pPr>
      <w:r w:rsidRPr="0005644A">
        <w:rPr>
          <w:rFonts w:ascii="Times New Roman" w:hAnsi="Times New Roman" w:cs="Times New Roman"/>
          <w:sz w:val="32"/>
          <w:szCs w:val="32"/>
        </w:rPr>
        <w:t xml:space="preserve"> </w:t>
      </w:r>
    </w:p>
    <w:p w:rsidR="00D66A09" w:rsidRPr="0005644A" w:rsidRDefault="008D3D9E" w:rsidP="008D3D9E">
      <w:pPr>
        <w:tabs>
          <w:tab w:val="left" w:pos="709"/>
        </w:tabs>
        <w:spacing w:after="0" w:line="360" w:lineRule="auto"/>
        <w:rPr>
          <w:rFonts w:ascii="Times New Roman" w:eastAsia="Times New Roman" w:hAnsi="Times New Roman" w:cs="Times New Roman"/>
          <w:sz w:val="32"/>
          <w:szCs w:val="32"/>
          <w:lang w:eastAsia="ru-RU"/>
        </w:rPr>
      </w:pPr>
      <w:r>
        <w:rPr>
          <w:rFonts w:ascii="Times New Roman" w:hAnsi="Times New Roman" w:cs="Times New Roman"/>
          <w:sz w:val="32"/>
          <w:szCs w:val="32"/>
        </w:rPr>
        <w:lastRenderedPageBreak/>
        <w:tab/>
      </w:r>
      <w:r w:rsidR="00D66A09" w:rsidRPr="0005644A">
        <w:rPr>
          <w:rFonts w:ascii="Times New Roman" w:hAnsi="Times New Roman" w:cs="Times New Roman"/>
          <w:sz w:val="32"/>
          <w:szCs w:val="32"/>
        </w:rPr>
        <w:t>Приложения</w:t>
      </w:r>
    </w:p>
    <w:p w:rsidR="000C48EC" w:rsidRPr="0005644A" w:rsidRDefault="000C48EC" w:rsidP="0005644A">
      <w:pPr>
        <w:tabs>
          <w:tab w:val="left" w:pos="1920"/>
        </w:tabs>
        <w:spacing w:after="0" w:line="360" w:lineRule="auto"/>
        <w:jc w:val="right"/>
        <w:rPr>
          <w:rFonts w:ascii="Times New Roman" w:eastAsia="Times New Roman" w:hAnsi="Times New Roman" w:cs="Times New Roman"/>
          <w:sz w:val="32"/>
          <w:szCs w:val="32"/>
          <w:lang w:eastAsia="ru-RU"/>
        </w:rPr>
      </w:pPr>
      <w:r w:rsidRPr="0005644A">
        <w:rPr>
          <w:rFonts w:ascii="Times New Roman" w:eastAsia="Times New Roman" w:hAnsi="Times New Roman" w:cs="Times New Roman"/>
          <w:sz w:val="32"/>
          <w:szCs w:val="32"/>
          <w:lang w:eastAsia="ru-RU"/>
        </w:rPr>
        <w:t>Приложение 1</w:t>
      </w:r>
    </w:p>
    <w:p w:rsidR="000C48EC" w:rsidRPr="0005644A" w:rsidRDefault="000C48EC" w:rsidP="0005644A">
      <w:pPr>
        <w:pStyle w:val="a3"/>
        <w:spacing w:after="0" w:afterAutospacing="0" w:line="360" w:lineRule="auto"/>
        <w:jc w:val="right"/>
        <w:rPr>
          <w:color w:val="000000"/>
          <w:sz w:val="28"/>
          <w:szCs w:val="28"/>
        </w:rPr>
      </w:pPr>
      <w:r w:rsidRPr="0005644A">
        <w:rPr>
          <w:color w:val="000000"/>
          <w:sz w:val="28"/>
          <w:szCs w:val="28"/>
        </w:rPr>
        <w:t>Анкета</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Пояснительная записка: подпишите класс, имя и фамилию, возраст. Выбирайте 1 вариант ответа.</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1. Что вы больше предпочитаете носить?</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А) Рюкзак</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Б) Сумка через плечо</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В) Обычная сумка</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2. Удобно ли вам носить ранец/сумку?</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А) Да</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Б) Нет</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В) Не всегда</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3. Тяжело ли вам носить рюкзак/сумку?</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А) Да</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Б) Нет</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В) Не всегда</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4. По вашему мнению, что из предложенного наиболее безопасно для осанки?</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А) Портфель</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Б) Сумку через плечо</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В) Обычную сумку</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5. Чувствуете ли вы боли в спине?</w:t>
      </w:r>
    </w:p>
    <w:p w:rsidR="000C48EC" w:rsidRPr="0005644A" w:rsidRDefault="000C48EC" w:rsidP="00BB1E85">
      <w:pPr>
        <w:pStyle w:val="a3"/>
        <w:spacing w:before="0" w:beforeAutospacing="0" w:after="0" w:afterAutospacing="0" w:line="360" w:lineRule="auto"/>
        <w:jc w:val="both"/>
        <w:rPr>
          <w:color w:val="000000"/>
          <w:sz w:val="28"/>
          <w:szCs w:val="28"/>
        </w:rPr>
      </w:pPr>
      <w:r w:rsidRPr="0005644A">
        <w:rPr>
          <w:color w:val="000000"/>
          <w:sz w:val="28"/>
          <w:szCs w:val="28"/>
        </w:rPr>
        <w:t>А) Да</w:t>
      </w:r>
    </w:p>
    <w:p w:rsidR="000C48EC" w:rsidRPr="0005644A" w:rsidRDefault="000C48EC" w:rsidP="00BB1E85">
      <w:pPr>
        <w:pStyle w:val="a3"/>
        <w:spacing w:before="0" w:beforeAutospacing="0" w:after="0" w:afterAutospacing="0" w:line="360" w:lineRule="auto"/>
        <w:jc w:val="both"/>
        <w:rPr>
          <w:color w:val="000000"/>
          <w:sz w:val="27"/>
          <w:szCs w:val="27"/>
        </w:rPr>
      </w:pPr>
      <w:r w:rsidRPr="0005644A">
        <w:rPr>
          <w:color w:val="000000"/>
          <w:sz w:val="28"/>
          <w:szCs w:val="28"/>
        </w:rPr>
        <w:t>Б) Нет</w:t>
      </w:r>
    </w:p>
    <w:p w:rsidR="000C48EC" w:rsidRPr="0005644A" w:rsidRDefault="000C48EC" w:rsidP="00BB1E85">
      <w:pPr>
        <w:tabs>
          <w:tab w:val="left" w:pos="1920"/>
        </w:tabs>
        <w:spacing w:after="0" w:line="360" w:lineRule="auto"/>
        <w:jc w:val="center"/>
        <w:rPr>
          <w:rFonts w:ascii="Times New Roman" w:eastAsia="Times New Roman" w:hAnsi="Times New Roman" w:cs="Times New Roman"/>
          <w:sz w:val="36"/>
          <w:szCs w:val="36"/>
          <w:lang w:eastAsia="ru-RU"/>
        </w:rPr>
      </w:pPr>
    </w:p>
    <w:p w:rsidR="0048205A" w:rsidRPr="0005644A" w:rsidRDefault="0048205A" w:rsidP="00BB1E85">
      <w:pPr>
        <w:tabs>
          <w:tab w:val="left" w:pos="1920"/>
        </w:tabs>
        <w:spacing w:after="0" w:line="360" w:lineRule="auto"/>
        <w:jc w:val="right"/>
        <w:rPr>
          <w:rFonts w:ascii="Times New Roman" w:eastAsia="Times New Roman" w:hAnsi="Times New Roman" w:cs="Times New Roman"/>
          <w:sz w:val="36"/>
          <w:szCs w:val="36"/>
          <w:lang w:eastAsia="ru-RU"/>
        </w:rPr>
      </w:pPr>
    </w:p>
    <w:p w:rsidR="0048205A" w:rsidRPr="0005644A" w:rsidRDefault="0048205A" w:rsidP="00BB1E85">
      <w:pPr>
        <w:tabs>
          <w:tab w:val="left" w:pos="1920"/>
        </w:tabs>
        <w:spacing w:after="0" w:line="360" w:lineRule="auto"/>
        <w:jc w:val="right"/>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right"/>
        <w:rPr>
          <w:rFonts w:ascii="Times New Roman" w:eastAsia="Times New Roman" w:hAnsi="Times New Roman" w:cs="Times New Roman"/>
          <w:sz w:val="32"/>
          <w:szCs w:val="32"/>
          <w:lang w:eastAsia="ru-RU"/>
        </w:rPr>
      </w:pPr>
      <w:r w:rsidRPr="0005644A">
        <w:rPr>
          <w:rFonts w:ascii="Times New Roman" w:eastAsia="Times New Roman" w:hAnsi="Times New Roman" w:cs="Times New Roman"/>
          <w:sz w:val="32"/>
          <w:szCs w:val="32"/>
          <w:lang w:eastAsia="ru-RU"/>
        </w:rPr>
        <w:lastRenderedPageBreak/>
        <w:t>Приложение 2</w:t>
      </w:r>
    </w:p>
    <w:p w:rsidR="000C48EC" w:rsidRPr="0005644A" w:rsidRDefault="002F0774" w:rsidP="0005644A">
      <w:pPr>
        <w:tabs>
          <w:tab w:val="left" w:pos="1920"/>
        </w:tabs>
        <w:spacing w:after="0" w:line="36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_x0000_s1120" type="#_x0000_t202" style="position:absolute;left:0;text-align:left;margin-left:156.3pt;margin-top:465.25pt;width:110.8pt;height:24.8pt;z-index:251811840;mso-width-relative:margin;mso-height-relative:margin" strokecolor="white [3212]">
            <v:textbox>
              <w:txbxContent>
                <w:p w:rsidR="002F0774" w:rsidRPr="00DF6DA5" w:rsidRDefault="002F0774" w:rsidP="005B6863">
                  <w:pPr>
                    <w:jc w:val="right"/>
                    <w:rPr>
                      <w:rFonts w:ascii="Times New Roman" w:hAnsi="Times New Roman" w:cs="Times New Roman"/>
                      <w:sz w:val="28"/>
                      <w:szCs w:val="28"/>
                    </w:rPr>
                  </w:pPr>
                  <w:r>
                    <w:rPr>
                      <w:rFonts w:ascii="Times New Roman" w:hAnsi="Times New Roman" w:cs="Times New Roman"/>
                      <w:sz w:val="28"/>
                      <w:szCs w:val="28"/>
                    </w:rPr>
                    <w:t>Рис.№31</w:t>
                  </w:r>
                </w:p>
                <w:p w:rsidR="002F0774" w:rsidRDefault="002F0774" w:rsidP="005B6863"/>
              </w:txbxContent>
            </v:textbox>
          </v:shape>
        </w:pict>
      </w:r>
      <w:r>
        <w:rPr>
          <w:rFonts w:ascii="Times New Roman" w:hAnsi="Times New Roman" w:cs="Times New Roman"/>
          <w:noProof/>
          <w:sz w:val="32"/>
          <w:szCs w:val="32"/>
        </w:rPr>
        <w:pict>
          <v:shape id="_x0000_s1118" type="#_x0000_t202" style="position:absolute;left:0;text-align:left;margin-left:152.55pt;margin-top:59.5pt;width:110.8pt;height:24.4pt;z-index:251809792;mso-width-relative:margin;mso-height-relative:margin" strokecolor="white [3212]">
            <v:textbox>
              <w:txbxContent>
                <w:p w:rsidR="002F0774" w:rsidRPr="00DF6DA5" w:rsidRDefault="002F0774" w:rsidP="005B6863">
                  <w:pPr>
                    <w:jc w:val="right"/>
                    <w:rPr>
                      <w:rFonts w:ascii="Times New Roman" w:hAnsi="Times New Roman" w:cs="Times New Roman"/>
                      <w:sz w:val="28"/>
                      <w:szCs w:val="28"/>
                    </w:rPr>
                  </w:pPr>
                  <w:r w:rsidRPr="00DF6DA5">
                    <w:rPr>
                      <w:rFonts w:ascii="Times New Roman" w:hAnsi="Times New Roman" w:cs="Times New Roman"/>
                      <w:sz w:val="28"/>
                      <w:szCs w:val="28"/>
                    </w:rPr>
                    <w:t>Рис.№29</w:t>
                  </w:r>
                </w:p>
              </w:txbxContent>
            </v:textbox>
          </v:shape>
        </w:pict>
      </w:r>
      <w:r w:rsidR="000C48EC" w:rsidRPr="0005644A">
        <w:rPr>
          <w:rFonts w:ascii="Times New Roman" w:hAnsi="Times New Roman" w:cs="Times New Roman"/>
          <w:noProof/>
          <w:sz w:val="32"/>
          <w:szCs w:val="32"/>
          <w:lang w:eastAsia="ru-RU"/>
        </w:rPr>
        <w:drawing>
          <wp:anchor distT="0" distB="0" distL="114300" distR="114300" simplePos="0" relativeHeight="251808768" behindDoc="0" locked="0" layoutInCell="1" allowOverlap="1" wp14:anchorId="40BE3312" wp14:editId="5BBA2210">
            <wp:simplePos x="0" y="0"/>
            <wp:positionH relativeFrom="column">
              <wp:posOffset>-5715</wp:posOffset>
            </wp:positionH>
            <wp:positionV relativeFrom="paragraph">
              <wp:posOffset>6232525</wp:posOffset>
            </wp:positionV>
            <wp:extent cx="3390900" cy="2076450"/>
            <wp:effectExtent l="19050" t="0" r="19050" b="0"/>
            <wp:wrapThrough wrapText="bothSides">
              <wp:wrapPolygon edited="0">
                <wp:start x="-121" y="0"/>
                <wp:lineTo x="-121" y="21600"/>
                <wp:lineTo x="21721" y="21600"/>
                <wp:lineTo x="21721" y="0"/>
                <wp:lineTo x="-121" y="0"/>
              </wp:wrapPolygon>
            </wp:wrapThrough>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0C48EC" w:rsidRPr="0005644A">
        <w:rPr>
          <w:rFonts w:ascii="Times New Roman" w:hAnsi="Times New Roman" w:cs="Times New Roman"/>
          <w:noProof/>
          <w:sz w:val="32"/>
          <w:szCs w:val="32"/>
          <w:lang w:eastAsia="ru-RU"/>
        </w:rPr>
        <w:drawing>
          <wp:anchor distT="0" distB="0" distL="114300" distR="114300" simplePos="0" relativeHeight="251806720" behindDoc="0" locked="0" layoutInCell="1" allowOverlap="1" wp14:anchorId="0EB9A891" wp14:editId="0384739C">
            <wp:simplePos x="0" y="0"/>
            <wp:positionH relativeFrom="column">
              <wp:posOffset>-5715</wp:posOffset>
            </wp:positionH>
            <wp:positionV relativeFrom="paragraph">
              <wp:posOffset>1079500</wp:posOffset>
            </wp:positionV>
            <wp:extent cx="3352800" cy="2019300"/>
            <wp:effectExtent l="19050" t="0" r="19050" b="0"/>
            <wp:wrapThrough wrapText="bothSides">
              <wp:wrapPolygon edited="0">
                <wp:start x="-123" y="0"/>
                <wp:lineTo x="-123" y="21600"/>
                <wp:lineTo x="21723" y="21600"/>
                <wp:lineTo x="21723" y="0"/>
                <wp:lineTo x="-123" y="0"/>
              </wp:wrapPolygon>
            </wp:wrapThrough>
            <wp:docPr id="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0C48EC" w:rsidRPr="0005644A">
        <w:rPr>
          <w:rFonts w:ascii="Times New Roman" w:hAnsi="Times New Roman" w:cs="Times New Roman"/>
          <w:sz w:val="32"/>
          <w:szCs w:val="32"/>
        </w:rPr>
        <w:t>Диаграммы по результатам анкетирования на тему: ”Влияние портфелей на осанку человека”</w:t>
      </w:r>
    </w:p>
    <w:p w:rsidR="000C48EC" w:rsidRPr="0005644A" w:rsidRDefault="000C48EC" w:rsidP="0005644A">
      <w:pPr>
        <w:tabs>
          <w:tab w:val="left" w:pos="1920"/>
        </w:tabs>
        <w:spacing w:after="0" w:line="360" w:lineRule="auto"/>
        <w:jc w:val="center"/>
        <w:rPr>
          <w:rFonts w:ascii="Times New Roman" w:hAnsi="Times New Roman" w:cs="Times New Roman"/>
          <w:sz w:val="32"/>
          <w:szCs w:val="32"/>
        </w:rPr>
      </w:pPr>
    </w:p>
    <w:p w:rsidR="000C48EC" w:rsidRPr="0005644A" w:rsidRDefault="000C48EC" w:rsidP="0005644A">
      <w:pPr>
        <w:tabs>
          <w:tab w:val="left" w:pos="1920"/>
        </w:tabs>
        <w:spacing w:after="0" w:line="360" w:lineRule="auto"/>
        <w:jc w:val="center"/>
        <w:rPr>
          <w:rFonts w:ascii="Times New Roman" w:hAnsi="Times New Roman" w:cs="Times New Roman"/>
          <w:sz w:val="32"/>
          <w:szCs w:val="32"/>
        </w:rPr>
      </w:pPr>
    </w:p>
    <w:p w:rsidR="000C48EC" w:rsidRPr="0005644A" w:rsidRDefault="000C48EC" w:rsidP="0005644A">
      <w:pPr>
        <w:tabs>
          <w:tab w:val="left" w:pos="1920"/>
        </w:tabs>
        <w:spacing w:after="0" w:line="360" w:lineRule="auto"/>
        <w:jc w:val="center"/>
        <w:rPr>
          <w:rFonts w:ascii="Times New Roman" w:hAnsi="Times New Roman" w:cs="Times New Roman"/>
          <w:sz w:val="32"/>
          <w:szCs w:val="32"/>
        </w:rPr>
      </w:pPr>
    </w:p>
    <w:p w:rsidR="000C48EC" w:rsidRPr="0005644A" w:rsidRDefault="000C48EC" w:rsidP="0005644A">
      <w:pPr>
        <w:tabs>
          <w:tab w:val="left" w:pos="1920"/>
        </w:tabs>
        <w:spacing w:after="0" w:line="360" w:lineRule="auto"/>
        <w:jc w:val="center"/>
        <w:rPr>
          <w:rFonts w:ascii="Times New Roman" w:hAnsi="Times New Roman" w:cs="Times New Roman"/>
          <w:sz w:val="32"/>
          <w:szCs w:val="32"/>
        </w:rPr>
      </w:pPr>
    </w:p>
    <w:p w:rsidR="000C48EC" w:rsidRPr="0005644A" w:rsidRDefault="000C48EC" w:rsidP="0005644A">
      <w:pPr>
        <w:tabs>
          <w:tab w:val="left" w:pos="1920"/>
        </w:tabs>
        <w:spacing w:after="0" w:line="360" w:lineRule="auto"/>
        <w:jc w:val="center"/>
        <w:rPr>
          <w:rFonts w:ascii="Times New Roman" w:hAnsi="Times New Roman" w:cs="Times New Roman"/>
          <w:sz w:val="32"/>
          <w:szCs w:val="32"/>
        </w:rPr>
      </w:pPr>
    </w:p>
    <w:p w:rsidR="000C48EC" w:rsidRPr="0005644A" w:rsidRDefault="000C48EC" w:rsidP="0005644A">
      <w:pPr>
        <w:tabs>
          <w:tab w:val="left" w:pos="1920"/>
        </w:tabs>
        <w:spacing w:after="0" w:line="360" w:lineRule="auto"/>
        <w:jc w:val="center"/>
        <w:rPr>
          <w:rFonts w:ascii="Times New Roman" w:hAnsi="Times New Roman" w:cs="Times New Roman"/>
          <w:sz w:val="32"/>
          <w:szCs w:val="32"/>
        </w:rPr>
      </w:pPr>
    </w:p>
    <w:p w:rsidR="000C48EC" w:rsidRPr="0005644A" w:rsidRDefault="000C48EC" w:rsidP="0005644A">
      <w:pPr>
        <w:tabs>
          <w:tab w:val="left" w:pos="1920"/>
        </w:tabs>
        <w:spacing w:after="0" w:line="360" w:lineRule="auto"/>
        <w:jc w:val="center"/>
        <w:rPr>
          <w:rFonts w:ascii="Times New Roman" w:hAnsi="Times New Roman" w:cs="Times New Roman"/>
          <w:sz w:val="32"/>
          <w:szCs w:val="32"/>
        </w:rPr>
      </w:pPr>
    </w:p>
    <w:p w:rsidR="000C48EC" w:rsidRPr="0005644A" w:rsidRDefault="002F0774" w:rsidP="0005644A">
      <w:pPr>
        <w:tabs>
          <w:tab w:val="left" w:pos="1920"/>
        </w:tabs>
        <w:spacing w:after="0" w:line="36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_x0000_s1119" type="#_x0000_t202" style="position:absolute;left:0;text-align:left;margin-left:337.7pt;margin-top:18.15pt;width:110.8pt;height:24.8pt;z-index:251810816;mso-width-relative:margin;mso-height-relative:margin" strokecolor="white [3212]">
            <v:textbox style="mso-next-textbox:#_x0000_s1119">
              <w:txbxContent>
                <w:p w:rsidR="002F0774" w:rsidRPr="00DF6DA5" w:rsidRDefault="002F0774" w:rsidP="005B6863">
                  <w:pPr>
                    <w:jc w:val="right"/>
                    <w:rPr>
                      <w:rFonts w:ascii="Times New Roman" w:hAnsi="Times New Roman" w:cs="Times New Roman"/>
                      <w:sz w:val="28"/>
                      <w:szCs w:val="28"/>
                    </w:rPr>
                  </w:pPr>
                  <w:r>
                    <w:rPr>
                      <w:rFonts w:ascii="Times New Roman" w:hAnsi="Times New Roman" w:cs="Times New Roman"/>
                      <w:sz w:val="28"/>
                      <w:szCs w:val="28"/>
                    </w:rPr>
                    <w:t>Рис.№30</w:t>
                  </w:r>
                </w:p>
              </w:txbxContent>
            </v:textbox>
          </v:shape>
        </w:pict>
      </w:r>
    </w:p>
    <w:p w:rsidR="000C48EC" w:rsidRPr="0005644A" w:rsidRDefault="000A3DCE" w:rsidP="0005644A">
      <w:pPr>
        <w:tabs>
          <w:tab w:val="left" w:pos="1920"/>
        </w:tabs>
        <w:spacing w:after="0" w:line="360" w:lineRule="auto"/>
        <w:jc w:val="center"/>
        <w:rPr>
          <w:rFonts w:ascii="Times New Roman" w:eastAsia="Times New Roman" w:hAnsi="Times New Roman" w:cs="Times New Roman"/>
          <w:sz w:val="36"/>
          <w:szCs w:val="36"/>
          <w:lang w:eastAsia="ru-RU"/>
        </w:rPr>
      </w:pPr>
      <w:r w:rsidRPr="0005644A">
        <w:rPr>
          <w:rFonts w:ascii="Times New Roman" w:hAnsi="Times New Roman" w:cs="Times New Roman"/>
          <w:noProof/>
          <w:sz w:val="32"/>
          <w:szCs w:val="32"/>
          <w:lang w:eastAsia="ru-RU"/>
        </w:rPr>
        <w:drawing>
          <wp:anchor distT="0" distB="0" distL="114300" distR="114300" simplePos="0" relativeHeight="251807744" behindDoc="0" locked="0" layoutInCell="1" allowOverlap="1" wp14:anchorId="61C4D50C" wp14:editId="572E2206">
            <wp:simplePos x="0" y="0"/>
            <wp:positionH relativeFrom="column">
              <wp:posOffset>2461260</wp:posOffset>
            </wp:positionH>
            <wp:positionV relativeFrom="paragraph">
              <wp:posOffset>203835</wp:posOffset>
            </wp:positionV>
            <wp:extent cx="3343275" cy="2019300"/>
            <wp:effectExtent l="0" t="0" r="0" b="0"/>
            <wp:wrapThrough wrapText="bothSides">
              <wp:wrapPolygon edited="0">
                <wp:start x="0" y="0"/>
                <wp:lineTo x="0" y="21600"/>
                <wp:lineTo x="21538" y="21600"/>
                <wp:lineTo x="21538" y="0"/>
                <wp:lineTo x="0" y="0"/>
              </wp:wrapPolygon>
            </wp:wrapThrough>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0C48EC" w:rsidRPr="0005644A" w:rsidRDefault="000C48EC" w:rsidP="0005644A">
      <w:pPr>
        <w:tabs>
          <w:tab w:val="left" w:pos="1920"/>
        </w:tabs>
        <w:spacing w:after="0" w:line="360" w:lineRule="auto"/>
        <w:jc w:val="center"/>
        <w:rPr>
          <w:rFonts w:ascii="Times New Roman" w:eastAsia="Times New Roman" w:hAnsi="Times New Roman" w:cs="Times New Roman"/>
          <w:sz w:val="36"/>
          <w:szCs w:val="36"/>
          <w:lang w:eastAsia="ru-RU"/>
        </w:rPr>
      </w:pPr>
    </w:p>
    <w:p w:rsidR="00D66A09" w:rsidRPr="0005644A" w:rsidRDefault="00D66A09" w:rsidP="0005644A">
      <w:pPr>
        <w:spacing w:after="0" w:line="360" w:lineRule="auto"/>
        <w:rPr>
          <w:rFonts w:ascii="Times New Roman" w:eastAsia="Times New Roman" w:hAnsi="Times New Roman" w:cs="Times New Roman"/>
          <w:sz w:val="36"/>
          <w:szCs w:val="36"/>
          <w:lang w:eastAsia="ru-RU"/>
        </w:rPr>
      </w:pPr>
      <w:r w:rsidRPr="0005644A">
        <w:rPr>
          <w:rFonts w:ascii="Times New Roman" w:eastAsia="Times New Roman" w:hAnsi="Times New Roman" w:cs="Times New Roman"/>
          <w:sz w:val="36"/>
          <w:szCs w:val="36"/>
          <w:lang w:eastAsia="ru-RU"/>
        </w:rPr>
        <w:br w:type="page"/>
      </w:r>
    </w:p>
    <w:p w:rsidR="00D66A09" w:rsidRPr="0005644A" w:rsidRDefault="005E26B9" w:rsidP="0005644A">
      <w:pPr>
        <w:spacing w:after="0" w:line="360" w:lineRule="auto"/>
      </w:pPr>
      <w:r w:rsidRPr="0005644A">
        <w:rPr>
          <w:noProof/>
          <w:lang w:eastAsia="ru-RU"/>
        </w:rPr>
        <w:lastRenderedPageBreak/>
        <w:drawing>
          <wp:anchor distT="0" distB="0" distL="114300" distR="114300" simplePos="0" relativeHeight="251850752" behindDoc="0" locked="0" layoutInCell="1" allowOverlap="1" wp14:anchorId="1353463A" wp14:editId="7CB9DC49">
            <wp:simplePos x="0" y="0"/>
            <wp:positionH relativeFrom="column">
              <wp:posOffset>278130</wp:posOffset>
            </wp:positionH>
            <wp:positionV relativeFrom="paragraph">
              <wp:posOffset>-81915</wp:posOffset>
            </wp:positionV>
            <wp:extent cx="3343275" cy="1990725"/>
            <wp:effectExtent l="0" t="0" r="0" b="0"/>
            <wp:wrapThrough wrapText="bothSides">
              <wp:wrapPolygon edited="0">
                <wp:start x="0" y="0"/>
                <wp:lineTo x="0" y="21497"/>
                <wp:lineTo x="21538" y="21497"/>
                <wp:lineTo x="21538" y="0"/>
                <wp:lineTo x="0" y="0"/>
              </wp:wrapPolygon>
            </wp:wrapThrough>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2F0774">
        <w:rPr>
          <w:noProof/>
        </w:rPr>
        <w:pict>
          <v:shape id="_x0000_s1141" type="#_x0000_t202" style="position:absolute;margin-left:-19.15pt;margin-top:-27.45pt;width:263.25pt;height:18pt;z-index:251853824;mso-position-horizontal-relative:text;mso-position-vertical-relative:text" wrapcoords="-62 0 -62 20965 21600 20965 21600 0 -62 0" stroked="f">
            <v:textbox style="mso-next-textbox:#_x0000_s1141" inset="0,0,0,0">
              <w:txbxContent>
                <w:p w:rsidR="002F0774" w:rsidRPr="009E3504" w:rsidRDefault="002F0774" w:rsidP="009E3504">
                  <w:pPr>
                    <w:pStyle w:val="aa"/>
                    <w:jc w:val="right"/>
                    <w:rPr>
                      <w:rFonts w:ascii="Times New Roman" w:hAnsi="Times New Roman" w:cs="Times New Roman"/>
                      <w:b w:val="0"/>
                      <w:noProof/>
                      <w:color w:val="000000" w:themeColor="text1"/>
                      <w:sz w:val="28"/>
                      <w:szCs w:val="28"/>
                    </w:rPr>
                  </w:pPr>
                  <w:r>
                    <w:rPr>
                      <w:rFonts w:ascii="Times New Roman" w:hAnsi="Times New Roman" w:cs="Times New Roman"/>
                      <w:b w:val="0"/>
                      <w:color w:val="000000" w:themeColor="text1"/>
                      <w:sz w:val="28"/>
                      <w:szCs w:val="28"/>
                    </w:rPr>
                    <w:t>Рис. №32</w:t>
                  </w:r>
                </w:p>
              </w:txbxContent>
            </v:textbox>
            <w10:wrap type="through"/>
          </v:shape>
        </w:pict>
      </w:r>
    </w:p>
    <w:p w:rsidR="00D66A09" w:rsidRPr="0005644A" w:rsidRDefault="00D66A09" w:rsidP="0005644A">
      <w:pPr>
        <w:spacing w:after="0" w:line="360" w:lineRule="auto"/>
      </w:pPr>
    </w:p>
    <w:p w:rsidR="00D66A09" w:rsidRPr="0005644A" w:rsidRDefault="00D66A09" w:rsidP="0005644A">
      <w:pPr>
        <w:spacing w:after="0" w:line="360" w:lineRule="auto"/>
      </w:pPr>
    </w:p>
    <w:p w:rsidR="00D66A09" w:rsidRPr="0005644A" w:rsidRDefault="00D66A09" w:rsidP="0005644A">
      <w:pPr>
        <w:spacing w:after="0" w:line="360" w:lineRule="auto"/>
      </w:pPr>
    </w:p>
    <w:p w:rsidR="00D66A09" w:rsidRPr="0005644A" w:rsidRDefault="00D66A09" w:rsidP="0005644A">
      <w:pPr>
        <w:tabs>
          <w:tab w:val="left" w:pos="7680"/>
        </w:tabs>
        <w:spacing w:after="0" w:line="360" w:lineRule="auto"/>
      </w:pPr>
      <w:r w:rsidRPr="0005644A">
        <w:tab/>
      </w:r>
    </w:p>
    <w:p w:rsidR="00D66A09" w:rsidRPr="0005644A" w:rsidRDefault="002F0774" w:rsidP="0005644A">
      <w:pPr>
        <w:tabs>
          <w:tab w:val="left" w:pos="7680"/>
        </w:tabs>
        <w:spacing w:after="0" w:line="360" w:lineRule="auto"/>
      </w:pPr>
      <w:r>
        <w:rPr>
          <w:noProof/>
          <w:lang w:eastAsia="ru-RU"/>
        </w:rPr>
        <w:pict>
          <v:shape id="_x0000_s1142" type="#_x0000_t202" style="position:absolute;margin-left:45pt;margin-top:12.6pt;width:173.8pt;height:26.1pt;z-index:251854848" wrapcoords="-62 0 -62 20965 21600 20965 21600 0 -62 0" stroked="f">
            <v:textbox style="mso-next-textbox:#_x0000_s1142;mso-fit-shape-to-text:t" inset="0,0,0,0">
              <w:txbxContent>
                <w:p w:rsidR="002F0774" w:rsidRPr="009E3504" w:rsidRDefault="002F0774" w:rsidP="009E3504">
                  <w:pPr>
                    <w:pStyle w:val="aa"/>
                    <w:jc w:val="right"/>
                    <w:rPr>
                      <w:rFonts w:ascii="Times New Roman" w:hAnsi="Times New Roman" w:cs="Times New Roman"/>
                      <w:b w:val="0"/>
                      <w:noProof/>
                      <w:color w:val="000000" w:themeColor="text1"/>
                      <w:sz w:val="28"/>
                      <w:szCs w:val="28"/>
                    </w:rPr>
                  </w:pPr>
                  <w:r>
                    <w:rPr>
                      <w:rFonts w:ascii="Times New Roman" w:hAnsi="Times New Roman" w:cs="Times New Roman"/>
                      <w:b w:val="0"/>
                      <w:color w:val="000000" w:themeColor="text1"/>
                      <w:sz w:val="28"/>
                      <w:szCs w:val="28"/>
                    </w:rPr>
                    <w:t>Рис. №33</w:t>
                  </w:r>
                </w:p>
              </w:txbxContent>
            </v:textbox>
            <w10:wrap type="through"/>
          </v:shape>
        </w:pict>
      </w:r>
    </w:p>
    <w:p w:rsidR="00D66A09" w:rsidRPr="0005644A" w:rsidRDefault="00D66A09" w:rsidP="0005644A">
      <w:pPr>
        <w:tabs>
          <w:tab w:val="left" w:pos="7680"/>
        </w:tabs>
        <w:spacing w:after="0" w:line="360" w:lineRule="auto"/>
      </w:pPr>
    </w:p>
    <w:p w:rsidR="00D66A09" w:rsidRPr="0005644A" w:rsidRDefault="00D66A09" w:rsidP="0005644A">
      <w:pPr>
        <w:tabs>
          <w:tab w:val="left" w:pos="7680"/>
        </w:tabs>
        <w:spacing w:after="0" w:line="360" w:lineRule="auto"/>
      </w:pPr>
    </w:p>
    <w:p w:rsidR="00D66A09" w:rsidRPr="0005644A" w:rsidRDefault="00D66A09" w:rsidP="0005644A">
      <w:pPr>
        <w:tabs>
          <w:tab w:val="left" w:pos="7680"/>
        </w:tabs>
        <w:spacing w:after="0" w:line="360" w:lineRule="auto"/>
      </w:pPr>
    </w:p>
    <w:p w:rsidR="00D66A09" w:rsidRPr="0005644A" w:rsidRDefault="00D66A09" w:rsidP="0005644A">
      <w:pPr>
        <w:tabs>
          <w:tab w:val="left" w:pos="7680"/>
        </w:tabs>
        <w:spacing w:after="0" w:line="360" w:lineRule="auto"/>
      </w:pPr>
    </w:p>
    <w:p w:rsidR="00D66A09" w:rsidRPr="0005644A" w:rsidRDefault="008D3D9E" w:rsidP="0005644A">
      <w:pPr>
        <w:tabs>
          <w:tab w:val="left" w:pos="7680"/>
        </w:tabs>
        <w:spacing w:after="0" w:line="360" w:lineRule="auto"/>
      </w:pPr>
      <w:r w:rsidRPr="0005644A">
        <w:rPr>
          <w:noProof/>
          <w:lang w:eastAsia="ru-RU"/>
        </w:rPr>
        <w:drawing>
          <wp:anchor distT="0" distB="0" distL="114300" distR="114300" simplePos="0" relativeHeight="251851776" behindDoc="0" locked="0" layoutInCell="1" allowOverlap="1" wp14:anchorId="57B95B9A" wp14:editId="7CFC131C">
            <wp:simplePos x="0" y="0"/>
            <wp:positionH relativeFrom="column">
              <wp:posOffset>2491740</wp:posOffset>
            </wp:positionH>
            <wp:positionV relativeFrom="paragraph">
              <wp:posOffset>66675</wp:posOffset>
            </wp:positionV>
            <wp:extent cx="3352800" cy="1990725"/>
            <wp:effectExtent l="0" t="0" r="0" b="0"/>
            <wp:wrapThrough wrapText="bothSides">
              <wp:wrapPolygon edited="0">
                <wp:start x="0" y="0"/>
                <wp:lineTo x="0" y="21497"/>
                <wp:lineTo x="21600" y="21497"/>
                <wp:lineTo x="21600" y="0"/>
                <wp:lineTo x="0" y="0"/>
              </wp:wrapPolygon>
            </wp:wrapThrough>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D66A09" w:rsidRPr="0005644A" w:rsidRDefault="00D66A09" w:rsidP="0005644A">
      <w:pPr>
        <w:tabs>
          <w:tab w:val="left" w:pos="7680"/>
        </w:tabs>
        <w:spacing w:after="0" w:line="360" w:lineRule="auto"/>
      </w:pPr>
    </w:p>
    <w:p w:rsidR="00D66A09" w:rsidRPr="0005644A" w:rsidRDefault="00D66A09" w:rsidP="0005644A">
      <w:pPr>
        <w:tabs>
          <w:tab w:val="left" w:pos="7680"/>
        </w:tabs>
        <w:spacing w:after="0" w:line="360" w:lineRule="auto"/>
        <w:jc w:val="both"/>
      </w:pPr>
    </w:p>
    <w:p w:rsidR="00BB1E85" w:rsidRDefault="00BB1E85" w:rsidP="0005644A">
      <w:pPr>
        <w:tabs>
          <w:tab w:val="left" w:pos="7680"/>
        </w:tabs>
        <w:spacing w:after="0" w:line="360" w:lineRule="auto"/>
        <w:jc w:val="both"/>
        <w:rPr>
          <w:rFonts w:ascii="Times New Roman" w:hAnsi="Times New Roman" w:cs="Times New Roman"/>
          <w:sz w:val="28"/>
          <w:szCs w:val="28"/>
        </w:rPr>
      </w:pPr>
    </w:p>
    <w:p w:rsidR="00BB1E85" w:rsidRDefault="00BB1E85" w:rsidP="0005644A">
      <w:pPr>
        <w:tabs>
          <w:tab w:val="left" w:pos="7680"/>
        </w:tabs>
        <w:spacing w:after="0" w:line="360" w:lineRule="auto"/>
        <w:jc w:val="both"/>
        <w:rPr>
          <w:rFonts w:ascii="Times New Roman" w:hAnsi="Times New Roman" w:cs="Times New Roman"/>
          <w:sz w:val="28"/>
          <w:szCs w:val="28"/>
        </w:rPr>
      </w:pPr>
    </w:p>
    <w:p w:rsidR="005E26B9" w:rsidRDefault="005E26B9" w:rsidP="0005644A">
      <w:pPr>
        <w:tabs>
          <w:tab w:val="left" w:pos="7680"/>
        </w:tabs>
        <w:spacing w:after="0" w:line="360" w:lineRule="auto"/>
        <w:jc w:val="both"/>
        <w:rPr>
          <w:rFonts w:ascii="Times New Roman" w:hAnsi="Times New Roman" w:cs="Times New Roman"/>
          <w:sz w:val="28"/>
          <w:szCs w:val="28"/>
        </w:rPr>
      </w:pPr>
    </w:p>
    <w:p w:rsidR="005E26B9" w:rsidRDefault="005E26B9" w:rsidP="0005644A">
      <w:pPr>
        <w:tabs>
          <w:tab w:val="left" w:pos="7680"/>
        </w:tabs>
        <w:spacing w:after="0" w:line="360" w:lineRule="auto"/>
        <w:jc w:val="both"/>
        <w:rPr>
          <w:rFonts w:ascii="Times New Roman" w:hAnsi="Times New Roman" w:cs="Times New Roman"/>
          <w:sz w:val="28"/>
          <w:szCs w:val="28"/>
        </w:rPr>
      </w:pPr>
    </w:p>
    <w:p w:rsidR="005E26B9" w:rsidRDefault="005E26B9" w:rsidP="0005644A">
      <w:pPr>
        <w:tabs>
          <w:tab w:val="left" w:pos="7680"/>
        </w:tabs>
        <w:spacing w:after="0" w:line="360" w:lineRule="auto"/>
        <w:jc w:val="both"/>
        <w:rPr>
          <w:rFonts w:ascii="Times New Roman" w:hAnsi="Times New Roman" w:cs="Times New Roman"/>
          <w:sz w:val="28"/>
          <w:szCs w:val="28"/>
        </w:rPr>
      </w:pPr>
    </w:p>
    <w:p w:rsidR="005E26B9" w:rsidRDefault="005E26B9" w:rsidP="0005644A">
      <w:pPr>
        <w:tabs>
          <w:tab w:val="left" w:pos="7680"/>
        </w:tabs>
        <w:spacing w:after="0" w:line="360" w:lineRule="auto"/>
        <w:jc w:val="both"/>
        <w:rPr>
          <w:rFonts w:ascii="Times New Roman" w:hAnsi="Times New Roman" w:cs="Times New Roman"/>
          <w:sz w:val="28"/>
          <w:szCs w:val="28"/>
        </w:rPr>
      </w:pPr>
    </w:p>
    <w:p w:rsidR="00D66A09" w:rsidRPr="0005644A" w:rsidRDefault="00D66A09" w:rsidP="0005644A">
      <w:pPr>
        <w:tabs>
          <w:tab w:val="left" w:pos="7680"/>
        </w:tabs>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Вывод: на этих диаграммах наглядно показаны результаты по всем пяти вопросам. Здесь собраны все классы (6, 9, 10) вместе, а не по отдельности. На первой диаграмме можно увидеть, что почти все ученики этих классов носят рюкзаки. Это говорит о том, что рюкзак более удобен, чем сумки, и более безопасен для осанки, т.к. на четвертой диаграмме показано, что почти  все выбрали рюкзак ниболее безопасным для осанки. Но некоторым все равно неудобно носить портфель (диаграмма № 2) и тяжело (диаграмма № 3). Наверное,  им неудобно потому, что меньше половины учеников чувствуют боль в спине после ношения портфеля (диаграмма № 5). Это говорит о том, что уних имеются нарушения в осанке.</w:t>
      </w:r>
    </w:p>
    <w:p w:rsidR="000C48EC" w:rsidRPr="0005644A" w:rsidRDefault="00D66A09" w:rsidP="0005644A">
      <w:pPr>
        <w:spacing w:after="0" w:line="360" w:lineRule="auto"/>
        <w:rPr>
          <w:rFonts w:ascii="Times New Roman" w:eastAsia="Times New Roman" w:hAnsi="Times New Roman" w:cs="Times New Roman"/>
          <w:sz w:val="36"/>
          <w:szCs w:val="36"/>
          <w:lang w:eastAsia="ru-RU"/>
        </w:rPr>
      </w:pPr>
      <w:r w:rsidRPr="0005644A">
        <w:rPr>
          <w:rFonts w:ascii="Times New Roman" w:eastAsia="Times New Roman" w:hAnsi="Times New Roman" w:cs="Times New Roman"/>
          <w:sz w:val="36"/>
          <w:szCs w:val="36"/>
          <w:lang w:eastAsia="ru-RU"/>
        </w:rPr>
        <w:br w:type="page"/>
      </w:r>
    </w:p>
    <w:p w:rsidR="000C48EC" w:rsidRPr="0005644A" w:rsidRDefault="000C48EC" w:rsidP="0005644A">
      <w:pPr>
        <w:tabs>
          <w:tab w:val="left" w:pos="1920"/>
        </w:tabs>
        <w:spacing w:after="0" w:line="360" w:lineRule="auto"/>
        <w:jc w:val="right"/>
        <w:rPr>
          <w:rFonts w:ascii="Times New Roman" w:eastAsia="Times New Roman" w:hAnsi="Times New Roman" w:cs="Times New Roman"/>
          <w:sz w:val="32"/>
          <w:szCs w:val="32"/>
          <w:lang w:eastAsia="ru-RU"/>
        </w:rPr>
      </w:pPr>
      <w:r w:rsidRPr="0005644A">
        <w:rPr>
          <w:rFonts w:ascii="Times New Roman" w:eastAsia="Times New Roman" w:hAnsi="Times New Roman" w:cs="Times New Roman"/>
          <w:sz w:val="32"/>
          <w:szCs w:val="32"/>
          <w:lang w:eastAsia="ru-RU"/>
        </w:rPr>
        <w:lastRenderedPageBreak/>
        <w:t>Приложение 3</w:t>
      </w:r>
    </w:p>
    <w:p w:rsidR="000C48EC" w:rsidRPr="0005644A" w:rsidRDefault="000C48EC" w:rsidP="0005644A">
      <w:pPr>
        <w:spacing w:after="0" w:line="360" w:lineRule="auto"/>
        <w:jc w:val="center"/>
        <w:rPr>
          <w:rFonts w:ascii="Times New Roman" w:hAnsi="Times New Roman" w:cs="Times New Roman"/>
          <w:sz w:val="32"/>
          <w:szCs w:val="32"/>
        </w:rPr>
      </w:pPr>
      <w:r w:rsidRPr="0005644A">
        <w:rPr>
          <w:rFonts w:ascii="Times New Roman" w:hAnsi="Times New Roman" w:cs="Times New Roman"/>
          <w:sz w:val="32"/>
          <w:szCs w:val="32"/>
        </w:rPr>
        <w:t>Инструкция к опыту  № 1.</w:t>
      </w:r>
    </w:p>
    <w:p w:rsidR="000C48EC" w:rsidRPr="0005644A" w:rsidRDefault="000C48EC" w:rsidP="0005644A">
      <w:pPr>
        <w:spacing w:after="0" w:line="360" w:lineRule="auto"/>
        <w:jc w:val="center"/>
        <w:rPr>
          <w:rFonts w:ascii="Times New Roman" w:hAnsi="Times New Roman" w:cs="Times New Roman"/>
          <w:sz w:val="32"/>
          <w:szCs w:val="32"/>
        </w:rPr>
      </w:pPr>
      <w:r w:rsidRPr="0005644A">
        <w:rPr>
          <w:rFonts w:ascii="Times New Roman" w:hAnsi="Times New Roman" w:cs="Times New Roman"/>
          <w:sz w:val="32"/>
          <w:szCs w:val="32"/>
        </w:rPr>
        <w:t>“Определение степени сутулости”</w:t>
      </w:r>
    </w:p>
    <w:p w:rsidR="000C48EC" w:rsidRPr="0005644A" w:rsidRDefault="000C48EC" w:rsidP="0005644A">
      <w:pPr>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Цель: определить степень сутулости.</w:t>
      </w:r>
    </w:p>
    <w:p w:rsidR="000C48EC" w:rsidRPr="0005644A" w:rsidRDefault="000C48EC" w:rsidP="0005644A">
      <w:pPr>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Оборудование: линейка.</w:t>
      </w:r>
    </w:p>
    <w:p w:rsidR="000C48EC" w:rsidRPr="0005644A" w:rsidRDefault="000C48EC" w:rsidP="0005644A">
      <w:pPr>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Ход работы.</w:t>
      </w:r>
    </w:p>
    <w:p w:rsidR="000C48EC" w:rsidRPr="0005644A" w:rsidRDefault="000C48EC" w:rsidP="001C6749">
      <w:pPr>
        <w:pStyle w:val="a9"/>
        <w:numPr>
          <w:ilvl w:val="0"/>
          <w:numId w:val="11"/>
        </w:numPr>
        <w:spacing w:after="0" w:line="360" w:lineRule="auto"/>
        <w:ind w:left="360"/>
        <w:jc w:val="both"/>
        <w:rPr>
          <w:rFonts w:ascii="Times New Roman" w:hAnsi="Times New Roman" w:cs="Times New Roman"/>
          <w:sz w:val="28"/>
          <w:szCs w:val="28"/>
        </w:rPr>
      </w:pPr>
      <w:r w:rsidRPr="0005644A">
        <w:rPr>
          <w:rFonts w:ascii="Times New Roman" w:eastAsia="Times New Roman" w:hAnsi="Times New Roman" w:cs="Times New Roman"/>
          <w:color w:val="000000"/>
          <w:sz w:val="28"/>
          <w:szCs w:val="28"/>
          <w:lang w:eastAsia="ru-RU"/>
        </w:rPr>
        <w:t>Этого измерьте расстояние между крайними костными точками, выступающими над правым и левым плечевым суставами. Измерение спереди характеризует ширину плеч, а сзади – дуги спины.</w:t>
      </w:r>
    </w:p>
    <w:p w:rsidR="000C48EC" w:rsidRPr="0005644A" w:rsidRDefault="000C48EC" w:rsidP="001C6749">
      <w:pPr>
        <w:pStyle w:val="a9"/>
        <w:numPr>
          <w:ilvl w:val="0"/>
          <w:numId w:val="11"/>
        </w:numPr>
        <w:spacing w:after="0" w:line="360" w:lineRule="auto"/>
        <w:ind w:left="360"/>
        <w:jc w:val="both"/>
        <w:rPr>
          <w:rFonts w:ascii="Times New Roman" w:hAnsi="Times New Roman" w:cs="Times New Roman"/>
          <w:sz w:val="28"/>
          <w:szCs w:val="28"/>
        </w:rPr>
      </w:pPr>
      <w:r w:rsidRPr="0005644A">
        <w:rPr>
          <w:rFonts w:ascii="Times New Roman" w:eastAsia="Times New Roman" w:hAnsi="Times New Roman" w:cs="Times New Roman"/>
          <w:color w:val="000000"/>
          <w:sz w:val="28"/>
          <w:szCs w:val="28"/>
          <w:lang w:eastAsia="ru-RU"/>
        </w:rPr>
        <w:t xml:space="preserve">Рассчитайте показатели осанки по формуле: </w:t>
      </w:r>
    </w:p>
    <w:p w:rsidR="000C48EC" w:rsidRPr="0005644A" w:rsidRDefault="000C48EC" w:rsidP="001C6749">
      <w:pPr>
        <w:pStyle w:val="a9"/>
        <w:spacing w:after="0" w:line="360" w:lineRule="auto"/>
        <w:ind w:left="360"/>
        <w:jc w:val="both"/>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(Ширина плеч/Величина дуги спины)</w:t>
      </w:r>
      <w:r w:rsidRPr="0005644A">
        <w:rPr>
          <w:rFonts w:ascii="Times New Roman" w:eastAsia="Times New Roman" w:hAnsi="Times New Roman" w:cs="Times New Roman"/>
          <w:color w:val="000000"/>
          <w:sz w:val="28"/>
          <w:szCs w:val="28"/>
          <w:lang w:val="en-US" w:eastAsia="ru-RU"/>
        </w:rPr>
        <w:t>x</w:t>
      </w:r>
      <w:r w:rsidRPr="0005644A">
        <w:rPr>
          <w:rFonts w:ascii="Times New Roman" w:eastAsia="Times New Roman" w:hAnsi="Times New Roman" w:cs="Times New Roman"/>
          <w:color w:val="000000"/>
          <w:sz w:val="28"/>
          <w:szCs w:val="28"/>
          <w:lang w:eastAsia="ru-RU"/>
        </w:rPr>
        <w:t>100%.</w:t>
      </w:r>
    </w:p>
    <w:p w:rsidR="000C48EC" w:rsidRPr="0005644A" w:rsidRDefault="000C48EC" w:rsidP="001C6749">
      <w:pPr>
        <w:pStyle w:val="a9"/>
        <w:numPr>
          <w:ilvl w:val="0"/>
          <w:numId w:val="11"/>
        </w:numPr>
        <w:spacing w:after="0" w:line="360" w:lineRule="auto"/>
        <w:ind w:left="360"/>
        <w:jc w:val="both"/>
        <w:rPr>
          <w:rFonts w:ascii="Times New Roman" w:hAnsi="Times New Roman" w:cs="Times New Roman"/>
          <w:sz w:val="28"/>
          <w:szCs w:val="28"/>
        </w:rPr>
      </w:pPr>
      <w:r w:rsidRPr="0005644A">
        <w:rPr>
          <w:rFonts w:ascii="Times New Roman" w:hAnsi="Times New Roman" w:cs="Times New Roman"/>
          <w:sz w:val="28"/>
          <w:szCs w:val="28"/>
        </w:rPr>
        <w:t>Занесите результаты в таблицу:</w:t>
      </w:r>
    </w:p>
    <w:tbl>
      <w:tblPr>
        <w:tblStyle w:val="ae"/>
        <w:tblW w:w="0" w:type="auto"/>
        <w:tblInd w:w="360" w:type="dxa"/>
        <w:tblLook w:val="04A0" w:firstRow="1" w:lastRow="0" w:firstColumn="1" w:lastColumn="0" w:noHBand="0" w:noVBand="1"/>
      </w:tblPr>
      <w:tblGrid>
        <w:gridCol w:w="2927"/>
        <w:gridCol w:w="2949"/>
        <w:gridCol w:w="2975"/>
      </w:tblGrid>
      <w:tr w:rsidR="000C48EC" w:rsidRPr="0005644A" w:rsidTr="001C6749">
        <w:tc>
          <w:tcPr>
            <w:tcW w:w="2927" w:type="dxa"/>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Ширина плеч</w:t>
            </w:r>
          </w:p>
        </w:tc>
        <w:tc>
          <w:tcPr>
            <w:tcW w:w="2949" w:type="dxa"/>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Величина дуги спины</w:t>
            </w:r>
          </w:p>
        </w:tc>
        <w:tc>
          <w:tcPr>
            <w:tcW w:w="2975" w:type="dxa"/>
          </w:tcPr>
          <w:p w:rsidR="000C48EC" w:rsidRPr="0005644A" w:rsidRDefault="000C48EC" w:rsidP="0005644A">
            <w:pPr>
              <w:pStyle w:val="a9"/>
              <w:spacing w:line="360" w:lineRule="auto"/>
              <w:ind w:left="0"/>
              <w:jc w:val="center"/>
              <w:rPr>
                <w:rFonts w:ascii="Times New Roman" w:hAnsi="Times New Roman" w:cs="Times New Roman"/>
                <w:sz w:val="28"/>
                <w:szCs w:val="28"/>
              </w:rPr>
            </w:pPr>
            <w:r w:rsidRPr="0005644A">
              <w:rPr>
                <w:rFonts w:ascii="Times New Roman" w:hAnsi="Times New Roman" w:cs="Times New Roman"/>
                <w:sz w:val="28"/>
                <w:szCs w:val="28"/>
              </w:rPr>
              <w:t>Показатель осанки</w:t>
            </w:r>
          </w:p>
        </w:tc>
      </w:tr>
      <w:tr w:rsidR="000C48EC" w:rsidRPr="0005644A" w:rsidTr="001C6749">
        <w:tc>
          <w:tcPr>
            <w:tcW w:w="2927" w:type="dxa"/>
          </w:tcPr>
          <w:p w:rsidR="000C48EC" w:rsidRPr="0005644A" w:rsidRDefault="000C48EC" w:rsidP="0005644A">
            <w:pPr>
              <w:pStyle w:val="a9"/>
              <w:spacing w:line="360" w:lineRule="auto"/>
              <w:ind w:left="0"/>
              <w:jc w:val="both"/>
              <w:rPr>
                <w:rFonts w:ascii="Times New Roman" w:hAnsi="Times New Roman" w:cs="Times New Roman"/>
                <w:sz w:val="28"/>
                <w:szCs w:val="28"/>
              </w:rPr>
            </w:pPr>
          </w:p>
        </w:tc>
        <w:tc>
          <w:tcPr>
            <w:tcW w:w="2949" w:type="dxa"/>
          </w:tcPr>
          <w:p w:rsidR="000C48EC" w:rsidRPr="0005644A" w:rsidRDefault="000C48EC" w:rsidP="0005644A">
            <w:pPr>
              <w:pStyle w:val="a9"/>
              <w:spacing w:line="360" w:lineRule="auto"/>
              <w:ind w:left="0"/>
              <w:jc w:val="both"/>
              <w:rPr>
                <w:rFonts w:ascii="Times New Roman" w:hAnsi="Times New Roman" w:cs="Times New Roman"/>
                <w:sz w:val="28"/>
                <w:szCs w:val="28"/>
              </w:rPr>
            </w:pPr>
          </w:p>
        </w:tc>
        <w:tc>
          <w:tcPr>
            <w:tcW w:w="2975" w:type="dxa"/>
          </w:tcPr>
          <w:p w:rsidR="000C48EC" w:rsidRPr="0005644A" w:rsidRDefault="000C48EC" w:rsidP="0005644A">
            <w:pPr>
              <w:pStyle w:val="a9"/>
              <w:spacing w:line="360" w:lineRule="auto"/>
              <w:ind w:left="0"/>
              <w:jc w:val="both"/>
              <w:rPr>
                <w:rFonts w:ascii="Times New Roman" w:hAnsi="Times New Roman" w:cs="Times New Roman"/>
                <w:sz w:val="28"/>
                <w:szCs w:val="28"/>
              </w:rPr>
            </w:pPr>
          </w:p>
        </w:tc>
      </w:tr>
    </w:tbl>
    <w:p w:rsidR="000C48EC" w:rsidRPr="0005644A" w:rsidRDefault="000C48EC" w:rsidP="001C6749">
      <w:pPr>
        <w:pStyle w:val="a9"/>
        <w:tabs>
          <w:tab w:val="left" w:pos="1920"/>
        </w:tabs>
        <w:spacing w:after="0" w:line="360" w:lineRule="auto"/>
        <w:ind w:left="360"/>
        <w:jc w:val="both"/>
        <w:rPr>
          <w:rFonts w:ascii="Times New Roman" w:eastAsia="Times New Roman" w:hAnsi="Times New Roman" w:cs="Times New Roman"/>
          <w:sz w:val="36"/>
          <w:szCs w:val="36"/>
          <w:lang w:eastAsia="ru-RU"/>
        </w:rPr>
      </w:pPr>
    </w:p>
    <w:p w:rsidR="000C48EC" w:rsidRPr="0005644A" w:rsidRDefault="000C48EC" w:rsidP="001C6749">
      <w:pPr>
        <w:pStyle w:val="a9"/>
        <w:numPr>
          <w:ilvl w:val="0"/>
          <w:numId w:val="11"/>
        </w:numPr>
        <w:tabs>
          <w:tab w:val="left" w:pos="1920"/>
        </w:tabs>
        <w:spacing w:after="0" w:line="360" w:lineRule="auto"/>
        <w:ind w:left="360"/>
        <w:jc w:val="both"/>
        <w:rPr>
          <w:rFonts w:ascii="Times New Roman" w:eastAsia="Times New Roman" w:hAnsi="Times New Roman" w:cs="Times New Roman"/>
          <w:sz w:val="28"/>
          <w:szCs w:val="28"/>
          <w:lang w:eastAsia="ru-RU"/>
        </w:rPr>
      </w:pPr>
      <w:r w:rsidRPr="0005644A">
        <w:rPr>
          <w:rFonts w:ascii="Times New Roman" w:hAnsi="Times New Roman" w:cs="Times New Roman"/>
          <w:sz w:val="28"/>
          <w:szCs w:val="28"/>
        </w:rPr>
        <w:t>Сделайте вывод (</w:t>
      </w:r>
      <w:r w:rsidRPr="0005644A">
        <w:rPr>
          <w:rFonts w:ascii="Times New Roman" w:eastAsia="Times New Roman" w:hAnsi="Times New Roman" w:cs="Times New Roman"/>
          <w:color w:val="000000"/>
          <w:sz w:val="28"/>
          <w:szCs w:val="28"/>
          <w:lang w:eastAsia="ru-RU"/>
        </w:rPr>
        <w:t>в норме показатель осанки колеблется в пределах 100-110%; если он меньше 90% или более 125%, то это свидетельствует о выраженном нарушении осанки (сутулости или выпрямленной осанке соответственно); если имеет промежуточные значения, значит нарушение осанки незначительное).</w:t>
      </w:r>
    </w:p>
    <w:p w:rsidR="000C48EC" w:rsidRPr="0005644A" w:rsidRDefault="000C48EC" w:rsidP="0005644A">
      <w:pPr>
        <w:pStyle w:val="a9"/>
        <w:tabs>
          <w:tab w:val="left" w:pos="1920"/>
        </w:tabs>
        <w:spacing w:after="0" w:line="360" w:lineRule="auto"/>
        <w:jc w:val="both"/>
        <w:rPr>
          <w:rFonts w:ascii="Times New Roman" w:eastAsia="Times New Roman" w:hAnsi="Times New Roman" w:cs="Times New Roman"/>
          <w:color w:val="000000"/>
          <w:sz w:val="28"/>
          <w:szCs w:val="28"/>
          <w:lang w:eastAsia="ru-RU"/>
        </w:rPr>
      </w:pPr>
    </w:p>
    <w:p w:rsidR="000C48EC" w:rsidRPr="0005644A" w:rsidRDefault="000C48EC" w:rsidP="0005644A">
      <w:pPr>
        <w:pStyle w:val="a9"/>
        <w:tabs>
          <w:tab w:val="left" w:pos="1920"/>
        </w:tabs>
        <w:spacing w:after="0" w:line="360" w:lineRule="auto"/>
        <w:jc w:val="both"/>
        <w:rPr>
          <w:rFonts w:ascii="Times New Roman" w:eastAsia="Times New Roman" w:hAnsi="Times New Roman" w:cs="Times New Roman"/>
          <w:color w:val="000000"/>
          <w:sz w:val="28"/>
          <w:szCs w:val="28"/>
          <w:lang w:eastAsia="ru-RU"/>
        </w:rPr>
      </w:pPr>
    </w:p>
    <w:p w:rsidR="000C48EC" w:rsidRPr="0005644A" w:rsidRDefault="000C48EC" w:rsidP="0005644A">
      <w:pPr>
        <w:pStyle w:val="a9"/>
        <w:tabs>
          <w:tab w:val="left" w:pos="1920"/>
        </w:tabs>
        <w:spacing w:after="0" w:line="360" w:lineRule="auto"/>
        <w:jc w:val="both"/>
        <w:rPr>
          <w:rFonts w:ascii="Times New Roman" w:eastAsia="Times New Roman" w:hAnsi="Times New Roman" w:cs="Times New Roman"/>
          <w:color w:val="000000"/>
          <w:sz w:val="28"/>
          <w:szCs w:val="28"/>
          <w:lang w:eastAsia="ru-RU"/>
        </w:rPr>
      </w:pPr>
    </w:p>
    <w:p w:rsidR="000C48EC" w:rsidRPr="0005644A" w:rsidRDefault="000C48EC" w:rsidP="0005644A">
      <w:pPr>
        <w:pStyle w:val="a9"/>
        <w:tabs>
          <w:tab w:val="left" w:pos="1920"/>
        </w:tabs>
        <w:spacing w:after="0" w:line="360" w:lineRule="auto"/>
        <w:rPr>
          <w:rFonts w:ascii="Times New Roman" w:eastAsia="Times New Roman" w:hAnsi="Times New Roman" w:cs="Times New Roman"/>
          <w:color w:val="000000"/>
          <w:sz w:val="28"/>
          <w:szCs w:val="28"/>
          <w:lang w:eastAsia="ru-RU"/>
        </w:rPr>
      </w:pPr>
    </w:p>
    <w:p w:rsidR="000C48EC" w:rsidRPr="0005644A" w:rsidRDefault="000C48EC" w:rsidP="0005644A">
      <w:pPr>
        <w:pStyle w:val="a9"/>
        <w:tabs>
          <w:tab w:val="left" w:pos="1920"/>
        </w:tabs>
        <w:spacing w:after="0" w:line="360" w:lineRule="auto"/>
        <w:rPr>
          <w:rFonts w:ascii="Times New Roman" w:eastAsia="Times New Roman" w:hAnsi="Times New Roman" w:cs="Times New Roman"/>
          <w:color w:val="000000"/>
          <w:sz w:val="28"/>
          <w:szCs w:val="28"/>
          <w:lang w:eastAsia="ru-RU"/>
        </w:rPr>
      </w:pPr>
    </w:p>
    <w:p w:rsidR="000C48EC" w:rsidRPr="0005644A" w:rsidRDefault="000C48EC" w:rsidP="0005644A">
      <w:pPr>
        <w:pStyle w:val="a9"/>
        <w:tabs>
          <w:tab w:val="left" w:pos="1920"/>
        </w:tabs>
        <w:spacing w:after="0" w:line="360" w:lineRule="auto"/>
        <w:rPr>
          <w:rFonts w:ascii="Times New Roman" w:eastAsia="Times New Roman" w:hAnsi="Times New Roman" w:cs="Times New Roman"/>
          <w:color w:val="000000"/>
          <w:sz w:val="28"/>
          <w:szCs w:val="28"/>
          <w:lang w:eastAsia="ru-RU"/>
        </w:rPr>
      </w:pPr>
    </w:p>
    <w:p w:rsidR="000C48EC" w:rsidRPr="0005644A" w:rsidRDefault="000C48EC" w:rsidP="0005644A">
      <w:pPr>
        <w:pStyle w:val="a9"/>
        <w:tabs>
          <w:tab w:val="left" w:pos="1920"/>
        </w:tabs>
        <w:spacing w:after="0" w:line="360" w:lineRule="auto"/>
        <w:rPr>
          <w:rFonts w:ascii="Times New Roman" w:eastAsia="Times New Roman" w:hAnsi="Times New Roman" w:cs="Times New Roman"/>
          <w:color w:val="000000"/>
          <w:sz w:val="28"/>
          <w:szCs w:val="28"/>
          <w:lang w:eastAsia="ru-RU"/>
        </w:rPr>
      </w:pPr>
    </w:p>
    <w:p w:rsidR="000C48EC" w:rsidRPr="0005644A" w:rsidRDefault="000C48EC" w:rsidP="0005644A">
      <w:pPr>
        <w:tabs>
          <w:tab w:val="left" w:pos="4440"/>
        </w:tabs>
        <w:spacing w:after="0" w:line="360" w:lineRule="auto"/>
        <w:rPr>
          <w:rFonts w:ascii="Times New Roman" w:eastAsia="Times New Roman" w:hAnsi="Times New Roman" w:cs="Times New Roman"/>
          <w:color w:val="000000"/>
          <w:sz w:val="36"/>
          <w:szCs w:val="36"/>
          <w:lang w:eastAsia="ru-RU"/>
        </w:rPr>
      </w:pPr>
    </w:p>
    <w:p w:rsidR="00D66A09" w:rsidRPr="0005644A" w:rsidRDefault="00D66A09" w:rsidP="0005644A">
      <w:pPr>
        <w:pStyle w:val="a9"/>
        <w:tabs>
          <w:tab w:val="left" w:pos="4440"/>
        </w:tabs>
        <w:spacing w:after="0" w:line="360" w:lineRule="auto"/>
        <w:jc w:val="right"/>
        <w:rPr>
          <w:rFonts w:ascii="Times New Roman" w:eastAsia="Times New Roman" w:hAnsi="Times New Roman" w:cs="Times New Roman"/>
          <w:color w:val="000000"/>
          <w:sz w:val="36"/>
          <w:szCs w:val="36"/>
          <w:lang w:eastAsia="ru-RU"/>
        </w:rPr>
      </w:pPr>
    </w:p>
    <w:p w:rsidR="000C48EC" w:rsidRPr="0005644A" w:rsidRDefault="000C48EC" w:rsidP="0005644A">
      <w:pPr>
        <w:pStyle w:val="a9"/>
        <w:tabs>
          <w:tab w:val="left" w:pos="4440"/>
        </w:tabs>
        <w:spacing w:after="0" w:line="360" w:lineRule="auto"/>
        <w:jc w:val="right"/>
        <w:rPr>
          <w:rFonts w:ascii="Times New Roman" w:eastAsia="Times New Roman" w:hAnsi="Times New Roman" w:cs="Times New Roman"/>
          <w:color w:val="000000"/>
          <w:sz w:val="32"/>
          <w:szCs w:val="32"/>
          <w:lang w:eastAsia="ru-RU"/>
        </w:rPr>
      </w:pPr>
      <w:r w:rsidRPr="0005644A">
        <w:rPr>
          <w:rFonts w:ascii="Times New Roman" w:eastAsia="Times New Roman" w:hAnsi="Times New Roman" w:cs="Times New Roman"/>
          <w:color w:val="000000"/>
          <w:sz w:val="32"/>
          <w:szCs w:val="32"/>
          <w:lang w:eastAsia="ru-RU"/>
        </w:rPr>
        <w:lastRenderedPageBreak/>
        <w:t>Приложение 4</w:t>
      </w:r>
    </w:p>
    <w:p w:rsidR="000C48EC" w:rsidRPr="0005644A" w:rsidRDefault="000C48EC" w:rsidP="0005644A">
      <w:pPr>
        <w:spacing w:after="0" w:line="360" w:lineRule="auto"/>
        <w:jc w:val="center"/>
        <w:rPr>
          <w:rFonts w:ascii="Times New Roman" w:hAnsi="Times New Roman" w:cs="Times New Roman"/>
          <w:sz w:val="32"/>
          <w:szCs w:val="32"/>
        </w:rPr>
      </w:pPr>
      <w:r w:rsidRPr="0005644A">
        <w:rPr>
          <w:rFonts w:ascii="Times New Roman" w:hAnsi="Times New Roman" w:cs="Times New Roman"/>
          <w:sz w:val="32"/>
          <w:szCs w:val="32"/>
        </w:rPr>
        <w:t>Инструкция к опыту  № 2.</w:t>
      </w:r>
    </w:p>
    <w:p w:rsidR="000C48EC" w:rsidRPr="0005644A" w:rsidRDefault="000C48EC" w:rsidP="0005644A">
      <w:pPr>
        <w:spacing w:after="0" w:line="360" w:lineRule="auto"/>
        <w:jc w:val="center"/>
        <w:rPr>
          <w:rFonts w:ascii="Times New Roman" w:eastAsia="Times New Roman" w:hAnsi="Times New Roman" w:cs="Times New Roman"/>
          <w:color w:val="000000"/>
          <w:sz w:val="32"/>
          <w:szCs w:val="32"/>
          <w:lang w:eastAsia="ru-RU"/>
        </w:rPr>
      </w:pPr>
      <w:r w:rsidRPr="0005644A">
        <w:t>“</w:t>
      </w:r>
      <w:r w:rsidRPr="0005644A">
        <w:rPr>
          <w:rFonts w:ascii="Times New Roman" w:eastAsia="Times New Roman" w:hAnsi="Times New Roman" w:cs="Times New Roman"/>
          <w:color w:val="000000"/>
          <w:sz w:val="24"/>
          <w:szCs w:val="24"/>
          <w:lang w:eastAsia="ru-RU"/>
        </w:rPr>
        <w:t xml:space="preserve"> </w:t>
      </w:r>
      <w:r w:rsidRPr="0005644A">
        <w:rPr>
          <w:rFonts w:ascii="Times New Roman" w:eastAsia="Times New Roman" w:hAnsi="Times New Roman" w:cs="Times New Roman"/>
          <w:color w:val="000000"/>
          <w:sz w:val="32"/>
          <w:szCs w:val="32"/>
          <w:lang w:eastAsia="ru-RU"/>
        </w:rPr>
        <w:t>Определение глубины физиологических изгибов позвоночника в шейном и поясничном отделе”.</w:t>
      </w:r>
    </w:p>
    <w:p w:rsidR="000C48EC" w:rsidRPr="0005644A" w:rsidRDefault="000C48EC" w:rsidP="0005644A">
      <w:pPr>
        <w:spacing w:after="0" w:line="360" w:lineRule="auto"/>
        <w:rPr>
          <w:rFonts w:ascii="Times New Roman" w:eastAsia="Times New Roman" w:hAnsi="Times New Roman" w:cs="Times New Roman"/>
          <w:color w:val="000000"/>
          <w:sz w:val="28"/>
          <w:szCs w:val="28"/>
          <w:lang w:eastAsia="ru-RU"/>
        </w:rPr>
      </w:pPr>
      <w:r w:rsidRPr="0005644A">
        <w:rPr>
          <w:rFonts w:ascii="Times New Roman" w:hAnsi="Times New Roman" w:cs="Times New Roman"/>
          <w:sz w:val="28"/>
          <w:szCs w:val="28"/>
        </w:rPr>
        <w:t xml:space="preserve">Цель: </w:t>
      </w:r>
      <w:r w:rsidRPr="0005644A">
        <w:rPr>
          <w:rFonts w:ascii="Times New Roman" w:eastAsia="Times New Roman" w:hAnsi="Times New Roman" w:cs="Times New Roman"/>
          <w:color w:val="000000"/>
          <w:sz w:val="28"/>
          <w:szCs w:val="28"/>
          <w:lang w:eastAsia="ru-RU"/>
        </w:rPr>
        <w:t>определить глубину физиологических изгибов позвоночника.</w:t>
      </w:r>
    </w:p>
    <w:p w:rsidR="000C48EC" w:rsidRPr="0005644A" w:rsidRDefault="000C48EC" w:rsidP="0005644A">
      <w:pPr>
        <w:spacing w:after="0" w:line="360" w:lineRule="auto"/>
        <w:rPr>
          <w:rFonts w:ascii="Times New Roman" w:hAnsi="Times New Roman" w:cs="Times New Roman"/>
          <w:sz w:val="28"/>
          <w:szCs w:val="28"/>
        </w:rPr>
      </w:pPr>
      <w:r w:rsidRPr="0005644A">
        <w:rPr>
          <w:rFonts w:ascii="Times New Roman" w:hAnsi="Times New Roman" w:cs="Times New Roman"/>
          <w:sz w:val="28"/>
          <w:szCs w:val="28"/>
        </w:rPr>
        <w:t>Оборудование: линейка, ростомер.</w:t>
      </w:r>
    </w:p>
    <w:p w:rsidR="000C48EC" w:rsidRPr="0005644A" w:rsidRDefault="000C48EC" w:rsidP="0005644A">
      <w:pPr>
        <w:spacing w:after="0" w:line="360" w:lineRule="auto"/>
        <w:jc w:val="center"/>
        <w:rPr>
          <w:rFonts w:ascii="Times New Roman" w:hAnsi="Times New Roman" w:cs="Times New Roman"/>
          <w:sz w:val="28"/>
          <w:szCs w:val="28"/>
        </w:rPr>
      </w:pPr>
      <w:r w:rsidRPr="0005644A">
        <w:rPr>
          <w:rFonts w:ascii="Times New Roman" w:hAnsi="Times New Roman" w:cs="Times New Roman"/>
          <w:sz w:val="28"/>
          <w:szCs w:val="28"/>
        </w:rPr>
        <w:t>Ход работы.</w:t>
      </w:r>
    </w:p>
    <w:p w:rsidR="000C48EC" w:rsidRPr="0005644A" w:rsidRDefault="008D3D9E" w:rsidP="0005644A">
      <w:pPr>
        <w:pStyle w:val="a9"/>
        <w:numPr>
          <w:ilvl w:val="0"/>
          <w:numId w:val="12"/>
        </w:numPr>
        <w:spacing w:after="0" w:line="360" w:lineRule="auto"/>
        <w:jc w:val="both"/>
        <w:rPr>
          <w:sz w:val="28"/>
          <w:szCs w:val="28"/>
        </w:rPr>
      </w:pPr>
      <w:r>
        <w:rPr>
          <w:rFonts w:ascii="Times New Roman" w:eastAsia="Times New Roman" w:hAnsi="Times New Roman" w:cs="Times New Roman"/>
          <w:noProof/>
          <w:color w:val="000000"/>
          <w:sz w:val="28"/>
          <w:szCs w:val="28"/>
          <w:lang w:eastAsia="ru-RU"/>
        </w:rPr>
        <w:pict>
          <v:shape id="_x0000_s1121" type="#_x0000_t202" style="position:absolute;left:0;text-align:left;margin-left:406.65pt;margin-top:74.05pt;width:66.85pt;height:24.85pt;z-index:251813888;mso-width-relative:margin;mso-height-relative:margin" strokecolor="white [3212]">
            <v:textbox>
              <w:txbxContent>
                <w:p w:rsidR="002F0774" w:rsidRPr="00293606" w:rsidRDefault="002F0774" w:rsidP="005B6863">
                  <w:pPr>
                    <w:jc w:val="both"/>
                    <w:rPr>
                      <w:rFonts w:ascii="Times New Roman" w:hAnsi="Times New Roman" w:cs="Times New Roman"/>
                      <w:sz w:val="28"/>
                      <w:szCs w:val="28"/>
                    </w:rPr>
                  </w:pPr>
                  <w:r w:rsidRPr="00293606">
                    <w:rPr>
                      <w:rFonts w:ascii="Times New Roman" w:hAnsi="Times New Roman" w:cs="Times New Roman"/>
                      <w:sz w:val="28"/>
                      <w:szCs w:val="28"/>
                    </w:rPr>
                    <w:t>Рис.</w:t>
                  </w:r>
                  <w:r>
                    <w:rPr>
                      <w:rFonts w:ascii="Times New Roman" w:hAnsi="Times New Roman" w:cs="Times New Roman"/>
                      <w:sz w:val="28"/>
                      <w:szCs w:val="28"/>
                    </w:rPr>
                    <w:t>34</w:t>
                  </w:r>
                  <w:r w:rsidRPr="00293606">
                    <w:rPr>
                      <w:rFonts w:ascii="Times New Roman" w:hAnsi="Times New Roman" w:cs="Times New Roman"/>
                      <w:sz w:val="28"/>
                      <w:szCs w:val="28"/>
                    </w:rPr>
                    <w:t xml:space="preserve"> 3</w:t>
                  </w:r>
                  <w:r>
                    <w:rPr>
                      <w:rFonts w:ascii="Times New Roman" w:hAnsi="Times New Roman" w:cs="Times New Roman"/>
                      <w:sz w:val="28"/>
                      <w:szCs w:val="28"/>
                    </w:rPr>
                    <w:t>4</w:t>
                  </w:r>
                </w:p>
              </w:txbxContent>
            </v:textbox>
          </v:shape>
        </w:pict>
      </w:r>
      <w:r w:rsidRPr="0005644A">
        <w:rPr>
          <w:rFonts w:ascii="Times New Roman" w:eastAsia="Times New Roman" w:hAnsi="Times New Roman" w:cs="Times New Roman"/>
          <w:noProof/>
          <w:color w:val="000000"/>
          <w:sz w:val="28"/>
          <w:szCs w:val="28"/>
          <w:lang w:eastAsia="ru-RU"/>
        </w:rPr>
        <w:drawing>
          <wp:anchor distT="0" distB="0" distL="114300" distR="114300" simplePos="0" relativeHeight="251812864" behindDoc="0" locked="0" layoutInCell="1" allowOverlap="1" wp14:anchorId="305410E8" wp14:editId="24195BEA">
            <wp:simplePos x="0" y="0"/>
            <wp:positionH relativeFrom="column">
              <wp:posOffset>4914265</wp:posOffset>
            </wp:positionH>
            <wp:positionV relativeFrom="paragraph">
              <wp:posOffset>1173480</wp:posOffset>
            </wp:positionV>
            <wp:extent cx="1085850" cy="1771650"/>
            <wp:effectExtent l="0" t="0" r="0" b="0"/>
            <wp:wrapThrough wrapText="bothSides">
              <wp:wrapPolygon edited="0">
                <wp:start x="0" y="0"/>
                <wp:lineTo x="0" y="21368"/>
                <wp:lineTo x="21221" y="21368"/>
                <wp:lineTo x="21221" y="0"/>
                <wp:lineTo x="0" y="0"/>
              </wp:wrapPolygon>
            </wp:wrapThrough>
            <wp:docPr id="66" name="Рисунок 3" descr="http://www.studfiles.ru/html/2706/486/html_4EebyZWJUV.iU29/htmlconvd-96vSBO_html_m38c31a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486/html_4EebyZWJUV.iU29/htmlconvd-96vSBO_html_m38c31a74.png"/>
                    <pic:cNvPicPr>
                      <a:picLocks noChangeAspect="1" noChangeArrowheads="1"/>
                    </pic:cNvPicPr>
                  </pic:nvPicPr>
                  <pic:blipFill>
                    <a:blip r:embed="rId46" cstate="print"/>
                    <a:srcRect/>
                    <a:stretch>
                      <a:fillRect/>
                    </a:stretch>
                  </pic:blipFill>
                  <pic:spPr bwMode="auto">
                    <a:xfrm>
                      <a:off x="0" y="0"/>
                      <a:ext cx="1085850" cy="1771650"/>
                    </a:xfrm>
                    <a:prstGeom prst="rect">
                      <a:avLst/>
                    </a:prstGeom>
                    <a:noFill/>
                    <a:ln w="9525">
                      <a:noFill/>
                      <a:miter lim="800000"/>
                      <a:headEnd/>
                      <a:tailEnd/>
                    </a:ln>
                  </pic:spPr>
                </pic:pic>
              </a:graphicData>
            </a:graphic>
          </wp:anchor>
        </w:drawing>
      </w:r>
      <w:r w:rsidR="000C48EC" w:rsidRPr="0005644A">
        <w:rPr>
          <w:rFonts w:ascii="Times New Roman" w:eastAsia="Times New Roman" w:hAnsi="Times New Roman" w:cs="Times New Roman"/>
          <w:color w:val="000000"/>
          <w:sz w:val="28"/>
          <w:szCs w:val="28"/>
          <w:lang w:eastAsia="ru-RU"/>
        </w:rPr>
        <w:t>Испытуемые должны встать у ростомера, так же как и при измерении роста (прижимаясь к деревянной планке пятками, икрами, ягодицами, самой выпуклой частью грудного отдела позвоночника, затылком) (рис. 3).</w:t>
      </w:r>
    </w:p>
    <w:p w:rsidR="000C48EC" w:rsidRPr="0005644A" w:rsidRDefault="000C48EC" w:rsidP="0005644A">
      <w:pPr>
        <w:pStyle w:val="a9"/>
        <w:numPr>
          <w:ilvl w:val="0"/>
          <w:numId w:val="12"/>
        </w:numPr>
        <w:spacing w:after="0" w:line="360" w:lineRule="auto"/>
        <w:jc w:val="both"/>
        <w:rPr>
          <w:sz w:val="28"/>
          <w:szCs w:val="28"/>
        </w:rPr>
      </w:pPr>
      <w:r w:rsidRPr="0005644A">
        <w:rPr>
          <w:rFonts w:ascii="Times New Roman" w:eastAsia="Times New Roman" w:hAnsi="Times New Roman" w:cs="Times New Roman"/>
          <w:color w:val="000000"/>
          <w:sz w:val="28"/>
          <w:szCs w:val="28"/>
          <w:lang w:eastAsia="ru-RU"/>
        </w:rPr>
        <w:t xml:space="preserve">Измерьте расстояние от наиболее удаленной точки позвоночного столба до планки ростомера. В норме грудной и </w:t>
      </w:r>
      <w:proofErr w:type="gramStart"/>
      <w:r w:rsidRPr="0005644A">
        <w:rPr>
          <w:rFonts w:ascii="Times New Roman" w:eastAsia="Times New Roman" w:hAnsi="Times New Roman" w:cs="Times New Roman"/>
          <w:color w:val="000000"/>
          <w:sz w:val="28"/>
          <w:szCs w:val="28"/>
          <w:lang w:eastAsia="ru-RU"/>
        </w:rPr>
        <w:t>поясничный</w:t>
      </w:r>
      <w:proofErr w:type="gramEnd"/>
      <w:r w:rsidRPr="0005644A">
        <w:rPr>
          <w:rFonts w:ascii="Times New Roman" w:eastAsia="Times New Roman" w:hAnsi="Times New Roman" w:cs="Times New Roman"/>
          <w:color w:val="000000"/>
          <w:sz w:val="28"/>
          <w:szCs w:val="28"/>
          <w:lang w:eastAsia="ru-RU"/>
        </w:rPr>
        <w:t xml:space="preserve"> отделы с возрастом увеличиваются и практически совпадают по величине</w:t>
      </w:r>
    </w:p>
    <w:p w:rsidR="000C48EC" w:rsidRPr="0005644A" w:rsidRDefault="000C48EC" w:rsidP="0005644A">
      <w:pPr>
        <w:pStyle w:val="a9"/>
        <w:numPr>
          <w:ilvl w:val="0"/>
          <w:numId w:val="12"/>
        </w:numPr>
        <w:spacing w:after="0" w:line="360" w:lineRule="auto"/>
        <w:jc w:val="both"/>
        <w:rPr>
          <w:sz w:val="28"/>
          <w:szCs w:val="28"/>
        </w:rPr>
      </w:pPr>
      <w:r w:rsidRPr="0005644A">
        <w:rPr>
          <w:rFonts w:ascii="Times New Roman" w:eastAsia="Times New Roman" w:hAnsi="Times New Roman" w:cs="Times New Roman"/>
          <w:color w:val="000000"/>
          <w:sz w:val="28"/>
          <w:szCs w:val="28"/>
          <w:lang w:eastAsia="ru-RU"/>
        </w:rPr>
        <w:t>Сравните результаты с таблицей.</w:t>
      </w:r>
    </w:p>
    <w:p w:rsidR="000C48EC" w:rsidRPr="0005644A" w:rsidRDefault="000C48EC" w:rsidP="0005644A">
      <w:pPr>
        <w:pStyle w:val="a9"/>
        <w:numPr>
          <w:ilvl w:val="0"/>
          <w:numId w:val="12"/>
        </w:numPr>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Сделайте вывод.</w:t>
      </w:r>
    </w:p>
    <w:p w:rsidR="000C48EC" w:rsidRPr="0005644A" w:rsidRDefault="000C48EC" w:rsidP="0005644A">
      <w:pPr>
        <w:pStyle w:val="a9"/>
        <w:spacing w:after="0" w:line="360" w:lineRule="auto"/>
        <w:jc w:val="both"/>
        <w:rPr>
          <w:sz w:val="28"/>
          <w:szCs w:val="28"/>
        </w:rPr>
      </w:pPr>
    </w:p>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bCs/>
          <w:color w:val="000000"/>
          <w:sz w:val="28"/>
          <w:szCs w:val="28"/>
          <w:lang w:eastAsia="ru-RU"/>
        </w:rPr>
        <w:t>Величина изгибов позвоночника по Анисимову-Тереньтьеву.</w:t>
      </w:r>
    </w:p>
    <w:tbl>
      <w:tblPr>
        <w:tblW w:w="960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783"/>
        <w:gridCol w:w="1798"/>
        <w:gridCol w:w="2004"/>
        <w:gridCol w:w="1798"/>
        <w:gridCol w:w="2223"/>
      </w:tblGrid>
      <w:tr w:rsidR="000C48EC" w:rsidRPr="0005644A" w:rsidTr="008D3D9E">
        <w:trPr>
          <w:trHeight w:val="357"/>
        </w:trPr>
        <w:tc>
          <w:tcPr>
            <w:tcW w:w="1783" w:type="dxa"/>
            <w:vMerge w:val="restart"/>
            <w:tcBorders>
              <w:top w:val="single" w:sz="6" w:space="0" w:color="000000"/>
              <w:left w:val="single" w:sz="6" w:space="0" w:color="000000"/>
              <w:bottom w:val="single" w:sz="6" w:space="0" w:color="000000"/>
              <w:right w:val="single" w:sz="6" w:space="0" w:color="000000"/>
            </w:tcBorders>
            <w:vAlign w:val="center"/>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Возраст, лет</w:t>
            </w:r>
          </w:p>
        </w:tc>
        <w:tc>
          <w:tcPr>
            <w:tcW w:w="7823" w:type="dxa"/>
            <w:gridSpan w:val="4"/>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Изгибы позвоночника</w:t>
            </w:r>
          </w:p>
        </w:tc>
      </w:tr>
      <w:tr w:rsidR="000C48EC" w:rsidRPr="0005644A" w:rsidTr="008D3D9E">
        <w:trPr>
          <w:trHeight w:val="3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p>
        </w:tc>
        <w:tc>
          <w:tcPr>
            <w:tcW w:w="3801" w:type="dxa"/>
            <w:gridSpan w:val="2"/>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шейный</w:t>
            </w:r>
          </w:p>
        </w:tc>
        <w:tc>
          <w:tcPr>
            <w:tcW w:w="4021" w:type="dxa"/>
            <w:gridSpan w:val="2"/>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поясничный</w:t>
            </w:r>
          </w:p>
        </w:tc>
      </w:tr>
      <w:tr w:rsidR="000C48EC" w:rsidRPr="0005644A" w:rsidTr="008D3D9E">
        <w:trPr>
          <w:trHeight w:val="8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мальчики</w:t>
            </w:r>
          </w:p>
        </w:tc>
        <w:tc>
          <w:tcPr>
            <w:tcW w:w="2004"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девочки</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мальчики</w:t>
            </w:r>
          </w:p>
        </w:tc>
        <w:tc>
          <w:tcPr>
            <w:tcW w:w="222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05644A">
            <w:pPr>
              <w:spacing w:after="0" w:line="360" w:lineRule="auto"/>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девочки</w:t>
            </w:r>
          </w:p>
        </w:tc>
      </w:tr>
      <w:tr w:rsidR="000C48EC" w:rsidRPr="0005644A" w:rsidTr="008D3D9E">
        <w:trPr>
          <w:trHeight w:val="158"/>
        </w:trPr>
        <w:tc>
          <w:tcPr>
            <w:tcW w:w="178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3-6</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2,5-2,7</w:t>
            </w:r>
          </w:p>
        </w:tc>
        <w:tc>
          <w:tcPr>
            <w:tcW w:w="2004"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2,5-2,7</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2,9-3,5</w:t>
            </w:r>
          </w:p>
        </w:tc>
        <w:tc>
          <w:tcPr>
            <w:tcW w:w="222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2,9-3,5</w:t>
            </w:r>
          </w:p>
        </w:tc>
      </w:tr>
      <w:tr w:rsidR="000C48EC" w:rsidRPr="0005644A" w:rsidTr="008D3D9E">
        <w:trPr>
          <w:trHeight w:val="296"/>
        </w:trPr>
        <w:tc>
          <w:tcPr>
            <w:tcW w:w="178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8-10</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2,8-3,0</w:t>
            </w:r>
          </w:p>
        </w:tc>
        <w:tc>
          <w:tcPr>
            <w:tcW w:w="2004"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2,9-3,3</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3,8-4,0</w:t>
            </w:r>
          </w:p>
        </w:tc>
        <w:tc>
          <w:tcPr>
            <w:tcW w:w="222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3,7-4,1</w:t>
            </w:r>
          </w:p>
        </w:tc>
      </w:tr>
      <w:tr w:rsidR="000C48EC" w:rsidRPr="0005644A" w:rsidTr="008D3D9E">
        <w:trPr>
          <w:trHeight w:val="22"/>
        </w:trPr>
        <w:tc>
          <w:tcPr>
            <w:tcW w:w="178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11-13</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3,0-5,7</w:t>
            </w:r>
          </w:p>
        </w:tc>
        <w:tc>
          <w:tcPr>
            <w:tcW w:w="2004"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3,3-5,6</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4,3-5,6</w:t>
            </w:r>
          </w:p>
        </w:tc>
        <w:tc>
          <w:tcPr>
            <w:tcW w:w="222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4,1-5,5</w:t>
            </w:r>
          </w:p>
        </w:tc>
      </w:tr>
      <w:tr w:rsidR="000C48EC" w:rsidRPr="0005644A" w:rsidTr="008D3D9E">
        <w:trPr>
          <w:trHeight w:val="22"/>
        </w:trPr>
        <w:tc>
          <w:tcPr>
            <w:tcW w:w="178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&gt;13</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5,8-5,9</w:t>
            </w:r>
          </w:p>
        </w:tc>
        <w:tc>
          <w:tcPr>
            <w:tcW w:w="2004"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6,0-6,1</w:t>
            </w:r>
          </w:p>
        </w:tc>
        <w:tc>
          <w:tcPr>
            <w:tcW w:w="1798"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5,9-6,3</w:t>
            </w:r>
          </w:p>
        </w:tc>
        <w:tc>
          <w:tcPr>
            <w:tcW w:w="2223" w:type="dxa"/>
            <w:tcBorders>
              <w:top w:val="single" w:sz="6" w:space="0" w:color="000000"/>
              <w:left w:val="single" w:sz="6" w:space="0" w:color="000000"/>
              <w:bottom w:val="single" w:sz="6" w:space="0" w:color="000000"/>
              <w:right w:val="single" w:sz="6" w:space="0" w:color="000000"/>
            </w:tcBorders>
            <w:hideMark/>
          </w:tcPr>
          <w:p w:rsidR="000C48EC" w:rsidRPr="0005644A" w:rsidRDefault="000C48EC" w:rsidP="008D3D9E">
            <w:pPr>
              <w:spacing w:after="0"/>
              <w:jc w:val="center"/>
              <w:rPr>
                <w:rFonts w:ascii="Times New Roman" w:eastAsia="Times New Roman" w:hAnsi="Times New Roman" w:cs="Times New Roman"/>
                <w:color w:val="000000"/>
                <w:sz w:val="28"/>
                <w:szCs w:val="28"/>
                <w:lang w:eastAsia="ru-RU"/>
              </w:rPr>
            </w:pPr>
            <w:r w:rsidRPr="0005644A">
              <w:rPr>
                <w:rFonts w:ascii="Times New Roman" w:eastAsia="Times New Roman" w:hAnsi="Times New Roman" w:cs="Times New Roman"/>
                <w:color w:val="000000"/>
                <w:sz w:val="28"/>
                <w:szCs w:val="28"/>
                <w:lang w:eastAsia="ru-RU"/>
              </w:rPr>
              <w:t>6,3-6,4</w:t>
            </w:r>
          </w:p>
        </w:tc>
      </w:tr>
    </w:tbl>
    <w:p w:rsidR="000C48EC" w:rsidRPr="0005644A" w:rsidRDefault="000C48EC" w:rsidP="0005644A">
      <w:pPr>
        <w:pStyle w:val="a9"/>
        <w:tabs>
          <w:tab w:val="left" w:pos="4440"/>
        </w:tabs>
        <w:spacing w:after="0" w:line="360" w:lineRule="auto"/>
        <w:jc w:val="center"/>
        <w:rPr>
          <w:rFonts w:ascii="Times New Roman" w:eastAsia="Times New Roman" w:hAnsi="Times New Roman" w:cs="Times New Roman"/>
          <w:color w:val="000000"/>
          <w:sz w:val="36"/>
          <w:szCs w:val="36"/>
          <w:lang w:eastAsia="ru-RU"/>
        </w:rPr>
      </w:pPr>
    </w:p>
    <w:p w:rsidR="000C48EC" w:rsidRPr="0005644A" w:rsidRDefault="000C48EC" w:rsidP="00BB1E85">
      <w:pPr>
        <w:tabs>
          <w:tab w:val="left" w:pos="1635"/>
        </w:tabs>
        <w:spacing w:after="0" w:line="360" w:lineRule="auto"/>
        <w:jc w:val="right"/>
        <w:rPr>
          <w:rFonts w:ascii="Times New Roman" w:hAnsi="Times New Roman" w:cs="Times New Roman"/>
          <w:sz w:val="32"/>
          <w:szCs w:val="32"/>
          <w:lang w:eastAsia="ru-RU"/>
        </w:rPr>
      </w:pPr>
      <w:r w:rsidRPr="0005644A">
        <w:rPr>
          <w:rFonts w:ascii="Times New Roman" w:hAnsi="Times New Roman" w:cs="Times New Roman"/>
          <w:sz w:val="32"/>
          <w:szCs w:val="32"/>
          <w:lang w:eastAsia="ru-RU"/>
        </w:rPr>
        <w:lastRenderedPageBreak/>
        <w:t xml:space="preserve">Приложение </w:t>
      </w:r>
      <w:r w:rsidR="000A3DCE">
        <w:rPr>
          <w:rFonts w:ascii="Times New Roman" w:hAnsi="Times New Roman" w:cs="Times New Roman"/>
          <w:sz w:val="32"/>
          <w:szCs w:val="32"/>
          <w:lang w:eastAsia="ru-RU"/>
        </w:rPr>
        <w:t>5</w:t>
      </w:r>
    </w:p>
    <w:p w:rsidR="000C48EC" w:rsidRPr="0005644A" w:rsidRDefault="000C48EC" w:rsidP="0005644A">
      <w:pPr>
        <w:spacing w:after="0" w:line="360" w:lineRule="auto"/>
        <w:jc w:val="center"/>
        <w:rPr>
          <w:rFonts w:ascii="Times New Roman" w:hAnsi="Times New Roman" w:cs="Times New Roman"/>
          <w:sz w:val="32"/>
          <w:szCs w:val="32"/>
        </w:rPr>
      </w:pPr>
      <w:r w:rsidRPr="0005644A">
        <w:rPr>
          <w:rFonts w:ascii="Times New Roman" w:hAnsi="Times New Roman" w:cs="Times New Roman"/>
          <w:sz w:val="32"/>
          <w:szCs w:val="32"/>
        </w:rPr>
        <w:t>Инструкция к опыту  № 3 по теме:</w:t>
      </w:r>
    </w:p>
    <w:p w:rsidR="000C48EC" w:rsidRPr="0005644A" w:rsidRDefault="000C48EC" w:rsidP="0005644A">
      <w:pPr>
        <w:tabs>
          <w:tab w:val="left" w:pos="2835"/>
        </w:tabs>
        <w:spacing w:after="0" w:line="360" w:lineRule="auto"/>
        <w:jc w:val="center"/>
        <w:rPr>
          <w:rFonts w:ascii="Times New Roman" w:hAnsi="Times New Roman" w:cs="Times New Roman"/>
          <w:sz w:val="32"/>
          <w:szCs w:val="32"/>
        </w:rPr>
      </w:pPr>
      <w:r w:rsidRPr="0005644A">
        <w:rPr>
          <w:rFonts w:ascii="Times New Roman" w:hAnsi="Times New Roman" w:cs="Times New Roman"/>
          <w:sz w:val="32"/>
          <w:szCs w:val="32"/>
        </w:rPr>
        <w:t>«Соотношение массы ученика к его рюкзаку»</w:t>
      </w:r>
    </w:p>
    <w:p w:rsidR="000C48EC" w:rsidRPr="0005644A" w:rsidRDefault="000C48EC" w:rsidP="0005644A">
      <w:pPr>
        <w:spacing w:after="0" w:line="360" w:lineRule="auto"/>
        <w:ind w:firstLine="708"/>
        <w:jc w:val="both"/>
        <w:rPr>
          <w:rFonts w:ascii="Times New Roman" w:hAnsi="Times New Roman" w:cs="Times New Roman"/>
          <w:sz w:val="28"/>
          <w:szCs w:val="28"/>
        </w:rPr>
      </w:pPr>
    </w:p>
    <w:p w:rsidR="000C48EC" w:rsidRPr="0005644A" w:rsidRDefault="000C48EC" w:rsidP="0005644A">
      <w:pPr>
        <w:tabs>
          <w:tab w:val="left" w:pos="2835"/>
        </w:tabs>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Цель: определить соотношение средней массы учеников к среднему весу их портфелей в начальных и старших классах.</w:t>
      </w:r>
    </w:p>
    <w:p w:rsidR="000C48EC" w:rsidRPr="0005644A" w:rsidRDefault="000C48EC" w:rsidP="0005644A">
      <w:pPr>
        <w:tabs>
          <w:tab w:val="left" w:pos="2835"/>
        </w:tabs>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Оборудование: напольные электронные весы, безмен.</w:t>
      </w:r>
    </w:p>
    <w:p w:rsidR="000C48EC" w:rsidRPr="0005644A" w:rsidRDefault="000C48EC" w:rsidP="0005644A">
      <w:pPr>
        <w:tabs>
          <w:tab w:val="left" w:pos="2835"/>
        </w:tabs>
        <w:spacing w:after="0" w:line="360" w:lineRule="auto"/>
        <w:jc w:val="both"/>
        <w:rPr>
          <w:rFonts w:ascii="Times New Roman" w:hAnsi="Times New Roman" w:cs="Times New Roman"/>
          <w:sz w:val="28"/>
          <w:szCs w:val="28"/>
        </w:rPr>
      </w:pPr>
      <w:r w:rsidRPr="0005644A">
        <w:rPr>
          <w:rFonts w:ascii="Times New Roman" w:hAnsi="Times New Roman" w:cs="Times New Roman"/>
          <w:sz w:val="28"/>
          <w:szCs w:val="28"/>
        </w:rPr>
        <w:t>Ход работы:</w:t>
      </w:r>
    </w:p>
    <w:p w:rsidR="000C48EC" w:rsidRPr="0005644A" w:rsidRDefault="000C48EC" w:rsidP="0005644A">
      <w:pPr>
        <w:pStyle w:val="a9"/>
        <w:numPr>
          <w:ilvl w:val="0"/>
          <w:numId w:val="14"/>
        </w:numPr>
        <w:tabs>
          <w:tab w:val="left" w:pos="2835"/>
        </w:tabs>
        <w:spacing w:after="0" w:line="360" w:lineRule="auto"/>
        <w:jc w:val="both"/>
        <w:rPr>
          <w:rFonts w:ascii="Times New Roman" w:hAnsi="Times New Roman" w:cs="Times New Roman"/>
          <w:sz w:val="28"/>
          <w:szCs w:val="28"/>
          <w:lang w:eastAsia="ru-RU"/>
        </w:rPr>
      </w:pPr>
      <w:r w:rsidRPr="0005644A">
        <w:rPr>
          <w:rFonts w:ascii="Times New Roman" w:hAnsi="Times New Roman" w:cs="Times New Roman"/>
          <w:sz w:val="28"/>
          <w:szCs w:val="28"/>
          <w:lang w:eastAsia="ru-RU"/>
        </w:rPr>
        <w:t>Измерьте с помощью весов и безмена массу учеников и вес их портфелей в старших и начальных классах.</w:t>
      </w:r>
    </w:p>
    <w:tbl>
      <w:tblPr>
        <w:tblStyle w:val="ae"/>
        <w:tblpPr w:leftFromText="180" w:rightFromText="180" w:vertAnchor="text" w:horzAnchor="margin" w:tblpY="647"/>
        <w:tblW w:w="0" w:type="auto"/>
        <w:tblLook w:val="04A0" w:firstRow="1" w:lastRow="0" w:firstColumn="1" w:lastColumn="0" w:noHBand="0" w:noVBand="1"/>
      </w:tblPr>
      <w:tblGrid>
        <w:gridCol w:w="2392"/>
        <w:gridCol w:w="2393"/>
        <w:gridCol w:w="2393"/>
        <w:gridCol w:w="2393"/>
      </w:tblGrid>
      <w:tr w:rsidR="000C48EC" w:rsidRPr="0005644A" w:rsidTr="005B6863">
        <w:tc>
          <w:tcPr>
            <w:tcW w:w="4785" w:type="dxa"/>
            <w:gridSpan w:val="2"/>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Начальные классы</w:t>
            </w:r>
          </w:p>
        </w:tc>
        <w:tc>
          <w:tcPr>
            <w:tcW w:w="4786" w:type="dxa"/>
            <w:gridSpan w:val="2"/>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Старшие классы</w:t>
            </w:r>
          </w:p>
        </w:tc>
      </w:tr>
      <w:tr w:rsidR="000C48EC" w:rsidRPr="0005644A" w:rsidTr="005B6863">
        <w:tc>
          <w:tcPr>
            <w:tcW w:w="2392"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Вес ученика (</w:t>
            </w:r>
            <w:proofErr w:type="gramStart"/>
            <w:r w:rsidRPr="0005644A">
              <w:rPr>
                <w:rFonts w:ascii="Times New Roman" w:hAnsi="Times New Roman" w:cs="Times New Roman"/>
                <w:sz w:val="28"/>
                <w:szCs w:val="28"/>
              </w:rPr>
              <w:t>кг</w:t>
            </w:r>
            <w:proofErr w:type="gramEnd"/>
            <w:r w:rsidRPr="0005644A">
              <w:rPr>
                <w:rFonts w:ascii="Times New Roman" w:hAnsi="Times New Roman" w:cs="Times New Roman"/>
                <w:sz w:val="28"/>
                <w:szCs w:val="28"/>
              </w:rPr>
              <w:t>)</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Вес сумки (</w:t>
            </w:r>
            <w:proofErr w:type="gramStart"/>
            <w:r w:rsidRPr="0005644A">
              <w:rPr>
                <w:rFonts w:ascii="Times New Roman" w:hAnsi="Times New Roman" w:cs="Times New Roman"/>
                <w:sz w:val="28"/>
                <w:szCs w:val="28"/>
              </w:rPr>
              <w:t>кг</w:t>
            </w:r>
            <w:proofErr w:type="gramEnd"/>
            <w:r w:rsidRPr="0005644A">
              <w:rPr>
                <w:rFonts w:ascii="Times New Roman" w:hAnsi="Times New Roman" w:cs="Times New Roman"/>
                <w:sz w:val="28"/>
                <w:szCs w:val="28"/>
              </w:rPr>
              <w:t>)</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Вес ученика (</w:t>
            </w:r>
            <w:proofErr w:type="gramStart"/>
            <w:r w:rsidRPr="0005644A">
              <w:rPr>
                <w:rFonts w:ascii="Times New Roman" w:hAnsi="Times New Roman" w:cs="Times New Roman"/>
                <w:sz w:val="28"/>
                <w:szCs w:val="28"/>
              </w:rPr>
              <w:t>кг</w:t>
            </w:r>
            <w:proofErr w:type="gramEnd"/>
            <w:r w:rsidRPr="0005644A">
              <w:rPr>
                <w:rFonts w:ascii="Times New Roman" w:hAnsi="Times New Roman" w:cs="Times New Roman"/>
                <w:sz w:val="28"/>
                <w:szCs w:val="28"/>
              </w:rPr>
              <w:t>)</w:t>
            </w:r>
          </w:p>
        </w:tc>
        <w:tc>
          <w:tcPr>
            <w:tcW w:w="2393" w:type="dxa"/>
          </w:tcPr>
          <w:p w:rsidR="000C48EC" w:rsidRPr="0005644A" w:rsidRDefault="000C48EC" w:rsidP="0005644A">
            <w:pPr>
              <w:spacing w:line="360" w:lineRule="auto"/>
              <w:jc w:val="center"/>
              <w:rPr>
                <w:rFonts w:ascii="Times New Roman" w:hAnsi="Times New Roman" w:cs="Times New Roman"/>
                <w:sz w:val="28"/>
                <w:szCs w:val="28"/>
              </w:rPr>
            </w:pPr>
            <w:r w:rsidRPr="0005644A">
              <w:rPr>
                <w:rFonts w:ascii="Times New Roman" w:hAnsi="Times New Roman" w:cs="Times New Roman"/>
                <w:sz w:val="28"/>
                <w:szCs w:val="28"/>
              </w:rPr>
              <w:t>Вес сумки (</w:t>
            </w:r>
            <w:proofErr w:type="gramStart"/>
            <w:r w:rsidRPr="0005644A">
              <w:rPr>
                <w:rFonts w:ascii="Times New Roman" w:hAnsi="Times New Roman" w:cs="Times New Roman"/>
                <w:sz w:val="28"/>
                <w:szCs w:val="28"/>
              </w:rPr>
              <w:t>кг</w:t>
            </w:r>
            <w:proofErr w:type="gramEnd"/>
            <w:r w:rsidRPr="0005644A">
              <w:rPr>
                <w:rFonts w:ascii="Times New Roman" w:hAnsi="Times New Roman" w:cs="Times New Roman"/>
                <w:sz w:val="28"/>
                <w:szCs w:val="28"/>
              </w:rPr>
              <w:t>)</w:t>
            </w:r>
          </w:p>
        </w:tc>
      </w:tr>
      <w:tr w:rsidR="000C48EC" w:rsidRPr="0005644A" w:rsidTr="005B6863">
        <w:tc>
          <w:tcPr>
            <w:tcW w:w="2392" w:type="dxa"/>
          </w:tcPr>
          <w:p w:rsidR="000C48EC" w:rsidRPr="0005644A" w:rsidRDefault="000C48EC" w:rsidP="0005644A">
            <w:pPr>
              <w:spacing w:line="360" w:lineRule="auto"/>
              <w:jc w:val="both"/>
              <w:rPr>
                <w:rFonts w:ascii="Times New Roman" w:hAnsi="Times New Roman" w:cs="Times New Roman"/>
                <w:sz w:val="28"/>
                <w:szCs w:val="28"/>
              </w:rPr>
            </w:pPr>
          </w:p>
        </w:tc>
        <w:tc>
          <w:tcPr>
            <w:tcW w:w="2393" w:type="dxa"/>
          </w:tcPr>
          <w:p w:rsidR="000C48EC" w:rsidRPr="0005644A" w:rsidRDefault="000C48EC" w:rsidP="0005644A">
            <w:pPr>
              <w:spacing w:line="360" w:lineRule="auto"/>
              <w:jc w:val="both"/>
              <w:rPr>
                <w:rFonts w:ascii="Times New Roman" w:hAnsi="Times New Roman" w:cs="Times New Roman"/>
                <w:sz w:val="28"/>
                <w:szCs w:val="28"/>
              </w:rPr>
            </w:pPr>
          </w:p>
        </w:tc>
        <w:tc>
          <w:tcPr>
            <w:tcW w:w="2393" w:type="dxa"/>
          </w:tcPr>
          <w:p w:rsidR="000C48EC" w:rsidRPr="0005644A" w:rsidRDefault="000C48EC" w:rsidP="0005644A">
            <w:pPr>
              <w:spacing w:line="360" w:lineRule="auto"/>
              <w:jc w:val="both"/>
              <w:rPr>
                <w:rFonts w:ascii="Times New Roman" w:hAnsi="Times New Roman" w:cs="Times New Roman"/>
                <w:sz w:val="28"/>
                <w:szCs w:val="28"/>
              </w:rPr>
            </w:pPr>
          </w:p>
        </w:tc>
        <w:tc>
          <w:tcPr>
            <w:tcW w:w="2393" w:type="dxa"/>
          </w:tcPr>
          <w:p w:rsidR="000C48EC" w:rsidRPr="0005644A" w:rsidRDefault="000C48EC" w:rsidP="0005644A">
            <w:pPr>
              <w:spacing w:line="360" w:lineRule="auto"/>
              <w:jc w:val="both"/>
              <w:rPr>
                <w:rFonts w:ascii="Times New Roman" w:hAnsi="Times New Roman" w:cs="Times New Roman"/>
                <w:sz w:val="28"/>
                <w:szCs w:val="28"/>
              </w:rPr>
            </w:pPr>
          </w:p>
        </w:tc>
      </w:tr>
    </w:tbl>
    <w:p w:rsidR="000C48EC" w:rsidRPr="0005644A" w:rsidRDefault="000C48EC" w:rsidP="0005644A">
      <w:pPr>
        <w:pStyle w:val="a9"/>
        <w:numPr>
          <w:ilvl w:val="0"/>
          <w:numId w:val="14"/>
        </w:numPr>
        <w:tabs>
          <w:tab w:val="left" w:pos="2835"/>
        </w:tabs>
        <w:spacing w:after="0" w:line="360" w:lineRule="auto"/>
        <w:jc w:val="both"/>
        <w:rPr>
          <w:rFonts w:ascii="Times New Roman" w:hAnsi="Times New Roman" w:cs="Times New Roman"/>
          <w:sz w:val="28"/>
          <w:szCs w:val="28"/>
          <w:lang w:eastAsia="ru-RU"/>
        </w:rPr>
      </w:pPr>
      <w:r w:rsidRPr="0005644A">
        <w:rPr>
          <w:rFonts w:ascii="Times New Roman" w:hAnsi="Times New Roman" w:cs="Times New Roman"/>
          <w:sz w:val="28"/>
          <w:szCs w:val="28"/>
          <w:lang w:eastAsia="ru-RU"/>
        </w:rPr>
        <w:t>Занесите результаты в таблицу</w:t>
      </w:r>
    </w:p>
    <w:p w:rsidR="000C48EC" w:rsidRPr="0005644A" w:rsidRDefault="000C48EC" w:rsidP="0005644A">
      <w:pPr>
        <w:pStyle w:val="a9"/>
        <w:tabs>
          <w:tab w:val="left" w:pos="2835"/>
        </w:tabs>
        <w:spacing w:after="0" w:line="360" w:lineRule="auto"/>
        <w:ind w:left="1440"/>
        <w:jc w:val="both"/>
        <w:rPr>
          <w:rFonts w:ascii="Times New Roman" w:hAnsi="Times New Roman" w:cs="Times New Roman"/>
          <w:sz w:val="28"/>
          <w:szCs w:val="28"/>
          <w:lang w:eastAsia="ru-RU"/>
        </w:rPr>
      </w:pPr>
    </w:p>
    <w:p w:rsidR="000C48EC" w:rsidRPr="0005644A" w:rsidRDefault="000C48EC" w:rsidP="0005644A">
      <w:pPr>
        <w:pStyle w:val="a9"/>
        <w:numPr>
          <w:ilvl w:val="0"/>
          <w:numId w:val="14"/>
        </w:numPr>
        <w:tabs>
          <w:tab w:val="left" w:pos="1095"/>
        </w:tabs>
        <w:spacing w:after="0" w:line="360" w:lineRule="auto"/>
        <w:jc w:val="both"/>
        <w:rPr>
          <w:rFonts w:ascii="Times New Roman" w:hAnsi="Times New Roman" w:cs="Times New Roman"/>
          <w:sz w:val="28"/>
          <w:szCs w:val="28"/>
          <w:lang w:eastAsia="ru-RU"/>
        </w:rPr>
      </w:pPr>
      <w:r w:rsidRPr="0005644A">
        <w:rPr>
          <w:rFonts w:ascii="Times New Roman" w:hAnsi="Times New Roman" w:cs="Times New Roman"/>
          <w:sz w:val="28"/>
          <w:szCs w:val="28"/>
          <w:lang w:eastAsia="ru-RU"/>
        </w:rPr>
        <w:t>Подсчитайте средний вес ученика и средний вес его рюкзака в каждом классе. Определите соотношение средней массы ученика к е</w:t>
      </w:r>
      <w:r w:rsidR="000A3DCE">
        <w:rPr>
          <w:rFonts w:ascii="Times New Roman" w:hAnsi="Times New Roman" w:cs="Times New Roman"/>
          <w:sz w:val="28"/>
          <w:szCs w:val="28"/>
          <w:lang w:eastAsia="ru-RU"/>
        </w:rPr>
        <w:t xml:space="preserve">го рюкзаку по формуле:   </w:t>
      </w:r>
      <w:r w:rsidRPr="0005644A">
        <w:rPr>
          <w:rFonts w:ascii="Times New Roman" w:hAnsi="Times New Roman" w:cs="Times New Roman"/>
          <w:sz w:val="28"/>
          <w:szCs w:val="28"/>
          <w:lang w:eastAsia="ru-RU"/>
        </w:rPr>
        <w:t xml:space="preserve"> </w:t>
      </w:r>
      <w:r w:rsidR="00D66A09" w:rsidRPr="0005644A">
        <w:rPr>
          <w:rFonts w:ascii="Times New Roman" w:hAnsi="Times New Roman" w:cs="Times New Roman"/>
          <w:sz w:val="28"/>
          <w:szCs w:val="28"/>
          <w:lang w:eastAsia="ru-RU"/>
        </w:rPr>
        <w:t xml:space="preserve">(вес </w:t>
      </w:r>
      <w:r w:rsidRPr="0005644A">
        <w:rPr>
          <w:rFonts w:ascii="Times New Roman" w:hAnsi="Times New Roman" w:cs="Times New Roman"/>
          <w:sz w:val="28"/>
          <w:szCs w:val="28"/>
          <w:lang w:eastAsia="ru-RU"/>
        </w:rPr>
        <w:t xml:space="preserve">портфеля/масса ученика) </w:t>
      </w:r>
      <w:r w:rsidRPr="0005644A">
        <w:rPr>
          <w:rFonts w:ascii="Times New Roman" w:hAnsi="Times New Roman" w:cs="Times New Roman"/>
          <w:sz w:val="28"/>
          <w:szCs w:val="28"/>
          <w:lang w:val="en-US" w:eastAsia="ru-RU"/>
        </w:rPr>
        <w:t>x</w:t>
      </w:r>
      <w:r w:rsidRPr="0005644A">
        <w:rPr>
          <w:rFonts w:ascii="Times New Roman" w:hAnsi="Times New Roman" w:cs="Times New Roman"/>
          <w:sz w:val="28"/>
          <w:szCs w:val="28"/>
          <w:lang w:eastAsia="ru-RU"/>
        </w:rPr>
        <w:t xml:space="preserve"> 100%</w:t>
      </w:r>
    </w:p>
    <w:p w:rsidR="00BB1E85" w:rsidRPr="0005644A" w:rsidRDefault="000C48EC" w:rsidP="001C6749">
      <w:pPr>
        <w:pStyle w:val="a9"/>
        <w:numPr>
          <w:ilvl w:val="0"/>
          <w:numId w:val="14"/>
        </w:numPr>
        <w:tabs>
          <w:tab w:val="left" w:pos="1095"/>
          <w:tab w:val="left" w:pos="2835"/>
        </w:tabs>
        <w:spacing w:after="0" w:line="360" w:lineRule="auto"/>
        <w:jc w:val="both"/>
        <w:rPr>
          <w:lang w:eastAsia="ru-RU"/>
        </w:rPr>
      </w:pPr>
      <w:r w:rsidRPr="001C6749">
        <w:rPr>
          <w:rFonts w:ascii="Times New Roman" w:hAnsi="Times New Roman" w:cs="Times New Roman"/>
          <w:sz w:val="28"/>
          <w:szCs w:val="28"/>
          <w:lang w:eastAsia="ru-RU"/>
        </w:rPr>
        <w:t xml:space="preserve">Сделайте выводы, опираясь на ваши результаты и на то, что в норме </w:t>
      </w:r>
      <w:r w:rsidRPr="001C6749">
        <w:rPr>
          <w:rFonts w:ascii="Times New Roman" w:hAnsi="Times New Roman" w:cs="Times New Roman"/>
          <w:sz w:val="28"/>
          <w:szCs w:val="28"/>
        </w:rPr>
        <w:t>вес портфеля не должен превышать 10% от массы ученика.</w:t>
      </w:r>
    </w:p>
    <w:sectPr w:rsidR="00BB1E85" w:rsidRPr="0005644A" w:rsidSect="00C85259">
      <w:footerReference w:type="default" r:id="rId47"/>
      <w:pgSz w:w="11906" w:h="16838"/>
      <w:pgMar w:top="1134" w:right="850"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BB1" w:rsidRDefault="00D93BB1" w:rsidP="00815230">
      <w:pPr>
        <w:spacing w:after="0" w:line="240" w:lineRule="auto"/>
      </w:pPr>
      <w:r>
        <w:separator/>
      </w:r>
    </w:p>
  </w:endnote>
  <w:endnote w:type="continuationSeparator" w:id="0">
    <w:p w:rsidR="00D93BB1" w:rsidRDefault="00D93BB1" w:rsidP="00815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tok_webregular">
    <w:altName w:val="Times New Roman"/>
    <w:panose1 w:val="00000000000000000000"/>
    <w:charset w:val="00"/>
    <w:family w:val="roman"/>
    <w:notTrueType/>
    <w:pitch w:val="default"/>
  </w:font>
  <w:font w:name="Palatino Linotype">
    <w:panose1 w:val="02040502050505030304"/>
    <w:charset w:val="CC"/>
    <w:family w:val="roman"/>
    <w:pitch w:val="variable"/>
    <w:sig w:usb0="E00003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74571"/>
      <w:docPartObj>
        <w:docPartGallery w:val="Page Numbers (Bottom of Page)"/>
        <w:docPartUnique/>
      </w:docPartObj>
    </w:sdtPr>
    <w:sdtContent>
      <w:p w:rsidR="002F0774" w:rsidRDefault="002F0774">
        <w:pPr>
          <w:pStyle w:val="a7"/>
          <w:jc w:val="center"/>
        </w:pPr>
        <w:r>
          <w:fldChar w:fldCharType="begin"/>
        </w:r>
        <w:r>
          <w:instrText xml:space="preserve"> PAGE   \* MERGEFORMAT </w:instrText>
        </w:r>
        <w:r>
          <w:fldChar w:fldCharType="separate"/>
        </w:r>
        <w:r w:rsidR="000C6985">
          <w:rPr>
            <w:noProof/>
          </w:rPr>
          <w:t>1</w:t>
        </w:r>
        <w:r>
          <w:rPr>
            <w:noProof/>
          </w:rPr>
          <w:fldChar w:fldCharType="end"/>
        </w:r>
      </w:p>
    </w:sdtContent>
  </w:sdt>
  <w:p w:rsidR="002F0774" w:rsidRDefault="002F077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BB1" w:rsidRDefault="00D93BB1" w:rsidP="00815230">
      <w:pPr>
        <w:spacing w:after="0" w:line="240" w:lineRule="auto"/>
      </w:pPr>
      <w:r>
        <w:separator/>
      </w:r>
    </w:p>
  </w:footnote>
  <w:footnote w:type="continuationSeparator" w:id="0">
    <w:p w:rsidR="00D93BB1" w:rsidRDefault="00D93BB1" w:rsidP="00815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3B51"/>
    <w:multiLevelType w:val="hybridMultilevel"/>
    <w:tmpl w:val="8F5C2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6F2275"/>
    <w:multiLevelType w:val="hybridMultilevel"/>
    <w:tmpl w:val="51A20BDA"/>
    <w:lvl w:ilvl="0" w:tplc="29564B24">
      <w:start w:val="1"/>
      <w:numFmt w:val="decimal"/>
      <w:lvlText w:val="%1."/>
      <w:lvlJc w:val="left"/>
      <w:pPr>
        <w:tabs>
          <w:tab w:val="num" w:pos="720"/>
        </w:tabs>
        <w:ind w:left="720" w:hanging="360"/>
      </w:pPr>
    </w:lvl>
    <w:lvl w:ilvl="1" w:tplc="17F0B398" w:tentative="1">
      <w:start w:val="1"/>
      <w:numFmt w:val="decimal"/>
      <w:lvlText w:val="%2."/>
      <w:lvlJc w:val="left"/>
      <w:pPr>
        <w:tabs>
          <w:tab w:val="num" w:pos="1440"/>
        </w:tabs>
        <w:ind w:left="1440" w:hanging="360"/>
      </w:pPr>
    </w:lvl>
    <w:lvl w:ilvl="2" w:tplc="829060EC" w:tentative="1">
      <w:start w:val="1"/>
      <w:numFmt w:val="decimal"/>
      <w:lvlText w:val="%3."/>
      <w:lvlJc w:val="left"/>
      <w:pPr>
        <w:tabs>
          <w:tab w:val="num" w:pos="2160"/>
        </w:tabs>
        <w:ind w:left="2160" w:hanging="360"/>
      </w:pPr>
    </w:lvl>
    <w:lvl w:ilvl="3" w:tplc="BAAE1F1A" w:tentative="1">
      <w:start w:val="1"/>
      <w:numFmt w:val="decimal"/>
      <w:lvlText w:val="%4."/>
      <w:lvlJc w:val="left"/>
      <w:pPr>
        <w:tabs>
          <w:tab w:val="num" w:pos="2880"/>
        </w:tabs>
        <w:ind w:left="2880" w:hanging="360"/>
      </w:pPr>
    </w:lvl>
    <w:lvl w:ilvl="4" w:tplc="72ACA5C6" w:tentative="1">
      <w:start w:val="1"/>
      <w:numFmt w:val="decimal"/>
      <w:lvlText w:val="%5."/>
      <w:lvlJc w:val="left"/>
      <w:pPr>
        <w:tabs>
          <w:tab w:val="num" w:pos="3600"/>
        </w:tabs>
        <w:ind w:left="3600" w:hanging="360"/>
      </w:pPr>
    </w:lvl>
    <w:lvl w:ilvl="5" w:tplc="3508CB3C" w:tentative="1">
      <w:start w:val="1"/>
      <w:numFmt w:val="decimal"/>
      <w:lvlText w:val="%6."/>
      <w:lvlJc w:val="left"/>
      <w:pPr>
        <w:tabs>
          <w:tab w:val="num" w:pos="4320"/>
        </w:tabs>
        <w:ind w:left="4320" w:hanging="360"/>
      </w:pPr>
    </w:lvl>
    <w:lvl w:ilvl="6" w:tplc="3E164C3E" w:tentative="1">
      <w:start w:val="1"/>
      <w:numFmt w:val="decimal"/>
      <w:lvlText w:val="%7."/>
      <w:lvlJc w:val="left"/>
      <w:pPr>
        <w:tabs>
          <w:tab w:val="num" w:pos="5040"/>
        </w:tabs>
        <w:ind w:left="5040" w:hanging="360"/>
      </w:pPr>
    </w:lvl>
    <w:lvl w:ilvl="7" w:tplc="5DE6A976" w:tentative="1">
      <w:start w:val="1"/>
      <w:numFmt w:val="decimal"/>
      <w:lvlText w:val="%8."/>
      <w:lvlJc w:val="left"/>
      <w:pPr>
        <w:tabs>
          <w:tab w:val="num" w:pos="5760"/>
        </w:tabs>
        <w:ind w:left="5760" w:hanging="360"/>
      </w:pPr>
    </w:lvl>
    <w:lvl w:ilvl="8" w:tplc="AC166832" w:tentative="1">
      <w:start w:val="1"/>
      <w:numFmt w:val="decimal"/>
      <w:lvlText w:val="%9."/>
      <w:lvlJc w:val="left"/>
      <w:pPr>
        <w:tabs>
          <w:tab w:val="num" w:pos="6480"/>
        </w:tabs>
        <w:ind w:left="6480" w:hanging="360"/>
      </w:pPr>
    </w:lvl>
  </w:abstractNum>
  <w:abstractNum w:abstractNumId="2">
    <w:nsid w:val="09DB5430"/>
    <w:multiLevelType w:val="hybridMultilevel"/>
    <w:tmpl w:val="0A9EB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F0B0C"/>
    <w:multiLevelType w:val="hybridMultilevel"/>
    <w:tmpl w:val="7172C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6E624D"/>
    <w:multiLevelType w:val="multilevel"/>
    <w:tmpl w:val="CD467F6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nsid w:val="174A3137"/>
    <w:multiLevelType w:val="hybridMultilevel"/>
    <w:tmpl w:val="869EC1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95923E4"/>
    <w:multiLevelType w:val="multilevel"/>
    <w:tmpl w:val="394C8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E9322C"/>
    <w:multiLevelType w:val="hybridMultilevel"/>
    <w:tmpl w:val="6CB61C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C57355C"/>
    <w:multiLevelType w:val="hybridMultilevel"/>
    <w:tmpl w:val="8DDA8A1C"/>
    <w:lvl w:ilvl="0" w:tplc="0419000F">
      <w:start w:val="1"/>
      <w:numFmt w:val="decimal"/>
      <w:lvlText w:val="%1."/>
      <w:lvlJc w:val="left"/>
      <w:pPr>
        <w:ind w:left="2640" w:hanging="360"/>
      </w:p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9">
    <w:nsid w:val="2D386A6D"/>
    <w:multiLevelType w:val="hybridMultilevel"/>
    <w:tmpl w:val="4DEE04E2"/>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0">
    <w:nsid w:val="310F5853"/>
    <w:multiLevelType w:val="hybridMultilevel"/>
    <w:tmpl w:val="83C81F40"/>
    <w:lvl w:ilvl="0" w:tplc="6168569A">
      <w:start w:val="1"/>
      <w:numFmt w:val="decimal"/>
      <w:lvlText w:val="%1."/>
      <w:lvlJc w:val="left"/>
      <w:pPr>
        <w:ind w:left="786" w:hanging="360"/>
      </w:pPr>
      <w:rPr>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31B94AE9"/>
    <w:multiLevelType w:val="hybridMultilevel"/>
    <w:tmpl w:val="43D488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7EA3FA5"/>
    <w:multiLevelType w:val="hybridMultilevel"/>
    <w:tmpl w:val="D6B45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38442D"/>
    <w:multiLevelType w:val="hybridMultilevel"/>
    <w:tmpl w:val="478EA3C0"/>
    <w:lvl w:ilvl="0" w:tplc="0419000F">
      <w:start w:val="1"/>
      <w:numFmt w:val="decimal"/>
      <w:lvlText w:val="%1."/>
      <w:lvlJc w:val="left"/>
      <w:pPr>
        <w:ind w:left="1815" w:hanging="360"/>
      </w:p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14">
    <w:nsid w:val="55167B4A"/>
    <w:multiLevelType w:val="hybridMultilevel"/>
    <w:tmpl w:val="298AFE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72D2E2A"/>
    <w:multiLevelType w:val="hybridMultilevel"/>
    <w:tmpl w:val="6A083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367B87"/>
    <w:multiLevelType w:val="hybridMultilevel"/>
    <w:tmpl w:val="CD3AE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966406"/>
    <w:multiLevelType w:val="hybridMultilevel"/>
    <w:tmpl w:val="F00A4542"/>
    <w:lvl w:ilvl="0" w:tplc="0419000F">
      <w:start w:val="1"/>
      <w:numFmt w:val="decimal"/>
      <w:lvlText w:val="%1."/>
      <w:lvlJc w:val="left"/>
      <w:pPr>
        <w:ind w:left="1815" w:hanging="360"/>
      </w:p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18">
    <w:nsid w:val="61D14B13"/>
    <w:multiLevelType w:val="multilevel"/>
    <w:tmpl w:val="B998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692BF0"/>
    <w:multiLevelType w:val="hybridMultilevel"/>
    <w:tmpl w:val="A7AE66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6"/>
  </w:num>
  <w:num w:numId="3">
    <w:abstractNumId w:val="7"/>
  </w:num>
  <w:num w:numId="4">
    <w:abstractNumId w:val="6"/>
  </w:num>
  <w:num w:numId="5">
    <w:abstractNumId w:val="4"/>
  </w:num>
  <w:num w:numId="6">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4"/>
  </w:num>
  <w:num w:numId="8">
    <w:abstractNumId w:val="8"/>
  </w:num>
  <w:num w:numId="9">
    <w:abstractNumId w:val="5"/>
  </w:num>
  <w:num w:numId="10">
    <w:abstractNumId w:val="1"/>
  </w:num>
  <w:num w:numId="11">
    <w:abstractNumId w:val="3"/>
  </w:num>
  <w:num w:numId="12">
    <w:abstractNumId w:val="11"/>
  </w:num>
  <w:num w:numId="13">
    <w:abstractNumId w:val="2"/>
  </w:num>
  <w:num w:numId="14">
    <w:abstractNumId w:val="10"/>
  </w:num>
  <w:num w:numId="15">
    <w:abstractNumId w:val="9"/>
  </w:num>
  <w:num w:numId="16">
    <w:abstractNumId w:val="17"/>
  </w:num>
  <w:num w:numId="17">
    <w:abstractNumId w:val="13"/>
  </w:num>
  <w:num w:numId="18">
    <w:abstractNumId w:val="12"/>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53659"/>
    <w:rsid w:val="0000092F"/>
    <w:rsid w:val="00001E7B"/>
    <w:rsid w:val="00002D90"/>
    <w:rsid w:val="00037C1B"/>
    <w:rsid w:val="0005644A"/>
    <w:rsid w:val="000A3DCE"/>
    <w:rsid w:val="000C48EC"/>
    <w:rsid w:val="000C4F79"/>
    <w:rsid w:val="000C6985"/>
    <w:rsid w:val="000F4D31"/>
    <w:rsid w:val="001B3BB8"/>
    <w:rsid w:val="001C6749"/>
    <w:rsid w:val="001D0D5E"/>
    <w:rsid w:val="001D54F0"/>
    <w:rsid w:val="001F6813"/>
    <w:rsid w:val="00276B6F"/>
    <w:rsid w:val="002D16C8"/>
    <w:rsid w:val="002D2E0D"/>
    <w:rsid w:val="002F0774"/>
    <w:rsid w:val="00313A0F"/>
    <w:rsid w:val="0034785B"/>
    <w:rsid w:val="00362BAC"/>
    <w:rsid w:val="003700C4"/>
    <w:rsid w:val="0037388A"/>
    <w:rsid w:val="003C759A"/>
    <w:rsid w:val="00402A02"/>
    <w:rsid w:val="00423194"/>
    <w:rsid w:val="004403B4"/>
    <w:rsid w:val="004416F5"/>
    <w:rsid w:val="0048205A"/>
    <w:rsid w:val="004A6C85"/>
    <w:rsid w:val="004C3DF0"/>
    <w:rsid w:val="004C5562"/>
    <w:rsid w:val="004C7385"/>
    <w:rsid w:val="004F2C19"/>
    <w:rsid w:val="00545122"/>
    <w:rsid w:val="00553322"/>
    <w:rsid w:val="0057170A"/>
    <w:rsid w:val="005723A7"/>
    <w:rsid w:val="005B6863"/>
    <w:rsid w:val="005E22C0"/>
    <w:rsid w:val="005E26B9"/>
    <w:rsid w:val="005F77BA"/>
    <w:rsid w:val="00631972"/>
    <w:rsid w:val="00691B22"/>
    <w:rsid w:val="00694F69"/>
    <w:rsid w:val="006F42B3"/>
    <w:rsid w:val="00704101"/>
    <w:rsid w:val="00715195"/>
    <w:rsid w:val="0075528C"/>
    <w:rsid w:val="00782C4A"/>
    <w:rsid w:val="00815230"/>
    <w:rsid w:val="008438B3"/>
    <w:rsid w:val="00870756"/>
    <w:rsid w:val="008D3D9E"/>
    <w:rsid w:val="008E7B24"/>
    <w:rsid w:val="00983ADD"/>
    <w:rsid w:val="00993745"/>
    <w:rsid w:val="009A1BD6"/>
    <w:rsid w:val="009D764E"/>
    <w:rsid w:val="009E3504"/>
    <w:rsid w:val="009F1892"/>
    <w:rsid w:val="009F2869"/>
    <w:rsid w:val="00A0702F"/>
    <w:rsid w:val="00A53659"/>
    <w:rsid w:val="00A66BE7"/>
    <w:rsid w:val="00AA2E68"/>
    <w:rsid w:val="00B5795A"/>
    <w:rsid w:val="00BB1E85"/>
    <w:rsid w:val="00BD3BE9"/>
    <w:rsid w:val="00BF3C19"/>
    <w:rsid w:val="00C41337"/>
    <w:rsid w:val="00C624AB"/>
    <w:rsid w:val="00C85259"/>
    <w:rsid w:val="00CC0A5B"/>
    <w:rsid w:val="00CD0B30"/>
    <w:rsid w:val="00D34A31"/>
    <w:rsid w:val="00D37881"/>
    <w:rsid w:val="00D46E8C"/>
    <w:rsid w:val="00D47BAC"/>
    <w:rsid w:val="00D50F8A"/>
    <w:rsid w:val="00D66A09"/>
    <w:rsid w:val="00D93BB1"/>
    <w:rsid w:val="00DB2031"/>
    <w:rsid w:val="00DB3F32"/>
    <w:rsid w:val="00DE3745"/>
    <w:rsid w:val="00DF6584"/>
    <w:rsid w:val="00E1716F"/>
    <w:rsid w:val="00E20921"/>
    <w:rsid w:val="00E90E82"/>
    <w:rsid w:val="00E960EB"/>
    <w:rsid w:val="00EC1E21"/>
    <w:rsid w:val="00EE1DF3"/>
    <w:rsid w:val="00EF5F5C"/>
    <w:rsid w:val="00F16B3A"/>
    <w:rsid w:val="00F52213"/>
    <w:rsid w:val="00F57B04"/>
    <w:rsid w:val="00F91727"/>
    <w:rsid w:val="00F92B5C"/>
    <w:rsid w:val="00F93C7C"/>
    <w:rsid w:val="00FA6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rules v:ext="edit">
        <o:r id="V:Rule1" type="connector" idref="#_x0000_s1074"/>
        <o:r id="V:Rule2" type="connector" idref="#_x0000_s1072"/>
        <o:r id="V:Rule3" type="connector" idref="#_x0000_s1068"/>
        <o:r id="V:Rule4" type="connector" idref="#_x0000_s1073"/>
        <o:r id="V:Rule5" type="connector" idref="#_x0000_s1070"/>
        <o:r id="V:Rule6" type="connector" idref="#_x0000_s10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E0D"/>
  </w:style>
  <w:style w:type="paragraph" w:styleId="1">
    <w:name w:val="heading 1"/>
    <w:basedOn w:val="a"/>
    <w:link w:val="10"/>
    <w:uiPriority w:val="9"/>
    <w:qFormat/>
    <w:rsid w:val="000C48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52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15230"/>
    <w:rPr>
      <w:b/>
      <w:bCs/>
    </w:rPr>
  </w:style>
  <w:style w:type="character" w:customStyle="1" w:styleId="apple-converted-space">
    <w:name w:val="apple-converted-space"/>
    <w:basedOn w:val="a0"/>
    <w:rsid w:val="00815230"/>
  </w:style>
  <w:style w:type="paragraph" w:styleId="a5">
    <w:name w:val="header"/>
    <w:basedOn w:val="a"/>
    <w:link w:val="a6"/>
    <w:uiPriority w:val="99"/>
    <w:semiHidden/>
    <w:unhideWhenUsed/>
    <w:rsid w:val="0081523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15230"/>
  </w:style>
  <w:style w:type="paragraph" w:styleId="a7">
    <w:name w:val="footer"/>
    <w:basedOn w:val="a"/>
    <w:link w:val="a8"/>
    <w:uiPriority w:val="99"/>
    <w:unhideWhenUsed/>
    <w:rsid w:val="008152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15230"/>
  </w:style>
  <w:style w:type="paragraph" w:styleId="a9">
    <w:name w:val="List Paragraph"/>
    <w:basedOn w:val="a"/>
    <w:uiPriority w:val="34"/>
    <w:qFormat/>
    <w:rsid w:val="004C3DF0"/>
    <w:pPr>
      <w:ind w:left="720"/>
      <w:contextualSpacing/>
    </w:pPr>
  </w:style>
  <w:style w:type="paragraph" w:styleId="aa">
    <w:name w:val="caption"/>
    <w:basedOn w:val="a"/>
    <w:next w:val="a"/>
    <w:uiPriority w:val="35"/>
    <w:unhideWhenUsed/>
    <w:qFormat/>
    <w:rsid w:val="004F2C19"/>
    <w:pPr>
      <w:spacing w:line="240" w:lineRule="auto"/>
    </w:pPr>
    <w:rPr>
      <w:b/>
      <w:bCs/>
      <w:color w:val="4F81BD" w:themeColor="accent1"/>
      <w:sz w:val="18"/>
      <w:szCs w:val="18"/>
    </w:rPr>
  </w:style>
  <w:style w:type="paragraph" w:styleId="ab">
    <w:name w:val="Balloon Text"/>
    <w:basedOn w:val="a"/>
    <w:link w:val="ac"/>
    <w:uiPriority w:val="99"/>
    <w:semiHidden/>
    <w:unhideWhenUsed/>
    <w:rsid w:val="00A66BE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66BE7"/>
    <w:rPr>
      <w:rFonts w:ascii="Tahoma" w:hAnsi="Tahoma" w:cs="Tahoma"/>
      <w:sz w:val="16"/>
      <w:szCs w:val="16"/>
    </w:rPr>
  </w:style>
  <w:style w:type="character" w:styleId="ad">
    <w:name w:val="Emphasis"/>
    <w:basedOn w:val="a0"/>
    <w:uiPriority w:val="20"/>
    <w:qFormat/>
    <w:rsid w:val="00A66BE7"/>
    <w:rPr>
      <w:i/>
      <w:iCs/>
    </w:rPr>
  </w:style>
  <w:style w:type="table" w:styleId="ae">
    <w:name w:val="Table Grid"/>
    <w:basedOn w:val="a1"/>
    <w:uiPriority w:val="59"/>
    <w:rsid w:val="00EC1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C48EC"/>
    <w:rPr>
      <w:rFonts w:ascii="Times New Roman" w:eastAsia="Times New Roman" w:hAnsi="Times New Roman" w:cs="Times New Roman"/>
      <w:b/>
      <w:bCs/>
      <w:kern w:val="36"/>
      <w:sz w:val="48"/>
      <w:szCs w:val="48"/>
      <w:lang w:eastAsia="ru-RU"/>
    </w:rPr>
  </w:style>
  <w:style w:type="character" w:styleId="af">
    <w:name w:val="Hyperlink"/>
    <w:basedOn w:val="a0"/>
    <w:uiPriority w:val="99"/>
    <w:unhideWhenUsed/>
    <w:rsid w:val="00D66A09"/>
    <w:rPr>
      <w:color w:val="0000FF" w:themeColor="hyperlink"/>
      <w:u w:val="single"/>
    </w:rPr>
  </w:style>
  <w:style w:type="character" w:styleId="af0">
    <w:name w:val="FollowedHyperlink"/>
    <w:basedOn w:val="a0"/>
    <w:uiPriority w:val="99"/>
    <w:semiHidden/>
    <w:unhideWhenUsed/>
    <w:rsid w:val="004231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chart" Target="charts/chart2.xm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chart" Target="charts/chart3.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3.</a:t>
            </a:r>
            <a:r>
              <a:rPr lang="ru-RU" sz="1400">
                <a:latin typeface="Times New Roman" pitchFamily="18" charset="0"/>
                <a:cs typeface="Times New Roman" pitchFamily="18" charset="0"/>
              </a:rPr>
              <a:t>Тяжело ли вам носить сумку/рюкзак?</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202637320937194E-2"/>
          <c:y val="0.35021173922766541"/>
          <c:w val="0.80431761692439063"/>
          <c:h val="0.40192083612866941"/>
        </c:manualLayout>
      </c:layout>
      <c:pie3DChart>
        <c:varyColors val="1"/>
        <c:ser>
          <c:idx val="0"/>
          <c:order val="0"/>
          <c:tx>
            <c:strRef>
              <c:f>Лист1!$B$1</c:f>
              <c:strCache>
                <c:ptCount val="1"/>
                <c:pt idx="0">
                  <c:v>Тяжело ли вам носить портфель/рюкзак?</c:v>
                </c:pt>
              </c:strCache>
            </c:strRef>
          </c:tx>
          <c:dPt>
            <c:idx val="0"/>
            <c:bubble3D val="0"/>
            <c:spPr>
              <a:solidFill>
                <a:schemeClr val="accent6">
                  <a:lumMod val="75000"/>
                </a:schemeClr>
              </a:solidFill>
            </c:spPr>
          </c:dPt>
          <c:dPt>
            <c:idx val="1"/>
            <c:bubble3D val="0"/>
            <c:spPr>
              <a:solidFill>
                <a:srgbClr val="FF0000"/>
              </a:solidFill>
            </c:spPr>
          </c:dPt>
          <c:dPt>
            <c:idx val="2"/>
            <c:bubble3D val="0"/>
            <c:spPr>
              <a:solidFill>
                <a:srgbClr val="FFFF00"/>
              </a:solidFill>
            </c:spPr>
          </c:dPt>
          <c:dLbls>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dLbls>
          <c:cat>
            <c:strRef>
              <c:f>Лист1!$A$2:$A$4</c:f>
              <c:strCache>
                <c:ptCount val="3"/>
                <c:pt idx="0">
                  <c:v>А) да</c:v>
                </c:pt>
                <c:pt idx="1">
                  <c:v>Б) нет</c:v>
                </c:pt>
                <c:pt idx="2">
                  <c:v>В) не всегда</c:v>
                </c:pt>
              </c:strCache>
            </c:strRef>
          </c:cat>
          <c:val>
            <c:numRef>
              <c:f>Лист1!$B$2:$B$4</c:f>
              <c:numCache>
                <c:formatCode>0%</c:formatCode>
                <c:ptCount val="3"/>
                <c:pt idx="0">
                  <c:v>0.26</c:v>
                </c:pt>
                <c:pt idx="1">
                  <c:v>0.44000000000000022</c:v>
                </c:pt>
                <c:pt idx="2">
                  <c:v>0.30000000000000032</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en-US" sz="1400">
                <a:latin typeface="Times New Roman" pitchFamily="18" charset="0"/>
                <a:cs typeface="Times New Roman" pitchFamily="18" charset="0"/>
              </a:rPr>
              <a:t>1.</a:t>
            </a:r>
            <a:r>
              <a:rPr lang="ru-RU" sz="1400">
                <a:latin typeface="Times New Roman" pitchFamily="18" charset="0"/>
                <a:cs typeface="Times New Roman" pitchFamily="18" charset="0"/>
              </a:rPr>
              <a:t>Что вы больше предпочитаете?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Что вы больше предпочитаете?</c:v>
                </c:pt>
              </c:strCache>
            </c:strRef>
          </c:tx>
          <c:dPt>
            <c:idx val="0"/>
            <c:bubble3D val="0"/>
            <c:spPr>
              <a:solidFill>
                <a:srgbClr val="FFFF00"/>
              </a:solidFill>
            </c:spPr>
          </c:dPt>
          <c:dPt>
            <c:idx val="1"/>
            <c:bubble3D val="0"/>
            <c:spPr>
              <a:solidFill>
                <a:schemeClr val="accent6">
                  <a:lumMod val="75000"/>
                </a:schemeClr>
              </a:solidFill>
            </c:spPr>
          </c:dPt>
          <c:dPt>
            <c:idx val="2"/>
            <c:bubble3D val="0"/>
            <c:spPr>
              <a:solidFill>
                <a:srgbClr val="FF0000"/>
              </a:solidFill>
            </c:spPr>
          </c:dPt>
          <c:dLbls>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dLbls>
          <c:cat>
            <c:strRef>
              <c:f>Лист1!$A$2:$A$4</c:f>
              <c:strCache>
                <c:ptCount val="3"/>
                <c:pt idx="0">
                  <c:v>А) рюкзак</c:v>
                </c:pt>
                <c:pt idx="1">
                  <c:v>Б) сумка через       плечо</c:v>
                </c:pt>
                <c:pt idx="2">
                  <c:v>В) обычная сумка</c:v>
                </c:pt>
              </c:strCache>
            </c:strRef>
          </c:cat>
          <c:val>
            <c:numRef>
              <c:f>Лист1!$B$2:$B$4</c:f>
              <c:numCache>
                <c:formatCode>0%</c:formatCode>
                <c:ptCount val="3"/>
                <c:pt idx="0">
                  <c:v>0.84000000000000064</c:v>
                </c:pt>
                <c:pt idx="1">
                  <c:v>8.0000000000000224E-2</c:v>
                </c:pt>
                <c:pt idx="2">
                  <c:v>8.0000000000000224E-2</c:v>
                </c:pt>
              </c:numCache>
            </c:numRef>
          </c:val>
        </c:ser>
        <c:dLbls>
          <c:showLegendKey val="0"/>
          <c:showVal val="1"/>
          <c:showCatName val="0"/>
          <c:showSerName val="0"/>
          <c:showPercent val="0"/>
          <c:showBubbleSize val="0"/>
          <c:showLeaderLines val="1"/>
        </c:dLbls>
      </c:pie3DChart>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2.</a:t>
            </a:r>
            <a:r>
              <a:rPr lang="ru-RU" sz="1400">
                <a:latin typeface="Times New Roman" pitchFamily="18" charset="0"/>
                <a:cs typeface="Times New Roman" pitchFamily="18" charset="0"/>
              </a:rPr>
              <a:t>Удобно ли вам носить сумку/рюкзак?</a:t>
            </a:r>
          </a:p>
        </c:rich>
      </c:tx>
      <c:layout>
        <c:manualLayout>
          <c:xMode val="edge"/>
          <c:yMode val="edge"/>
          <c:x val="0.20424493946803729"/>
          <c:y val="3.773584905660396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272203154093268E-2"/>
          <c:y val="0.35281533204575882"/>
          <c:w val="0.80345534856923351"/>
          <c:h val="0.39763993301742406"/>
        </c:manualLayout>
      </c:layout>
      <c:pie3DChart>
        <c:varyColors val="1"/>
        <c:ser>
          <c:idx val="0"/>
          <c:order val="0"/>
          <c:tx>
            <c:strRef>
              <c:f>Лист1!$B$1</c:f>
              <c:strCache>
                <c:ptCount val="1"/>
                <c:pt idx="0">
                  <c:v>Удобно ли вам носить портфель/рюкзак?</c:v>
                </c:pt>
              </c:strCache>
            </c:strRef>
          </c:tx>
          <c:dPt>
            <c:idx val="0"/>
            <c:bubble3D val="0"/>
            <c:spPr>
              <a:solidFill>
                <a:srgbClr val="FFFF00"/>
              </a:solidFill>
            </c:spPr>
          </c:dPt>
          <c:dPt>
            <c:idx val="1"/>
            <c:bubble3D val="0"/>
            <c:spPr>
              <a:solidFill>
                <a:srgbClr val="FF0000"/>
              </a:solidFill>
            </c:spPr>
          </c:dPt>
          <c:dPt>
            <c:idx val="2"/>
            <c:bubble3D val="0"/>
            <c:spPr>
              <a:solidFill>
                <a:schemeClr val="accent6">
                  <a:lumMod val="75000"/>
                </a:schemeClr>
              </a:solidFill>
            </c:spPr>
          </c:dPt>
          <c:dLbls>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dLbls>
          <c:cat>
            <c:strRef>
              <c:f>Лист1!$A$2:$A$4</c:f>
              <c:strCache>
                <c:ptCount val="3"/>
                <c:pt idx="0">
                  <c:v>А) да</c:v>
                </c:pt>
                <c:pt idx="1">
                  <c:v>Б) нет</c:v>
                </c:pt>
                <c:pt idx="2">
                  <c:v>В) не всегда</c:v>
                </c:pt>
              </c:strCache>
            </c:strRef>
          </c:cat>
          <c:val>
            <c:numRef>
              <c:f>Лист1!$B$2:$B$4</c:f>
              <c:numCache>
                <c:formatCode>0%</c:formatCode>
                <c:ptCount val="3"/>
                <c:pt idx="0">
                  <c:v>0.73000000000000065</c:v>
                </c:pt>
                <c:pt idx="1">
                  <c:v>3.0000000000000016E-2</c:v>
                </c:pt>
                <c:pt idx="2">
                  <c:v>0.24000000000000021</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4.</a:t>
            </a:r>
            <a:r>
              <a:rPr lang="ru-RU" sz="1400">
                <a:latin typeface="Times New Roman" pitchFamily="18" charset="0"/>
                <a:cs typeface="Times New Roman" pitchFamily="18" charset="0"/>
              </a:rPr>
              <a:t>По вашему мнению, что наиболее безопасно для осанки?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 вашему мнению, что наиболее безопасно для осанки?</c:v>
                </c:pt>
              </c:strCache>
            </c:strRef>
          </c:tx>
          <c:dPt>
            <c:idx val="0"/>
            <c:bubble3D val="0"/>
            <c:spPr>
              <a:solidFill>
                <a:schemeClr val="accent6">
                  <a:lumMod val="75000"/>
                </a:schemeClr>
              </a:solidFill>
            </c:spPr>
          </c:dPt>
          <c:dPt>
            <c:idx val="1"/>
            <c:bubble3D val="0"/>
            <c:spPr>
              <a:solidFill>
                <a:srgbClr val="FFFF00"/>
              </a:solidFill>
            </c:spPr>
          </c:dPt>
          <c:dPt>
            <c:idx val="2"/>
            <c:bubble3D val="0"/>
            <c:spPr>
              <a:solidFill>
                <a:srgbClr val="FF0000"/>
              </a:solidFill>
            </c:spPr>
          </c:dPt>
          <c:dLbls>
            <c:dLbl>
              <c:idx val="0"/>
              <c:dLblPos val="outEnd"/>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Лист1!$A$2:$A$4</c:f>
              <c:strCache>
                <c:ptCount val="3"/>
                <c:pt idx="0">
                  <c:v>А) рюкзак</c:v>
                </c:pt>
                <c:pt idx="1">
                  <c:v>Б) сумка через плечо</c:v>
                </c:pt>
                <c:pt idx="2">
                  <c:v>В) обычная сумка</c:v>
                </c:pt>
              </c:strCache>
            </c:strRef>
          </c:cat>
          <c:val>
            <c:numRef>
              <c:f>Лист1!$B$2:$B$4</c:f>
              <c:numCache>
                <c:formatCode>0%</c:formatCode>
                <c:ptCount val="3"/>
                <c:pt idx="0">
                  <c:v>0.78</c:v>
                </c:pt>
                <c:pt idx="1">
                  <c:v>0.17</c:v>
                </c:pt>
                <c:pt idx="2">
                  <c:v>5.0000000000000024E-2</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5.</a:t>
            </a:r>
            <a:r>
              <a:rPr lang="ru-RU" sz="1400">
                <a:latin typeface="Times New Roman" pitchFamily="18" charset="0"/>
                <a:cs typeface="Times New Roman" pitchFamily="18" charset="0"/>
              </a:rPr>
              <a:t>Чувствуете ли вы боль в спине после ношения рюкзака/сумки?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232402767835841E-2"/>
          <c:y val="0.33396777555915746"/>
          <c:w val="0.80345534856923351"/>
          <c:h val="0.44961010922021882"/>
        </c:manualLayout>
      </c:layout>
      <c:pie3DChart>
        <c:varyColors val="1"/>
        <c:ser>
          <c:idx val="0"/>
          <c:order val="0"/>
          <c:tx>
            <c:strRef>
              <c:f>Лист1!$B$1</c:f>
              <c:strCache>
                <c:ptCount val="1"/>
                <c:pt idx="0">
                  <c:v>Чувствуете ли вы боль в спине после ношения портфеля/сумки?</c:v>
                </c:pt>
              </c:strCache>
            </c:strRef>
          </c:tx>
          <c:dPt>
            <c:idx val="0"/>
            <c:bubble3D val="0"/>
            <c:spPr>
              <a:solidFill>
                <a:srgbClr val="FFFF00"/>
              </a:solidFill>
            </c:spPr>
          </c:dPt>
          <c:dPt>
            <c:idx val="1"/>
            <c:bubble3D val="0"/>
            <c:spPr>
              <a:solidFill>
                <a:srgbClr val="FF0000"/>
              </a:solidFill>
            </c:spPr>
          </c:dPt>
          <c:dLbls>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dLbls>
          <c:cat>
            <c:strRef>
              <c:f>Лист1!$A$2:$A$3</c:f>
              <c:strCache>
                <c:ptCount val="2"/>
                <c:pt idx="0">
                  <c:v>А) да</c:v>
                </c:pt>
                <c:pt idx="1">
                  <c:v>Б) нет</c:v>
                </c:pt>
              </c:strCache>
            </c:strRef>
          </c:cat>
          <c:val>
            <c:numRef>
              <c:f>Лист1!$B$2:$B$3</c:f>
              <c:numCache>
                <c:formatCode>0%</c:formatCode>
                <c:ptCount val="2"/>
                <c:pt idx="0">
                  <c:v>0.34000000000000008</c:v>
                </c:pt>
                <c:pt idx="1">
                  <c:v>0.66000000000000303</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6506D-5660-4497-B5D9-93CA9741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44</Pages>
  <Words>7243</Words>
  <Characters>41287</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27</cp:revision>
  <cp:lastPrinted>2017-05-16T12:28:00Z</cp:lastPrinted>
  <dcterms:created xsi:type="dcterms:W3CDTF">2017-02-26T06:52:00Z</dcterms:created>
  <dcterms:modified xsi:type="dcterms:W3CDTF">2018-03-18T06:37:00Z</dcterms:modified>
</cp:coreProperties>
</file>