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7"/>
        <w:spacing w:line="100" w:lineRule="atLeast"/>
        <w:jc w:val="center"/>
        <w:rPr>
          <w:b/>
          <w:bCs/>
          <w:i w:val="false"/>
          <w:iCs w:val="false"/>
          <w:sz w:val="32"/>
          <w:szCs w:val="32"/>
          <w:u w:val="none"/>
        </w:rPr>
      </w:pPr>
      <w:r>
        <w:rPr>
          <w:b/>
          <w:bCs/>
          <w:i w:val="false"/>
          <w:iCs w:val="false"/>
          <w:sz w:val="32"/>
          <w:szCs w:val="32"/>
          <w:u w:val="none"/>
        </w:rPr>
        <w:t>Конспект занятия по аппликации во второй младшей группе «</w:t>
      </w:r>
      <w:r>
        <w:rPr>
          <w:b/>
          <w:bCs/>
          <w:i w:val="false"/>
          <w:iCs w:val="false"/>
          <w:sz w:val="32"/>
          <w:szCs w:val="32"/>
          <w:u w:val="none"/>
        </w:rPr>
        <w:t>Гусеничка</w:t>
      </w:r>
      <w:r>
        <w:rPr>
          <w:b/>
          <w:bCs/>
          <w:i w:val="false"/>
          <w:iCs w:val="false"/>
          <w:sz w:val="32"/>
          <w:szCs w:val="32"/>
          <w:u w:val="none"/>
        </w:rPr>
        <w:t>».</w:t>
      </w:r>
    </w:p>
    <w:p>
      <w:pPr>
        <w:pStyle w:val="style17"/>
        <w:spacing w:line="100" w:lineRule="atLeast"/>
        <w:jc w:val="both"/>
        <w:rPr>
          <w:b/>
          <w:bCs/>
          <w:i w:val="false"/>
          <w:iCs w:val="false"/>
          <w:sz w:val="32"/>
          <w:szCs w:val="32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ab/>
        <w:t>Цел</w:t>
      </w:r>
      <w:r>
        <w:rPr>
          <w:b/>
          <w:bCs/>
          <w:i w:val="false"/>
          <w:iCs w:val="false"/>
          <w:sz w:val="28"/>
          <w:szCs w:val="28"/>
          <w:u w:val="none"/>
        </w:rPr>
        <w:t>и и задачи</w:t>
      </w:r>
      <w:r>
        <w:rPr>
          <w:b/>
          <w:bCs/>
          <w:i w:val="false"/>
          <w:iCs w:val="false"/>
          <w:sz w:val="28"/>
          <w:szCs w:val="28"/>
          <w:u w:val="none"/>
        </w:rPr>
        <w:t>:</w:t>
      </w:r>
      <w:r>
        <w:rPr>
          <w:b/>
          <w:bCs/>
          <w:i w:val="false"/>
          <w:iCs w:val="false"/>
          <w:sz w:val="32"/>
          <w:szCs w:val="32"/>
          <w:u w:val="none"/>
        </w:rPr>
        <w:t xml:space="preserve"> 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32"/>
          <w:szCs w:val="32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дать элементарные представления о гусенице через интеграции образовательных областей: познание, художественное творчество; 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- формировать умения составлять изображение предмета из нескольких одинаковых форм( кругов);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формировать умения наклеивать заранее разложенные формы гусеницы: намазывать форму от центра к краю, пользоваться салфеткой; 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формировать у детей интерес к аппликации. </w:t>
      </w:r>
    </w:p>
    <w:p>
      <w:pPr>
        <w:pStyle w:val="style17"/>
        <w:spacing w:line="100" w:lineRule="atLeast"/>
        <w:jc w:val="both"/>
        <w:rPr>
          <w:b/>
          <w:bCs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ab/>
        <w:t>Предварительная работа: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>-</w:t>
      </w:r>
      <w:r>
        <w:rPr>
          <w:b/>
          <w:bCs/>
          <w:i w:val="false"/>
          <w:iCs w:val="false"/>
          <w:sz w:val="28"/>
          <w:szCs w:val="28"/>
          <w:u w:val="none"/>
        </w:rPr>
        <w:t xml:space="preserve"> 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показ мультфильма о гусенице;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- показ воспитателя гусеницы из клубочков;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- закрепление последовательности выполнения аппликации;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уточнения: из каких геометрических фигур состоит гусеница.  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ab/>
        <w:t>Материалы: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иллюстрации с изображением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гусеницы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; заготовки для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 xml:space="preserve">аппликации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(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картон зеленого цвета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,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кружки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желтого цвета,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клей,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кисточка,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салфетки.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)</w:t>
      </w:r>
    </w:p>
    <w:p>
      <w:pPr>
        <w:pStyle w:val="style17"/>
        <w:spacing w:line="100" w:lineRule="atLeast"/>
        <w:jc w:val="both"/>
        <w:rPr>
          <w:b/>
          <w:bCs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ab/>
        <w:t>Ход занятия</w:t>
      </w:r>
      <w:r>
        <w:rPr>
          <w:b/>
          <w:bCs/>
          <w:i w:val="false"/>
          <w:iCs w:val="false"/>
          <w:sz w:val="28"/>
          <w:szCs w:val="28"/>
          <w:u w:val="none"/>
        </w:rPr>
        <w:t>: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Воспитатель: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Ребята,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п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осмотрите,  какой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необычный гость пришел к нам сегодня в гости.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(обращаю внимание на доску, где уже прикреплена картинка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>Гусеницы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Беседа с детьми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: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Ребята как вы думаете кто это?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(О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тветы детей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)</w:t>
      </w:r>
    </w:p>
    <w:p>
      <w:pPr>
        <w:pStyle w:val="style17"/>
        <w:spacing w:line="100" w:lineRule="atLeast"/>
        <w:jc w:val="both"/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Правильно ребята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, это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 xml:space="preserve">гусеница,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>гусеничка.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А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в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ы когда – нибудь видели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>гусеницу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? (Ответы детей)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А г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де вы видели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>гусеницу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? (Ответы детей)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А кто знает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, какая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гусеница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по цвету? (Ответы детей)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А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из каких фигур состоит туловище гусеницы кто знает? (Ответы детей)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Да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ребята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,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все правильно вся гусеница состоит из кружочков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. 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А подскажите ребята мне пожалуйста, что есть на голове у гусеницы? (Ответы детей)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- Правильно ребята, на голове у гусеницы есть глазки, носик, ротик и рожки).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А теперь ребята давайте послушаем стихотворение про нашу гусеничку: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На листочке молодом, теплою весною,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В настроении плохом гусеница ноет: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«Очень кушать я хочу, ела б днем и ночью,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Только есть я не могу, жалко грызть листочек.»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Сокрушаются друзья: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« Как помочь несчастной? Ведь голодным быть нельзя,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Это ведь ужасно! Ты гусеница свернись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В кокон поскорее, бабочкою обернись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Будешь веселее!»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- Ребята в кого превратилась наша гусеница? ( Ответы детей)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- Правильно в бабочку.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А теперь посмотрите р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ебята, наша гостья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г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>усени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>чка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потеряла своих подружек,  они спрятались под осенние кустики и не показываются, а ей очень грустно одной. 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-Давайте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мы с вами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поможем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нашей г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 xml:space="preserve">усенице найти 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 xml:space="preserve">ее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 xml:space="preserve">подружек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. (Ответы детей)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-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Посмотрите ребята что я для вас приготовила.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Воспитатель показывает материал.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-Как вы думаете, что мы будем делать? (предположения детей).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Н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а столах разложены тарелочки с зелеными кружочками, полоски картона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зеленого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цвета , клей, кисточки для клея, салфеточки и клеенки.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Все правильно ребята, м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ы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с вами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будем выполнять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 xml:space="preserve">аппликацию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«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>Гусеничка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», чтобы подарить их нашей гостье.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А сейчас давай встанем возле своих стульчиков.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Физкульт- минутка: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Бабочка летела, летела,( махать руками)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На цветочек села. ( присесть на корточки)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Крылышки сложила, ( положить руки на колени)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Деток покормила. ( сложить ладошки лодочкой и поднести ко рту)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Воспитатель: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-А теперь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давайте сядем с вами за столы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и начнем выполнять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>аппликацию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. 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(дети проходят на рабочие места)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Воспитатель показывает комментирует ход своей работы: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В процессе работы помогает детям которые затрудняются с выполнением задания, напоминает, как нужно набирать клей на кисточку,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как намазывать кружочки клеем, как приклеивать их.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Воспитатель:</w:t>
      </w:r>
    </w:p>
    <w:p>
      <w:pPr>
        <w:pStyle w:val="style17"/>
        <w:spacing w:line="100" w:lineRule="atLeast"/>
        <w:jc w:val="both"/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Молодцы ребята! Все справились с заданием. Наши подружки для гусенички  готовы!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А давайте посмотрим чего еще не хватает нашим подружкам? ( Ответы детей)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Правильно ребята нашим гусеницам не хватает глаз, носа, ротика и рожек.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Воспитатель дорисовывает гусеницам лаза, нос, рот и рожки.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Какие замечательные у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вас получились  «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u w:val="none"/>
        </w:rPr>
        <w:t>Гусенички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» подружки.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Нашей гостье они тоже очень понравились.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- А сейчас давайте попрощаемся с нашей гостье и скажем ей до свидание.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>Готовые аппликации вывешиваются на стенд.</w:t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line="100" w:lineRule="atLeast"/>
        <w:jc w:val="both"/>
        <w:rPr>
          <w:b w:val="false"/>
          <w:bCs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style17"/>
        <w:spacing w:after="120" w:before="0" w:line="100" w:lineRule="atLeast"/>
        <w:contextualSpacing w:val="false"/>
        <w:jc w:val="right"/>
        <w:rPr>
          <w:b w:val="false"/>
          <w:bCs w:val="false"/>
          <w:i w:val="false"/>
          <w:iCs w:val="false"/>
          <w:sz w:val="28"/>
          <w:szCs w:val="28"/>
          <w:u w:val="none"/>
          <w:lang w:val="ru-RU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Воспитатель: Ахметшина Н.В.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Arial Unicode MS" w:eastAsia="SimSun" w:hAnsi="Times New Roman"/>
      <w:color w:val="auto"/>
      <w:sz w:val="24"/>
      <w:szCs w:val="24"/>
      <w:lang w:bidi="hi-IN" w:eastAsia="zh-CN" w:val="ru-RU"/>
    </w:rPr>
  </w:style>
  <w:style w:styleId="style15" w:type="character">
    <w:name w:val="Выделение жирным"/>
    <w:next w:val="style15"/>
    <w:rPr>
      <w:b/>
      <w:bCs/>
    </w:rPr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Arial Unicode M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LibreOffice/4.1.3.2$Windows_x86 LibreOffice_project/70feb7d99726f064edab4605a8ab840c50ec57a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2018-03-13T16:24:07Z</dcterms:created>
  <dcterms:modified xsi:type="dcterms:W3CDTF">2018-03-13T16:25:21Z</dcterms:modified>
  <cp:revision>1</cp:revision>
</cp:coreProperties>
</file>