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AC" w:rsidRPr="00366F3C" w:rsidRDefault="00697CAC" w:rsidP="00C6182A">
      <w:pPr>
        <w:pStyle w:val="a3"/>
        <w:spacing w:before="0" w:beforeAutospacing="0" w:after="0" w:afterAutospacing="0"/>
        <w:ind w:left="-567"/>
        <w:jc w:val="center"/>
        <w:rPr>
          <w:rFonts w:cs="Times New Roman"/>
          <w:b/>
          <w:color w:val="000000"/>
          <w:sz w:val="22"/>
          <w:szCs w:val="22"/>
          <w:shd w:val="clear" w:color="auto" w:fill="FFFFFF"/>
        </w:rPr>
      </w:pPr>
      <w:r w:rsidRPr="00366F3C">
        <w:rPr>
          <w:rFonts w:cs="Times New Roman"/>
          <w:b/>
          <w:color w:val="000000"/>
          <w:sz w:val="22"/>
          <w:szCs w:val="22"/>
          <w:shd w:val="clear" w:color="auto" w:fill="FFFFFF"/>
        </w:rPr>
        <w:t>АДМИНИСТРАЦИЯ КИРОВСКОГО РАЙОНА</w:t>
      </w:r>
    </w:p>
    <w:p w:rsidR="00697CAC" w:rsidRPr="00366F3C" w:rsidRDefault="00697CAC" w:rsidP="00C6182A">
      <w:pPr>
        <w:pStyle w:val="a3"/>
        <w:spacing w:before="0" w:beforeAutospacing="0" w:after="0" w:afterAutospacing="0"/>
        <w:ind w:left="-567"/>
        <w:jc w:val="center"/>
        <w:rPr>
          <w:rFonts w:cs="Times New Roman"/>
          <w:b/>
          <w:color w:val="000000"/>
          <w:sz w:val="22"/>
          <w:szCs w:val="22"/>
          <w:shd w:val="clear" w:color="auto" w:fill="FFFFFF"/>
        </w:rPr>
      </w:pPr>
      <w:r w:rsidRPr="00366F3C">
        <w:rPr>
          <w:rFonts w:cs="Times New Roman"/>
          <w:b/>
          <w:color w:val="000000"/>
          <w:sz w:val="22"/>
          <w:szCs w:val="22"/>
          <w:shd w:val="clear" w:color="auto" w:fill="FFFFFF"/>
        </w:rPr>
        <w:t>МУНИЦИПАЛЬНОГО ОБРАЗОВАНИЯ «ГОРОД САРАТОВ»</w:t>
      </w:r>
    </w:p>
    <w:p w:rsidR="00697CAC" w:rsidRPr="00366F3C" w:rsidRDefault="006473B2" w:rsidP="00C6182A">
      <w:pPr>
        <w:pStyle w:val="a3"/>
        <w:spacing w:before="0" w:beforeAutospacing="0" w:after="0" w:afterAutospacing="0"/>
        <w:ind w:left="-567"/>
        <w:jc w:val="center"/>
        <w:rPr>
          <w:rFonts w:cs="Times New Roman"/>
          <w:color w:val="000000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2762250" cy="2755228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5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CAC" w:rsidRPr="00366F3C">
        <w:rPr>
          <w:rFonts w:cs="Times New Roman"/>
          <w:color w:val="000000"/>
          <w:sz w:val="22"/>
          <w:szCs w:val="22"/>
          <w:shd w:val="clear" w:color="auto" w:fill="FFFFFF"/>
        </w:rPr>
        <w:t>МУНИЦИПАЛЬНОЕ АВТОНОМНОЕ ОБЩЕОБРАЗОВАТЕЛЬНОЕ УЧРЕЖДЕНИЕ</w:t>
      </w:r>
    </w:p>
    <w:p w:rsidR="00697CAC" w:rsidRPr="00366F3C" w:rsidRDefault="00697CAC" w:rsidP="00C6182A">
      <w:pPr>
        <w:pStyle w:val="a3"/>
        <w:spacing w:before="0" w:beforeAutospacing="0" w:after="0" w:afterAutospacing="0"/>
        <w:ind w:left="-567"/>
        <w:jc w:val="center"/>
        <w:rPr>
          <w:rFonts w:cs="Times New Roman"/>
          <w:color w:val="000000"/>
          <w:sz w:val="22"/>
          <w:szCs w:val="22"/>
          <w:shd w:val="clear" w:color="auto" w:fill="FFFFFF"/>
        </w:rPr>
      </w:pPr>
      <w:r w:rsidRPr="00366F3C">
        <w:rPr>
          <w:rFonts w:cs="Times New Roman"/>
          <w:color w:val="000000"/>
          <w:sz w:val="22"/>
          <w:szCs w:val="22"/>
          <w:shd w:val="clear" w:color="auto" w:fill="FFFFFF"/>
        </w:rPr>
        <w:t>«ЛИЦЕЙ «СОЛЯРИС»</w:t>
      </w:r>
    </w:p>
    <w:p w:rsidR="00366F3C" w:rsidRPr="00366F3C" w:rsidRDefault="00366F3C" w:rsidP="00BD6857">
      <w:pPr>
        <w:pStyle w:val="a3"/>
        <w:spacing w:before="0" w:beforeAutospacing="0" w:after="0" w:afterAutospacing="0"/>
        <w:ind w:firstLine="257"/>
        <w:jc w:val="center"/>
        <w:rPr>
          <w:rFonts w:cs="Times New Roman"/>
          <w:sz w:val="20"/>
          <w:szCs w:val="20"/>
        </w:rPr>
      </w:pPr>
      <w:bookmarkStart w:id="0" w:name="903"/>
      <w:bookmarkEnd w:id="0"/>
    </w:p>
    <w:p w:rsidR="00366F3C" w:rsidRPr="00366F3C" w:rsidRDefault="00366F3C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6F3C" w:rsidRPr="00366F3C" w:rsidRDefault="00366F3C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6F3C" w:rsidRPr="00366F3C" w:rsidRDefault="00366F3C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6F3C" w:rsidRDefault="00366F3C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6857" w:rsidRDefault="00BD6857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6857" w:rsidRDefault="00BD6857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6857" w:rsidRDefault="00BD6857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6857" w:rsidRDefault="00BD6857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6857" w:rsidRDefault="00BD6857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6857" w:rsidRDefault="00BD6857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6857" w:rsidRDefault="00BD6857" w:rsidP="00697C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6857" w:rsidRPr="00C6182A" w:rsidRDefault="00BD6857" w:rsidP="00697CA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</w:p>
    <w:p w:rsidR="004523BE" w:rsidRDefault="009E5598" w:rsidP="00BD6857">
      <w:pPr>
        <w:tabs>
          <w:tab w:val="left" w:pos="2410"/>
        </w:tabs>
        <w:jc w:val="center"/>
        <w:rPr>
          <w:rFonts w:ascii="Times New Roman" w:hAnsi="Times New Roman"/>
          <w:b/>
          <w:bCs/>
          <w:i/>
          <w:color w:val="C00000"/>
          <w:sz w:val="52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-579203</wp:posOffset>
            </wp:positionH>
            <wp:positionV relativeFrom="paragraph">
              <wp:posOffset>342679</wp:posOffset>
            </wp:positionV>
            <wp:extent cx="5263764" cy="6266269"/>
            <wp:effectExtent l="0" t="0" r="0" b="127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764" cy="626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857" w:rsidRPr="00C6182A">
        <w:rPr>
          <w:rFonts w:ascii="Times New Roman" w:hAnsi="Times New Roman"/>
          <w:b/>
          <w:bCs/>
          <w:i/>
          <w:color w:val="C00000"/>
          <w:sz w:val="56"/>
          <w:szCs w:val="57"/>
        </w:rPr>
        <w:t>«</w:t>
      </w:r>
      <w:proofErr w:type="spellStart"/>
      <w:r w:rsidR="00BD6857" w:rsidRPr="00C6182A">
        <w:rPr>
          <w:rFonts w:ascii="Times New Roman" w:hAnsi="Times New Roman"/>
          <w:b/>
          <w:bCs/>
          <w:i/>
          <w:color w:val="C00000"/>
          <w:sz w:val="56"/>
          <w:szCs w:val="57"/>
        </w:rPr>
        <w:t>РадиоСогласие</w:t>
      </w:r>
      <w:proofErr w:type="spellEnd"/>
      <w:r w:rsidR="00BD6857" w:rsidRPr="00C6182A">
        <w:rPr>
          <w:rFonts w:ascii="Times New Roman" w:hAnsi="Times New Roman"/>
          <w:b/>
          <w:bCs/>
          <w:i/>
          <w:color w:val="C00000"/>
          <w:sz w:val="56"/>
          <w:szCs w:val="57"/>
        </w:rPr>
        <w:t xml:space="preserve">» - пространство </w:t>
      </w:r>
      <w:r w:rsidR="004523BE">
        <w:rPr>
          <w:rFonts w:ascii="Times New Roman" w:hAnsi="Times New Roman"/>
          <w:b/>
          <w:bCs/>
          <w:i/>
          <w:color w:val="C00000"/>
          <w:sz w:val="56"/>
          <w:szCs w:val="57"/>
        </w:rPr>
        <w:t xml:space="preserve">для </w:t>
      </w:r>
      <w:r w:rsidR="00BD6857" w:rsidRPr="00C6182A">
        <w:rPr>
          <w:rFonts w:ascii="Times New Roman" w:hAnsi="Times New Roman"/>
          <w:b/>
          <w:bCs/>
          <w:i/>
          <w:color w:val="C00000"/>
          <w:sz w:val="56"/>
          <w:szCs w:val="57"/>
        </w:rPr>
        <w:t>развития толерантной личности</w:t>
      </w:r>
      <w:r w:rsidR="00BD6857" w:rsidRPr="00C6182A">
        <w:rPr>
          <w:rFonts w:ascii="Times New Roman" w:hAnsi="Times New Roman"/>
          <w:b/>
          <w:bCs/>
          <w:i/>
          <w:color w:val="C00000"/>
          <w:sz w:val="52"/>
          <w:szCs w:val="56"/>
        </w:rPr>
        <w:t xml:space="preserve"> </w:t>
      </w:r>
    </w:p>
    <w:p w:rsidR="00366F3C" w:rsidRPr="00366F3C" w:rsidRDefault="00366F3C" w:rsidP="00BD6857">
      <w:pPr>
        <w:tabs>
          <w:tab w:val="left" w:pos="2410"/>
        </w:tabs>
        <w:jc w:val="center"/>
        <w:rPr>
          <w:rFonts w:ascii="Times New Roman" w:hAnsi="Times New Roman" w:cs="Times New Roman"/>
          <w:b/>
          <w:i/>
          <w:sz w:val="28"/>
          <w:szCs w:val="96"/>
        </w:rPr>
      </w:pPr>
      <w:r w:rsidRPr="00BD6857">
        <w:rPr>
          <w:rFonts w:ascii="Times New Roman" w:hAnsi="Times New Roman" w:cs="Times New Roman"/>
          <w:b/>
          <w:sz w:val="28"/>
          <w:szCs w:val="96"/>
        </w:rPr>
        <w:t>Методическая разработка проекта</w:t>
      </w:r>
    </w:p>
    <w:p w:rsidR="00BD6857" w:rsidRDefault="00BD6857" w:rsidP="00BD6857">
      <w:pPr>
        <w:tabs>
          <w:tab w:val="left" w:pos="2410"/>
        </w:tabs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D6857" w:rsidRDefault="00BD6857" w:rsidP="00BD6857">
      <w:pPr>
        <w:tabs>
          <w:tab w:val="left" w:pos="2410"/>
        </w:tabs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46B5B" w:rsidRPr="00046B5B" w:rsidRDefault="00046B5B" w:rsidP="00046B5B">
      <w:pPr>
        <w:spacing w:after="0"/>
        <w:jc w:val="right"/>
        <w:rPr>
          <w:rFonts w:ascii="Times New Roman" w:hAnsi="Times New Roman" w:cs="Times New Roman"/>
          <w:i/>
          <w:sz w:val="22"/>
          <w:szCs w:val="20"/>
        </w:rPr>
      </w:pPr>
      <w:bookmarkStart w:id="1" w:name="_GoBack"/>
      <w:bookmarkEnd w:id="1"/>
      <w:r w:rsidRPr="00046B5B">
        <w:rPr>
          <w:rFonts w:ascii="Times New Roman" w:hAnsi="Times New Roman" w:cs="Times New Roman"/>
          <w:i/>
          <w:sz w:val="22"/>
          <w:szCs w:val="20"/>
        </w:rPr>
        <w:t xml:space="preserve">«…Человек с огромным запасом терпения и толерантности </w:t>
      </w:r>
    </w:p>
    <w:p w:rsidR="00046B5B" w:rsidRPr="00046B5B" w:rsidRDefault="00046B5B" w:rsidP="00046B5B">
      <w:pPr>
        <w:spacing w:after="0"/>
        <w:jc w:val="right"/>
        <w:rPr>
          <w:rFonts w:ascii="Times New Roman" w:hAnsi="Times New Roman" w:cs="Times New Roman"/>
          <w:i/>
          <w:sz w:val="22"/>
          <w:szCs w:val="20"/>
        </w:rPr>
      </w:pPr>
      <w:r w:rsidRPr="00046B5B">
        <w:rPr>
          <w:rFonts w:ascii="Times New Roman" w:hAnsi="Times New Roman" w:cs="Times New Roman"/>
          <w:i/>
          <w:sz w:val="22"/>
          <w:szCs w:val="20"/>
        </w:rPr>
        <w:t xml:space="preserve">идет по жизни с особой долей спокойствия и умиротворенности. </w:t>
      </w:r>
    </w:p>
    <w:p w:rsidR="00046B5B" w:rsidRPr="00046B5B" w:rsidRDefault="00046B5B" w:rsidP="00046B5B">
      <w:pPr>
        <w:spacing w:after="0"/>
        <w:jc w:val="right"/>
        <w:rPr>
          <w:rFonts w:ascii="Times New Roman" w:hAnsi="Times New Roman" w:cs="Times New Roman"/>
          <w:i/>
          <w:sz w:val="22"/>
          <w:szCs w:val="20"/>
        </w:rPr>
      </w:pPr>
      <w:r w:rsidRPr="00046B5B">
        <w:rPr>
          <w:rFonts w:ascii="Times New Roman" w:hAnsi="Times New Roman" w:cs="Times New Roman"/>
          <w:i/>
          <w:sz w:val="22"/>
          <w:szCs w:val="20"/>
        </w:rPr>
        <w:t xml:space="preserve">Такой человек не только счастлив и эмоционально уравновешен, </w:t>
      </w:r>
    </w:p>
    <w:p w:rsidR="00046B5B" w:rsidRPr="00046B5B" w:rsidRDefault="00046B5B" w:rsidP="00046B5B">
      <w:pPr>
        <w:spacing w:after="0"/>
        <w:jc w:val="right"/>
        <w:rPr>
          <w:rFonts w:ascii="Times New Roman" w:hAnsi="Times New Roman" w:cs="Times New Roman"/>
          <w:i/>
          <w:sz w:val="22"/>
          <w:szCs w:val="20"/>
        </w:rPr>
      </w:pPr>
      <w:r w:rsidRPr="00046B5B">
        <w:rPr>
          <w:rFonts w:ascii="Times New Roman" w:hAnsi="Times New Roman" w:cs="Times New Roman"/>
          <w:i/>
          <w:sz w:val="22"/>
          <w:szCs w:val="20"/>
        </w:rPr>
        <w:t>но он, к тому же, крепче здоровьем и меньше подвержен болезням…»</w:t>
      </w:r>
    </w:p>
    <w:p w:rsidR="00366F3C" w:rsidRPr="00046B5B" w:rsidRDefault="00046B5B" w:rsidP="00366F3C">
      <w:pPr>
        <w:jc w:val="right"/>
        <w:rPr>
          <w:rFonts w:ascii="Times New Roman" w:hAnsi="Times New Roman" w:cs="Times New Roman"/>
          <w:b/>
          <w:i/>
        </w:rPr>
      </w:pPr>
      <w:r w:rsidRPr="00046B5B">
        <w:rPr>
          <w:rFonts w:ascii="Times New Roman" w:hAnsi="Times New Roman" w:cs="Times New Roman"/>
          <w:sz w:val="20"/>
          <w:szCs w:val="20"/>
        </w:rPr>
        <w:t xml:space="preserve"> </w:t>
      </w:r>
      <w:r w:rsidRPr="00046B5B">
        <w:rPr>
          <w:rStyle w:val="spelle"/>
          <w:rFonts w:ascii="Times New Roman" w:eastAsia="Calibri" w:hAnsi="Times New Roman" w:cs="Times New Roman"/>
          <w:b/>
          <w:i/>
          <w:iCs/>
          <w:sz w:val="22"/>
          <w:szCs w:val="20"/>
        </w:rPr>
        <w:t>Далай-Лама</w:t>
      </w:r>
      <w:r w:rsidRPr="00046B5B">
        <w:rPr>
          <w:rFonts w:ascii="Times New Roman" w:hAnsi="Times New Roman" w:cs="Times New Roman"/>
          <w:b/>
          <w:i/>
          <w:iCs/>
          <w:sz w:val="22"/>
          <w:szCs w:val="20"/>
        </w:rPr>
        <w:t xml:space="preserve"> XIV</w:t>
      </w:r>
    </w:p>
    <w:p w:rsidR="00366F3C" w:rsidRPr="00366F3C" w:rsidRDefault="00366F3C" w:rsidP="00366F3C">
      <w:pPr>
        <w:jc w:val="right"/>
        <w:rPr>
          <w:rFonts w:ascii="Times New Roman" w:hAnsi="Times New Roman" w:cs="Times New Roman"/>
          <w:b/>
          <w:i/>
        </w:rPr>
      </w:pPr>
    </w:p>
    <w:p w:rsidR="00366F3C" w:rsidRPr="00366F3C" w:rsidRDefault="00366F3C" w:rsidP="00366F3C">
      <w:pPr>
        <w:jc w:val="right"/>
        <w:rPr>
          <w:rFonts w:ascii="Times New Roman" w:hAnsi="Times New Roman" w:cs="Times New Roman"/>
          <w:b/>
          <w:i/>
        </w:rPr>
      </w:pPr>
    </w:p>
    <w:p w:rsidR="00366F3C" w:rsidRPr="00046B5B" w:rsidRDefault="00366F3C" w:rsidP="00366F3C">
      <w:pPr>
        <w:jc w:val="right"/>
        <w:rPr>
          <w:rFonts w:ascii="Times New Roman" w:hAnsi="Times New Roman" w:cs="Times New Roman"/>
          <w:i/>
        </w:rPr>
      </w:pPr>
      <w:r w:rsidRPr="00046B5B">
        <w:rPr>
          <w:rFonts w:ascii="Times New Roman" w:hAnsi="Times New Roman" w:cs="Times New Roman"/>
          <w:i/>
        </w:rPr>
        <w:t xml:space="preserve">Автор: </w:t>
      </w:r>
      <w:r w:rsidR="00BD6857" w:rsidRPr="00046B5B">
        <w:rPr>
          <w:rFonts w:ascii="Times New Roman" w:hAnsi="Times New Roman"/>
          <w:i/>
        </w:rPr>
        <w:t>Мокроусов Д.Е.</w:t>
      </w:r>
      <w:r w:rsidRPr="00046B5B">
        <w:rPr>
          <w:rFonts w:ascii="Times New Roman" w:hAnsi="Times New Roman" w:cs="Times New Roman"/>
          <w:i/>
        </w:rPr>
        <w:t xml:space="preserve">, </w:t>
      </w:r>
    </w:p>
    <w:p w:rsidR="00366F3C" w:rsidRPr="00046B5B" w:rsidRDefault="00366F3C" w:rsidP="00366F3C">
      <w:pPr>
        <w:jc w:val="right"/>
        <w:rPr>
          <w:rFonts w:ascii="Times New Roman" w:hAnsi="Times New Roman" w:cs="Times New Roman"/>
          <w:i/>
        </w:rPr>
      </w:pPr>
      <w:r w:rsidRPr="00046B5B">
        <w:rPr>
          <w:rFonts w:ascii="Times New Roman" w:hAnsi="Times New Roman" w:cs="Times New Roman"/>
          <w:i/>
        </w:rPr>
        <w:t xml:space="preserve">учитель </w:t>
      </w:r>
      <w:r w:rsidR="00BD6857" w:rsidRPr="00046B5B">
        <w:rPr>
          <w:rFonts w:ascii="Times New Roman" w:hAnsi="Times New Roman"/>
          <w:i/>
        </w:rPr>
        <w:t>иностранного языка, куратор школьного радио</w:t>
      </w:r>
      <w:r w:rsidRPr="00046B5B">
        <w:rPr>
          <w:rFonts w:ascii="Times New Roman" w:hAnsi="Times New Roman" w:cs="Times New Roman"/>
          <w:i/>
        </w:rPr>
        <w:t xml:space="preserve"> </w:t>
      </w:r>
    </w:p>
    <w:p w:rsidR="00366F3C" w:rsidRPr="00046B5B" w:rsidRDefault="00366F3C" w:rsidP="00366F3C">
      <w:pPr>
        <w:jc w:val="right"/>
        <w:rPr>
          <w:rFonts w:ascii="Times New Roman" w:hAnsi="Times New Roman" w:cs="Times New Roman"/>
          <w:i/>
        </w:rPr>
      </w:pPr>
      <w:r w:rsidRPr="00046B5B">
        <w:rPr>
          <w:rFonts w:ascii="Times New Roman" w:hAnsi="Times New Roman" w:cs="Times New Roman"/>
          <w:i/>
        </w:rPr>
        <w:t xml:space="preserve">МАОУ </w:t>
      </w:r>
      <w:r w:rsidR="00BD6857" w:rsidRPr="00046B5B">
        <w:rPr>
          <w:rFonts w:ascii="Times New Roman" w:hAnsi="Times New Roman"/>
          <w:i/>
        </w:rPr>
        <w:t>«</w:t>
      </w:r>
      <w:r w:rsidRPr="00046B5B">
        <w:rPr>
          <w:rFonts w:ascii="Times New Roman" w:hAnsi="Times New Roman" w:cs="Times New Roman"/>
          <w:i/>
        </w:rPr>
        <w:t>Лицей</w:t>
      </w:r>
      <w:r w:rsidR="00BD6857" w:rsidRPr="00046B5B">
        <w:rPr>
          <w:rFonts w:ascii="Times New Roman" w:hAnsi="Times New Roman"/>
          <w:i/>
        </w:rPr>
        <w:t xml:space="preserve"> «Солярис»</w:t>
      </w:r>
    </w:p>
    <w:p w:rsidR="00366F3C" w:rsidRPr="00366F3C" w:rsidRDefault="00366F3C" w:rsidP="00366F3C">
      <w:pPr>
        <w:jc w:val="right"/>
        <w:rPr>
          <w:rFonts w:ascii="Times New Roman" w:hAnsi="Times New Roman" w:cs="Times New Roman"/>
          <w:b/>
          <w:i/>
        </w:rPr>
      </w:pPr>
    </w:p>
    <w:p w:rsidR="00BD6857" w:rsidRDefault="00BD6857" w:rsidP="00366F3C">
      <w:pPr>
        <w:jc w:val="center"/>
        <w:rPr>
          <w:rFonts w:ascii="Times New Roman" w:hAnsi="Times New Roman"/>
          <w:b/>
        </w:rPr>
      </w:pPr>
    </w:p>
    <w:p w:rsidR="00BD6857" w:rsidRDefault="00BD6857" w:rsidP="00366F3C">
      <w:pPr>
        <w:jc w:val="center"/>
        <w:rPr>
          <w:rFonts w:ascii="Times New Roman" w:hAnsi="Times New Roman"/>
          <w:b/>
        </w:rPr>
      </w:pPr>
    </w:p>
    <w:p w:rsidR="00BD6857" w:rsidRDefault="00BD6857" w:rsidP="00366F3C">
      <w:pPr>
        <w:jc w:val="center"/>
        <w:rPr>
          <w:rFonts w:ascii="Times New Roman" w:hAnsi="Times New Roman"/>
          <w:b/>
        </w:rPr>
      </w:pPr>
    </w:p>
    <w:p w:rsidR="00C6182A" w:rsidRDefault="00C6182A" w:rsidP="00C6182A">
      <w:pPr>
        <w:jc w:val="center"/>
        <w:rPr>
          <w:rFonts w:ascii="Times New Roman" w:hAnsi="Times New Roman" w:cs="Times New Roman"/>
          <w:b/>
        </w:rPr>
      </w:pPr>
    </w:p>
    <w:p w:rsidR="00C6182A" w:rsidRPr="00C6182A" w:rsidRDefault="00C6182A" w:rsidP="00C6182A">
      <w:pPr>
        <w:jc w:val="center"/>
        <w:rPr>
          <w:rFonts w:ascii="Times New Roman" w:hAnsi="Times New Roman" w:cs="Times New Roman"/>
          <w:b/>
          <w:sz w:val="4"/>
        </w:rPr>
      </w:pPr>
    </w:p>
    <w:p w:rsidR="00882A90" w:rsidRDefault="00C6182A" w:rsidP="00882A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г. </w:t>
      </w:r>
      <w:r w:rsidR="00BD6857">
        <w:rPr>
          <w:rFonts w:ascii="Times New Roman" w:hAnsi="Times New Roman" w:cs="Times New Roman"/>
          <w:b/>
        </w:rPr>
        <w:t>С</w:t>
      </w:r>
      <w:r w:rsidR="00366F3C" w:rsidRPr="00366F3C">
        <w:rPr>
          <w:rFonts w:ascii="Times New Roman" w:hAnsi="Times New Roman" w:cs="Times New Roman"/>
          <w:b/>
        </w:rPr>
        <w:t>аратов</w:t>
      </w:r>
    </w:p>
    <w:p w:rsidR="00046B5B" w:rsidRDefault="00046B5B" w:rsidP="00882A90">
      <w:pPr>
        <w:jc w:val="center"/>
        <w:rPr>
          <w:rFonts w:ascii="Times New Roman" w:hAnsi="Times New Roman" w:cs="Times New Roman"/>
          <w:b/>
        </w:rPr>
      </w:pPr>
    </w:p>
    <w:p w:rsidR="00046B5B" w:rsidRDefault="00046B5B" w:rsidP="00882A90">
      <w:pPr>
        <w:jc w:val="center"/>
        <w:rPr>
          <w:rFonts w:ascii="Times New Roman" w:hAnsi="Times New Roman" w:cs="Times New Roman"/>
          <w:b/>
        </w:rPr>
      </w:pPr>
    </w:p>
    <w:p w:rsidR="00046B5B" w:rsidRPr="00663CBB" w:rsidRDefault="00046B5B" w:rsidP="00663C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663CBB">
        <w:rPr>
          <w:rFonts w:ascii="Times New Roman" w:hAnsi="Times New Roman" w:cs="Times New Roman"/>
          <w:sz w:val="28"/>
          <w:szCs w:val="28"/>
        </w:rPr>
        <w:t>:</w:t>
      </w:r>
    </w:p>
    <w:p w:rsidR="00046B5B" w:rsidRPr="00663CBB" w:rsidRDefault="00046B5B" w:rsidP="00663C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b/>
          <w:sz w:val="28"/>
          <w:szCs w:val="28"/>
        </w:rPr>
        <w:t>По виду деятельности</w:t>
      </w:r>
      <w:r w:rsidRPr="00663CBB">
        <w:rPr>
          <w:rFonts w:ascii="Times New Roman" w:hAnsi="Times New Roman" w:cs="Times New Roman"/>
          <w:sz w:val="28"/>
          <w:szCs w:val="28"/>
        </w:rPr>
        <w:t>: социально-творческий</w:t>
      </w:r>
    </w:p>
    <w:p w:rsidR="00046B5B" w:rsidRPr="00663CBB" w:rsidRDefault="00046B5B" w:rsidP="00663C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b/>
          <w:sz w:val="28"/>
          <w:szCs w:val="28"/>
        </w:rPr>
        <w:t>По предметно-содержательной области</w:t>
      </w:r>
      <w:r w:rsidRPr="00663CBB">
        <w:rPr>
          <w:rFonts w:ascii="Times New Roman" w:hAnsi="Times New Roman" w:cs="Times New Roman"/>
          <w:sz w:val="28"/>
          <w:szCs w:val="28"/>
        </w:rPr>
        <w:t>: межпредметный</w:t>
      </w:r>
    </w:p>
    <w:p w:rsidR="00046B5B" w:rsidRPr="00663CBB" w:rsidRDefault="00046B5B" w:rsidP="00663C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b/>
          <w:sz w:val="28"/>
          <w:szCs w:val="28"/>
        </w:rPr>
        <w:t>По характеру координации</w:t>
      </w:r>
      <w:r w:rsidRPr="00663CBB">
        <w:rPr>
          <w:rFonts w:ascii="Times New Roman" w:hAnsi="Times New Roman" w:cs="Times New Roman"/>
          <w:sz w:val="28"/>
          <w:szCs w:val="28"/>
        </w:rPr>
        <w:t>: проект с открытой явной координацией</w:t>
      </w:r>
    </w:p>
    <w:p w:rsidR="00046B5B" w:rsidRPr="00663CBB" w:rsidRDefault="00046B5B" w:rsidP="00663C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b/>
          <w:sz w:val="28"/>
          <w:szCs w:val="28"/>
        </w:rPr>
        <w:t>По количеству участников</w:t>
      </w:r>
      <w:r w:rsidRPr="00663CBB">
        <w:rPr>
          <w:rFonts w:ascii="Times New Roman" w:hAnsi="Times New Roman" w:cs="Times New Roman"/>
          <w:sz w:val="28"/>
          <w:szCs w:val="28"/>
        </w:rPr>
        <w:t>: индивидуально-групповой</w:t>
      </w:r>
    </w:p>
    <w:p w:rsidR="00046B5B" w:rsidRPr="00663CBB" w:rsidRDefault="00046B5B" w:rsidP="00663C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b/>
          <w:sz w:val="28"/>
          <w:szCs w:val="28"/>
        </w:rPr>
        <w:t>По продолжительности проведения</w:t>
      </w:r>
      <w:r w:rsidRPr="00663CBB">
        <w:rPr>
          <w:rFonts w:ascii="Times New Roman" w:hAnsi="Times New Roman" w:cs="Times New Roman"/>
          <w:sz w:val="28"/>
          <w:szCs w:val="28"/>
        </w:rPr>
        <w:t>: долгосрочный</w:t>
      </w:r>
    </w:p>
    <w:p w:rsidR="00046B5B" w:rsidRPr="00663CBB" w:rsidRDefault="00046B5B" w:rsidP="00663C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046B5B" w:rsidRPr="00C75EF2" w:rsidRDefault="00046B5B" w:rsidP="00663C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b/>
          <w:sz w:val="28"/>
          <w:szCs w:val="28"/>
        </w:rPr>
        <w:t>Организатор и координатор</w:t>
      </w:r>
      <w:r w:rsidRPr="00663CBB">
        <w:rPr>
          <w:rFonts w:ascii="Times New Roman" w:hAnsi="Times New Roman" w:cs="Times New Roman"/>
          <w:sz w:val="28"/>
          <w:szCs w:val="28"/>
        </w:rPr>
        <w:t>:</w:t>
      </w:r>
      <w:r w:rsidRPr="00C75EF2">
        <w:rPr>
          <w:rFonts w:ascii="Times New Roman" w:hAnsi="Times New Roman" w:cs="Times New Roman"/>
          <w:sz w:val="28"/>
          <w:szCs w:val="28"/>
        </w:rPr>
        <w:t xml:space="preserve"> </w:t>
      </w:r>
      <w:r w:rsidR="00545E99">
        <w:rPr>
          <w:rFonts w:ascii="Times New Roman" w:hAnsi="Times New Roman" w:cs="Times New Roman"/>
          <w:sz w:val="28"/>
          <w:szCs w:val="28"/>
        </w:rPr>
        <w:t>Мокроусов Д.Е.</w:t>
      </w:r>
    </w:p>
    <w:p w:rsidR="00046B5B" w:rsidRPr="00C75EF2" w:rsidRDefault="00046B5B" w:rsidP="00663CB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CBB">
        <w:rPr>
          <w:rFonts w:ascii="Times New Roman" w:hAnsi="Times New Roman" w:cs="Times New Roman"/>
          <w:b/>
          <w:sz w:val="28"/>
          <w:szCs w:val="28"/>
        </w:rPr>
        <w:t>Цель</w:t>
      </w:r>
      <w:r w:rsidRPr="00663CBB">
        <w:rPr>
          <w:rFonts w:ascii="Times New Roman" w:hAnsi="Times New Roman" w:cs="Times New Roman"/>
          <w:sz w:val="28"/>
          <w:szCs w:val="28"/>
        </w:rPr>
        <w:t>:</w:t>
      </w:r>
      <w:r w:rsidRPr="00C75EF2">
        <w:rPr>
          <w:rFonts w:ascii="Times New Roman" w:hAnsi="Times New Roman" w:cs="Times New Roman"/>
          <w:sz w:val="28"/>
          <w:szCs w:val="28"/>
        </w:rPr>
        <w:t xml:space="preserve"> </w:t>
      </w:r>
      <w:r w:rsidR="00C75EF2">
        <w:rPr>
          <w:rFonts w:ascii="Times New Roman" w:hAnsi="Times New Roman" w:cs="Times New Roman"/>
          <w:sz w:val="28"/>
          <w:szCs w:val="28"/>
        </w:rPr>
        <w:t>у</w:t>
      </w:r>
      <w:r w:rsidR="00C75EF2" w:rsidRPr="00C75EF2">
        <w:rPr>
          <w:rFonts w:ascii="Times New Roman" w:hAnsi="Times New Roman" w:cs="Times New Roman"/>
          <w:sz w:val="28"/>
          <w:szCs w:val="28"/>
        </w:rPr>
        <w:t>коренение в школе неприятия насилия, борьба против разложения коллектива по межнациональным признакам; формирование толерантного отношения к окружающим.</w:t>
      </w:r>
    </w:p>
    <w:p w:rsidR="00046B5B" w:rsidRPr="00C75EF2" w:rsidRDefault="00046B5B" w:rsidP="00663CBB">
      <w:pPr>
        <w:tabs>
          <w:tab w:val="num" w:pos="730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75EF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Задачи:</w:t>
      </w:r>
    </w:p>
    <w:p w:rsidR="00046B5B" w:rsidRPr="00C75EF2" w:rsidRDefault="00046B5B" w:rsidP="00663CBB">
      <w:pPr>
        <w:tabs>
          <w:tab w:val="num" w:pos="730"/>
          <w:tab w:val="left" w:pos="1134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Воспитательный аспект:       </w:t>
      </w:r>
      <w:r w:rsidRPr="00C75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B5B" w:rsidRPr="00C75EF2" w:rsidRDefault="00046B5B" w:rsidP="00663CBB">
      <w:pPr>
        <w:numPr>
          <w:ilvl w:val="0"/>
          <w:numId w:val="2"/>
        </w:numPr>
        <w:tabs>
          <w:tab w:val="num" w:pos="730"/>
          <w:tab w:val="left" w:pos="1134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 xml:space="preserve">умение делать выбор и принимать решения; </w:t>
      </w:r>
    </w:p>
    <w:p w:rsidR="00046B5B" w:rsidRPr="00C75EF2" w:rsidRDefault="00046B5B" w:rsidP="00663CBB">
      <w:pPr>
        <w:numPr>
          <w:ilvl w:val="0"/>
          <w:numId w:val="2"/>
        </w:numPr>
        <w:tabs>
          <w:tab w:val="num" w:pos="1134"/>
        </w:tabs>
        <w:spacing w:after="0" w:line="276" w:lineRule="auto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 xml:space="preserve">умение быть ответственным за эти решения, за себя и за свои поступки; </w:t>
      </w:r>
    </w:p>
    <w:p w:rsidR="00046B5B" w:rsidRPr="00C75EF2" w:rsidRDefault="00046B5B" w:rsidP="00663CBB">
      <w:pPr>
        <w:numPr>
          <w:ilvl w:val="0"/>
          <w:numId w:val="2"/>
        </w:numPr>
        <w:tabs>
          <w:tab w:val="num" w:pos="730"/>
          <w:tab w:val="left" w:pos="1134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 xml:space="preserve">умение быть автономным. </w:t>
      </w:r>
    </w:p>
    <w:p w:rsidR="00046B5B" w:rsidRPr="00C75EF2" w:rsidRDefault="00046B5B" w:rsidP="00663CBB">
      <w:pPr>
        <w:tabs>
          <w:tab w:val="left" w:pos="447"/>
          <w:tab w:val="num" w:pos="730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F2">
        <w:rPr>
          <w:rFonts w:ascii="Times New Roman" w:hAnsi="Times New Roman" w:cs="Times New Roman"/>
          <w:b/>
          <w:sz w:val="28"/>
          <w:szCs w:val="28"/>
        </w:rPr>
        <w:t xml:space="preserve">       Образовательный аспект:</w:t>
      </w:r>
    </w:p>
    <w:p w:rsidR="00046B5B" w:rsidRPr="00C75EF2" w:rsidRDefault="00046B5B" w:rsidP="00663CBB">
      <w:pPr>
        <w:numPr>
          <w:ilvl w:val="0"/>
          <w:numId w:val="3"/>
        </w:numPr>
        <w:tabs>
          <w:tab w:val="num" w:pos="1134"/>
        </w:tabs>
        <w:spacing w:after="0" w:line="276" w:lineRule="auto"/>
        <w:ind w:left="426" w:firstLine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F2">
        <w:rPr>
          <w:rFonts w:ascii="Times New Roman" w:hAnsi="Times New Roman" w:cs="Times New Roman"/>
          <w:color w:val="000000"/>
          <w:sz w:val="28"/>
          <w:szCs w:val="28"/>
        </w:rPr>
        <w:t>формирование умения работать с книгой (находить нужную информацию, выделять главное, сравнивать фрагменты, составлять тезисы и план прочитанного, выделяя смысловые части);</w:t>
      </w:r>
    </w:p>
    <w:p w:rsidR="00046B5B" w:rsidRPr="00C75EF2" w:rsidRDefault="00046B5B" w:rsidP="00663CBB">
      <w:pPr>
        <w:numPr>
          <w:ilvl w:val="0"/>
          <w:numId w:val="3"/>
        </w:numPr>
        <w:tabs>
          <w:tab w:val="num" w:pos="730"/>
          <w:tab w:val="left" w:pos="1134"/>
        </w:tabs>
        <w:spacing w:after="0"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F2">
        <w:rPr>
          <w:rFonts w:ascii="Times New Roman" w:hAnsi="Times New Roman" w:cs="Times New Roman"/>
          <w:color w:val="000000"/>
          <w:sz w:val="28"/>
          <w:szCs w:val="28"/>
        </w:rPr>
        <w:t>развитие умения выражать свое отношение к прочитанному, услышанному, увиденному;</w:t>
      </w:r>
    </w:p>
    <w:p w:rsidR="00046B5B" w:rsidRPr="00C75EF2" w:rsidRDefault="00046B5B" w:rsidP="00663CBB">
      <w:pPr>
        <w:numPr>
          <w:ilvl w:val="0"/>
          <w:numId w:val="3"/>
        </w:numPr>
        <w:tabs>
          <w:tab w:val="num" w:pos="730"/>
          <w:tab w:val="left" w:pos="1134"/>
        </w:tabs>
        <w:spacing w:after="0"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F2">
        <w:rPr>
          <w:rFonts w:ascii="Times New Roman" w:hAnsi="Times New Roman" w:cs="Times New Roman"/>
          <w:color w:val="000000"/>
          <w:sz w:val="28"/>
          <w:szCs w:val="28"/>
        </w:rPr>
        <w:t>организация умения выделять и формулировать тему, идею;</w:t>
      </w:r>
    </w:p>
    <w:p w:rsidR="00046B5B" w:rsidRPr="00C75EF2" w:rsidRDefault="00046B5B" w:rsidP="00663CBB">
      <w:pPr>
        <w:numPr>
          <w:ilvl w:val="0"/>
          <w:numId w:val="3"/>
        </w:numPr>
        <w:tabs>
          <w:tab w:val="num" w:pos="1134"/>
        </w:tabs>
        <w:spacing w:after="0" w:line="276" w:lineRule="auto"/>
        <w:ind w:left="426" w:firstLine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F2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строить устные и письменные высказывания;</w:t>
      </w:r>
    </w:p>
    <w:p w:rsidR="00046B5B" w:rsidRPr="00C75EF2" w:rsidRDefault="00046B5B" w:rsidP="00663CBB">
      <w:pPr>
        <w:numPr>
          <w:ilvl w:val="0"/>
          <w:numId w:val="3"/>
        </w:numPr>
        <w:tabs>
          <w:tab w:val="num" w:pos="1134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F2">
        <w:rPr>
          <w:rFonts w:ascii="Times New Roman" w:hAnsi="Times New Roman" w:cs="Times New Roman"/>
          <w:color w:val="000000"/>
          <w:sz w:val="28"/>
          <w:szCs w:val="28"/>
        </w:rPr>
        <w:t>воспитание умений создавать связный текст (устный и письменный) на необходимую тему с учетом норм русского литературного языка;</w:t>
      </w:r>
    </w:p>
    <w:p w:rsidR="00046B5B" w:rsidRPr="00C75EF2" w:rsidRDefault="00046B5B" w:rsidP="00663CBB">
      <w:pPr>
        <w:numPr>
          <w:ilvl w:val="0"/>
          <w:numId w:val="3"/>
        </w:numPr>
        <w:tabs>
          <w:tab w:val="num" w:pos="1134"/>
        </w:tabs>
        <w:spacing w:after="0" w:line="276" w:lineRule="auto"/>
        <w:ind w:left="426" w:firstLine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F2">
        <w:rPr>
          <w:rFonts w:ascii="Times New Roman" w:hAnsi="Times New Roman" w:cs="Times New Roman"/>
          <w:color w:val="000000"/>
          <w:sz w:val="28"/>
          <w:szCs w:val="28"/>
        </w:rPr>
        <w:t>развитие умений участвовать в диалоге, понимать чужую точку зрения и аргументировано отстаивать свою</w:t>
      </w:r>
      <w:r w:rsidRPr="00C75EF2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046B5B" w:rsidRPr="00C75EF2" w:rsidRDefault="00046B5B" w:rsidP="00663CBB">
      <w:pPr>
        <w:numPr>
          <w:ilvl w:val="0"/>
          <w:numId w:val="3"/>
        </w:numPr>
        <w:tabs>
          <w:tab w:val="num" w:pos="1134"/>
        </w:tabs>
        <w:spacing w:after="0" w:line="276" w:lineRule="auto"/>
        <w:ind w:left="426" w:firstLine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F2">
        <w:rPr>
          <w:rFonts w:ascii="Times New Roman" w:hAnsi="Times New Roman" w:cs="Times New Roman"/>
          <w:iCs/>
          <w:color w:val="000000"/>
          <w:sz w:val="28"/>
          <w:szCs w:val="28"/>
        </w:rPr>
        <w:t>научить обрабатывать данные, полученные в результате анкетирования;</w:t>
      </w:r>
    </w:p>
    <w:p w:rsidR="00046B5B" w:rsidRPr="00C75EF2" w:rsidRDefault="00046B5B" w:rsidP="00663CBB">
      <w:pPr>
        <w:numPr>
          <w:ilvl w:val="0"/>
          <w:numId w:val="3"/>
        </w:numPr>
        <w:tabs>
          <w:tab w:val="num" w:pos="1134"/>
        </w:tabs>
        <w:spacing w:after="0" w:line="276" w:lineRule="auto"/>
        <w:ind w:left="426" w:firstLine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F2">
        <w:rPr>
          <w:rFonts w:ascii="Times New Roman" w:hAnsi="Times New Roman" w:cs="Times New Roman"/>
          <w:color w:val="000000"/>
          <w:sz w:val="28"/>
          <w:szCs w:val="28"/>
        </w:rPr>
        <w:t>формирование навыков работы и использования всех возможностей текстового редактора,</w:t>
      </w:r>
      <w:r w:rsidRPr="00C75EF2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поиска информации в сети Интернет.</w:t>
      </w:r>
    </w:p>
    <w:p w:rsidR="00046B5B" w:rsidRPr="00C75EF2" w:rsidRDefault="00046B5B" w:rsidP="00663CBB">
      <w:pPr>
        <w:tabs>
          <w:tab w:val="num" w:pos="730"/>
          <w:tab w:val="left" w:pos="1134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b/>
          <w:sz w:val="28"/>
          <w:szCs w:val="28"/>
        </w:rPr>
        <w:lastRenderedPageBreak/>
        <w:t>Развивающий аспект:</w:t>
      </w:r>
    </w:p>
    <w:p w:rsidR="00046B5B" w:rsidRPr="00C75EF2" w:rsidRDefault="00046B5B" w:rsidP="00663CBB">
      <w:pPr>
        <w:pStyle w:val="a4"/>
        <w:numPr>
          <w:ilvl w:val="0"/>
          <w:numId w:val="4"/>
        </w:numPr>
        <w:tabs>
          <w:tab w:val="num" w:pos="730"/>
          <w:tab w:val="left" w:pos="1134"/>
        </w:tabs>
        <w:spacing w:after="0" w:line="276" w:lineRule="auto"/>
        <w:ind w:left="4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</w:t>
      </w:r>
    </w:p>
    <w:p w:rsidR="00046B5B" w:rsidRPr="00C75EF2" w:rsidRDefault="00046B5B" w:rsidP="00663CBB">
      <w:pPr>
        <w:pStyle w:val="a4"/>
        <w:numPr>
          <w:ilvl w:val="0"/>
          <w:numId w:val="4"/>
        </w:numPr>
        <w:tabs>
          <w:tab w:val="num" w:pos="730"/>
          <w:tab w:val="left" w:pos="1134"/>
        </w:tabs>
        <w:spacing w:after="0" w:line="276" w:lineRule="auto"/>
        <w:ind w:left="447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C75EF2">
        <w:rPr>
          <w:rFonts w:ascii="Times New Roman" w:eastAsia="Verdana" w:hAnsi="Times New Roman" w:cs="Times New Roman"/>
          <w:color w:val="000000"/>
          <w:sz w:val="28"/>
          <w:szCs w:val="28"/>
        </w:rPr>
        <w:t>формирование таких качеств и умений 21 века, как:</w:t>
      </w:r>
    </w:p>
    <w:p w:rsidR="00046B5B" w:rsidRPr="00C75EF2" w:rsidRDefault="00046B5B" w:rsidP="00663CBB">
      <w:pPr>
        <w:pStyle w:val="a4"/>
        <w:tabs>
          <w:tab w:val="num" w:pos="730"/>
          <w:tab w:val="left" w:pos="1134"/>
        </w:tabs>
        <w:spacing w:after="0" w:line="276" w:lineRule="auto"/>
        <w:ind w:left="447"/>
        <w:jc w:val="both"/>
        <w:rPr>
          <w:rFonts w:ascii="Times New Roman" w:eastAsia="Verdana" w:hAnsi="Times New Roman" w:cs="Times New Roman"/>
          <w:color w:val="000000"/>
          <w:sz w:val="8"/>
          <w:szCs w:val="28"/>
        </w:rPr>
      </w:pPr>
    </w:p>
    <w:p w:rsidR="00046B5B" w:rsidRPr="00C75EF2" w:rsidRDefault="00046B5B" w:rsidP="00663CBB">
      <w:pPr>
        <w:numPr>
          <w:ilvl w:val="0"/>
          <w:numId w:val="5"/>
        </w:numPr>
        <w:tabs>
          <w:tab w:val="left" w:pos="993"/>
          <w:tab w:val="num" w:pos="1276"/>
        </w:tabs>
        <w:spacing w:after="0" w:line="276" w:lineRule="auto"/>
        <w:ind w:left="993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C75EF2">
        <w:rPr>
          <w:rFonts w:ascii="Times New Roman" w:eastAsia="Verdana" w:hAnsi="Times New Roman" w:cs="Times New Roman"/>
          <w:color w:val="000000"/>
          <w:sz w:val="28"/>
          <w:szCs w:val="28"/>
        </w:rPr>
        <w:t>ответственность и адаптивность</w:t>
      </w:r>
    </w:p>
    <w:p w:rsidR="00046B5B" w:rsidRPr="00C75EF2" w:rsidRDefault="00046B5B" w:rsidP="00663CBB">
      <w:pPr>
        <w:numPr>
          <w:ilvl w:val="0"/>
          <w:numId w:val="5"/>
        </w:numPr>
        <w:tabs>
          <w:tab w:val="left" w:pos="993"/>
          <w:tab w:val="num" w:pos="1276"/>
        </w:tabs>
        <w:spacing w:after="0" w:line="276" w:lineRule="auto"/>
        <w:ind w:left="993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C75EF2">
        <w:rPr>
          <w:rFonts w:ascii="Times New Roman" w:eastAsia="Verdana" w:hAnsi="Times New Roman" w:cs="Times New Roman"/>
          <w:color w:val="000000"/>
          <w:sz w:val="28"/>
          <w:szCs w:val="28"/>
        </w:rPr>
        <w:t>межличностное взаимодействие и сотрудничество</w:t>
      </w:r>
    </w:p>
    <w:p w:rsidR="00046B5B" w:rsidRPr="00C75EF2" w:rsidRDefault="00046B5B" w:rsidP="00663CBB">
      <w:pPr>
        <w:numPr>
          <w:ilvl w:val="0"/>
          <w:numId w:val="5"/>
        </w:numPr>
        <w:tabs>
          <w:tab w:val="left" w:pos="993"/>
          <w:tab w:val="num" w:pos="1276"/>
        </w:tabs>
        <w:spacing w:after="0" w:line="276" w:lineRule="auto"/>
        <w:ind w:left="993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C75EF2">
        <w:rPr>
          <w:rFonts w:ascii="Times New Roman" w:eastAsia="Verdana" w:hAnsi="Times New Roman" w:cs="Times New Roman"/>
          <w:color w:val="000000"/>
          <w:sz w:val="28"/>
          <w:szCs w:val="28"/>
        </w:rPr>
        <w:t>любознательность</w:t>
      </w:r>
    </w:p>
    <w:p w:rsidR="00046B5B" w:rsidRPr="00C75EF2" w:rsidRDefault="00046B5B" w:rsidP="00663CBB">
      <w:pPr>
        <w:numPr>
          <w:ilvl w:val="0"/>
          <w:numId w:val="5"/>
        </w:numPr>
        <w:tabs>
          <w:tab w:val="left" w:pos="993"/>
          <w:tab w:val="num" w:pos="1276"/>
        </w:tabs>
        <w:spacing w:after="0" w:line="276" w:lineRule="auto"/>
        <w:ind w:left="993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C75EF2">
        <w:rPr>
          <w:rFonts w:ascii="Times New Roman" w:eastAsia="Verdana" w:hAnsi="Times New Roman" w:cs="Times New Roman"/>
          <w:color w:val="000000"/>
          <w:sz w:val="28"/>
          <w:szCs w:val="28"/>
        </w:rPr>
        <w:t>критическое и системное мышление</w:t>
      </w:r>
    </w:p>
    <w:p w:rsidR="00046B5B" w:rsidRPr="00C75EF2" w:rsidRDefault="00046B5B" w:rsidP="00663CBB">
      <w:pPr>
        <w:numPr>
          <w:ilvl w:val="0"/>
          <w:numId w:val="5"/>
        </w:numPr>
        <w:tabs>
          <w:tab w:val="left" w:pos="993"/>
          <w:tab w:val="num" w:pos="1276"/>
        </w:tabs>
        <w:spacing w:after="0" w:line="276" w:lineRule="auto"/>
        <w:ind w:left="993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C75EF2">
        <w:rPr>
          <w:rFonts w:ascii="Times New Roman" w:eastAsia="Verdana" w:hAnsi="Times New Roman" w:cs="Times New Roman"/>
          <w:color w:val="000000"/>
          <w:sz w:val="28"/>
          <w:szCs w:val="28"/>
        </w:rPr>
        <w:t>информационная и медиа грамотность.</w:t>
      </w:r>
    </w:p>
    <w:p w:rsidR="00046B5B" w:rsidRPr="00C75EF2" w:rsidRDefault="00046B5B" w:rsidP="00C75EF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5EF2" w:rsidRPr="00C75EF2" w:rsidRDefault="00C75EF2" w:rsidP="00C75EF2">
      <w:pPr>
        <w:tabs>
          <w:tab w:val="num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5EF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Аннотация проекта</w:t>
      </w:r>
    </w:p>
    <w:p w:rsidR="00C75EF2" w:rsidRPr="00C75EF2" w:rsidRDefault="00C75EF2" w:rsidP="00C75E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F2" w:rsidRDefault="00C75EF2" w:rsidP="007A463E">
      <w:pPr>
        <w:spacing w:after="0" w:line="276" w:lineRule="auto"/>
        <w:ind w:firstLine="567"/>
        <w:jc w:val="both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  <w:r w:rsidRPr="00C75EF2">
        <w:rPr>
          <w:rStyle w:val="ab"/>
          <w:rFonts w:ascii="Times New Roman" w:hAnsi="Times New Roman" w:cs="Times New Roman"/>
          <w:color w:val="000000"/>
          <w:sz w:val="28"/>
          <w:szCs w:val="28"/>
        </w:rPr>
        <w:t>Образовательные технологии здоровьесберегающей</w:t>
      </w:r>
      <w:r w:rsidR="007A463E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D4F">
        <w:rPr>
          <w:rStyle w:val="ab"/>
          <w:rFonts w:ascii="Times New Roman" w:hAnsi="Times New Roman" w:cs="Times New Roman"/>
          <w:color w:val="000000"/>
          <w:sz w:val="28"/>
          <w:szCs w:val="28"/>
        </w:rPr>
        <w:t>направленности</w:t>
      </w:r>
      <w:r w:rsidR="007A463E">
        <w:rPr>
          <w:rStyle w:val="ab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75EF2" w:rsidRPr="007A463E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63E">
        <w:rPr>
          <w:rFonts w:ascii="Times New Roman" w:hAnsi="Times New Roman" w:cs="Times New Roman"/>
          <w:color w:val="000000"/>
          <w:sz w:val="28"/>
          <w:szCs w:val="28"/>
        </w:rPr>
        <w:t>Личностно-ориентированные (антропоцентрические) технологии в центр образовательной системы ставят личность ребёнка, обеспечение безопасных, комфортных условий её развития и реализации природных возможностей. Личность ребёнка превращается в приоритетный субъект, становится целью образовательной системы. В рамках этой группы в качестве самостоятельных направлений выделяются гуманно-личностные технологии, технологии сотрудничества, технологии свободного воспитания.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>Сегодня от выпускников школы требуются не только знания, но и активность, инициативность, способность принимать решения в трудной ситуации. Соответственно, необходимы такие изменения в организации процесса обучения, чтобы школьник мог применять полученные знания.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 xml:space="preserve">Особенно это касается подростков, которые в силу возрастных особенностей стремятся участвовать во взрослой жизни. </w:t>
      </w:r>
    </w:p>
    <w:p w:rsid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>Исходя из этой необходимости — включения взрослых форм деятельности в учебный процесс — был образован пресс-центр, задачей которого стали создание и организация школьного радио «SolyarisFM» и подпроекта в рамках этой деятельности под названием «РадиоСогласие».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 xml:space="preserve"> Идея создания </w:t>
      </w:r>
      <w:r>
        <w:rPr>
          <w:rFonts w:ascii="Times New Roman" w:hAnsi="Times New Roman" w:cs="Times New Roman"/>
          <w:sz w:val="28"/>
          <w:szCs w:val="28"/>
        </w:rPr>
        <w:t>радио</w:t>
      </w:r>
      <w:r w:rsidRPr="00C75EF2">
        <w:rPr>
          <w:rFonts w:ascii="Times New Roman" w:hAnsi="Times New Roman" w:cs="Times New Roman"/>
          <w:sz w:val="28"/>
          <w:szCs w:val="28"/>
        </w:rPr>
        <w:t xml:space="preserve"> в школе не нова. Во многих образовательных учреждениях существуют и собственные </w:t>
      </w:r>
      <w:r>
        <w:rPr>
          <w:rFonts w:ascii="Times New Roman" w:hAnsi="Times New Roman" w:cs="Times New Roman"/>
          <w:sz w:val="28"/>
          <w:szCs w:val="28"/>
        </w:rPr>
        <w:t>радиопередачи</w:t>
      </w:r>
      <w:r w:rsidRPr="00C75EF2">
        <w:rPr>
          <w:rFonts w:ascii="Times New Roman" w:hAnsi="Times New Roman" w:cs="Times New Roman"/>
          <w:sz w:val="28"/>
          <w:szCs w:val="28"/>
        </w:rPr>
        <w:t>.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>Особенностью нашей работы является то, что она построена на концепции подростковой школы, автором которой является экспериментальная площадка Московской ассоциации развивающего обучения (МАРО) п</w:t>
      </w:r>
      <w:r>
        <w:rPr>
          <w:rFonts w:ascii="Times New Roman" w:hAnsi="Times New Roman" w:cs="Times New Roman"/>
          <w:sz w:val="28"/>
          <w:szCs w:val="28"/>
        </w:rPr>
        <w:t>од руководством Б.Д. Эльконина и направлена на формирование культуры общения между учащимися.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lastRenderedPageBreak/>
        <w:t>Это обстоятельство не просто делает работу учителя и учащихся теоретически обоснованной, а наполняет ее особым содержанием, позволяющим обыкновенное дело (давно известное, может быть, даже традиционное) сделать адаптационным пространством для перехода в мир взрослых.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 xml:space="preserve">В основу своего проекта положен рамочный подход в постановке цели, предложенный Б.Д. Элькониным. Суть его заключается в том, что каждая цель имеет горизонт действия и является определенным этапом в достижении одной общей цели — предельной рамки. </w:t>
      </w:r>
    </w:p>
    <w:p w:rsidR="00C75EF2" w:rsidRPr="00663CBB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b/>
          <w:sz w:val="28"/>
          <w:szCs w:val="28"/>
        </w:rPr>
        <w:t>Всего представлено шесть областей</w:t>
      </w:r>
      <w:r w:rsidRPr="00663C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sz w:val="28"/>
          <w:szCs w:val="28"/>
          <w:u w:val="single"/>
        </w:rPr>
        <w:t>Первая</w:t>
      </w:r>
      <w:r w:rsidRPr="00C75EF2">
        <w:rPr>
          <w:rFonts w:ascii="Times New Roman" w:hAnsi="Times New Roman" w:cs="Times New Roman"/>
          <w:sz w:val="28"/>
          <w:szCs w:val="28"/>
        </w:rPr>
        <w:t xml:space="preserve"> </w:t>
      </w:r>
      <w:r w:rsidR="00663CBB">
        <w:rPr>
          <w:rFonts w:ascii="Times New Roman" w:hAnsi="Times New Roman" w:cs="Times New Roman"/>
          <w:sz w:val="28"/>
          <w:szCs w:val="28"/>
        </w:rPr>
        <w:t xml:space="preserve">(это и есть предельная рамка) - </w:t>
      </w:r>
      <w:r w:rsidRPr="00C75EF2">
        <w:rPr>
          <w:rFonts w:ascii="Times New Roman" w:hAnsi="Times New Roman" w:cs="Times New Roman"/>
          <w:sz w:val="28"/>
          <w:szCs w:val="28"/>
        </w:rPr>
        <w:t xml:space="preserve">антропологическая. Предполагает развитие определенного типа человека. 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sz w:val="28"/>
          <w:szCs w:val="28"/>
          <w:u w:val="single"/>
        </w:rPr>
        <w:t>Вторая</w:t>
      </w:r>
      <w:r w:rsidR="007A463E">
        <w:rPr>
          <w:rFonts w:ascii="Times New Roman" w:hAnsi="Times New Roman" w:cs="Times New Roman"/>
          <w:sz w:val="28"/>
          <w:szCs w:val="28"/>
        </w:rPr>
        <w:t xml:space="preserve"> - </w:t>
      </w:r>
      <w:r w:rsidR="00663CBB">
        <w:rPr>
          <w:rFonts w:ascii="Times New Roman" w:hAnsi="Times New Roman" w:cs="Times New Roman"/>
          <w:sz w:val="28"/>
          <w:szCs w:val="28"/>
        </w:rPr>
        <w:t xml:space="preserve">культурно-возрастная - </w:t>
      </w:r>
      <w:r w:rsidRPr="00C75EF2">
        <w:rPr>
          <w:rFonts w:ascii="Times New Roman" w:hAnsi="Times New Roman" w:cs="Times New Roman"/>
          <w:sz w:val="28"/>
          <w:szCs w:val="28"/>
        </w:rPr>
        <w:t xml:space="preserve">связана с решением проблемы личного действия школьника, такого действия, которое позволило бы выпускнику найти свое место уже во взрослом мире. 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sz w:val="28"/>
          <w:szCs w:val="28"/>
          <w:u w:val="single"/>
        </w:rPr>
        <w:t>Третья</w:t>
      </w:r>
      <w:r w:rsidR="007A463E">
        <w:rPr>
          <w:rFonts w:ascii="Times New Roman" w:hAnsi="Times New Roman" w:cs="Times New Roman"/>
          <w:sz w:val="28"/>
          <w:szCs w:val="28"/>
        </w:rPr>
        <w:t xml:space="preserve"> - </w:t>
      </w:r>
      <w:r w:rsidRPr="00C75EF2">
        <w:rPr>
          <w:rFonts w:ascii="Times New Roman" w:hAnsi="Times New Roman" w:cs="Times New Roman"/>
          <w:sz w:val="28"/>
          <w:szCs w:val="28"/>
        </w:rPr>
        <w:t xml:space="preserve">рамка приобретения инструментальных знаний, с помощью которых можно проектировать нечто новое. 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sz w:val="28"/>
          <w:szCs w:val="28"/>
          <w:u w:val="single"/>
        </w:rPr>
        <w:t>Четвертая</w:t>
      </w:r>
      <w:r w:rsidR="007A463E" w:rsidRPr="00663C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463E">
        <w:rPr>
          <w:rFonts w:ascii="Times New Roman" w:hAnsi="Times New Roman" w:cs="Times New Roman"/>
          <w:sz w:val="28"/>
          <w:szCs w:val="28"/>
        </w:rPr>
        <w:t xml:space="preserve">- </w:t>
      </w:r>
      <w:r w:rsidRPr="00C75EF2">
        <w:rPr>
          <w:rFonts w:ascii="Times New Roman" w:hAnsi="Times New Roman" w:cs="Times New Roman"/>
          <w:sz w:val="28"/>
          <w:szCs w:val="28"/>
        </w:rPr>
        <w:t xml:space="preserve">конкретное действие учащегося, связанное с выражением собственной точки зрения. 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sz w:val="28"/>
          <w:szCs w:val="28"/>
          <w:u w:val="single"/>
        </w:rPr>
        <w:t>Пятая</w:t>
      </w:r>
      <w:r w:rsidR="007A463E">
        <w:rPr>
          <w:rFonts w:ascii="Times New Roman" w:hAnsi="Times New Roman" w:cs="Times New Roman"/>
          <w:sz w:val="28"/>
          <w:szCs w:val="28"/>
        </w:rPr>
        <w:t xml:space="preserve"> - </w:t>
      </w:r>
      <w:r w:rsidRPr="00C75EF2">
        <w:rPr>
          <w:rFonts w:ascii="Times New Roman" w:hAnsi="Times New Roman" w:cs="Times New Roman"/>
          <w:sz w:val="28"/>
          <w:szCs w:val="28"/>
        </w:rPr>
        <w:t xml:space="preserve">область деятельности учащихся, связанная с исследованием, решением задач, сочинительством. 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BB">
        <w:rPr>
          <w:rFonts w:ascii="Times New Roman" w:hAnsi="Times New Roman" w:cs="Times New Roman"/>
          <w:sz w:val="28"/>
          <w:szCs w:val="28"/>
          <w:u w:val="single"/>
        </w:rPr>
        <w:t>Шестая</w:t>
      </w:r>
      <w:r w:rsidR="007A463E" w:rsidRPr="00663C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463E">
        <w:rPr>
          <w:rFonts w:ascii="Times New Roman" w:hAnsi="Times New Roman" w:cs="Times New Roman"/>
          <w:sz w:val="28"/>
          <w:szCs w:val="28"/>
        </w:rPr>
        <w:t xml:space="preserve">- </w:t>
      </w:r>
      <w:r w:rsidRPr="00C75EF2">
        <w:rPr>
          <w:rFonts w:ascii="Times New Roman" w:hAnsi="Times New Roman" w:cs="Times New Roman"/>
          <w:sz w:val="28"/>
          <w:szCs w:val="28"/>
        </w:rPr>
        <w:t xml:space="preserve">просто участие школьников в практической деятельности. 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>Рамочный подход в постановке цели дает возможность, с одной стороны, видеть перспективу своей деятельности, а с другой — действовать в тех пределах, которые на сегодняшний день доступны. Это удерживает от надрыва в работе, ненужного стремления к достижению тех высот, которые еще чужды самим школьник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5EF2">
        <w:rPr>
          <w:rFonts w:ascii="Times New Roman" w:hAnsi="Times New Roman" w:cs="Times New Roman"/>
          <w:sz w:val="28"/>
          <w:szCs w:val="28"/>
        </w:rPr>
        <w:t>м, но желаемы для взрослых.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>Структура работы позволяет сохранить спонтанность деятельности учащихся, благодаря которой любое дело становится живым.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>Наличие большого количества функциональных сторон, динамичность и разноплановость проекта позволяют включить в него неограниченный круг участников.</w:t>
      </w:r>
    </w:p>
    <w:p w:rsidR="00C75EF2" w:rsidRPr="00C75EF2" w:rsidRDefault="00C75EF2" w:rsidP="007A46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F2">
        <w:rPr>
          <w:rFonts w:ascii="Times New Roman" w:hAnsi="Times New Roman" w:cs="Times New Roman"/>
          <w:sz w:val="28"/>
          <w:szCs w:val="28"/>
        </w:rPr>
        <w:t xml:space="preserve">Данная деятельность позволяет решить, как межличностные проблемы учащихся, так и внутриличностные конкретного учащегося. </w:t>
      </w:r>
    </w:p>
    <w:p w:rsidR="00046B5B" w:rsidRDefault="00046B5B" w:rsidP="00882A90">
      <w:pPr>
        <w:jc w:val="center"/>
        <w:rPr>
          <w:rFonts w:ascii="Times New Roman" w:hAnsi="Times New Roman" w:cs="Times New Roman"/>
          <w:b/>
        </w:rPr>
      </w:pPr>
    </w:p>
    <w:p w:rsidR="009E5598" w:rsidRPr="00C6182A" w:rsidRDefault="009E5598" w:rsidP="00882A90">
      <w:pPr>
        <w:jc w:val="center"/>
        <w:rPr>
          <w:rFonts w:ascii="Times New Roman" w:hAnsi="Times New Roman" w:cs="Times New Roman"/>
          <w:b/>
        </w:rPr>
      </w:pPr>
    </w:p>
    <w:sectPr w:rsidR="009E5598" w:rsidRPr="00C6182A" w:rsidSect="00694CD3">
      <w:footerReference w:type="default" r:id="rId11"/>
      <w:pgSz w:w="11906" w:h="16838"/>
      <w:pgMar w:top="1134" w:right="1274" w:bottom="1702" w:left="1418" w:header="708" w:footer="708" w:gutter="0"/>
      <w:pgBorders w:display="firstPage"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6F" w:rsidRDefault="002B2B6F" w:rsidP="00BD6857">
      <w:pPr>
        <w:spacing w:after="0" w:line="240" w:lineRule="auto"/>
      </w:pPr>
      <w:r>
        <w:separator/>
      </w:r>
    </w:p>
  </w:endnote>
  <w:endnote w:type="continuationSeparator" w:id="0">
    <w:p w:rsidR="002B2B6F" w:rsidRDefault="002B2B6F" w:rsidP="00BD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2"/>
      </w:rPr>
      <w:id w:val="372963385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694CD3" w:rsidRPr="00694CD3" w:rsidRDefault="00694CD3">
        <w:pPr>
          <w:pStyle w:val="af9"/>
          <w:jc w:val="center"/>
          <w:rPr>
            <w:rFonts w:ascii="Times New Roman" w:hAnsi="Times New Roman" w:cs="Times New Roman"/>
            <w:sz w:val="28"/>
          </w:rPr>
        </w:pPr>
        <w:r w:rsidRPr="00694CD3">
          <w:rPr>
            <w:rFonts w:ascii="Times New Roman" w:hAnsi="Times New Roman" w:cs="Times New Roman"/>
            <w:sz w:val="28"/>
          </w:rPr>
          <w:fldChar w:fldCharType="begin"/>
        </w:r>
        <w:r w:rsidRPr="00694CD3">
          <w:rPr>
            <w:rFonts w:ascii="Times New Roman" w:hAnsi="Times New Roman" w:cs="Times New Roman"/>
            <w:sz w:val="28"/>
          </w:rPr>
          <w:instrText>PAGE   \* MERGEFORMAT</w:instrText>
        </w:r>
        <w:r w:rsidRPr="00694CD3">
          <w:rPr>
            <w:rFonts w:ascii="Times New Roman" w:hAnsi="Times New Roman" w:cs="Times New Roman"/>
            <w:sz w:val="28"/>
          </w:rPr>
          <w:fldChar w:fldCharType="separate"/>
        </w:r>
        <w:r w:rsidR="004523BE">
          <w:rPr>
            <w:rFonts w:ascii="Times New Roman" w:hAnsi="Times New Roman" w:cs="Times New Roman"/>
            <w:noProof/>
            <w:sz w:val="28"/>
          </w:rPr>
          <w:t>2</w:t>
        </w:r>
        <w:r w:rsidRPr="00694C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82A90" w:rsidRDefault="00882A9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6F" w:rsidRDefault="002B2B6F" w:rsidP="00BD6857">
      <w:pPr>
        <w:spacing w:after="0" w:line="240" w:lineRule="auto"/>
      </w:pPr>
      <w:r>
        <w:separator/>
      </w:r>
    </w:p>
  </w:footnote>
  <w:footnote w:type="continuationSeparator" w:id="0">
    <w:p w:rsidR="002B2B6F" w:rsidRDefault="002B2B6F" w:rsidP="00BD6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698"/>
    <w:multiLevelType w:val="hybridMultilevel"/>
    <w:tmpl w:val="590EC7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D0DE4"/>
    <w:multiLevelType w:val="hybridMultilevel"/>
    <w:tmpl w:val="22D0F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441B9"/>
    <w:multiLevelType w:val="hybridMultilevel"/>
    <w:tmpl w:val="1E3C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11F2"/>
    <w:multiLevelType w:val="hybridMultilevel"/>
    <w:tmpl w:val="E32EE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43C90"/>
    <w:multiLevelType w:val="hybridMultilevel"/>
    <w:tmpl w:val="32D477EA"/>
    <w:lvl w:ilvl="0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AC"/>
    <w:rsid w:val="00046B5B"/>
    <w:rsid w:val="002B2B6F"/>
    <w:rsid w:val="00366F3C"/>
    <w:rsid w:val="004523BE"/>
    <w:rsid w:val="00523779"/>
    <w:rsid w:val="00545E99"/>
    <w:rsid w:val="005F431E"/>
    <w:rsid w:val="006473B2"/>
    <w:rsid w:val="00663CBB"/>
    <w:rsid w:val="00694CD3"/>
    <w:rsid w:val="00697CAC"/>
    <w:rsid w:val="007A463E"/>
    <w:rsid w:val="007D5049"/>
    <w:rsid w:val="00882A90"/>
    <w:rsid w:val="00942D4F"/>
    <w:rsid w:val="009E5598"/>
    <w:rsid w:val="00A82AF2"/>
    <w:rsid w:val="00AF4E71"/>
    <w:rsid w:val="00BD6857"/>
    <w:rsid w:val="00C6182A"/>
    <w:rsid w:val="00C75EF2"/>
    <w:rsid w:val="00D44120"/>
    <w:rsid w:val="00D5608D"/>
    <w:rsid w:val="00F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5AB9"/>
  <w15:chartTrackingRefBased/>
  <w15:docId w15:val="{236A9A56-CE6C-4738-9F84-07265E15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57"/>
  </w:style>
  <w:style w:type="paragraph" w:styleId="1">
    <w:name w:val="heading 1"/>
    <w:basedOn w:val="a"/>
    <w:next w:val="a"/>
    <w:link w:val="10"/>
    <w:uiPriority w:val="9"/>
    <w:qFormat/>
    <w:rsid w:val="00BD685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85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85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85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85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85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85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85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85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7C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6F3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685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D685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685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685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685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D685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685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685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BD685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6">
    <w:name w:val="caption"/>
    <w:basedOn w:val="a"/>
    <w:next w:val="a"/>
    <w:uiPriority w:val="35"/>
    <w:semiHidden/>
    <w:unhideWhenUsed/>
    <w:qFormat/>
    <w:rsid w:val="00BD685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BD685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8">
    <w:name w:val="Заголовок Знак"/>
    <w:basedOn w:val="a0"/>
    <w:link w:val="a7"/>
    <w:uiPriority w:val="10"/>
    <w:rsid w:val="00BD685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9">
    <w:name w:val="Subtitle"/>
    <w:basedOn w:val="a"/>
    <w:next w:val="a"/>
    <w:link w:val="aa"/>
    <w:uiPriority w:val="11"/>
    <w:qFormat/>
    <w:rsid w:val="00BD685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BD685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BD6857"/>
    <w:rPr>
      <w:b/>
      <w:bCs/>
    </w:rPr>
  </w:style>
  <w:style w:type="character" w:styleId="ac">
    <w:name w:val="Emphasis"/>
    <w:basedOn w:val="a0"/>
    <w:uiPriority w:val="20"/>
    <w:qFormat/>
    <w:rsid w:val="00BD6857"/>
    <w:rPr>
      <w:i/>
      <w:iCs/>
    </w:rPr>
  </w:style>
  <w:style w:type="paragraph" w:styleId="ad">
    <w:name w:val="No Spacing"/>
    <w:link w:val="ae"/>
    <w:uiPriority w:val="1"/>
    <w:qFormat/>
    <w:rsid w:val="00BD685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D685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D6857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BD685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0">
    <w:name w:val="Выделенная цитата Знак"/>
    <w:basedOn w:val="a0"/>
    <w:link w:val="af"/>
    <w:uiPriority w:val="30"/>
    <w:rsid w:val="00BD685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1">
    <w:name w:val="Subtle Emphasis"/>
    <w:basedOn w:val="a0"/>
    <w:uiPriority w:val="19"/>
    <w:qFormat/>
    <w:rsid w:val="00BD6857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BD6857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BD6857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BD6857"/>
    <w:rPr>
      <w:b/>
      <w:bCs/>
      <w:smallCaps/>
      <w:u w:val="single"/>
    </w:rPr>
  </w:style>
  <w:style w:type="character" w:styleId="af5">
    <w:name w:val="Book Title"/>
    <w:basedOn w:val="a0"/>
    <w:uiPriority w:val="33"/>
    <w:qFormat/>
    <w:rsid w:val="00BD6857"/>
    <w:rPr>
      <w:b/>
      <w:bCs/>
      <w:smallCaps/>
    </w:rPr>
  </w:style>
  <w:style w:type="paragraph" w:styleId="af6">
    <w:name w:val="TOC Heading"/>
    <w:basedOn w:val="1"/>
    <w:next w:val="a"/>
    <w:uiPriority w:val="39"/>
    <w:semiHidden/>
    <w:unhideWhenUsed/>
    <w:qFormat/>
    <w:rsid w:val="00BD6857"/>
    <w:pPr>
      <w:outlineLvl w:val="9"/>
    </w:pPr>
  </w:style>
  <w:style w:type="paragraph" w:styleId="af7">
    <w:name w:val="header"/>
    <w:basedOn w:val="a"/>
    <w:link w:val="af8"/>
    <w:uiPriority w:val="99"/>
    <w:unhideWhenUsed/>
    <w:rsid w:val="00BD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D6857"/>
  </w:style>
  <w:style w:type="paragraph" w:styleId="af9">
    <w:name w:val="footer"/>
    <w:basedOn w:val="a"/>
    <w:link w:val="afa"/>
    <w:uiPriority w:val="99"/>
    <w:unhideWhenUsed/>
    <w:rsid w:val="00BD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D6857"/>
  </w:style>
  <w:style w:type="character" w:customStyle="1" w:styleId="ae">
    <w:name w:val="Без интервала Знак"/>
    <w:basedOn w:val="a0"/>
    <w:link w:val="ad"/>
    <w:uiPriority w:val="1"/>
    <w:rsid w:val="00882A90"/>
  </w:style>
  <w:style w:type="character" w:customStyle="1" w:styleId="spelle">
    <w:name w:val="spelle"/>
    <w:basedOn w:val="a0"/>
    <w:rsid w:val="0004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D653-FDFA-412B-9402-8F8C659F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Шкодина</dc:creator>
  <cp:keywords/>
  <dc:description/>
  <cp:lastModifiedBy>Учитель</cp:lastModifiedBy>
  <cp:revision>7</cp:revision>
  <cp:lastPrinted>2017-10-23T18:24:00Z</cp:lastPrinted>
  <dcterms:created xsi:type="dcterms:W3CDTF">2017-10-23T18:23:00Z</dcterms:created>
  <dcterms:modified xsi:type="dcterms:W3CDTF">2018-03-13T06:49:00Z</dcterms:modified>
</cp:coreProperties>
</file>