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252114" w:rsidP="0083487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91FA0" w:rsidRPr="00491FA0">
        <w:rPr>
          <w:rFonts w:ascii="Times New Roman" w:hAnsi="Times New Roman" w:cs="Times New Roman"/>
          <w:sz w:val="28"/>
          <w:szCs w:val="28"/>
        </w:rPr>
        <w:t>Статья на тему</w:t>
      </w:r>
      <w:r w:rsidR="00491FA0">
        <w:rPr>
          <w:rFonts w:ascii="Times New Roman" w:hAnsi="Times New Roman" w:cs="Times New Roman"/>
          <w:sz w:val="26"/>
          <w:szCs w:val="26"/>
        </w:rPr>
        <w:t xml:space="preserve">: </w:t>
      </w:r>
      <w:r>
        <w:rPr>
          <w:rFonts w:ascii="Times New Roman" w:hAnsi="Times New Roman" w:cs="Times New Roman"/>
          <w:sz w:val="28"/>
          <w:szCs w:val="28"/>
        </w:rPr>
        <w:t xml:space="preserve"> проблема зависимостей в современном мире.</w:t>
      </w:r>
    </w:p>
    <w:p w:rsidR="00252114" w:rsidRDefault="00252114" w:rsidP="00834872">
      <w:pPr>
        <w:spacing w:line="360" w:lineRule="auto"/>
        <w:jc w:val="both"/>
        <w:rPr>
          <w:rFonts w:ascii="Times New Roman" w:hAnsi="Times New Roman" w:cs="Times New Roman"/>
          <w:sz w:val="26"/>
          <w:szCs w:val="26"/>
        </w:rPr>
      </w:pPr>
      <w:bookmarkStart w:id="0" w:name="_GoBack"/>
      <w:bookmarkEnd w:id="0"/>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491FA0" w:rsidRDefault="00491FA0" w:rsidP="0025211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85032">
        <w:rPr>
          <w:rFonts w:ascii="Times New Roman" w:hAnsi="Times New Roman" w:cs="Times New Roman"/>
          <w:sz w:val="26"/>
          <w:szCs w:val="26"/>
        </w:rPr>
        <w:t xml:space="preserve">                         </w:t>
      </w:r>
      <w:r w:rsidR="00252114">
        <w:rPr>
          <w:rFonts w:ascii="Times New Roman" w:hAnsi="Times New Roman" w:cs="Times New Roman"/>
          <w:sz w:val="26"/>
          <w:szCs w:val="26"/>
        </w:rPr>
        <w:t xml:space="preserve">                      </w:t>
      </w:r>
    </w:p>
    <w:p w:rsidR="00491FA0" w:rsidRDefault="00491FA0" w:rsidP="00834872">
      <w:pPr>
        <w:spacing w:line="360" w:lineRule="auto"/>
        <w:jc w:val="both"/>
        <w:rPr>
          <w:rFonts w:ascii="Times New Roman" w:hAnsi="Times New Roman" w:cs="Times New Roman"/>
          <w:sz w:val="26"/>
          <w:szCs w:val="26"/>
        </w:rPr>
      </w:pPr>
    </w:p>
    <w:p w:rsidR="00491FA0" w:rsidRDefault="00491FA0" w:rsidP="00834872">
      <w:pPr>
        <w:spacing w:line="360" w:lineRule="auto"/>
        <w:jc w:val="both"/>
        <w:rPr>
          <w:rFonts w:ascii="Times New Roman" w:hAnsi="Times New Roman" w:cs="Times New Roman"/>
          <w:sz w:val="26"/>
          <w:szCs w:val="26"/>
        </w:rPr>
      </w:pPr>
    </w:p>
    <w:p w:rsidR="00252114" w:rsidRDefault="00252114" w:rsidP="00775F35">
      <w:pPr>
        <w:spacing w:line="360" w:lineRule="auto"/>
        <w:jc w:val="both"/>
        <w:rPr>
          <w:rFonts w:ascii="Times New Roman" w:hAnsi="Times New Roman" w:cs="Times New Roman"/>
          <w:sz w:val="26"/>
          <w:szCs w:val="26"/>
        </w:rPr>
      </w:pPr>
    </w:p>
    <w:p w:rsidR="00252114" w:rsidRDefault="00252114" w:rsidP="00775F35">
      <w:pPr>
        <w:spacing w:line="360" w:lineRule="auto"/>
        <w:jc w:val="both"/>
        <w:rPr>
          <w:rFonts w:ascii="Times New Roman" w:hAnsi="Times New Roman" w:cs="Times New Roman"/>
          <w:sz w:val="26"/>
          <w:szCs w:val="26"/>
        </w:rPr>
      </w:pPr>
    </w:p>
    <w:p w:rsidR="00491FA0" w:rsidRPr="00775F35" w:rsidRDefault="00491FA0" w:rsidP="00775F35">
      <w:pPr>
        <w:spacing w:line="360" w:lineRule="auto"/>
        <w:jc w:val="both"/>
        <w:rPr>
          <w:rFonts w:ascii="Times New Roman" w:hAnsi="Times New Roman" w:cs="Times New Roman"/>
          <w:sz w:val="26"/>
          <w:szCs w:val="26"/>
        </w:rPr>
      </w:pPr>
      <w:r w:rsidRPr="00775F35">
        <w:rPr>
          <w:rFonts w:ascii="Times New Roman" w:hAnsi="Times New Roman" w:cs="Times New Roman"/>
          <w:sz w:val="26"/>
          <w:szCs w:val="26"/>
        </w:rPr>
        <w:t>Введение.</w:t>
      </w:r>
    </w:p>
    <w:p w:rsidR="006F6FD2" w:rsidRPr="00775F35" w:rsidRDefault="006F6FD2" w:rsidP="00775F35">
      <w:pPr>
        <w:spacing w:line="360" w:lineRule="auto"/>
        <w:jc w:val="both"/>
        <w:rPr>
          <w:rFonts w:ascii="Times New Roman" w:hAnsi="Times New Roman" w:cs="Times New Roman"/>
          <w:sz w:val="26"/>
          <w:szCs w:val="26"/>
        </w:rPr>
      </w:pPr>
      <w:r w:rsidRPr="00775F35">
        <w:rPr>
          <w:rFonts w:ascii="Times New Roman" w:hAnsi="Times New Roman" w:cs="Times New Roman"/>
          <w:sz w:val="26"/>
          <w:szCs w:val="26"/>
        </w:rPr>
        <w:t>Проблема зависимости, аспектов ее возникновения  в настоящее время актуальна. Это связано с тем, что все большее и большее количество людей становятся «зависимыми»</w:t>
      </w:r>
      <w:r w:rsidR="00C745D3" w:rsidRPr="00775F35">
        <w:rPr>
          <w:rFonts w:ascii="Times New Roman" w:hAnsi="Times New Roman" w:cs="Times New Roman"/>
          <w:sz w:val="26"/>
          <w:szCs w:val="26"/>
        </w:rPr>
        <w:t>. И, если раньше</w:t>
      </w:r>
      <w:r w:rsidRPr="00775F35">
        <w:rPr>
          <w:rFonts w:ascii="Times New Roman" w:hAnsi="Times New Roman" w:cs="Times New Roman"/>
          <w:sz w:val="26"/>
          <w:szCs w:val="26"/>
        </w:rPr>
        <w:t xml:space="preserve">, упоминалась зависимость от различного рода веществ (алкоголизм, наркомания, табакокурение), то в настоящее время широкое распространение получили зависимости не от веществ, а от участия в определенной деятельности. Что мы имеем в виду? </w:t>
      </w:r>
      <w:proofErr w:type="gramStart"/>
      <w:r w:rsidRPr="00775F35">
        <w:rPr>
          <w:rFonts w:ascii="Times New Roman" w:hAnsi="Times New Roman" w:cs="Times New Roman"/>
          <w:sz w:val="26"/>
          <w:szCs w:val="26"/>
        </w:rPr>
        <w:t xml:space="preserve">Популярность интернета и новомодных гаджетов привела к формированию у подростков  зависимости от социальных сетей, </w:t>
      </w:r>
      <w:r w:rsidR="00C745D3" w:rsidRPr="00775F35">
        <w:rPr>
          <w:rFonts w:ascii="Times New Roman" w:hAnsi="Times New Roman" w:cs="Times New Roman"/>
          <w:sz w:val="26"/>
          <w:szCs w:val="26"/>
        </w:rPr>
        <w:t xml:space="preserve"> </w:t>
      </w:r>
      <w:r w:rsidRPr="00775F35">
        <w:rPr>
          <w:rFonts w:ascii="Times New Roman" w:hAnsi="Times New Roman" w:cs="Times New Roman"/>
          <w:sz w:val="26"/>
          <w:szCs w:val="26"/>
        </w:rPr>
        <w:t xml:space="preserve">от </w:t>
      </w:r>
      <w:proofErr w:type="spellStart"/>
      <w:r w:rsidRPr="00775F35">
        <w:rPr>
          <w:rFonts w:ascii="Times New Roman" w:hAnsi="Times New Roman" w:cs="Times New Roman"/>
          <w:sz w:val="26"/>
          <w:szCs w:val="26"/>
        </w:rPr>
        <w:t>селфи</w:t>
      </w:r>
      <w:proofErr w:type="spellEnd"/>
      <w:r w:rsidRPr="00775F35">
        <w:rPr>
          <w:rFonts w:ascii="Times New Roman" w:hAnsi="Times New Roman" w:cs="Times New Roman"/>
          <w:sz w:val="26"/>
          <w:szCs w:val="26"/>
        </w:rPr>
        <w:t xml:space="preserve"> и т.д.</w:t>
      </w:r>
      <w:proofErr w:type="gramEnd"/>
      <w:r w:rsidRPr="00775F35">
        <w:rPr>
          <w:rFonts w:ascii="Times New Roman" w:hAnsi="Times New Roman" w:cs="Times New Roman"/>
          <w:sz w:val="26"/>
          <w:szCs w:val="26"/>
        </w:rPr>
        <w:t xml:space="preserve"> Желание получить дозу адреналина приводит к зависимости от опасных форм поведения (например,  популярная среди молодежи «забава» прокатиться на крыше электропоезда). Человечество идет вперед, но и его «пороки» следуют за ним. </w:t>
      </w:r>
    </w:p>
    <w:p w:rsidR="00491FA0" w:rsidRPr="00775F35" w:rsidRDefault="00491FA0" w:rsidP="00775F35">
      <w:pPr>
        <w:pStyle w:val="a3"/>
        <w:numPr>
          <w:ilvl w:val="0"/>
          <w:numId w:val="9"/>
        </w:numPr>
        <w:spacing w:line="360" w:lineRule="auto"/>
        <w:ind w:left="357" w:firstLine="357"/>
        <w:jc w:val="both"/>
        <w:rPr>
          <w:rFonts w:ascii="Times New Roman" w:hAnsi="Times New Roman" w:cs="Times New Roman"/>
          <w:sz w:val="26"/>
          <w:szCs w:val="26"/>
        </w:rPr>
      </w:pPr>
      <w:r w:rsidRPr="00775F35">
        <w:rPr>
          <w:rFonts w:ascii="Times New Roman" w:hAnsi="Times New Roman" w:cs="Times New Roman"/>
          <w:sz w:val="26"/>
          <w:szCs w:val="26"/>
        </w:rPr>
        <w:t>Зависимость и ее виды</w:t>
      </w:r>
    </w:p>
    <w:p w:rsidR="00834872" w:rsidRPr="00775F35" w:rsidRDefault="00491FA0" w:rsidP="00775F35">
      <w:pPr>
        <w:spacing w:line="360" w:lineRule="auto"/>
        <w:jc w:val="both"/>
        <w:rPr>
          <w:rFonts w:ascii="Times New Roman" w:hAnsi="Times New Roman" w:cs="Times New Roman"/>
          <w:sz w:val="26"/>
          <w:szCs w:val="26"/>
        </w:rPr>
      </w:pPr>
      <w:r w:rsidRPr="00775F35">
        <w:rPr>
          <w:rFonts w:ascii="Times New Roman" w:hAnsi="Times New Roman" w:cs="Times New Roman"/>
          <w:sz w:val="26"/>
          <w:szCs w:val="26"/>
        </w:rPr>
        <w:t xml:space="preserve">  </w:t>
      </w:r>
      <w:r w:rsidR="006F6FD2" w:rsidRPr="00775F35">
        <w:rPr>
          <w:rFonts w:ascii="Times New Roman" w:hAnsi="Times New Roman" w:cs="Times New Roman"/>
          <w:sz w:val="26"/>
          <w:szCs w:val="26"/>
        </w:rPr>
        <w:t xml:space="preserve">Так что же </w:t>
      </w:r>
      <w:r w:rsidR="00834872" w:rsidRPr="00775F35">
        <w:rPr>
          <w:rFonts w:ascii="Times New Roman" w:hAnsi="Times New Roman" w:cs="Times New Roman"/>
          <w:sz w:val="26"/>
          <w:szCs w:val="26"/>
        </w:rPr>
        <w:t xml:space="preserve"> такое зависимость?  </w:t>
      </w:r>
      <w:proofErr w:type="gramStart"/>
      <w:r w:rsidR="00834872" w:rsidRPr="00775F35">
        <w:rPr>
          <w:rFonts w:ascii="Times New Roman" w:hAnsi="Times New Roman" w:cs="Times New Roman"/>
          <w:sz w:val="26"/>
          <w:szCs w:val="26"/>
        </w:rPr>
        <w:t xml:space="preserve">Зависимость - </w:t>
      </w:r>
      <w:r w:rsidR="00834872" w:rsidRPr="00775F35">
        <w:rPr>
          <w:rFonts w:ascii="Times New Roman" w:hAnsi="Times New Roman" w:cs="Times New Roman"/>
          <w:color w:val="000000" w:themeColor="text1"/>
          <w:sz w:val="26"/>
          <w:szCs w:val="26"/>
        </w:rPr>
        <w:t>это навязчивое желание употребления некоторых веществ (алкоголь, никотин, марихуана) или участия в определенной деятельности (секс, игры, шопинг).</w:t>
      </w:r>
      <w:proofErr w:type="gramEnd"/>
      <w:r w:rsidR="00834872" w:rsidRPr="00775F35">
        <w:rPr>
          <w:rFonts w:ascii="Times New Roman" w:hAnsi="Times New Roman" w:cs="Times New Roman"/>
          <w:color w:val="000000" w:themeColor="text1"/>
          <w:sz w:val="26"/>
          <w:szCs w:val="26"/>
        </w:rPr>
        <w:t xml:space="preserve"> </w:t>
      </w:r>
      <w:r w:rsidR="00834872" w:rsidRPr="00775F35">
        <w:rPr>
          <w:rFonts w:ascii="Times New Roman" w:eastAsia="Times New Roman" w:hAnsi="Times New Roman" w:cs="Times New Roman"/>
          <w:color w:val="000000" w:themeColor="text1"/>
          <w:sz w:val="26"/>
          <w:szCs w:val="26"/>
          <w:lang w:eastAsia="ru-RU"/>
        </w:rPr>
        <w:t>В современном мире специалисты насчитывают более 60 видов разнообразных человеческих зависимостей. Все они подра</w:t>
      </w:r>
      <w:r w:rsidR="00C745D3" w:rsidRPr="00775F35">
        <w:rPr>
          <w:rFonts w:ascii="Times New Roman" w:eastAsia="Times New Roman" w:hAnsi="Times New Roman" w:cs="Times New Roman"/>
          <w:color w:val="000000" w:themeColor="text1"/>
          <w:sz w:val="26"/>
          <w:szCs w:val="26"/>
          <w:lang w:eastAsia="ru-RU"/>
        </w:rPr>
        <w:t>зделяются на две крупные группы:</w:t>
      </w:r>
    </w:p>
    <w:p w:rsidR="00834872" w:rsidRPr="00775F35" w:rsidRDefault="00C745D3" w:rsidP="00775F35">
      <w:pPr>
        <w:spacing w:after="90" w:line="360" w:lineRule="auto"/>
        <w:jc w:val="both"/>
        <w:rPr>
          <w:rFonts w:ascii="Times New Roman" w:eastAsia="Times New Roman" w:hAnsi="Times New Roman" w:cs="Times New Roman"/>
          <w:color w:val="000000" w:themeColor="text1"/>
          <w:sz w:val="26"/>
          <w:szCs w:val="26"/>
          <w:lang w:eastAsia="ru-RU"/>
        </w:rPr>
      </w:pPr>
      <w:r w:rsidRPr="00775F35">
        <w:rPr>
          <w:rFonts w:ascii="Times New Roman" w:eastAsia="Times New Roman" w:hAnsi="Times New Roman" w:cs="Times New Roman"/>
          <w:color w:val="000000" w:themeColor="text1"/>
          <w:sz w:val="26"/>
          <w:szCs w:val="26"/>
          <w:lang w:eastAsia="ru-RU"/>
        </w:rPr>
        <w:t xml:space="preserve">Первая группа – это химическая зависимость. </w:t>
      </w:r>
      <w:r w:rsidR="00834872" w:rsidRPr="00775F35">
        <w:rPr>
          <w:rFonts w:ascii="Times New Roman" w:eastAsia="Times New Roman" w:hAnsi="Times New Roman" w:cs="Times New Roman"/>
          <w:color w:val="000000" w:themeColor="text1"/>
          <w:sz w:val="26"/>
          <w:szCs w:val="26"/>
          <w:lang w:eastAsia="ru-RU"/>
        </w:rPr>
        <w:t>При ее наличии, у человека отслеживается тяга к одному определенному веществу, которое поступает в организм извне.</w:t>
      </w:r>
      <w:r w:rsidRPr="00775F35">
        <w:rPr>
          <w:rFonts w:ascii="Times New Roman" w:eastAsia="Times New Roman" w:hAnsi="Times New Roman" w:cs="Times New Roman"/>
          <w:color w:val="000000" w:themeColor="text1"/>
          <w:sz w:val="26"/>
          <w:szCs w:val="26"/>
          <w:lang w:eastAsia="ru-RU"/>
        </w:rPr>
        <w:t xml:space="preserve"> Вторая группа – это н</w:t>
      </w:r>
      <w:r w:rsidR="005B5A0B" w:rsidRPr="00775F35">
        <w:rPr>
          <w:rFonts w:ascii="Times New Roman" w:eastAsia="Times New Roman" w:hAnsi="Times New Roman" w:cs="Times New Roman"/>
          <w:color w:val="000000" w:themeColor="text1"/>
          <w:sz w:val="26"/>
          <w:szCs w:val="26"/>
          <w:lang w:eastAsia="ru-RU"/>
        </w:rPr>
        <w:t xml:space="preserve">ехимическая </w:t>
      </w:r>
      <w:r w:rsidR="00834872" w:rsidRPr="00775F35">
        <w:rPr>
          <w:rFonts w:ascii="Times New Roman" w:eastAsia="Times New Roman" w:hAnsi="Times New Roman" w:cs="Times New Roman"/>
          <w:color w:val="000000" w:themeColor="text1"/>
          <w:sz w:val="26"/>
          <w:szCs w:val="26"/>
          <w:lang w:eastAsia="ru-RU"/>
        </w:rPr>
        <w:t xml:space="preserve"> аддикция. Данный вид зависимости формируется на базе аналогичных принципов </w:t>
      </w:r>
      <w:proofErr w:type="gramStart"/>
      <w:r w:rsidR="00834872" w:rsidRPr="00775F35">
        <w:rPr>
          <w:rFonts w:ascii="Times New Roman" w:eastAsia="Times New Roman" w:hAnsi="Times New Roman" w:cs="Times New Roman"/>
          <w:color w:val="000000" w:themeColor="text1"/>
          <w:sz w:val="26"/>
          <w:szCs w:val="26"/>
          <w:lang w:eastAsia="ru-RU"/>
        </w:rPr>
        <w:t>с</w:t>
      </w:r>
      <w:proofErr w:type="gramEnd"/>
      <w:r w:rsidR="00834872" w:rsidRPr="00775F35">
        <w:rPr>
          <w:rFonts w:ascii="Times New Roman" w:eastAsia="Times New Roman" w:hAnsi="Times New Roman" w:cs="Times New Roman"/>
          <w:color w:val="000000" w:themeColor="text1"/>
          <w:sz w:val="26"/>
          <w:szCs w:val="26"/>
          <w:lang w:eastAsia="ru-RU"/>
        </w:rPr>
        <w:t xml:space="preserve"> химической. С одной лишь разницей, что вещества, вызываемые пристрастие, не поступают в тело, они создаются им самим (непосредственно организмом).</w:t>
      </w:r>
    </w:p>
    <w:p w:rsidR="004E1C20" w:rsidRPr="00775F35" w:rsidRDefault="004E1C20" w:rsidP="00775F35">
      <w:pPr>
        <w:spacing w:after="30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color w:val="000000" w:themeColor="text1"/>
          <w:sz w:val="26"/>
          <w:szCs w:val="26"/>
          <w:lang w:eastAsia="ru-RU"/>
        </w:rPr>
        <w:t>Поговорим о химической зависимости.  При наличии такого рода отклонений, человек добивается изменения собственного состояния путем принятия какого-либо определенного вещества</w:t>
      </w:r>
      <w:r w:rsidRPr="00775F35">
        <w:rPr>
          <w:rFonts w:ascii="Times New Roman" w:eastAsia="Times New Roman" w:hAnsi="Times New Roman" w:cs="Times New Roman"/>
          <w:color w:val="262030"/>
          <w:sz w:val="26"/>
          <w:szCs w:val="26"/>
          <w:lang w:eastAsia="ru-RU"/>
        </w:rPr>
        <w:t xml:space="preserve">. </w:t>
      </w:r>
      <w:r w:rsidRPr="00775F35">
        <w:rPr>
          <w:rFonts w:ascii="Times New Roman" w:eastAsia="Times New Roman" w:hAnsi="Times New Roman" w:cs="Times New Roman"/>
          <w:bCs/>
          <w:sz w:val="26"/>
          <w:szCs w:val="26"/>
          <w:lang w:eastAsia="ru-RU"/>
        </w:rPr>
        <w:t>При длительном и регулярном его потреблен</w:t>
      </w:r>
      <w:r w:rsidR="005B5A0B" w:rsidRPr="00775F35">
        <w:rPr>
          <w:rFonts w:ascii="Times New Roman" w:eastAsia="Times New Roman" w:hAnsi="Times New Roman" w:cs="Times New Roman"/>
          <w:bCs/>
          <w:sz w:val="26"/>
          <w:szCs w:val="26"/>
          <w:lang w:eastAsia="ru-RU"/>
        </w:rPr>
        <w:t>ии организм начинает испытывать привыкание</w:t>
      </w:r>
      <w:r w:rsidRPr="00775F35">
        <w:rPr>
          <w:rFonts w:ascii="Times New Roman" w:eastAsia="Times New Roman" w:hAnsi="Times New Roman" w:cs="Times New Roman"/>
          <w:bCs/>
          <w:sz w:val="26"/>
          <w:szCs w:val="26"/>
          <w:lang w:eastAsia="ru-RU"/>
        </w:rPr>
        <w:t xml:space="preserve"> к дозе поступаемого раздражителя</w:t>
      </w:r>
      <w:r w:rsidRPr="00775F35">
        <w:rPr>
          <w:rFonts w:ascii="Times New Roman" w:eastAsia="Times New Roman" w:hAnsi="Times New Roman" w:cs="Times New Roman"/>
          <w:sz w:val="26"/>
          <w:szCs w:val="26"/>
          <w:lang w:eastAsia="ru-RU"/>
        </w:rPr>
        <w:t xml:space="preserve">. Поэтому </w:t>
      </w:r>
      <w:proofErr w:type="gramStart"/>
      <w:r w:rsidRPr="00775F35">
        <w:rPr>
          <w:rFonts w:ascii="Times New Roman" w:eastAsia="Times New Roman" w:hAnsi="Times New Roman" w:cs="Times New Roman"/>
          <w:sz w:val="26"/>
          <w:szCs w:val="26"/>
          <w:lang w:eastAsia="ru-RU"/>
        </w:rPr>
        <w:t>зависимому</w:t>
      </w:r>
      <w:proofErr w:type="gramEnd"/>
      <w:r w:rsidRPr="00775F35">
        <w:rPr>
          <w:rFonts w:ascii="Times New Roman" w:eastAsia="Times New Roman" w:hAnsi="Times New Roman" w:cs="Times New Roman"/>
          <w:sz w:val="26"/>
          <w:szCs w:val="26"/>
          <w:lang w:eastAsia="ru-RU"/>
        </w:rPr>
        <w:t xml:space="preserve"> приходится периодически увеличивать дозу. </w:t>
      </w:r>
      <w:r w:rsidRPr="00775F35">
        <w:rPr>
          <w:rFonts w:ascii="Times New Roman" w:eastAsia="Times New Roman" w:hAnsi="Times New Roman" w:cs="Times New Roman"/>
          <w:bCs/>
          <w:sz w:val="26"/>
          <w:szCs w:val="26"/>
          <w:lang w:eastAsia="ru-RU"/>
        </w:rPr>
        <w:t xml:space="preserve">Зависимости, </w:t>
      </w:r>
      <w:r w:rsidRPr="00775F35">
        <w:rPr>
          <w:rFonts w:ascii="Times New Roman" w:eastAsia="Times New Roman" w:hAnsi="Times New Roman" w:cs="Times New Roman"/>
          <w:bCs/>
          <w:sz w:val="26"/>
          <w:szCs w:val="26"/>
          <w:lang w:eastAsia="ru-RU"/>
        </w:rPr>
        <w:lastRenderedPageBreak/>
        <w:t>относящиеся к химическим видам, чаще остальных приводят человека к летальному исходу. Ведь слишком высокая концентрация любого вещества, несвойственного для нормальной жизнедеятельности организма, смертельно опасна.</w:t>
      </w:r>
    </w:p>
    <w:p w:rsidR="004E1C20" w:rsidRPr="00775F35" w:rsidRDefault="004E1C20" w:rsidP="00775F35">
      <w:pPr>
        <w:spacing w:after="30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 xml:space="preserve">Виды зависимостей, входящих в данную группу, специалисты подразделяют </w:t>
      </w:r>
      <w:proofErr w:type="gramStart"/>
      <w:r w:rsidRPr="00775F35">
        <w:rPr>
          <w:rFonts w:ascii="Times New Roman" w:eastAsia="Times New Roman" w:hAnsi="Times New Roman" w:cs="Times New Roman"/>
          <w:sz w:val="26"/>
          <w:szCs w:val="26"/>
          <w:lang w:eastAsia="ru-RU"/>
        </w:rPr>
        <w:t>на</w:t>
      </w:r>
      <w:proofErr w:type="gramEnd"/>
      <w:r w:rsidRPr="00775F35">
        <w:rPr>
          <w:rFonts w:ascii="Times New Roman" w:eastAsia="Times New Roman" w:hAnsi="Times New Roman" w:cs="Times New Roman"/>
          <w:sz w:val="26"/>
          <w:szCs w:val="26"/>
          <w:lang w:eastAsia="ru-RU"/>
        </w:rPr>
        <w:t xml:space="preserve"> следующие аддикции:</w:t>
      </w:r>
    </w:p>
    <w:p w:rsidR="004E1C20" w:rsidRPr="00775F35" w:rsidRDefault="004E1C20" w:rsidP="00775F35">
      <w:pPr>
        <w:numPr>
          <w:ilvl w:val="0"/>
          <w:numId w:val="2"/>
        </w:num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алкоголизм;</w:t>
      </w:r>
    </w:p>
    <w:p w:rsidR="004E1C20" w:rsidRPr="00775F35" w:rsidRDefault="004E1C20" w:rsidP="00775F35">
      <w:pPr>
        <w:numPr>
          <w:ilvl w:val="0"/>
          <w:numId w:val="2"/>
        </w:num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наркомания;</w:t>
      </w:r>
    </w:p>
    <w:p w:rsidR="004E1C20" w:rsidRPr="00775F35" w:rsidRDefault="004E1C20" w:rsidP="00775F35">
      <w:pPr>
        <w:numPr>
          <w:ilvl w:val="0"/>
          <w:numId w:val="2"/>
        </w:num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табакокурение;</w:t>
      </w:r>
    </w:p>
    <w:p w:rsidR="004E1C20" w:rsidRPr="00775F35" w:rsidRDefault="004E1C20" w:rsidP="00775F35">
      <w:pPr>
        <w:numPr>
          <w:ilvl w:val="0"/>
          <w:numId w:val="2"/>
        </w:num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увлечение медикаментами (снотворные, транквилизаторы, седативные).</w:t>
      </w:r>
    </w:p>
    <w:p w:rsidR="00566C4A" w:rsidRPr="00775F35" w:rsidRDefault="004E1C20" w:rsidP="00775F35">
      <w:pPr>
        <w:spacing w:after="300" w:line="360" w:lineRule="auto"/>
        <w:jc w:val="both"/>
        <w:rPr>
          <w:rFonts w:ascii="Times New Roman" w:eastAsia="Times New Roman" w:hAnsi="Times New Roman" w:cs="Times New Roman"/>
          <w:sz w:val="26"/>
          <w:szCs w:val="26"/>
          <w:lang w:eastAsia="ru-RU"/>
        </w:rPr>
      </w:pPr>
      <w:proofErr w:type="gramStart"/>
      <w:r w:rsidRPr="00775F35">
        <w:rPr>
          <w:rFonts w:ascii="Times New Roman" w:eastAsia="Times New Roman" w:hAnsi="Times New Roman" w:cs="Times New Roman"/>
          <w:sz w:val="26"/>
          <w:szCs w:val="26"/>
          <w:lang w:eastAsia="ru-RU"/>
        </w:rPr>
        <w:t>Химические</w:t>
      </w:r>
      <w:proofErr w:type="gramEnd"/>
      <w:r w:rsidRPr="00775F35">
        <w:rPr>
          <w:rFonts w:ascii="Times New Roman" w:eastAsia="Times New Roman" w:hAnsi="Times New Roman" w:cs="Times New Roman"/>
          <w:sz w:val="26"/>
          <w:szCs w:val="26"/>
          <w:lang w:eastAsia="ru-RU"/>
        </w:rPr>
        <w:t xml:space="preserve"> аддикции не относятся к обычным дурным привычкам или увлечениям. Хотя большинство </w:t>
      </w:r>
      <w:proofErr w:type="gramStart"/>
      <w:r w:rsidRPr="00775F35">
        <w:rPr>
          <w:rFonts w:ascii="Times New Roman" w:eastAsia="Times New Roman" w:hAnsi="Times New Roman" w:cs="Times New Roman"/>
          <w:sz w:val="26"/>
          <w:szCs w:val="26"/>
          <w:lang w:eastAsia="ru-RU"/>
        </w:rPr>
        <w:t>зависимых</w:t>
      </w:r>
      <w:proofErr w:type="gramEnd"/>
      <w:r w:rsidRPr="00775F35">
        <w:rPr>
          <w:rFonts w:ascii="Times New Roman" w:eastAsia="Times New Roman" w:hAnsi="Times New Roman" w:cs="Times New Roman"/>
          <w:sz w:val="26"/>
          <w:szCs w:val="26"/>
          <w:lang w:eastAsia="ru-RU"/>
        </w:rPr>
        <w:t xml:space="preserve"> искренне верят, что им под силу избавиться от пристрастия только при помощи одного лишь желания, это далеко не так. Каждая из химических зависимостей – это отдельное заболевание хронического характера, имеющая собственный код в классификации болезней.</w:t>
      </w:r>
      <w:r w:rsidR="00C745D3" w:rsidRPr="00775F35">
        <w:rPr>
          <w:rFonts w:ascii="Times New Roman" w:eastAsia="Times New Roman" w:hAnsi="Times New Roman" w:cs="Times New Roman"/>
          <w:sz w:val="26"/>
          <w:szCs w:val="26"/>
          <w:lang w:eastAsia="ru-RU"/>
        </w:rPr>
        <w:t xml:space="preserve"> Так в </w:t>
      </w:r>
      <w:r w:rsidRPr="00775F35">
        <w:rPr>
          <w:rFonts w:ascii="Times New Roman" w:eastAsia="Times New Roman" w:hAnsi="Times New Roman" w:cs="Times New Roman"/>
          <w:sz w:val="26"/>
          <w:szCs w:val="26"/>
          <w:lang w:eastAsia="ru-RU"/>
        </w:rPr>
        <w:t xml:space="preserve"> чем же опасность химических зависимостей? Одна из самых главных опасностей наркомании, алкоголизма – измененное состояние сознания. </w:t>
      </w:r>
      <w:r w:rsidRPr="00775F35">
        <w:rPr>
          <w:rFonts w:ascii="PT Sans" w:eastAsia="Times New Roman" w:hAnsi="PT Sans" w:cs="Arial"/>
          <w:bCs/>
          <w:sz w:val="26"/>
          <w:szCs w:val="26"/>
          <w:lang w:eastAsia="ru-RU"/>
        </w:rPr>
        <w:t>Находясь в измененном состоянии, личность не способна адекватно воспринимать окружающую реальность и грамотно реагировать на события</w:t>
      </w:r>
      <w:r w:rsidRPr="00775F35">
        <w:rPr>
          <w:rFonts w:ascii="PT Sans" w:eastAsia="Times New Roman" w:hAnsi="PT Sans" w:cs="Arial"/>
          <w:sz w:val="26"/>
          <w:szCs w:val="26"/>
          <w:lang w:eastAsia="ru-RU"/>
        </w:rPr>
        <w:t xml:space="preserve">. К сожалению, большинство убийств, краж, изнасилований совершаются людьми, находящимися под воздействием химических веществ. Стремясь заглушить муки совести, больной вновь принимает </w:t>
      </w:r>
      <w:proofErr w:type="gramStart"/>
      <w:r w:rsidRPr="00775F35">
        <w:rPr>
          <w:rFonts w:ascii="PT Sans" w:eastAsia="Times New Roman" w:hAnsi="PT Sans" w:cs="Arial"/>
          <w:sz w:val="26"/>
          <w:szCs w:val="26"/>
          <w:lang w:eastAsia="ru-RU"/>
        </w:rPr>
        <w:t>отраву</w:t>
      </w:r>
      <w:proofErr w:type="gramEnd"/>
      <w:r w:rsidRPr="00775F35">
        <w:rPr>
          <w:rFonts w:ascii="PT Sans" w:eastAsia="Times New Roman" w:hAnsi="PT Sans" w:cs="Arial"/>
          <w:sz w:val="26"/>
          <w:szCs w:val="26"/>
          <w:lang w:eastAsia="ru-RU"/>
        </w:rPr>
        <w:t>. Заставляет его это делать и нужда организма. Ведь все внутренние системы и органы уже не способны нормально функционировать без воздействия постороннего допинга.</w:t>
      </w:r>
      <w:r w:rsidR="00C745D3" w:rsidRPr="00775F35">
        <w:rPr>
          <w:rFonts w:ascii="Times New Roman" w:eastAsia="Times New Roman" w:hAnsi="Times New Roman" w:cs="Times New Roman"/>
          <w:sz w:val="26"/>
          <w:szCs w:val="26"/>
          <w:lang w:eastAsia="ru-RU"/>
        </w:rPr>
        <w:t xml:space="preserve"> </w:t>
      </w:r>
      <w:r w:rsidRPr="00775F35">
        <w:rPr>
          <w:rFonts w:ascii="PT Sans" w:eastAsia="Times New Roman" w:hAnsi="PT Sans" w:cs="Arial"/>
          <w:sz w:val="26"/>
          <w:szCs w:val="26"/>
          <w:lang w:eastAsia="ru-RU"/>
        </w:rPr>
        <w:t>Кроме того, употребление наркоти</w:t>
      </w:r>
      <w:r w:rsidR="00C745D3" w:rsidRPr="00775F35">
        <w:rPr>
          <w:rFonts w:ascii="PT Sans" w:eastAsia="Times New Roman" w:hAnsi="PT Sans" w:cs="Arial"/>
          <w:sz w:val="26"/>
          <w:szCs w:val="26"/>
          <w:lang w:eastAsia="ru-RU"/>
        </w:rPr>
        <w:t>ков, алкоголя, табака приводит</w:t>
      </w:r>
      <w:r w:rsidR="00FB66E8" w:rsidRPr="00775F35">
        <w:rPr>
          <w:rFonts w:ascii="PT Sans" w:eastAsia="Times New Roman" w:hAnsi="PT Sans" w:cs="Arial"/>
          <w:sz w:val="26"/>
          <w:szCs w:val="26"/>
          <w:lang w:eastAsia="ru-RU"/>
        </w:rPr>
        <w:t xml:space="preserve"> к негативным последствиям. Во-первых,  </w:t>
      </w:r>
      <w:r w:rsidR="00C745D3" w:rsidRPr="00775F35">
        <w:rPr>
          <w:rFonts w:ascii="PT Sans" w:eastAsia="Times New Roman" w:hAnsi="PT Sans" w:cs="Arial"/>
          <w:sz w:val="26"/>
          <w:szCs w:val="26"/>
          <w:lang w:eastAsia="ru-RU"/>
        </w:rPr>
        <w:t xml:space="preserve"> к</w:t>
      </w:r>
      <w:r w:rsidR="00FB66E8" w:rsidRPr="00775F35">
        <w:rPr>
          <w:rFonts w:ascii="Times New Roman" w:eastAsia="Times New Roman" w:hAnsi="Times New Roman" w:cs="Times New Roman"/>
          <w:sz w:val="26"/>
          <w:szCs w:val="26"/>
          <w:lang w:eastAsia="ru-RU"/>
        </w:rPr>
        <w:t xml:space="preserve"> р</w:t>
      </w:r>
      <w:r w:rsidR="00566C4A" w:rsidRPr="00775F35">
        <w:rPr>
          <w:rFonts w:ascii="Times New Roman" w:eastAsia="Times New Roman" w:hAnsi="Times New Roman" w:cs="Times New Roman"/>
          <w:sz w:val="26"/>
          <w:szCs w:val="26"/>
          <w:lang w:eastAsia="ru-RU"/>
        </w:rPr>
        <w:t>азрушению здоровья. Продолжительная интоксикация организма наркотиками, спиртными напитками полностью разрушает здоровье. Страдает вся физическая функциональность всех внутренних органов. Особенно рискует печень, мозг, легкие, сердце. Скорость деградации зависит от вида вещества, которое использует человек, от его возраста, состояния здоровья и дозировки принимаемого препарата.</w:t>
      </w:r>
      <w:r w:rsidR="00FB66E8" w:rsidRPr="00775F35">
        <w:rPr>
          <w:rFonts w:ascii="Times New Roman" w:eastAsia="Times New Roman" w:hAnsi="Times New Roman" w:cs="Times New Roman"/>
          <w:sz w:val="26"/>
          <w:szCs w:val="26"/>
          <w:lang w:eastAsia="ru-RU"/>
        </w:rPr>
        <w:t xml:space="preserve"> </w:t>
      </w:r>
      <w:r w:rsidR="00566C4A" w:rsidRPr="00775F35">
        <w:rPr>
          <w:rFonts w:ascii="Times New Roman" w:eastAsia="Times New Roman" w:hAnsi="Times New Roman" w:cs="Times New Roman"/>
          <w:sz w:val="26"/>
          <w:szCs w:val="26"/>
          <w:lang w:eastAsia="ru-RU"/>
        </w:rPr>
        <w:lastRenderedPageBreak/>
        <w:t>Страдает и психическое здоровье человека. Оно начинает постепенно разрушаться и деградировать. Зависимости лишь вначале «дарят» личности приятное ощущение эйфории и расслабленности. Человек, долгое время употребляющий различные препараты, рискует заработать себе тяжелое психическое расстройство.</w:t>
      </w:r>
      <w:r w:rsidR="00FB66E8" w:rsidRPr="00775F35">
        <w:rPr>
          <w:rFonts w:ascii="Times New Roman" w:eastAsia="Times New Roman" w:hAnsi="Times New Roman" w:cs="Times New Roman"/>
          <w:sz w:val="26"/>
          <w:szCs w:val="26"/>
          <w:lang w:eastAsia="ru-RU"/>
        </w:rPr>
        <w:t xml:space="preserve"> Еще одно негативное последствие - проблема</w:t>
      </w:r>
      <w:r w:rsidR="00C745D3" w:rsidRPr="00775F35">
        <w:rPr>
          <w:rFonts w:ascii="Times New Roman" w:eastAsia="Times New Roman" w:hAnsi="Times New Roman" w:cs="Times New Roman"/>
          <w:sz w:val="26"/>
          <w:szCs w:val="26"/>
          <w:lang w:eastAsia="ru-RU"/>
        </w:rPr>
        <w:t xml:space="preserve"> </w:t>
      </w:r>
      <w:proofErr w:type="gramStart"/>
      <w:r w:rsidR="00C745D3" w:rsidRPr="00775F35">
        <w:rPr>
          <w:rFonts w:ascii="Times New Roman" w:eastAsia="Times New Roman" w:hAnsi="Times New Roman" w:cs="Times New Roman"/>
          <w:sz w:val="26"/>
          <w:szCs w:val="26"/>
          <w:lang w:eastAsia="ru-RU"/>
        </w:rPr>
        <w:t>в</w:t>
      </w:r>
      <w:proofErr w:type="gramEnd"/>
      <w:r w:rsidR="00C745D3" w:rsidRPr="00775F35">
        <w:rPr>
          <w:rFonts w:ascii="Times New Roman" w:eastAsia="Times New Roman" w:hAnsi="Times New Roman" w:cs="Times New Roman"/>
          <w:sz w:val="26"/>
          <w:szCs w:val="26"/>
          <w:lang w:eastAsia="ru-RU"/>
        </w:rPr>
        <w:t xml:space="preserve"> с</w:t>
      </w:r>
      <w:r w:rsidR="00566C4A" w:rsidRPr="00775F35">
        <w:rPr>
          <w:rFonts w:ascii="Times New Roman" w:eastAsia="Times New Roman" w:hAnsi="Times New Roman" w:cs="Times New Roman"/>
          <w:sz w:val="26"/>
          <w:szCs w:val="26"/>
          <w:lang w:eastAsia="ru-RU"/>
        </w:rPr>
        <w:t>оциализация. Зависимый стремительно теряет все, что окружало его в здоровой жизни. Работа, семья, уважение коллег, родственные и дружеские связи – все уходит на второй план. Теперь в фаворитах лишь одна цель – достать очередную порцию допинга.</w:t>
      </w:r>
    </w:p>
    <w:p w:rsidR="005B5A0B" w:rsidRPr="00775F35" w:rsidRDefault="00566C4A" w:rsidP="00775F35">
      <w:p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 xml:space="preserve"> Чтобы разнообразить собственную жизнь, человек порой использует не только алкоголь, лекарства или наркотики. В дело включаются и о</w:t>
      </w:r>
      <w:r w:rsidR="00FB66E8" w:rsidRPr="00775F35">
        <w:rPr>
          <w:rFonts w:ascii="Times New Roman" w:eastAsia="Times New Roman" w:hAnsi="Times New Roman" w:cs="Times New Roman"/>
          <w:sz w:val="26"/>
          <w:szCs w:val="26"/>
          <w:lang w:eastAsia="ru-RU"/>
        </w:rPr>
        <w:t>пределенные занятия-увлечения. И возникает нехимическая зависимость.</w:t>
      </w:r>
    </w:p>
    <w:p w:rsidR="004F644B" w:rsidRPr="00775F35" w:rsidRDefault="00FB66E8" w:rsidP="00775F35">
      <w:p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Что мы можем к ней</w:t>
      </w:r>
      <w:r w:rsidR="00566C4A" w:rsidRPr="00775F35">
        <w:rPr>
          <w:rFonts w:ascii="Times New Roman" w:eastAsia="Times New Roman" w:hAnsi="Times New Roman" w:cs="Times New Roman"/>
          <w:sz w:val="26"/>
          <w:szCs w:val="26"/>
          <w:lang w:eastAsia="ru-RU"/>
        </w:rPr>
        <w:t xml:space="preserve"> отнести? </w:t>
      </w:r>
      <w:proofErr w:type="spellStart"/>
      <w:r w:rsidR="00566C4A" w:rsidRPr="00775F35">
        <w:rPr>
          <w:rFonts w:ascii="Times New Roman" w:eastAsia="Times New Roman" w:hAnsi="Times New Roman" w:cs="Times New Roman"/>
          <w:sz w:val="26"/>
          <w:szCs w:val="26"/>
          <w:lang w:eastAsia="ru-RU"/>
        </w:rPr>
        <w:t>Игромания</w:t>
      </w:r>
      <w:proofErr w:type="spellEnd"/>
      <w:r w:rsidR="00566C4A" w:rsidRPr="00775F35">
        <w:rPr>
          <w:rFonts w:ascii="Times New Roman" w:eastAsia="Times New Roman" w:hAnsi="Times New Roman" w:cs="Times New Roman"/>
          <w:sz w:val="26"/>
          <w:szCs w:val="26"/>
          <w:lang w:eastAsia="ru-RU"/>
        </w:rPr>
        <w:t xml:space="preserve">, шопоголизм, нимфомания, интернет-зависимость, компьютерная зависимость, булимия, клептомания, </w:t>
      </w:r>
      <w:proofErr w:type="spellStart"/>
      <w:r w:rsidR="00566C4A" w:rsidRPr="00775F35">
        <w:rPr>
          <w:rFonts w:ascii="Times New Roman" w:eastAsia="Times New Roman" w:hAnsi="Times New Roman" w:cs="Times New Roman"/>
          <w:sz w:val="26"/>
          <w:szCs w:val="26"/>
          <w:lang w:eastAsia="ru-RU"/>
        </w:rPr>
        <w:t>адреналиномания</w:t>
      </w:r>
      <w:proofErr w:type="spellEnd"/>
      <w:r w:rsidR="00566C4A" w:rsidRPr="00775F35">
        <w:rPr>
          <w:rFonts w:ascii="Times New Roman" w:eastAsia="Times New Roman" w:hAnsi="Times New Roman" w:cs="Times New Roman"/>
          <w:sz w:val="26"/>
          <w:szCs w:val="26"/>
          <w:lang w:eastAsia="ru-RU"/>
        </w:rPr>
        <w:t xml:space="preserve"> – все э</w:t>
      </w:r>
      <w:r w:rsidRPr="00775F35">
        <w:rPr>
          <w:rFonts w:ascii="Times New Roman" w:eastAsia="Times New Roman" w:hAnsi="Times New Roman" w:cs="Times New Roman"/>
          <w:sz w:val="26"/>
          <w:szCs w:val="26"/>
          <w:lang w:eastAsia="ru-RU"/>
        </w:rPr>
        <w:t>то разновидности нехимических</w:t>
      </w:r>
      <w:r w:rsidR="00566C4A" w:rsidRPr="00775F35">
        <w:rPr>
          <w:rFonts w:ascii="Times New Roman" w:eastAsia="Times New Roman" w:hAnsi="Times New Roman" w:cs="Times New Roman"/>
          <w:sz w:val="26"/>
          <w:szCs w:val="26"/>
          <w:lang w:eastAsia="ru-RU"/>
        </w:rPr>
        <w:t xml:space="preserve"> зависимостей.</w:t>
      </w:r>
      <w:r w:rsidR="004F644B" w:rsidRPr="00775F35">
        <w:rPr>
          <w:rFonts w:ascii="Times New Roman" w:eastAsia="Times New Roman" w:hAnsi="Times New Roman" w:cs="Times New Roman"/>
          <w:sz w:val="26"/>
          <w:szCs w:val="26"/>
          <w:lang w:eastAsia="ru-RU"/>
        </w:rPr>
        <w:t xml:space="preserve"> По мнению ряда специалистов, данный вид зависимости приводит к не менее тяжелым последствиям, чем химическая зависимость. </w:t>
      </w:r>
      <w:proofErr w:type="gramStart"/>
      <w:r w:rsidR="004F644B" w:rsidRPr="00775F35">
        <w:rPr>
          <w:rFonts w:ascii="Times New Roman" w:eastAsia="Times New Roman" w:hAnsi="Times New Roman" w:cs="Times New Roman"/>
          <w:sz w:val="26"/>
          <w:szCs w:val="26"/>
          <w:lang w:eastAsia="ru-RU"/>
        </w:rPr>
        <w:t>Это и обсессивно-</w:t>
      </w:r>
      <w:proofErr w:type="spellStart"/>
      <w:r w:rsidR="004F644B" w:rsidRPr="00775F35">
        <w:rPr>
          <w:rFonts w:ascii="Times New Roman" w:eastAsia="Times New Roman" w:hAnsi="Times New Roman" w:cs="Times New Roman"/>
          <w:sz w:val="26"/>
          <w:szCs w:val="26"/>
          <w:lang w:eastAsia="ru-RU"/>
        </w:rPr>
        <w:t>компульсивный</w:t>
      </w:r>
      <w:proofErr w:type="spellEnd"/>
      <w:r w:rsidR="004F644B" w:rsidRPr="00775F35">
        <w:rPr>
          <w:rFonts w:ascii="Times New Roman" w:eastAsia="Times New Roman" w:hAnsi="Times New Roman" w:cs="Times New Roman"/>
          <w:sz w:val="26"/>
          <w:szCs w:val="26"/>
          <w:lang w:eastAsia="ru-RU"/>
        </w:rPr>
        <w:t xml:space="preserve"> синдром (развитие у личности навязчивых и не поддающихся самоконтролю идей, мыслей или поступков); </w:t>
      </w:r>
      <w:r w:rsidRPr="00775F35">
        <w:rPr>
          <w:rFonts w:ascii="Times New Roman" w:eastAsia="Times New Roman" w:hAnsi="Times New Roman" w:cs="Times New Roman"/>
          <w:sz w:val="26"/>
          <w:szCs w:val="26"/>
          <w:lang w:eastAsia="ru-RU"/>
        </w:rPr>
        <w:t>п</w:t>
      </w:r>
      <w:r w:rsidR="004F644B" w:rsidRPr="00775F35">
        <w:rPr>
          <w:rFonts w:ascii="Times New Roman" w:eastAsia="Times New Roman" w:hAnsi="Times New Roman" w:cs="Times New Roman"/>
          <w:sz w:val="26"/>
          <w:szCs w:val="26"/>
          <w:lang w:eastAsia="ru-RU"/>
        </w:rPr>
        <w:t>сихологический дискомфорт</w:t>
      </w:r>
      <w:r w:rsidR="004F644B" w:rsidRPr="00775F35">
        <w:rPr>
          <w:rFonts w:ascii="Times New Roman" w:eastAsia="Times New Roman" w:hAnsi="Times New Roman" w:cs="Times New Roman"/>
          <w:b/>
          <w:sz w:val="26"/>
          <w:szCs w:val="26"/>
          <w:lang w:eastAsia="ru-RU"/>
        </w:rPr>
        <w:t xml:space="preserve"> - </w:t>
      </w:r>
      <w:r w:rsidR="004F644B" w:rsidRPr="00775F35">
        <w:rPr>
          <w:rFonts w:ascii="Times New Roman" w:eastAsia="Times New Roman" w:hAnsi="Times New Roman" w:cs="Times New Roman"/>
          <w:sz w:val="26"/>
          <w:szCs w:val="26"/>
          <w:lang w:eastAsia="ru-RU"/>
        </w:rPr>
        <w:t>всецело посвящая себя одному занятию, чел</w:t>
      </w:r>
      <w:r w:rsidRPr="00775F35">
        <w:rPr>
          <w:rFonts w:ascii="Times New Roman" w:eastAsia="Times New Roman" w:hAnsi="Times New Roman" w:cs="Times New Roman"/>
          <w:sz w:val="26"/>
          <w:szCs w:val="26"/>
          <w:lang w:eastAsia="ru-RU"/>
        </w:rPr>
        <w:t xml:space="preserve">овек забывает обо всем другом, </w:t>
      </w:r>
      <w:r w:rsidR="004F644B" w:rsidRPr="00775F35">
        <w:rPr>
          <w:rFonts w:ascii="Times New Roman" w:eastAsia="Times New Roman" w:hAnsi="Times New Roman" w:cs="Times New Roman"/>
          <w:sz w:val="26"/>
          <w:szCs w:val="26"/>
          <w:lang w:eastAsia="ru-RU"/>
        </w:rPr>
        <w:t>теряются дружеские связи, рушатся семьи, а у самого больного развивается психологическое неудовлетворение, которое может привести к тяжелейшей депрессии со всеми вытекающими грустными последствиями.</w:t>
      </w:r>
      <w:proofErr w:type="gramEnd"/>
      <w:r w:rsidRPr="00775F35">
        <w:rPr>
          <w:rFonts w:ascii="Times New Roman" w:eastAsia="Times New Roman" w:hAnsi="Times New Roman" w:cs="Times New Roman"/>
          <w:sz w:val="26"/>
          <w:szCs w:val="26"/>
          <w:lang w:eastAsia="ru-RU"/>
        </w:rPr>
        <w:t xml:space="preserve"> Нехимическая</w:t>
      </w:r>
      <w:r w:rsidR="004F644B" w:rsidRPr="00775F35">
        <w:rPr>
          <w:rFonts w:ascii="Times New Roman" w:eastAsia="Times New Roman" w:hAnsi="Times New Roman" w:cs="Times New Roman"/>
          <w:sz w:val="26"/>
          <w:szCs w:val="26"/>
          <w:lang w:eastAsia="ru-RU"/>
        </w:rPr>
        <w:t xml:space="preserve"> зависимость также имеет синдром отмены</w:t>
      </w:r>
      <w:r w:rsidR="0010218C" w:rsidRPr="00775F35">
        <w:rPr>
          <w:rFonts w:ascii="Times New Roman" w:eastAsia="Times New Roman" w:hAnsi="Times New Roman" w:cs="Times New Roman"/>
          <w:sz w:val="26"/>
          <w:szCs w:val="26"/>
          <w:lang w:eastAsia="ru-RU"/>
        </w:rPr>
        <w:t xml:space="preserve">. Без получения очередной дозы успокоения от собственного пристрастия, человек ощущает себя крайне </w:t>
      </w:r>
      <w:proofErr w:type="gramStart"/>
      <w:r w:rsidR="0010218C" w:rsidRPr="00775F35">
        <w:rPr>
          <w:rFonts w:ascii="Times New Roman" w:eastAsia="Times New Roman" w:hAnsi="Times New Roman" w:cs="Times New Roman"/>
          <w:sz w:val="26"/>
          <w:szCs w:val="26"/>
          <w:lang w:eastAsia="ru-RU"/>
        </w:rPr>
        <w:t>неудовлетворенным</w:t>
      </w:r>
      <w:proofErr w:type="gramEnd"/>
      <w:r w:rsidR="0010218C" w:rsidRPr="00775F35">
        <w:rPr>
          <w:rFonts w:ascii="Times New Roman" w:eastAsia="Times New Roman" w:hAnsi="Times New Roman" w:cs="Times New Roman"/>
          <w:sz w:val="26"/>
          <w:szCs w:val="26"/>
          <w:lang w:eastAsia="ru-RU"/>
        </w:rPr>
        <w:t>. Он даже впадает в отчаяние, сопровождающееся раздражительностью и агрессивностью. Такое состояние зачастую приводит к тяжелым нервным стрессам и депрессивным расстройствам</w:t>
      </w:r>
      <w:r w:rsidR="00530C42" w:rsidRPr="00775F35">
        <w:rPr>
          <w:rFonts w:ascii="Times New Roman" w:eastAsia="Times New Roman" w:hAnsi="Times New Roman" w:cs="Times New Roman"/>
          <w:sz w:val="26"/>
          <w:szCs w:val="26"/>
          <w:lang w:eastAsia="ru-RU"/>
        </w:rPr>
        <w:t>.</w:t>
      </w:r>
    </w:p>
    <w:p w:rsidR="003C2F40" w:rsidRPr="00775F35" w:rsidRDefault="00530C42" w:rsidP="00775F35">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 xml:space="preserve">В настоящее время все больше людей начинают втягиваться именно в нехимические зависимости, особенно в интернет-аддикцию. Дело в том, что в виртуальную сеть переходят и другие виды нехимических влечений. Например, выделяют интернет-шопоголизм (покупки в виртуальных магазинах), </w:t>
      </w:r>
      <w:r w:rsidRPr="00775F35">
        <w:rPr>
          <w:rFonts w:ascii="Times New Roman" w:eastAsia="Times New Roman" w:hAnsi="Times New Roman" w:cs="Times New Roman"/>
          <w:sz w:val="26"/>
          <w:szCs w:val="26"/>
          <w:lang w:eastAsia="ru-RU"/>
        </w:rPr>
        <w:lastRenderedPageBreak/>
        <w:t>компьютерную игроманию (онлайн-игры и всевозможные сайты казино), интернет-работоголизм (привязанность к заработку на бинарных опционах, на просмотре рекламны</w:t>
      </w:r>
      <w:r w:rsidR="00FB66E8" w:rsidRPr="00775F35">
        <w:rPr>
          <w:rFonts w:ascii="Times New Roman" w:eastAsia="Times New Roman" w:hAnsi="Times New Roman" w:cs="Times New Roman"/>
          <w:sz w:val="26"/>
          <w:szCs w:val="26"/>
          <w:lang w:eastAsia="ru-RU"/>
        </w:rPr>
        <w:t>х ссылок, на написании статей</w:t>
      </w:r>
      <w:r w:rsidR="00DE66D0" w:rsidRPr="00775F35">
        <w:rPr>
          <w:rFonts w:ascii="Times New Roman" w:eastAsia="Times New Roman" w:hAnsi="Times New Roman" w:cs="Times New Roman"/>
          <w:sz w:val="26"/>
          <w:szCs w:val="26"/>
          <w:lang w:eastAsia="ru-RU"/>
        </w:rPr>
        <w:t xml:space="preserve">). </w:t>
      </w:r>
    </w:p>
    <w:p w:rsidR="00491FA0" w:rsidRPr="00775F35" w:rsidRDefault="00491FA0" w:rsidP="00775F35">
      <w:pPr>
        <w:spacing w:before="100" w:beforeAutospacing="1" w:after="100" w:afterAutospacing="1" w:line="360" w:lineRule="auto"/>
        <w:ind w:firstLine="709"/>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2.Социальный и психологический аспект возникновения зависимости</w:t>
      </w:r>
    </w:p>
    <w:p w:rsidR="00C961A8" w:rsidRPr="00775F35" w:rsidRDefault="0010218C" w:rsidP="00775F35">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Так почему же у людей возникает зависимость? Один из главных аспектов ее формирования – аспект социальный.</w:t>
      </w:r>
      <w:r w:rsidR="00C961A8" w:rsidRPr="00775F35">
        <w:rPr>
          <w:rFonts w:ascii="Times New Roman" w:eastAsia="Times New Roman" w:hAnsi="Times New Roman" w:cs="Times New Roman"/>
          <w:sz w:val="26"/>
          <w:szCs w:val="26"/>
          <w:lang w:eastAsia="ru-RU"/>
        </w:rPr>
        <w:t xml:space="preserve"> И в первую очередь необходимо отметить роль семьи, ведь большинство отклонений в поведении, в том числе и употребление психоактивных веществ имеют в своей основе социальную дезадаптацию, корни которой лежат в семье. Какие негативные факторы мы можем выделить:</w:t>
      </w:r>
    </w:p>
    <w:p w:rsidR="00C961A8" w:rsidRPr="00775F35" w:rsidRDefault="00C961A8" w:rsidP="00775F35">
      <w:pPr>
        <w:pStyle w:val="a3"/>
        <w:numPr>
          <w:ilvl w:val="0"/>
          <w:numId w:val="5"/>
        </w:num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Гиперопека или недостат</w:t>
      </w:r>
      <w:r w:rsidR="005B5A0B" w:rsidRPr="00775F35">
        <w:rPr>
          <w:rFonts w:ascii="Times New Roman" w:eastAsia="Times New Roman" w:hAnsi="Times New Roman" w:cs="Times New Roman"/>
          <w:sz w:val="26"/>
          <w:szCs w:val="26"/>
          <w:lang w:eastAsia="ru-RU"/>
        </w:rPr>
        <w:t>ок внимания со стороны взрослых к ребенку.</w:t>
      </w:r>
    </w:p>
    <w:p w:rsidR="00C961A8" w:rsidRPr="00775F35" w:rsidRDefault="00C961A8" w:rsidP="00775F35">
      <w:pPr>
        <w:pStyle w:val="a3"/>
        <w:numPr>
          <w:ilvl w:val="0"/>
          <w:numId w:val="5"/>
        </w:num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Жестокое обращение с ребенком, насилие над ним.</w:t>
      </w:r>
    </w:p>
    <w:p w:rsidR="00C961A8" w:rsidRPr="00775F35" w:rsidRDefault="00C961A8" w:rsidP="00775F35">
      <w:pPr>
        <w:pStyle w:val="a3"/>
        <w:numPr>
          <w:ilvl w:val="0"/>
          <w:numId w:val="5"/>
        </w:num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Пьянс</w:t>
      </w:r>
      <w:r w:rsidR="003C2F40" w:rsidRPr="00775F35">
        <w:rPr>
          <w:rFonts w:ascii="Times New Roman" w:eastAsia="Times New Roman" w:hAnsi="Times New Roman" w:cs="Times New Roman"/>
          <w:sz w:val="26"/>
          <w:szCs w:val="26"/>
          <w:lang w:eastAsia="ru-RU"/>
        </w:rPr>
        <w:t>т</w:t>
      </w:r>
      <w:r w:rsidRPr="00775F35">
        <w:rPr>
          <w:rFonts w:ascii="Times New Roman" w:eastAsia="Times New Roman" w:hAnsi="Times New Roman" w:cs="Times New Roman"/>
          <w:sz w:val="26"/>
          <w:szCs w:val="26"/>
          <w:lang w:eastAsia="ru-RU"/>
        </w:rPr>
        <w:t>во  родителей, скандалы и конфликты в семье, т.е. неблагоприятный психологический климат в семье.</w:t>
      </w:r>
    </w:p>
    <w:p w:rsidR="00C961A8" w:rsidRPr="00775F35" w:rsidRDefault="00C961A8" w:rsidP="00775F35">
      <w:pPr>
        <w:spacing w:after="90" w:line="360" w:lineRule="auto"/>
        <w:ind w:left="360"/>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Все это может способствовать развитию зависимости у подростка.</w:t>
      </w:r>
    </w:p>
    <w:p w:rsidR="00C961A8" w:rsidRPr="00775F35" w:rsidRDefault="00C961A8" w:rsidP="00775F35">
      <w:pPr>
        <w:spacing w:after="90" w:line="360" w:lineRule="auto"/>
        <w:ind w:left="360"/>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Еще один из социальных аспектов формирования зависимости – это мода. Что мы видим на экранах телевизоров, в журналах и на просторах интернета? Скрытая реклама курения, пропаганда нездоровой худобы среди девушек, позиционирование пивных и энергетических напитков как атрибутов «крутости» и «свободы». Все это приводит к формированию нездорового интереса и желанию попробовать.</w:t>
      </w:r>
    </w:p>
    <w:p w:rsidR="00C961A8" w:rsidRPr="00775F35" w:rsidRDefault="00C961A8" w:rsidP="00775F35">
      <w:pPr>
        <w:spacing w:after="90" w:line="360" w:lineRule="auto"/>
        <w:ind w:left="360"/>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 xml:space="preserve">Что еще можно </w:t>
      </w:r>
      <w:r w:rsidR="00491FA0" w:rsidRPr="00775F35">
        <w:rPr>
          <w:rFonts w:ascii="Times New Roman" w:eastAsia="Times New Roman" w:hAnsi="Times New Roman" w:cs="Times New Roman"/>
          <w:sz w:val="26"/>
          <w:szCs w:val="26"/>
          <w:lang w:eastAsia="ru-RU"/>
        </w:rPr>
        <w:t>сказать о социальных факторах з</w:t>
      </w:r>
      <w:r w:rsidRPr="00775F35">
        <w:rPr>
          <w:rFonts w:ascii="Times New Roman" w:eastAsia="Times New Roman" w:hAnsi="Times New Roman" w:cs="Times New Roman"/>
          <w:sz w:val="26"/>
          <w:szCs w:val="26"/>
          <w:lang w:eastAsia="ru-RU"/>
        </w:rPr>
        <w:t>ависимости?</w:t>
      </w:r>
      <w:r w:rsidR="00A53078" w:rsidRPr="00775F35">
        <w:rPr>
          <w:rFonts w:ascii="Times New Roman" w:eastAsia="Times New Roman" w:hAnsi="Times New Roman" w:cs="Times New Roman"/>
          <w:sz w:val="26"/>
          <w:szCs w:val="26"/>
          <w:lang w:eastAsia="ru-RU"/>
        </w:rPr>
        <w:t xml:space="preserve"> Немаловажную роль играют традиции.</w:t>
      </w:r>
      <w:r w:rsidR="00A53078" w:rsidRPr="00775F35">
        <w:rPr>
          <w:rFonts w:ascii="Tahoma" w:hAnsi="Tahoma" w:cs="Tahoma"/>
          <w:sz w:val="26"/>
          <w:szCs w:val="26"/>
        </w:rPr>
        <w:t xml:space="preserve"> </w:t>
      </w:r>
      <w:r w:rsidR="00A53078" w:rsidRPr="00775F35">
        <w:rPr>
          <w:rFonts w:ascii="Times New Roman" w:hAnsi="Times New Roman" w:cs="Times New Roman"/>
          <w:sz w:val="26"/>
          <w:szCs w:val="26"/>
        </w:rPr>
        <w:t xml:space="preserve">Одной из таких традиций является употребление алкоголя. Питейные традиции передаются из поколения в поколение и играют очень большую роль в формировании пагубного пристрастия. Например, человек малопьющий или совсем не употребляющий спиртного, начинает пить только потому, что его родственники, коллеги по работе, одногруппники, близкие, друзья выпивают по какому-то поводу или поддерживая традицию. Чтобы не выглядеть в компании белой вороной и не отстать от других, человек вынужден выпивать. Постепенно это становится привычкой. </w:t>
      </w:r>
      <w:r w:rsidR="00A53078" w:rsidRPr="00775F35">
        <w:rPr>
          <w:rFonts w:ascii="Times New Roman" w:eastAsia="Times New Roman" w:hAnsi="Times New Roman" w:cs="Times New Roman"/>
          <w:sz w:val="26"/>
          <w:szCs w:val="26"/>
          <w:lang w:eastAsia="ru-RU"/>
        </w:rPr>
        <w:t xml:space="preserve"> </w:t>
      </w:r>
    </w:p>
    <w:p w:rsidR="00530C42" w:rsidRPr="00775F35" w:rsidRDefault="00A53078" w:rsidP="00775F35">
      <w:p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lastRenderedPageBreak/>
        <w:t>Список социальных факторов можно продолжать. Это и отсутствие интереса к жизни, ощущение собственной ненужности, стремление уйти от реальности,  отсутствие возможности культурно развиваться, бедность, социальное неблагополучие – все эти причины способствуют возникновению зависимо</w:t>
      </w:r>
      <w:r w:rsidR="00530C42" w:rsidRPr="00775F35">
        <w:rPr>
          <w:rFonts w:ascii="Times New Roman" w:eastAsia="Times New Roman" w:hAnsi="Times New Roman" w:cs="Times New Roman"/>
          <w:sz w:val="26"/>
          <w:szCs w:val="26"/>
          <w:lang w:eastAsia="ru-RU"/>
        </w:rPr>
        <w:t>с</w:t>
      </w:r>
      <w:r w:rsidRPr="00775F35">
        <w:rPr>
          <w:rFonts w:ascii="Times New Roman" w:eastAsia="Times New Roman" w:hAnsi="Times New Roman" w:cs="Times New Roman"/>
          <w:sz w:val="26"/>
          <w:szCs w:val="26"/>
          <w:lang w:eastAsia="ru-RU"/>
        </w:rPr>
        <w:t>тей.</w:t>
      </w:r>
      <w:r w:rsidR="00491FA0" w:rsidRPr="00775F35">
        <w:rPr>
          <w:rFonts w:ascii="Times New Roman" w:eastAsia="Times New Roman" w:hAnsi="Times New Roman" w:cs="Times New Roman"/>
          <w:sz w:val="26"/>
          <w:szCs w:val="26"/>
          <w:lang w:eastAsia="ru-RU"/>
        </w:rPr>
        <w:t xml:space="preserve"> </w:t>
      </w:r>
      <w:r w:rsidR="00530C42" w:rsidRPr="00775F35">
        <w:rPr>
          <w:rFonts w:ascii="Times New Roman" w:eastAsia="Times New Roman" w:hAnsi="Times New Roman" w:cs="Times New Roman"/>
          <w:sz w:val="26"/>
          <w:szCs w:val="26"/>
          <w:lang w:eastAsia="ru-RU"/>
        </w:rPr>
        <w:t xml:space="preserve">Но почему же бывает так, что в одних и тех же благоприятных для формирования зависимости условиях один  человек ее приобретает, а другой нет? Важную роль играет психологические аспекты формирования зависимости. Появление зависимости психологи связывают с несоответствием между требованиями к индивиду успевать и лидировать во всех отраслях и его неспособностью влиться в этот бешеный ритм современной жизни. Человек, который не умеет снимать напряжение волевыми усилиями, аутогенной тренировкой, йогой, прибегает к более понятным и легким способам. Некоторые начинают пить, другие – садятся за компьютер, чтобы подстрелить зомби, женщины чаще заедают свои проблемы или тратят деньги. </w:t>
      </w:r>
    </w:p>
    <w:p w:rsidR="00530C42" w:rsidRPr="00775F35" w:rsidRDefault="00530C42" w:rsidP="00775F35">
      <w:pPr>
        <w:spacing w:before="100" w:beforeAutospacing="1" w:after="100" w:afterAutospacing="1"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 xml:space="preserve">Были выделены психологические особенности личности, влияющие на проявление зависимого поведения. К таким характеристикам относят </w:t>
      </w:r>
      <w:proofErr w:type="gramStart"/>
      <w:r w:rsidRPr="00775F35">
        <w:rPr>
          <w:rFonts w:ascii="Times New Roman" w:eastAsia="Times New Roman" w:hAnsi="Times New Roman" w:cs="Times New Roman"/>
          <w:sz w:val="26"/>
          <w:szCs w:val="26"/>
          <w:lang w:eastAsia="ru-RU"/>
        </w:rPr>
        <w:t>следующие</w:t>
      </w:r>
      <w:proofErr w:type="gramEnd"/>
      <w:r w:rsidRPr="00775F35">
        <w:rPr>
          <w:rFonts w:ascii="Times New Roman" w:eastAsia="Times New Roman" w:hAnsi="Times New Roman" w:cs="Times New Roman"/>
          <w:sz w:val="26"/>
          <w:szCs w:val="26"/>
          <w:lang w:eastAsia="ru-RU"/>
        </w:rPr>
        <w:t xml:space="preserve">: </w:t>
      </w:r>
    </w:p>
    <w:p w:rsidR="00530C42" w:rsidRPr="00775F35" w:rsidRDefault="00530C42" w:rsidP="00775F35">
      <w:pPr>
        <w:spacing w:before="75" w:after="75"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Неадекватная самооценка – чаще заниженная.</w:t>
      </w:r>
    </w:p>
    <w:p w:rsidR="00530C42" w:rsidRPr="00775F35" w:rsidRDefault="00530C42" w:rsidP="00775F35">
      <w:pPr>
        <w:spacing w:before="75" w:after="75"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Эгоцентризм – фиксация на себе, своих желаниях.</w:t>
      </w:r>
    </w:p>
    <w:p w:rsidR="00530C42" w:rsidRPr="00775F35" w:rsidRDefault="00530C42" w:rsidP="00775F35">
      <w:pPr>
        <w:spacing w:before="75" w:after="75"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Неумение планировать будущее и грамотно распределять время.</w:t>
      </w:r>
    </w:p>
    <w:p w:rsidR="00530C42" w:rsidRPr="00775F35" w:rsidRDefault="00530C42" w:rsidP="00775F35">
      <w:pPr>
        <w:spacing w:before="75" w:after="75"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Высокая внушаемость – сиюминутный отзыв на приглашение, рекламу, подражание большинству.</w:t>
      </w:r>
    </w:p>
    <w:p w:rsidR="00530C42" w:rsidRPr="00775F35" w:rsidRDefault="00530C42" w:rsidP="00775F35">
      <w:pPr>
        <w:spacing w:before="75" w:after="75"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Отрицание своих чувств – из-за прежних психологических травм гонят от себя эмоции, не анализируют их, не прорабатывают.</w:t>
      </w:r>
    </w:p>
    <w:p w:rsidR="00530C42" w:rsidRPr="00775F35" w:rsidRDefault="00530C42" w:rsidP="00775F35">
      <w:pPr>
        <w:spacing w:before="75" w:after="75"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Максимализм – впадают в крайности: либо все прекрасно, либо очень плохо.</w:t>
      </w:r>
    </w:p>
    <w:p w:rsidR="00530C42" w:rsidRPr="00775F35" w:rsidRDefault="00530C42" w:rsidP="00775F35">
      <w:pPr>
        <w:spacing w:before="75" w:after="75"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Высокая тревожность – люди беспокоятся по любому поводу, волнуются относительно будущего.</w:t>
      </w:r>
    </w:p>
    <w:p w:rsidR="00530C42" w:rsidRPr="00775F35" w:rsidRDefault="00530C42" w:rsidP="00775F35">
      <w:pPr>
        <w:spacing w:before="75" w:after="75" w:line="336" w:lineRule="auto"/>
        <w:jc w:val="both"/>
        <w:rPr>
          <w:rFonts w:ascii="Times New Roman" w:eastAsia="Times New Roman" w:hAnsi="Times New Roman" w:cs="Times New Roman"/>
          <w:sz w:val="26"/>
          <w:szCs w:val="26"/>
          <w:lang w:eastAsia="ru-RU"/>
        </w:rPr>
      </w:pPr>
      <w:proofErr w:type="gramStart"/>
      <w:r w:rsidRPr="00775F35">
        <w:rPr>
          <w:rFonts w:ascii="Times New Roman" w:eastAsia="Times New Roman" w:hAnsi="Times New Roman" w:cs="Times New Roman"/>
          <w:sz w:val="26"/>
          <w:szCs w:val="26"/>
          <w:lang w:eastAsia="ru-RU"/>
        </w:rPr>
        <w:t>Низкая</w:t>
      </w:r>
      <w:proofErr w:type="gramEnd"/>
      <w:r w:rsidRPr="00775F35">
        <w:rPr>
          <w:rFonts w:ascii="Times New Roman" w:eastAsia="Times New Roman" w:hAnsi="Times New Roman" w:cs="Times New Roman"/>
          <w:sz w:val="26"/>
          <w:szCs w:val="26"/>
          <w:lang w:eastAsia="ru-RU"/>
        </w:rPr>
        <w:t xml:space="preserve"> стрессоустойчивость – неумение справляться со стрессами.</w:t>
      </w:r>
    </w:p>
    <w:p w:rsidR="005D2DE3" w:rsidRPr="00775F35" w:rsidRDefault="005D2DE3" w:rsidP="00775F35">
      <w:pPr>
        <w:spacing w:before="75" w:after="75"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Человек ведомый, без своего мнения.</w:t>
      </w:r>
    </w:p>
    <w:p w:rsidR="003C2F40" w:rsidRPr="00775F35" w:rsidRDefault="003C2F40" w:rsidP="00F37B0C">
      <w:pPr>
        <w:spacing w:before="100" w:beforeAutospacing="1" w:after="100" w:afterAutospacing="1"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 xml:space="preserve">Все мы каждый день испытываем массу эмоций, как положительных, так и отрицательных. Положительные эмоции придают нам сил и уверенности, </w:t>
      </w:r>
      <w:r w:rsidRPr="00775F35">
        <w:rPr>
          <w:rFonts w:ascii="Times New Roman" w:eastAsia="Times New Roman" w:hAnsi="Times New Roman" w:cs="Times New Roman"/>
          <w:sz w:val="26"/>
          <w:szCs w:val="26"/>
          <w:lang w:eastAsia="ru-RU"/>
        </w:rPr>
        <w:lastRenderedPageBreak/>
        <w:t>отрицательные эмоции приводят к ухудшению настроения, упадку сил и т.д. Зададимся вопросом, какие эмоции испытывает зависимый человек.</w:t>
      </w:r>
    </w:p>
    <w:p w:rsidR="005D2DE3" w:rsidRPr="00775F35" w:rsidRDefault="003C2F40" w:rsidP="00775F35">
      <w:pPr>
        <w:pStyle w:val="a4"/>
        <w:spacing w:before="134" w:beforeAutospacing="0" w:after="0" w:afterAutospacing="0" w:line="192" w:lineRule="auto"/>
        <w:jc w:val="both"/>
        <w:textAlignment w:val="baseline"/>
        <w:rPr>
          <w:sz w:val="26"/>
          <w:szCs w:val="26"/>
        </w:rPr>
      </w:pPr>
      <w:r w:rsidRPr="00775F35">
        <w:rPr>
          <w:sz w:val="26"/>
          <w:szCs w:val="26"/>
        </w:rPr>
        <w:t xml:space="preserve">   </w:t>
      </w:r>
      <w:r w:rsidR="005D2DE3" w:rsidRPr="00775F35">
        <w:rPr>
          <w:sz w:val="26"/>
          <w:szCs w:val="26"/>
        </w:rPr>
        <w:t xml:space="preserve">Первая из них – это страх. </w:t>
      </w:r>
    </w:p>
    <w:p w:rsidR="005D2DE3" w:rsidRPr="00775F35" w:rsidRDefault="005D2DE3" w:rsidP="00775F35">
      <w:pPr>
        <w:pStyle w:val="a4"/>
        <w:spacing w:before="134" w:beforeAutospacing="0" w:after="0" w:afterAutospacing="0" w:line="360" w:lineRule="auto"/>
        <w:ind w:left="965" w:hanging="965"/>
        <w:jc w:val="both"/>
        <w:textAlignment w:val="baseline"/>
        <w:rPr>
          <w:sz w:val="26"/>
          <w:szCs w:val="26"/>
        </w:rPr>
      </w:pPr>
      <w:r w:rsidRPr="00775F35">
        <w:rPr>
          <w:sz w:val="26"/>
          <w:szCs w:val="26"/>
        </w:rPr>
        <w:t xml:space="preserve"> </w:t>
      </w:r>
      <w:r w:rsidRPr="00775F35">
        <w:rPr>
          <w:rFonts w:eastAsiaTheme="minorEastAsia"/>
          <w:bCs/>
          <w:sz w:val="26"/>
          <w:szCs w:val="26"/>
        </w:rPr>
        <w:t>- страх перед реальностью, уход от нее;</w:t>
      </w:r>
    </w:p>
    <w:p w:rsidR="005D2DE3" w:rsidRPr="00775F35" w:rsidRDefault="005D2DE3" w:rsidP="00775F35">
      <w:pPr>
        <w:pStyle w:val="a4"/>
        <w:spacing w:before="134" w:beforeAutospacing="0" w:after="0" w:afterAutospacing="0" w:line="360" w:lineRule="auto"/>
        <w:ind w:left="965" w:hanging="965"/>
        <w:jc w:val="both"/>
        <w:textAlignment w:val="baseline"/>
        <w:rPr>
          <w:sz w:val="26"/>
          <w:szCs w:val="26"/>
        </w:rPr>
      </w:pPr>
      <w:r w:rsidRPr="00775F35">
        <w:rPr>
          <w:rFonts w:eastAsiaTheme="minorEastAsia"/>
          <w:bCs/>
          <w:sz w:val="26"/>
          <w:szCs w:val="26"/>
        </w:rPr>
        <w:t>- страх потерять «друга», услужливость;</w:t>
      </w:r>
    </w:p>
    <w:p w:rsidR="005D2DE3" w:rsidRPr="00775F35" w:rsidRDefault="005D2DE3" w:rsidP="00775F35">
      <w:pPr>
        <w:pStyle w:val="a4"/>
        <w:spacing w:before="134" w:beforeAutospacing="0" w:after="0" w:afterAutospacing="0" w:line="360" w:lineRule="auto"/>
        <w:ind w:left="965" w:hanging="965"/>
        <w:jc w:val="both"/>
        <w:textAlignment w:val="baseline"/>
        <w:rPr>
          <w:sz w:val="26"/>
          <w:szCs w:val="26"/>
        </w:rPr>
      </w:pPr>
      <w:r w:rsidRPr="00775F35">
        <w:rPr>
          <w:rFonts w:eastAsiaTheme="minorEastAsia"/>
          <w:bCs/>
          <w:sz w:val="26"/>
          <w:szCs w:val="26"/>
        </w:rPr>
        <w:t xml:space="preserve">- страх разоблачения и несоответствия; </w:t>
      </w:r>
    </w:p>
    <w:p w:rsidR="005D2DE3" w:rsidRPr="00775F35" w:rsidRDefault="005D2DE3" w:rsidP="00775F35">
      <w:pPr>
        <w:pStyle w:val="a4"/>
        <w:spacing w:before="134" w:beforeAutospacing="0" w:after="0" w:afterAutospacing="0" w:line="360" w:lineRule="auto"/>
        <w:ind w:left="965" w:hanging="965"/>
        <w:jc w:val="both"/>
        <w:textAlignment w:val="baseline"/>
        <w:rPr>
          <w:sz w:val="26"/>
          <w:szCs w:val="26"/>
        </w:rPr>
      </w:pPr>
      <w:r w:rsidRPr="00775F35">
        <w:rPr>
          <w:rFonts w:eastAsiaTheme="minorEastAsia"/>
          <w:bCs/>
          <w:sz w:val="26"/>
          <w:szCs w:val="26"/>
        </w:rPr>
        <w:t>- страх наказания;</w:t>
      </w:r>
    </w:p>
    <w:p w:rsidR="005D2DE3" w:rsidRPr="00775F35" w:rsidRDefault="003C2F40" w:rsidP="00775F35">
      <w:pPr>
        <w:pStyle w:val="a4"/>
        <w:spacing w:before="134" w:beforeAutospacing="0" w:after="0" w:afterAutospacing="0" w:line="360" w:lineRule="auto"/>
        <w:ind w:left="965" w:hanging="965"/>
        <w:jc w:val="both"/>
        <w:textAlignment w:val="baseline"/>
        <w:rPr>
          <w:sz w:val="26"/>
          <w:szCs w:val="26"/>
        </w:rPr>
      </w:pPr>
      <w:r w:rsidRPr="00775F35">
        <w:rPr>
          <w:rFonts w:eastAsiaTheme="minorEastAsia"/>
          <w:bCs/>
          <w:sz w:val="26"/>
          <w:szCs w:val="26"/>
        </w:rPr>
        <w:t>- страх быть не</w:t>
      </w:r>
      <w:r w:rsidR="005D2DE3" w:rsidRPr="00775F35">
        <w:rPr>
          <w:rFonts w:eastAsiaTheme="minorEastAsia"/>
          <w:bCs/>
          <w:sz w:val="26"/>
          <w:szCs w:val="26"/>
        </w:rPr>
        <w:t>компетентным;</w:t>
      </w:r>
    </w:p>
    <w:p w:rsidR="005D2DE3" w:rsidRPr="00775F35" w:rsidRDefault="005D2DE3" w:rsidP="00775F35">
      <w:pPr>
        <w:pStyle w:val="a4"/>
        <w:spacing w:before="134" w:beforeAutospacing="0" w:after="0" w:afterAutospacing="0" w:line="360" w:lineRule="auto"/>
        <w:ind w:left="965" w:hanging="965"/>
        <w:jc w:val="both"/>
        <w:textAlignment w:val="baseline"/>
        <w:rPr>
          <w:sz w:val="26"/>
          <w:szCs w:val="26"/>
        </w:rPr>
      </w:pPr>
      <w:r w:rsidRPr="00775F35">
        <w:rPr>
          <w:rFonts w:eastAsiaTheme="minorEastAsia"/>
          <w:bCs/>
          <w:sz w:val="26"/>
          <w:szCs w:val="26"/>
        </w:rPr>
        <w:t>- страх одиночества.</w:t>
      </w:r>
    </w:p>
    <w:p w:rsidR="005D2DE3" w:rsidRPr="00775F35" w:rsidRDefault="005D2DE3" w:rsidP="00775F35">
      <w:pPr>
        <w:pStyle w:val="a4"/>
        <w:spacing w:before="134" w:beforeAutospacing="0" w:after="0" w:afterAutospacing="0" w:line="192" w:lineRule="auto"/>
        <w:ind w:left="965" w:hanging="965"/>
        <w:jc w:val="both"/>
        <w:textAlignment w:val="baseline"/>
        <w:rPr>
          <w:sz w:val="26"/>
          <w:szCs w:val="26"/>
        </w:rPr>
      </w:pPr>
    </w:p>
    <w:p w:rsidR="005D2DE3" w:rsidRPr="00775F35" w:rsidRDefault="005D2DE3" w:rsidP="00775F35">
      <w:pPr>
        <w:pStyle w:val="a4"/>
        <w:kinsoku w:val="0"/>
        <w:overflowPunct w:val="0"/>
        <w:spacing w:before="115" w:beforeAutospacing="0" w:after="0" w:afterAutospacing="0" w:line="360" w:lineRule="auto"/>
        <w:jc w:val="both"/>
        <w:textAlignment w:val="baseline"/>
        <w:rPr>
          <w:sz w:val="26"/>
          <w:szCs w:val="26"/>
        </w:rPr>
      </w:pPr>
      <w:r w:rsidRPr="00775F35">
        <w:rPr>
          <w:sz w:val="26"/>
          <w:szCs w:val="26"/>
        </w:rPr>
        <w:t xml:space="preserve">Вторая – обида. </w:t>
      </w:r>
    </w:p>
    <w:p w:rsidR="005D2DE3" w:rsidRPr="00775F35" w:rsidRDefault="005D2DE3" w:rsidP="00775F35">
      <w:pPr>
        <w:pStyle w:val="a4"/>
        <w:kinsoku w:val="0"/>
        <w:overflowPunct w:val="0"/>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На себя: «Почем</w:t>
      </w:r>
      <w:r w:rsidR="003C2F40" w:rsidRPr="00775F35">
        <w:rPr>
          <w:rFonts w:eastAsiaTheme="minorEastAsia"/>
          <w:bCs/>
          <w:sz w:val="26"/>
          <w:szCs w:val="26"/>
        </w:rPr>
        <w:t>у я такой слабый и безвольный?».</w:t>
      </w:r>
    </w:p>
    <w:p w:rsidR="005D2DE3" w:rsidRPr="00775F35" w:rsidRDefault="005D2DE3" w:rsidP="00775F35">
      <w:pPr>
        <w:pStyle w:val="a4"/>
        <w:kinsoku w:val="0"/>
        <w:overflowPunct w:val="0"/>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 xml:space="preserve">На родителей: «Почему я родился не в той семье, где бы я был другим?» </w:t>
      </w:r>
    </w:p>
    <w:p w:rsidR="005D2DE3" w:rsidRPr="00775F35" w:rsidRDefault="005D2DE3" w:rsidP="00775F35">
      <w:pPr>
        <w:pStyle w:val="a4"/>
        <w:kinsoku w:val="0"/>
        <w:overflowPunct w:val="0"/>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На «друзей»: «Почему я не могу отказать?» Ощущение себя ничтожным по отношению к тому, кому уступил</w:t>
      </w:r>
      <w:proofErr w:type="gramStart"/>
      <w:r w:rsidRPr="00775F35">
        <w:rPr>
          <w:rFonts w:eastAsiaTheme="minorEastAsia"/>
          <w:bCs/>
          <w:sz w:val="26"/>
          <w:szCs w:val="26"/>
        </w:rPr>
        <w:t xml:space="preserve"> ,</w:t>
      </w:r>
      <w:proofErr w:type="gramEnd"/>
      <w:r w:rsidRPr="00775F35">
        <w:rPr>
          <w:rFonts w:eastAsiaTheme="minorEastAsia"/>
          <w:bCs/>
          <w:sz w:val="26"/>
          <w:szCs w:val="26"/>
        </w:rPr>
        <w:t xml:space="preserve"> зависть к нему.</w:t>
      </w:r>
    </w:p>
    <w:p w:rsidR="005D2DE3" w:rsidRPr="00775F35" w:rsidRDefault="005D2DE3" w:rsidP="00775F35">
      <w:pPr>
        <w:pStyle w:val="a4"/>
        <w:kinsoku w:val="0"/>
        <w:overflowPunct w:val="0"/>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На учителей: «Почему меня не понимают, не входят в мое положение?»  Неумение брать ответственность на себя.</w:t>
      </w:r>
    </w:p>
    <w:p w:rsidR="005B5A0B" w:rsidRPr="00775F35" w:rsidRDefault="003C2F40" w:rsidP="00775F35">
      <w:pPr>
        <w:pStyle w:val="a4"/>
        <w:kinsoku w:val="0"/>
        <w:overflowPunct w:val="0"/>
        <w:spacing w:before="115" w:beforeAutospacing="0" w:after="0" w:afterAutospacing="0" w:line="360" w:lineRule="auto"/>
        <w:ind w:left="965" w:hanging="965"/>
        <w:jc w:val="both"/>
        <w:textAlignment w:val="baseline"/>
        <w:rPr>
          <w:sz w:val="26"/>
          <w:szCs w:val="26"/>
        </w:rPr>
      </w:pPr>
      <w:r w:rsidRPr="00775F35">
        <w:rPr>
          <w:sz w:val="26"/>
          <w:szCs w:val="26"/>
        </w:rPr>
        <w:t xml:space="preserve">И еще одна эмоция – это злость. </w:t>
      </w:r>
    </w:p>
    <w:p w:rsidR="00B16D80" w:rsidRPr="00775F35" w:rsidRDefault="00B16D80" w:rsidP="00775F35">
      <w:pPr>
        <w:pStyle w:val="a4"/>
        <w:kinsoku w:val="0"/>
        <w:overflowPunct w:val="0"/>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На себя: «Я не такой как все, я слабый!».</w:t>
      </w:r>
    </w:p>
    <w:p w:rsidR="00B16D80" w:rsidRPr="00775F35" w:rsidRDefault="00B16D80" w:rsidP="00775F35">
      <w:pPr>
        <w:pStyle w:val="a4"/>
        <w:kinsoku w:val="0"/>
        <w:overflowPunct w:val="0"/>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На родителей: «Они меня не понимают!».</w:t>
      </w:r>
    </w:p>
    <w:p w:rsidR="00B16D80" w:rsidRPr="00775F35" w:rsidRDefault="00B16D80" w:rsidP="00775F35">
      <w:pPr>
        <w:pStyle w:val="a4"/>
        <w:kinsoku w:val="0"/>
        <w:overflowPunct w:val="0"/>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На друзей: «Они думают только о себе!».</w:t>
      </w:r>
    </w:p>
    <w:p w:rsidR="00B16D80" w:rsidRPr="00775F35" w:rsidRDefault="00B16D80" w:rsidP="00775F35">
      <w:pPr>
        <w:pStyle w:val="a4"/>
        <w:kinsoku w:val="0"/>
        <w:overflowPunct w:val="0"/>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На учителей: «Они меня ненавидят, и я им буду мстить!».</w:t>
      </w:r>
    </w:p>
    <w:p w:rsidR="003C2F40" w:rsidRPr="00775F35" w:rsidRDefault="00B16D80" w:rsidP="00775F35">
      <w:pPr>
        <w:spacing w:before="100" w:beforeAutospacing="1" w:after="100" w:afterAutospacing="1"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Все эти эмоции негативные. Зависимый человек – это раб, который с трудом может вырваться из своего рабства. Так что же делать, чтобы избежать попадания в плен зави</w:t>
      </w:r>
      <w:r w:rsidR="001472ED" w:rsidRPr="00775F35">
        <w:rPr>
          <w:rFonts w:ascii="Times New Roman" w:eastAsia="Times New Roman" w:hAnsi="Times New Roman" w:cs="Times New Roman"/>
          <w:sz w:val="26"/>
          <w:szCs w:val="26"/>
          <w:lang w:eastAsia="ru-RU"/>
        </w:rPr>
        <w:t>симости? Очень важную роль игра</w:t>
      </w:r>
      <w:r w:rsidR="003C2F40" w:rsidRPr="00775F35">
        <w:rPr>
          <w:rFonts w:ascii="Times New Roman" w:eastAsia="Times New Roman" w:hAnsi="Times New Roman" w:cs="Times New Roman"/>
          <w:sz w:val="26"/>
          <w:szCs w:val="26"/>
          <w:lang w:eastAsia="ru-RU"/>
        </w:rPr>
        <w:t xml:space="preserve">ет профилактика. </w:t>
      </w:r>
    </w:p>
    <w:p w:rsidR="00721EF8" w:rsidRPr="00775F35" w:rsidRDefault="00721EF8" w:rsidP="00775F35">
      <w:pPr>
        <w:spacing w:before="100" w:beforeAutospacing="1" w:after="100" w:afterAutospacing="1" w:line="336" w:lineRule="auto"/>
        <w:ind w:firstLine="709"/>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3.Профилактика зависи</w:t>
      </w:r>
      <w:r w:rsidR="00775F35" w:rsidRPr="00775F35">
        <w:rPr>
          <w:rFonts w:ascii="Times New Roman" w:eastAsia="Times New Roman" w:hAnsi="Times New Roman" w:cs="Times New Roman"/>
          <w:sz w:val="26"/>
          <w:szCs w:val="26"/>
          <w:lang w:eastAsia="ru-RU"/>
        </w:rPr>
        <w:t>мостей</w:t>
      </w:r>
    </w:p>
    <w:p w:rsidR="003C2F40" w:rsidRPr="00775F35" w:rsidRDefault="003C2F40" w:rsidP="00775F35">
      <w:pPr>
        <w:spacing w:before="100" w:beforeAutospacing="1" w:after="100" w:afterAutospacing="1" w:line="336"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lastRenderedPageBreak/>
        <w:t>В первую очередь необходимо проводить профилактические  беседы с подростками. Но беседа не должна состоять из страшилок и запугивающих фраз. Важно дать понять, что у человека всегда есть выбор: либо ты живешь своей жизнью, свободной от зависимостей, либо зависимости «держат» тебя в плену, и уже не ты решаешь, а решают за тебя. Вместе с подростками нарисовать психологический  портрет независимого человека.</w:t>
      </w:r>
    </w:p>
    <w:p w:rsidR="00A67D77" w:rsidRPr="00775F35" w:rsidRDefault="0016183C" w:rsidP="00775F35">
      <w:pPr>
        <w:spacing w:before="100" w:beforeAutospacing="1" w:after="100" w:afterAutospacing="1" w:line="336" w:lineRule="auto"/>
        <w:jc w:val="both"/>
        <w:rPr>
          <w:rFonts w:ascii="Times New Roman" w:eastAsia="Times New Roman" w:hAnsi="Times New Roman" w:cs="Times New Roman"/>
          <w:sz w:val="26"/>
          <w:szCs w:val="26"/>
          <w:lang w:eastAsia="ru-RU"/>
        </w:rPr>
      </w:pPr>
      <w:r w:rsidRPr="00775F35">
        <w:rPr>
          <w:rFonts w:ascii="Times New Roman" w:hAnsi="Times New Roman" w:cs="Times New Roman"/>
          <w:sz w:val="26"/>
          <w:szCs w:val="26"/>
        </w:rPr>
        <w:t>Какой он, независимый человек?</w:t>
      </w:r>
    </w:p>
    <w:p w:rsidR="00A67D77" w:rsidRPr="00775F35" w:rsidRDefault="00A67D77" w:rsidP="00775F35">
      <w:pPr>
        <w:pStyle w:val="a4"/>
        <w:spacing w:before="115" w:beforeAutospacing="0" w:after="0" w:afterAutospacing="0" w:line="360" w:lineRule="auto"/>
        <w:ind w:left="965" w:hanging="965"/>
        <w:jc w:val="both"/>
        <w:textAlignment w:val="baseline"/>
        <w:rPr>
          <w:sz w:val="26"/>
          <w:szCs w:val="26"/>
        </w:rPr>
      </w:pPr>
      <w:r w:rsidRPr="00775F35">
        <w:rPr>
          <w:sz w:val="26"/>
          <w:szCs w:val="26"/>
        </w:rPr>
        <w:t xml:space="preserve"> </w:t>
      </w:r>
      <w:r w:rsidRPr="00775F35">
        <w:rPr>
          <w:rFonts w:eastAsiaTheme="minorEastAsia"/>
          <w:sz w:val="26"/>
          <w:szCs w:val="26"/>
        </w:rPr>
        <w:t xml:space="preserve">- </w:t>
      </w:r>
      <w:proofErr w:type="gramStart"/>
      <w:r w:rsidRPr="00775F35">
        <w:rPr>
          <w:rFonts w:eastAsiaTheme="minorEastAsia"/>
          <w:sz w:val="26"/>
          <w:szCs w:val="26"/>
        </w:rPr>
        <w:t>и</w:t>
      </w:r>
      <w:r w:rsidRPr="00775F35">
        <w:rPr>
          <w:rFonts w:eastAsiaTheme="minorEastAsia"/>
          <w:bCs/>
          <w:sz w:val="26"/>
          <w:szCs w:val="26"/>
        </w:rPr>
        <w:t>меющий</w:t>
      </w:r>
      <w:proofErr w:type="gramEnd"/>
      <w:r w:rsidRPr="00775F35">
        <w:rPr>
          <w:rFonts w:eastAsiaTheme="minorEastAsia"/>
          <w:bCs/>
          <w:sz w:val="26"/>
          <w:szCs w:val="26"/>
        </w:rPr>
        <w:t xml:space="preserve"> позитивное представление о себе;</w:t>
      </w:r>
    </w:p>
    <w:p w:rsidR="00A67D77" w:rsidRPr="00775F35" w:rsidRDefault="00A67D77" w:rsidP="00775F35">
      <w:pPr>
        <w:pStyle w:val="a4"/>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 xml:space="preserve"> - знающий, что он хочет и как достичь своей цели;</w:t>
      </w:r>
    </w:p>
    <w:p w:rsidR="00A67D77" w:rsidRPr="00775F35" w:rsidRDefault="00A67D77" w:rsidP="00775F35">
      <w:pPr>
        <w:pStyle w:val="a4"/>
        <w:spacing w:before="115" w:beforeAutospacing="0" w:after="0" w:afterAutospacing="0" w:line="360" w:lineRule="auto"/>
        <w:jc w:val="both"/>
        <w:textAlignment w:val="baseline"/>
        <w:rPr>
          <w:sz w:val="26"/>
          <w:szCs w:val="26"/>
        </w:rPr>
      </w:pPr>
      <w:r w:rsidRPr="00775F35">
        <w:rPr>
          <w:rFonts w:eastAsiaTheme="minorEastAsia"/>
          <w:bCs/>
          <w:sz w:val="26"/>
          <w:szCs w:val="26"/>
        </w:rPr>
        <w:t xml:space="preserve">  -  </w:t>
      </w:r>
      <w:proofErr w:type="gramStart"/>
      <w:r w:rsidRPr="00775F35">
        <w:rPr>
          <w:rFonts w:eastAsiaTheme="minorEastAsia"/>
          <w:bCs/>
          <w:sz w:val="26"/>
          <w:szCs w:val="26"/>
        </w:rPr>
        <w:t>умеющий</w:t>
      </w:r>
      <w:proofErr w:type="gramEnd"/>
      <w:r w:rsidRPr="00775F35">
        <w:rPr>
          <w:rFonts w:eastAsiaTheme="minorEastAsia"/>
          <w:bCs/>
          <w:sz w:val="26"/>
          <w:szCs w:val="26"/>
        </w:rPr>
        <w:t xml:space="preserve"> отказать, если это ему не нужно; </w:t>
      </w:r>
    </w:p>
    <w:p w:rsidR="00A67D77" w:rsidRPr="00775F35" w:rsidRDefault="00A67D77" w:rsidP="00775F35">
      <w:pPr>
        <w:pStyle w:val="a4"/>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 xml:space="preserve">  -  может поставить себя на первое место и не испытывать страха;</w:t>
      </w:r>
    </w:p>
    <w:p w:rsidR="00A67D77" w:rsidRPr="00775F35" w:rsidRDefault="00A67D77" w:rsidP="00775F35">
      <w:pPr>
        <w:pStyle w:val="a4"/>
        <w:spacing w:before="115" w:beforeAutospacing="0" w:after="0" w:afterAutospacing="0" w:line="360" w:lineRule="auto"/>
        <w:ind w:left="965" w:hanging="965"/>
        <w:jc w:val="both"/>
        <w:textAlignment w:val="baseline"/>
        <w:rPr>
          <w:sz w:val="26"/>
          <w:szCs w:val="26"/>
        </w:rPr>
      </w:pPr>
      <w:r w:rsidRPr="00775F35">
        <w:rPr>
          <w:rFonts w:eastAsiaTheme="minorEastAsia"/>
          <w:bCs/>
          <w:sz w:val="26"/>
          <w:szCs w:val="26"/>
        </w:rPr>
        <w:t xml:space="preserve">  - </w:t>
      </w:r>
      <w:proofErr w:type="gramStart"/>
      <w:r w:rsidRPr="00775F35">
        <w:rPr>
          <w:rFonts w:eastAsiaTheme="minorEastAsia"/>
          <w:bCs/>
          <w:sz w:val="26"/>
          <w:szCs w:val="26"/>
        </w:rPr>
        <w:t>берущий</w:t>
      </w:r>
      <w:proofErr w:type="gramEnd"/>
      <w:r w:rsidRPr="00775F35">
        <w:rPr>
          <w:rFonts w:eastAsiaTheme="minorEastAsia"/>
          <w:bCs/>
          <w:sz w:val="26"/>
          <w:szCs w:val="26"/>
        </w:rPr>
        <w:t xml:space="preserve"> ответственность за свои поступки;</w:t>
      </w:r>
    </w:p>
    <w:p w:rsidR="00A67D77" w:rsidRPr="00775F35" w:rsidRDefault="005B5A0B" w:rsidP="00775F35">
      <w:pPr>
        <w:pStyle w:val="a4"/>
        <w:spacing w:before="115" w:beforeAutospacing="0" w:after="0" w:afterAutospacing="0" w:line="360" w:lineRule="auto"/>
        <w:jc w:val="both"/>
        <w:textAlignment w:val="baseline"/>
        <w:rPr>
          <w:sz w:val="26"/>
          <w:szCs w:val="26"/>
        </w:rPr>
      </w:pPr>
      <w:r w:rsidRPr="00775F35">
        <w:rPr>
          <w:rFonts w:eastAsiaTheme="minorEastAsia"/>
          <w:bCs/>
          <w:sz w:val="26"/>
          <w:szCs w:val="26"/>
        </w:rPr>
        <w:t xml:space="preserve">    -</w:t>
      </w:r>
      <w:proofErr w:type="gramStart"/>
      <w:r w:rsidR="00A67D77" w:rsidRPr="00775F35">
        <w:rPr>
          <w:rFonts w:eastAsiaTheme="minorEastAsia"/>
          <w:bCs/>
          <w:sz w:val="26"/>
          <w:szCs w:val="26"/>
        </w:rPr>
        <w:t>умеющий</w:t>
      </w:r>
      <w:proofErr w:type="gramEnd"/>
      <w:r w:rsidR="00A67D77" w:rsidRPr="00775F35">
        <w:rPr>
          <w:rFonts w:eastAsiaTheme="minorEastAsia"/>
          <w:bCs/>
          <w:sz w:val="26"/>
          <w:szCs w:val="26"/>
        </w:rPr>
        <w:t xml:space="preserve"> регулировать свои эмоции и владеющий своим настроением и поведением;</w:t>
      </w:r>
    </w:p>
    <w:p w:rsidR="00A67D77" w:rsidRPr="00775F35" w:rsidRDefault="00A67D77" w:rsidP="00775F35">
      <w:pPr>
        <w:pStyle w:val="a4"/>
        <w:spacing w:before="115" w:beforeAutospacing="0" w:after="0" w:afterAutospacing="0" w:line="360" w:lineRule="auto"/>
        <w:jc w:val="both"/>
        <w:textAlignment w:val="baseline"/>
        <w:rPr>
          <w:rFonts w:eastAsiaTheme="minorEastAsia"/>
          <w:bCs/>
          <w:i/>
          <w:iCs/>
          <w:sz w:val="26"/>
          <w:szCs w:val="26"/>
        </w:rPr>
      </w:pPr>
      <w:r w:rsidRPr="00775F35">
        <w:rPr>
          <w:rFonts w:eastAsiaTheme="minorEastAsia"/>
          <w:bCs/>
          <w:i/>
          <w:iCs/>
          <w:sz w:val="26"/>
          <w:szCs w:val="26"/>
        </w:rPr>
        <w:t>Самодостаточная и уверенная в себе личность!</w:t>
      </w:r>
    </w:p>
    <w:p w:rsidR="00A67D77" w:rsidRPr="00775F35" w:rsidRDefault="00A67D77" w:rsidP="00775F35">
      <w:pPr>
        <w:pStyle w:val="a4"/>
        <w:spacing w:before="115" w:beforeAutospacing="0" w:after="0" w:afterAutospacing="0" w:line="360" w:lineRule="auto"/>
        <w:jc w:val="both"/>
        <w:textAlignment w:val="baseline"/>
        <w:rPr>
          <w:rFonts w:eastAsiaTheme="minorEastAsia"/>
          <w:bCs/>
          <w:iCs/>
          <w:sz w:val="26"/>
          <w:szCs w:val="26"/>
        </w:rPr>
      </w:pPr>
      <w:r w:rsidRPr="00775F35">
        <w:rPr>
          <w:rFonts w:eastAsiaTheme="minorEastAsia"/>
          <w:bCs/>
          <w:iCs/>
          <w:sz w:val="26"/>
          <w:szCs w:val="26"/>
        </w:rPr>
        <w:t xml:space="preserve">Важно проводить психологические тренинги, направленные на формирование позитивного представления о себе, на развитие </w:t>
      </w:r>
      <w:proofErr w:type="gramStart"/>
      <w:r w:rsidRPr="00775F35">
        <w:rPr>
          <w:rFonts w:eastAsiaTheme="minorEastAsia"/>
          <w:bCs/>
          <w:iCs/>
          <w:sz w:val="26"/>
          <w:szCs w:val="26"/>
        </w:rPr>
        <w:t>позитивный</w:t>
      </w:r>
      <w:proofErr w:type="gramEnd"/>
      <w:r w:rsidRPr="00775F35">
        <w:rPr>
          <w:rFonts w:eastAsiaTheme="minorEastAsia"/>
          <w:bCs/>
          <w:iCs/>
          <w:sz w:val="26"/>
          <w:szCs w:val="26"/>
        </w:rPr>
        <w:t xml:space="preserve"> качеств, умение ставить цели и их достигать, на умение отстаивать свое мнение и говорить «нет» в ситуации, когда это необходимо.</w:t>
      </w:r>
    </w:p>
    <w:p w:rsidR="00A67D77" w:rsidRPr="00775F35" w:rsidRDefault="00A67D77" w:rsidP="00775F35">
      <w:pPr>
        <w:pStyle w:val="a4"/>
        <w:spacing w:before="115" w:beforeAutospacing="0" w:after="0" w:afterAutospacing="0" w:line="360" w:lineRule="auto"/>
        <w:jc w:val="both"/>
        <w:textAlignment w:val="baseline"/>
        <w:rPr>
          <w:rFonts w:eastAsiaTheme="minorEastAsia"/>
          <w:bCs/>
          <w:iCs/>
          <w:sz w:val="26"/>
          <w:szCs w:val="26"/>
        </w:rPr>
      </w:pPr>
      <w:r w:rsidRPr="00775F35">
        <w:rPr>
          <w:rFonts w:eastAsiaTheme="minorEastAsia"/>
          <w:bCs/>
          <w:iCs/>
          <w:sz w:val="26"/>
          <w:szCs w:val="26"/>
        </w:rPr>
        <w:t>Еще один немаловажный аспект профилактики – привлечение студентов в группы волонтеров, участие в благотворительных акциях. Для чего это нужно? Чтобы молодые люди осознавали свою значимос</w:t>
      </w:r>
      <w:r w:rsidR="003C2F40" w:rsidRPr="00775F35">
        <w:rPr>
          <w:rFonts w:eastAsiaTheme="minorEastAsia"/>
          <w:bCs/>
          <w:iCs/>
          <w:sz w:val="26"/>
          <w:szCs w:val="26"/>
        </w:rPr>
        <w:t xml:space="preserve">ть и понимали, что </w:t>
      </w:r>
      <w:r w:rsidR="00491FA0" w:rsidRPr="00775F35">
        <w:rPr>
          <w:rFonts w:eastAsiaTheme="minorEastAsia"/>
          <w:bCs/>
          <w:iCs/>
          <w:sz w:val="26"/>
          <w:szCs w:val="26"/>
        </w:rPr>
        <w:t>есть те, кто живет еще хуже, чем они, и если у тебя возникли проблемы, попытайся найти конструктивный выход, а не берись за сигарету или шприц.</w:t>
      </w:r>
    </w:p>
    <w:p w:rsidR="00775F35" w:rsidRPr="00775F35" w:rsidRDefault="00775F35" w:rsidP="00775F35">
      <w:pPr>
        <w:pStyle w:val="a4"/>
        <w:spacing w:before="115" w:beforeAutospacing="0" w:after="0" w:afterAutospacing="0" w:line="360" w:lineRule="auto"/>
        <w:jc w:val="both"/>
        <w:textAlignment w:val="baseline"/>
        <w:rPr>
          <w:rFonts w:eastAsiaTheme="minorEastAsia"/>
          <w:bCs/>
          <w:iCs/>
          <w:sz w:val="26"/>
          <w:szCs w:val="26"/>
        </w:rPr>
      </w:pPr>
      <w:r w:rsidRPr="00775F35">
        <w:rPr>
          <w:rFonts w:eastAsiaTheme="minorEastAsia"/>
          <w:bCs/>
          <w:iCs/>
          <w:sz w:val="26"/>
          <w:szCs w:val="26"/>
        </w:rPr>
        <w:t>Заключение.</w:t>
      </w:r>
    </w:p>
    <w:p w:rsidR="00775F35" w:rsidRPr="00775F35" w:rsidRDefault="00775F35" w:rsidP="00775F35">
      <w:pPr>
        <w:pStyle w:val="a4"/>
        <w:spacing w:before="115" w:beforeAutospacing="0" w:after="0" w:afterAutospacing="0" w:line="360" w:lineRule="auto"/>
        <w:jc w:val="both"/>
        <w:textAlignment w:val="baseline"/>
        <w:rPr>
          <w:rFonts w:eastAsiaTheme="minorEastAsia"/>
          <w:bCs/>
          <w:iCs/>
          <w:sz w:val="26"/>
          <w:szCs w:val="26"/>
        </w:rPr>
      </w:pPr>
      <w:r w:rsidRPr="00775F35">
        <w:rPr>
          <w:rFonts w:eastAsiaTheme="minorEastAsia"/>
          <w:bCs/>
          <w:iCs/>
          <w:sz w:val="26"/>
          <w:szCs w:val="26"/>
        </w:rPr>
        <w:t xml:space="preserve">Зависимость не делает жизнь человека ярче и счастливее. К примеру, человек, страдающий наркотической зависимостью, сужает свою жизнь до таких понятий, как доза-укол-поиск денег на очередную дозу.  Алкоголик (а им можно стать спустя 6 месяцев от начала употребления) теряет в жизни все: семью, работу, </w:t>
      </w:r>
      <w:r w:rsidRPr="00775F35">
        <w:rPr>
          <w:rFonts w:eastAsiaTheme="minorEastAsia"/>
          <w:bCs/>
          <w:iCs/>
          <w:sz w:val="26"/>
          <w:szCs w:val="26"/>
        </w:rPr>
        <w:lastRenderedPageBreak/>
        <w:t xml:space="preserve">друзей и становится человеком физически больным и духовно деградирующим. Важно помнить, что зависимость может возникнуть от одного только употребления. А вырваться из ее плена очень и очень сложно! Поэтому стоит сто раз подумать, прежде чем тянуть руку к бутылке пива или покупая очередную компьютерную игру. Жизнь прекрасна, и можно найти себе увлечения, которые принесут только пользу!!! </w:t>
      </w:r>
    </w:p>
    <w:p w:rsidR="00A67D77" w:rsidRPr="00775F35" w:rsidRDefault="00A67D77" w:rsidP="00775F35">
      <w:pPr>
        <w:pStyle w:val="a4"/>
        <w:spacing w:before="115" w:beforeAutospacing="0" w:after="0" w:afterAutospacing="0" w:line="360" w:lineRule="auto"/>
        <w:ind w:left="965" w:hanging="965"/>
        <w:jc w:val="both"/>
        <w:textAlignment w:val="baseline"/>
        <w:rPr>
          <w:sz w:val="26"/>
          <w:szCs w:val="26"/>
        </w:rPr>
      </w:pPr>
      <w:r w:rsidRPr="00775F35">
        <w:rPr>
          <w:rFonts w:asciiTheme="minorHAnsi" w:eastAsiaTheme="minorEastAsia" w:hAnsi="Arial" w:cstheme="minorBidi"/>
          <w:sz w:val="26"/>
          <w:szCs w:val="26"/>
        </w:rPr>
        <w:t xml:space="preserve">        </w:t>
      </w:r>
    </w:p>
    <w:p w:rsidR="0016183C" w:rsidRPr="00775F35" w:rsidRDefault="0016183C" w:rsidP="00775F35">
      <w:pPr>
        <w:spacing w:before="100" w:beforeAutospacing="1" w:after="100" w:afterAutospacing="1" w:line="336" w:lineRule="auto"/>
        <w:ind w:left="360"/>
        <w:jc w:val="both"/>
        <w:rPr>
          <w:rFonts w:ascii="Times New Roman" w:eastAsia="Times New Roman" w:hAnsi="Times New Roman" w:cs="Times New Roman"/>
          <w:sz w:val="26"/>
          <w:szCs w:val="26"/>
          <w:lang w:eastAsia="ru-RU"/>
        </w:rPr>
      </w:pPr>
    </w:p>
    <w:p w:rsidR="005D2DE3" w:rsidRPr="00775F35" w:rsidRDefault="005D2DE3" w:rsidP="00775F35">
      <w:pPr>
        <w:spacing w:before="100" w:beforeAutospacing="1" w:after="100" w:afterAutospacing="1" w:line="336" w:lineRule="auto"/>
        <w:jc w:val="both"/>
        <w:rPr>
          <w:rFonts w:ascii="Times New Roman" w:eastAsia="Times New Roman" w:hAnsi="Times New Roman" w:cs="Times New Roman"/>
          <w:sz w:val="26"/>
          <w:szCs w:val="26"/>
          <w:lang w:eastAsia="ru-RU"/>
        </w:rPr>
      </w:pPr>
    </w:p>
    <w:p w:rsidR="00C961A8" w:rsidRPr="00775F35" w:rsidRDefault="00530C42" w:rsidP="00775F35">
      <w:pPr>
        <w:spacing w:after="90" w:line="360" w:lineRule="auto"/>
        <w:jc w:val="both"/>
        <w:rPr>
          <w:rFonts w:ascii="Times New Roman" w:eastAsia="Times New Roman" w:hAnsi="Times New Roman" w:cs="Times New Roman"/>
          <w:sz w:val="26"/>
          <w:szCs w:val="26"/>
          <w:lang w:eastAsia="ru-RU"/>
        </w:rPr>
      </w:pPr>
      <w:r w:rsidRPr="00775F35">
        <w:rPr>
          <w:rFonts w:ascii="Times New Roman" w:eastAsia="Times New Roman" w:hAnsi="Times New Roman" w:cs="Times New Roman"/>
          <w:sz w:val="26"/>
          <w:szCs w:val="26"/>
          <w:lang w:eastAsia="ru-RU"/>
        </w:rPr>
        <w:t xml:space="preserve"> </w:t>
      </w:r>
    </w:p>
    <w:p w:rsidR="0010218C" w:rsidRPr="00775F35" w:rsidRDefault="0010218C" w:rsidP="00775F35">
      <w:pPr>
        <w:spacing w:after="90" w:line="360" w:lineRule="auto"/>
        <w:jc w:val="both"/>
        <w:rPr>
          <w:rFonts w:ascii="Times New Roman" w:eastAsia="Times New Roman" w:hAnsi="Times New Roman" w:cs="Times New Roman"/>
          <w:color w:val="262030"/>
          <w:sz w:val="26"/>
          <w:szCs w:val="26"/>
          <w:lang w:eastAsia="ru-RU"/>
        </w:rPr>
      </w:pPr>
    </w:p>
    <w:p w:rsidR="00566C4A" w:rsidRPr="00775F35" w:rsidRDefault="00566C4A" w:rsidP="00775F35">
      <w:pPr>
        <w:spacing w:after="300" w:line="360" w:lineRule="auto"/>
        <w:jc w:val="both"/>
        <w:rPr>
          <w:rFonts w:ascii="Times New Roman" w:eastAsia="Times New Roman" w:hAnsi="Times New Roman" w:cs="Times New Roman"/>
          <w:color w:val="262030"/>
          <w:sz w:val="26"/>
          <w:szCs w:val="26"/>
          <w:lang w:eastAsia="ru-RU"/>
        </w:rPr>
      </w:pPr>
    </w:p>
    <w:p w:rsidR="00566C4A" w:rsidRPr="00775F35" w:rsidRDefault="00566C4A" w:rsidP="00775F35">
      <w:pPr>
        <w:spacing w:after="300" w:line="360" w:lineRule="auto"/>
        <w:jc w:val="both"/>
        <w:rPr>
          <w:rFonts w:ascii="Times New Roman" w:eastAsia="Times New Roman" w:hAnsi="Times New Roman" w:cs="Times New Roman"/>
          <w:color w:val="262030"/>
          <w:sz w:val="26"/>
          <w:szCs w:val="26"/>
          <w:lang w:eastAsia="ru-RU"/>
        </w:rPr>
      </w:pPr>
    </w:p>
    <w:p w:rsidR="00566C4A" w:rsidRPr="00775F35" w:rsidRDefault="00566C4A" w:rsidP="00775F35">
      <w:pPr>
        <w:spacing w:after="300" w:line="360" w:lineRule="auto"/>
        <w:jc w:val="both"/>
        <w:rPr>
          <w:rFonts w:ascii="PT Sans" w:eastAsia="Times New Roman" w:hAnsi="PT Sans" w:cs="Arial"/>
          <w:color w:val="262030"/>
          <w:sz w:val="26"/>
          <w:szCs w:val="26"/>
          <w:lang w:eastAsia="ru-RU"/>
        </w:rPr>
      </w:pPr>
    </w:p>
    <w:p w:rsidR="004E1C20" w:rsidRPr="00775F35" w:rsidRDefault="004E1C20" w:rsidP="00775F35">
      <w:pPr>
        <w:spacing w:after="300" w:line="360" w:lineRule="auto"/>
        <w:jc w:val="both"/>
        <w:rPr>
          <w:rFonts w:ascii="Times New Roman" w:eastAsia="Times New Roman" w:hAnsi="Times New Roman" w:cs="Times New Roman"/>
          <w:color w:val="262030"/>
          <w:sz w:val="26"/>
          <w:szCs w:val="26"/>
          <w:lang w:eastAsia="ru-RU"/>
        </w:rPr>
      </w:pPr>
    </w:p>
    <w:p w:rsidR="004E1C20" w:rsidRPr="00775F35" w:rsidRDefault="004E1C20" w:rsidP="00775F35">
      <w:pPr>
        <w:spacing w:after="90" w:line="360" w:lineRule="auto"/>
        <w:ind w:left="360"/>
        <w:jc w:val="both"/>
        <w:rPr>
          <w:rFonts w:ascii="Times New Roman" w:eastAsia="Times New Roman" w:hAnsi="Times New Roman" w:cs="Times New Roman"/>
          <w:color w:val="262030"/>
          <w:sz w:val="26"/>
          <w:szCs w:val="26"/>
          <w:lang w:eastAsia="ru-RU"/>
        </w:rPr>
      </w:pPr>
    </w:p>
    <w:p w:rsidR="00834872" w:rsidRPr="00775F35" w:rsidRDefault="00834872" w:rsidP="00775F35">
      <w:pPr>
        <w:spacing w:line="360" w:lineRule="auto"/>
        <w:jc w:val="both"/>
        <w:rPr>
          <w:rFonts w:ascii="Times New Roman" w:hAnsi="Times New Roman" w:cs="Times New Roman"/>
          <w:sz w:val="26"/>
          <w:szCs w:val="26"/>
        </w:rPr>
      </w:pPr>
    </w:p>
    <w:sectPr w:rsidR="00834872" w:rsidRPr="00775F35" w:rsidSect="0038503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60E" w:rsidRDefault="0070660E" w:rsidP="00385032">
      <w:pPr>
        <w:spacing w:after="0" w:line="240" w:lineRule="auto"/>
      </w:pPr>
      <w:r>
        <w:separator/>
      </w:r>
    </w:p>
  </w:endnote>
  <w:endnote w:type="continuationSeparator" w:id="0">
    <w:p w:rsidR="0070660E" w:rsidRDefault="0070660E" w:rsidP="0038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32" w:rsidRDefault="0038503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32" w:rsidRDefault="0038503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32" w:rsidRDefault="003850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60E" w:rsidRDefault="0070660E" w:rsidP="00385032">
      <w:pPr>
        <w:spacing w:after="0" w:line="240" w:lineRule="auto"/>
      </w:pPr>
      <w:r>
        <w:separator/>
      </w:r>
    </w:p>
  </w:footnote>
  <w:footnote w:type="continuationSeparator" w:id="0">
    <w:p w:rsidR="0070660E" w:rsidRDefault="0070660E" w:rsidP="00385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32" w:rsidRDefault="0038503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32" w:rsidRDefault="0038503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32" w:rsidRDefault="0038503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60B"/>
    <w:multiLevelType w:val="hybridMultilevel"/>
    <w:tmpl w:val="471E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F0EE0"/>
    <w:multiLevelType w:val="multilevel"/>
    <w:tmpl w:val="A35A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C61A7"/>
    <w:multiLevelType w:val="multilevel"/>
    <w:tmpl w:val="FD2A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94F76"/>
    <w:multiLevelType w:val="multilevel"/>
    <w:tmpl w:val="6D1C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8D0A2F"/>
    <w:multiLevelType w:val="hybridMultilevel"/>
    <w:tmpl w:val="8320E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8F5C2F"/>
    <w:multiLevelType w:val="hybridMultilevel"/>
    <w:tmpl w:val="5322A5B8"/>
    <w:lvl w:ilvl="0" w:tplc="1CD2EF0C">
      <w:start w:val="1"/>
      <w:numFmt w:val="decimal"/>
      <w:lvlText w:val="%1."/>
      <w:lvlJc w:val="left"/>
      <w:pPr>
        <w:ind w:left="2055" w:hanging="360"/>
      </w:pPr>
      <w:rPr>
        <w:rFonts w:hint="default"/>
      </w:rPr>
    </w:lvl>
    <w:lvl w:ilvl="1" w:tplc="04190019" w:tentative="1">
      <w:start w:val="1"/>
      <w:numFmt w:val="lowerLetter"/>
      <w:lvlText w:val="%2."/>
      <w:lvlJc w:val="left"/>
      <w:pPr>
        <w:ind w:left="2775" w:hanging="360"/>
      </w:pPr>
    </w:lvl>
    <w:lvl w:ilvl="2" w:tplc="0419001B" w:tentative="1">
      <w:start w:val="1"/>
      <w:numFmt w:val="lowerRoman"/>
      <w:lvlText w:val="%3."/>
      <w:lvlJc w:val="right"/>
      <w:pPr>
        <w:ind w:left="3495" w:hanging="180"/>
      </w:pPr>
    </w:lvl>
    <w:lvl w:ilvl="3" w:tplc="0419000F" w:tentative="1">
      <w:start w:val="1"/>
      <w:numFmt w:val="decimal"/>
      <w:lvlText w:val="%4."/>
      <w:lvlJc w:val="left"/>
      <w:pPr>
        <w:ind w:left="4215" w:hanging="360"/>
      </w:pPr>
    </w:lvl>
    <w:lvl w:ilvl="4" w:tplc="04190019" w:tentative="1">
      <w:start w:val="1"/>
      <w:numFmt w:val="lowerLetter"/>
      <w:lvlText w:val="%5."/>
      <w:lvlJc w:val="left"/>
      <w:pPr>
        <w:ind w:left="4935" w:hanging="360"/>
      </w:pPr>
    </w:lvl>
    <w:lvl w:ilvl="5" w:tplc="0419001B" w:tentative="1">
      <w:start w:val="1"/>
      <w:numFmt w:val="lowerRoman"/>
      <w:lvlText w:val="%6."/>
      <w:lvlJc w:val="right"/>
      <w:pPr>
        <w:ind w:left="5655" w:hanging="180"/>
      </w:pPr>
    </w:lvl>
    <w:lvl w:ilvl="6" w:tplc="0419000F" w:tentative="1">
      <w:start w:val="1"/>
      <w:numFmt w:val="decimal"/>
      <w:lvlText w:val="%7."/>
      <w:lvlJc w:val="left"/>
      <w:pPr>
        <w:ind w:left="6375" w:hanging="360"/>
      </w:pPr>
    </w:lvl>
    <w:lvl w:ilvl="7" w:tplc="04190019" w:tentative="1">
      <w:start w:val="1"/>
      <w:numFmt w:val="lowerLetter"/>
      <w:lvlText w:val="%8."/>
      <w:lvlJc w:val="left"/>
      <w:pPr>
        <w:ind w:left="7095" w:hanging="360"/>
      </w:pPr>
    </w:lvl>
    <w:lvl w:ilvl="8" w:tplc="0419001B" w:tentative="1">
      <w:start w:val="1"/>
      <w:numFmt w:val="lowerRoman"/>
      <w:lvlText w:val="%9."/>
      <w:lvlJc w:val="right"/>
      <w:pPr>
        <w:ind w:left="7815" w:hanging="180"/>
      </w:pPr>
    </w:lvl>
  </w:abstractNum>
  <w:abstractNum w:abstractNumId="6">
    <w:nsid w:val="49A57A69"/>
    <w:multiLevelType w:val="multilevel"/>
    <w:tmpl w:val="C43A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261795"/>
    <w:multiLevelType w:val="hybridMultilevel"/>
    <w:tmpl w:val="57FC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5D4D01"/>
    <w:multiLevelType w:val="multilevel"/>
    <w:tmpl w:val="777C5CC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8"/>
  </w:num>
  <w:num w:numId="4">
    <w:abstractNumId w:val="3"/>
  </w:num>
  <w:num w:numId="5">
    <w:abstractNumId w:val="0"/>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72"/>
    <w:rsid w:val="0010218C"/>
    <w:rsid w:val="001472ED"/>
    <w:rsid w:val="0016183C"/>
    <w:rsid w:val="00252114"/>
    <w:rsid w:val="00385032"/>
    <w:rsid w:val="003C2F40"/>
    <w:rsid w:val="00491FA0"/>
    <w:rsid w:val="004E1C20"/>
    <w:rsid w:val="004F644B"/>
    <w:rsid w:val="00501A9D"/>
    <w:rsid w:val="00530C42"/>
    <w:rsid w:val="00536123"/>
    <w:rsid w:val="00564F32"/>
    <w:rsid w:val="00566C4A"/>
    <w:rsid w:val="005B5A0B"/>
    <w:rsid w:val="005D2DE3"/>
    <w:rsid w:val="005E2A25"/>
    <w:rsid w:val="006F6FD2"/>
    <w:rsid w:val="0070660E"/>
    <w:rsid w:val="00721EF8"/>
    <w:rsid w:val="00775F35"/>
    <w:rsid w:val="00834872"/>
    <w:rsid w:val="00905098"/>
    <w:rsid w:val="00A53078"/>
    <w:rsid w:val="00A67D77"/>
    <w:rsid w:val="00B16D80"/>
    <w:rsid w:val="00C745D3"/>
    <w:rsid w:val="00C961A8"/>
    <w:rsid w:val="00DE66D0"/>
    <w:rsid w:val="00F37B0C"/>
    <w:rsid w:val="00FB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1A8"/>
    <w:pPr>
      <w:ind w:left="720"/>
      <w:contextualSpacing/>
    </w:pPr>
  </w:style>
  <w:style w:type="paragraph" w:styleId="a4">
    <w:name w:val="Normal (Web)"/>
    <w:basedOn w:val="a"/>
    <w:uiPriority w:val="99"/>
    <w:unhideWhenUsed/>
    <w:rsid w:val="005D2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850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5032"/>
  </w:style>
  <w:style w:type="paragraph" w:styleId="a7">
    <w:name w:val="footer"/>
    <w:basedOn w:val="a"/>
    <w:link w:val="a8"/>
    <w:uiPriority w:val="99"/>
    <w:unhideWhenUsed/>
    <w:rsid w:val="003850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50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1A8"/>
    <w:pPr>
      <w:ind w:left="720"/>
      <w:contextualSpacing/>
    </w:pPr>
  </w:style>
  <w:style w:type="paragraph" w:styleId="a4">
    <w:name w:val="Normal (Web)"/>
    <w:basedOn w:val="a"/>
    <w:uiPriority w:val="99"/>
    <w:unhideWhenUsed/>
    <w:rsid w:val="005D2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850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5032"/>
  </w:style>
  <w:style w:type="paragraph" w:styleId="a7">
    <w:name w:val="footer"/>
    <w:basedOn w:val="a"/>
    <w:link w:val="a8"/>
    <w:uiPriority w:val="99"/>
    <w:unhideWhenUsed/>
    <w:rsid w:val="003850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5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4776">
      <w:bodyDiv w:val="1"/>
      <w:marLeft w:val="0"/>
      <w:marRight w:val="0"/>
      <w:marTop w:val="0"/>
      <w:marBottom w:val="0"/>
      <w:divBdr>
        <w:top w:val="none" w:sz="0" w:space="0" w:color="auto"/>
        <w:left w:val="none" w:sz="0" w:space="0" w:color="auto"/>
        <w:bottom w:val="none" w:sz="0" w:space="0" w:color="auto"/>
        <w:right w:val="none" w:sz="0" w:space="0" w:color="auto"/>
      </w:divBdr>
    </w:div>
    <w:div w:id="985008725">
      <w:bodyDiv w:val="1"/>
      <w:marLeft w:val="0"/>
      <w:marRight w:val="0"/>
      <w:marTop w:val="0"/>
      <w:marBottom w:val="0"/>
      <w:divBdr>
        <w:top w:val="none" w:sz="0" w:space="0" w:color="auto"/>
        <w:left w:val="none" w:sz="0" w:space="0" w:color="auto"/>
        <w:bottom w:val="none" w:sz="0" w:space="0" w:color="auto"/>
        <w:right w:val="none" w:sz="0" w:space="0" w:color="auto"/>
      </w:divBdr>
    </w:div>
    <w:div w:id="1058482081">
      <w:bodyDiv w:val="1"/>
      <w:marLeft w:val="0"/>
      <w:marRight w:val="0"/>
      <w:marTop w:val="0"/>
      <w:marBottom w:val="0"/>
      <w:divBdr>
        <w:top w:val="none" w:sz="0" w:space="0" w:color="auto"/>
        <w:left w:val="none" w:sz="0" w:space="0" w:color="auto"/>
        <w:bottom w:val="none" w:sz="0" w:space="0" w:color="auto"/>
        <w:right w:val="none" w:sz="0" w:space="0" w:color="auto"/>
      </w:divBdr>
    </w:div>
    <w:div w:id="11607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65C7-8AF3-4C17-8B28-B58CB4C1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1975</Words>
  <Characters>11261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26</cp:revision>
  <dcterms:created xsi:type="dcterms:W3CDTF">2018-02-21T11:30:00Z</dcterms:created>
  <dcterms:modified xsi:type="dcterms:W3CDTF">2018-03-14T06:32:00Z</dcterms:modified>
</cp:coreProperties>
</file>