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749" w:rsidRPr="00643D85" w:rsidRDefault="00E53749" w:rsidP="0011091A">
      <w:pPr>
        <w:spacing w:after="0" w:line="360" w:lineRule="auto"/>
        <w:jc w:val="center"/>
        <w:rPr>
          <w:rFonts w:ascii="Times New Roman" w:hAnsi="Times New Roman"/>
          <w:sz w:val="24"/>
          <w:szCs w:val="24"/>
        </w:rPr>
      </w:pPr>
      <w:r w:rsidRPr="00643D85">
        <w:rPr>
          <w:rFonts w:ascii="Times New Roman" w:hAnsi="Times New Roman"/>
          <w:sz w:val="24"/>
          <w:szCs w:val="24"/>
        </w:rPr>
        <w:t>МУНИЦИПАЛЬНОЕ  БЮДЖЕТНОЕ  ДОШКОЛЬНОЕ  ОБРАЗОВАТЕЛЬНОЕ УЧРЕЖДЕНИЕ  ДЕТСКИЙ  САД  «УЛЫБКА»</w:t>
      </w:r>
      <w:r>
        <w:rPr>
          <w:rFonts w:ascii="Times New Roman" w:hAnsi="Times New Roman"/>
          <w:sz w:val="24"/>
          <w:szCs w:val="24"/>
        </w:rPr>
        <w:t xml:space="preserve"> Г.ВОЛГОДОНСКА</w:t>
      </w:r>
    </w:p>
    <w:p w:rsidR="00E53749" w:rsidRDefault="00E53749" w:rsidP="0011091A">
      <w:pPr>
        <w:spacing w:after="0" w:line="360" w:lineRule="auto"/>
        <w:jc w:val="center"/>
        <w:rPr>
          <w:rFonts w:ascii="Times New Roman" w:hAnsi="Times New Roman" w:cs="Times New Roman"/>
          <w:b/>
          <w:bCs/>
          <w:sz w:val="24"/>
          <w:szCs w:val="24"/>
        </w:rPr>
      </w:pPr>
    </w:p>
    <w:p w:rsidR="00E53749" w:rsidRPr="00E53749" w:rsidRDefault="00E53749" w:rsidP="0011091A">
      <w:pPr>
        <w:spacing w:after="0" w:line="360" w:lineRule="auto"/>
        <w:rPr>
          <w:rFonts w:ascii="Times New Roman" w:hAnsi="Times New Roman" w:cs="Times New Roman"/>
          <w:sz w:val="24"/>
          <w:szCs w:val="24"/>
        </w:rPr>
      </w:pPr>
    </w:p>
    <w:p w:rsidR="00E53749" w:rsidRPr="00E53749" w:rsidRDefault="00E53749" w:rsidP="0011091A">
      <w:pPr>
        <w:spacing w:after="0" w:line="360" w:lineRule="auto"/>
        <w:rPr>
          <w:rFonts w:ascii="Times New Roman" w:hAnsi="Times New Roman" w:cs="Times New Roman"/>
          <w:sz w:val="24"/>
          <w:szCs w:val="24"/>
        </w:rPr>
      </w:pPr>
    </w:p>
    <w:p w:rsidR="00E53749" w:rsidRDefault="00E53749" w:rsidP="0011091A">
      <w:pPr>
        <w:spacing w:after="0" w:line="360" w:lineRule="auto"/>
        <w:rPr>
          <w:rFonts w:ascii="Times New Roman" w:hAnsi="Times New Roman" w:cs="Times New Roman"/>
          <w:sz w:val="24"/>
          <w:szCs w:val="24"/>
        </w:rPr>
      </w:pPr>
    </w:p>
    <w:p w:rsidR="00E53749" w:rsidRPr="00E53749" w:rsidRDefault="00E53749" w:rsidP="0011091A">
      <w:pPr>
        <w:spacing w:after="0" w:line="360" w:lineRule="auto"/>
        <w:rPr>
          <w:rFonts w:ascii="Times New Roman" w:hAnsi="Times New Roman" w:cs="Times New Roman"/>
          <w:sz w:val="24"/>
          <w:szCs w:val="24"/>
        </w:rPr>
      </w:pPr>
    </w:p>
    <w:p w:rsidR="00E53749" w:rsidRPr="00E53749" w:rsidRDefault="00E53749" w:rsidP="0011091A">
      <w:pPr>
        <w:spacing w:after="0" w:line="360" w:lineRule="auto"/>
        <w:rPr>
          <w:rFonts w:ascii="Times New Roman" w:hAnsi="Times New Roman" w:cs="Times New Roman"/>
          <w:sz w:val="24"/>
          <w:szCs w:val="24"/>
        </w:rPr>
      </w:pPr>
    </w:p>
    <w:p w:rsidR="00E53749" w:rsidRDefault="00E53749" w:rsidP="0011091A">
      <w:pPr>
        <w:spacing w:after="0" w:line="360" w:lineRule="auto"/>
        <w:rPr>
          <w:rFonts w:ascii="Times New Roman" w:hAnsi="Times New Roman" w:cs="Times New Roman"/>
          <w:sz w:val="24"/>
          <w:szCs w:val="24"/>
        </w:rPr>
      </w:pPr>
    </w:p>
    <w:p w:rsidR="00E53749" w:rsidRDefault="00E53749" w:rsidP="0011091A">
      <w:pPr>
        <w:spacing w:after="0" w:line="360" w:lineRule="auto"/>
        <w:rPr>
          <w:rFonts w:ascii="Times New Roman" w:hAnsi="Times New Roman" w:cs="Times New Roman"/>
          <w:sz w:val="24"/>
          <w:szCs w:val="24"/>
        </w:rPr>
      </w:pPr>
    </w:p>
    <w:p w:rsidR="0011091A" w:rsidRDefault="0011091A" w:rsidP="0011091A">
      <w:pPr>
        <w:spacing w:after="0" w:line="360" w:lineRule="auto"/>
        <w:rPr>
          <w:rFonts w:ascii="Times New Roman" w:hAnsi="Times New Roman" w:cs="Times New Roman"/>
          <w:sz w:val="24"/>
          <w:szCs w:val="24"/>
        </w:rPr>
      </w:pPr>
    </w:p>
    <w:p w:rsidR="00E53749" w:rsidRDefault="00E53749" w:rsidP="0011091A">
      <w:pPr>
        <w:spacing w:after="0" w:line="360" w:lineRule="auto"/>
        <w:rPr>
          <w:rFonts w:ascii="Times New Roman" w:hAnsi="Times New Roman" w:cs="Times New Roman"/>
          <w:sz w:val="24"/>
          <w:szCs w:val="24"/>
        </w:rPr>
      </w:pPr>
    </w:p>
    <w:p w:rsidR="007D68CC" w:rsidRDefault="00E53749" w:rsidP="0011091A">
      <w:pPr>
        <w:tabs>
          <w:tab w:val="left" w:pos="3550"/>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Консультация для педагогов ДОУ:</w:t>
      </w:r>
    </w:p>
    <w:p w:rsidR="00E53749" w:rsidRDefault="00E53749" w:rsidP="0011091A">
      <w:pPr>
        <w:tabs>
          <w:tab w:val="left" w:pos="3550"/>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E53749">
        <w:rPr>
          <w:rFonts w:ascii="Times New Roman" w:hAnsi="Times New Roman" w:cs="Times New Roman"/>
          <w:sz w:val="24"/>
          <w:szCs w:val="24"/>
        </w:rPr>
        <w:t>Методы  и прием</w:t>
      </w:r>
      <w:r w:rsidR="00DD7C77">
        <w:rPr>
          <w:rFonts w:ascii="Times New Roman" w:hAnsi="Times New Roman" w:cs="Times New Roman"/>
          <w:sz w:val="24"/>
          <w:szCs w:val="24"/>
        </w:rPr>
        <w:t>ы</w:t>
      </w:r>
      <w:r w:rsidRPr="00E53749">
        <w:rPr>
          <w:rFonts w:ascii="Times New Roman" w:hAnsi="Times New Roman" w:cs="Times New Roman"/>
          <w:sz w:val="24"/>
          <w:szCs w:val="24"/>
        </w:rPr>
        <w:t xml:space="preserve"> ознакомления детей со сказками. Моделирование сказок</w:t>
      </w:r>
      <w:r>
        <w:rPr>
          <w:rFonts w:ascii="Times New Roman" w:hAnsi="Times New Roman" w:cs="Times New Roman"/>
          <w:sz w:val="24"/>
          <w:szCs w:val="24"/>
        </w:rPr>
        <w:t>»</w:t>
      </w:r>
    </w:p>
    <w:p w:rsidR="00E53749" w:rsidRDefault="00E53749" w:rsidP="0011091A">
      <w:pPr>
        <w:spacing w:after="0" w:line="360" w:lineRule="auto"/>
        <w:rPr>
          <w:rFonts w:ascii="Times New Roman" w:hAnsi="Times New Roman" w:cs="Times New Roman"/>
          <w:sz w:val="24"/>
          <w:szCs w:val="24"/>
        </w:rPr>
      </w:pPr>
    </w:p>
    <w:p w:rsidR="00E53749" w:rsidRDefault="00E53749" w:rsidP="0011091A">
      <w:pPr>
        <w:spacing w:after="0" w:line="360" w:lineRule="auto"/>
        <w:rPr>
          <w:rFonts w:ascii="Times New Roman" w:hAnsi="Times New Roman" w:cs="Times New Roman"/>
          <w:sz w:val="24"/>
          <w:szCs w:val="24"/>
        </w:rPr>
      </w:pPr>
    </w:p>
    <w:p w:rsidR="00E53749" w:rsidRDefault="00E53749" w:rsidP="0011091A">
      <w:pPr>
        <w:spacing w:after="0" w:line="360" w:lineRule="auto"/>
        <w:rPr>
          <w:rFonts w:ascii="Times New Roman" w:hAnsi="Times New Roman" w:cs="Times New Roman"/>
          <w:sz w:val="24"/>
          <w:szCs w:val="24"/>
        </w:rPr>
      </w:pPr>
    </w:p>
    <w:p w:rsidR="00E53749" w:rsidRDefault="00E53749" w:rsidP="0011091A">
      <w:pPr>
        <w:spacing w:after="0" w:line="360" w:lineRule="auto"/>
        <w:rPr>
          <w:rFonts w:ascii="Times New Roman" w:hAnsi="Times New Roman" w:cs="Times New Roman"/>
          <w:sz w:val="24"/>
          <w:szCs w:val="24"/>
        </w:rPr>
      </w:pPr>
    </w:p>
    <w:p w:rsidR="0011091A" w:rsidRDefault="0011091A" w:rsidP="0011091A">
      <w:pPr>
        <w:spacing w:after="0" w:line="360" w:lineRule="auto"/>
        <w:rPr>
          <w:rFonts w:ascii="Times New Roman" w:hAnsi="Times New Roman" w:cs="Times New Roman"/>
          <w:sz w:val="24"/>
          <w:szCs w:val="24"/>
        </w:rPr>
      </w:pPr>
    </w:p>
    <w:p w:rsidR="0011091A" w:rsidRDefault="0011091A" w:rsidP="0011091A">
      <w:pPr>
        <w:spacing w:after="0" w:line="360" w:lineRule="auto"/>
        <w:rPr>
          <w:rFonts w:ascii="Times New Roman" w:hAnsi="Times New Roman" w:cs="Times New Roman"/>
          <w:sz w:val="24"/>
          <w:szCs w:val="24"/>
        </w:rPr>
      </w:pPr>
    </w:p>
    <w:p w:rsidR="00E53749" w:rsidRDefault="00E53749" w:rsidP="0011091A">
      <w:pPr>
        <w:spacing w:after="0" w:line="360" w:lineRule="auto"/>
        <w:rPr>
          <w:rFonts w:ascii="Times New Roman" w:hAnsi="Times New Roman" w:cs="Times New Roman"/>
          <w:sz w:val="24"/>
          <w:szCs w:val="24"/>
        </w:rPr>
      </w:pPr>
    </w:p>
    <w:p w:rsidR="00E53749" w:rsidRDefault="00E53749" w:rsidP="0011091A">
      <w:pPr>
        <w:spacing w:after="0" w:line="360" w:lineRule="auto"/>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101"/>
        <w:gridCol w:w="3470"/>
      </w:tblGrid>
      <w:tr w:rsidR="00E53749" w:rsidTr="0011091A">
        <w:tc>
          <w:tcPr>
            <w:tcW w:w="6629" w:type="dxa"/>
          </w:tcPr>
          <w:p w:rsidR="00E53749" w:rsidRDefault="00E53749" w:rsidP="0011091A">
            <w:pPr>
              <w:spacing w:line="360" w:lineRule="auto"/>
              <w:jc w:val="center"/>
              <w:rPr>
                <w:rFonts w:ascii="Times New Roman" w:hAnsi="Times New Roman" w:cs="Times New Roman"/>
                <w:sz w:val="24"/>
                <w:szCs w:val="24"/>
              </w:rPr>
            </w:pPr>
          </w:p>
        </w:tc>
        <w:tc>
          <w:tcPr>
            <w:tcW w:w="3650" w:type="dxa"/>
          </w:tcPr>
          <w:p w:rsidR="00E53749" w:rsidRDefault="00E53749" w:rsidP="00DD7C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Разработал и провел старший воспитатель </w:t>
            </w:r>
            <w:r w:rsidR="00DD7C77">
              <w:rPr>
                <w:rFonts w:ascii="Times New Roman" w:hAnsi="Times New Roman" w:cs="Times New Roman"/>
                <w:sz w:val="24"/>
                <w:szCs w:val="24"/>
              </w:rPr>
              <w:t>Земскова Рената Викторовна</w:t>
            </w:r>
          </w:p>
        </w:tc>
      </w:tr>
    </w:tbl>
    <w:p w:rsidR="00E53749" w:rsidRDefault="00E53749" w:rsidP="0011091A">
      <w:pPr>
        <w:spacing w:after="0" w:line="360" w:lineRule="auto"/>
        <w:jc w:val="center"/>
        <w:rPr>
          <w:rFonts w:ascii="Times New Roman" w:hAnsi="Times New Roman" w:cs="Times New Roman"/>
          <w:sz w:val="24"/>
          <w:szCs w:val="24"/>
        </w:rPr>
      </w:pPr>
    </w:p>
    <w:p w:rsidR="00E53749" w:rsidRPr="00E53749" w:rsidRDefault="00E53749" w:rsidP="0011091A">
      <w:pPr>
        <w:spacing w:after="0" w:line="360" w:lineRule="auto"/>
        <w:rPr>
          <w:rFonts w:ascii="Times New Roman" w:hAnsi="Times New Roman" w:cs="Times New Roman"/>
          <w:sz w:val="24"/>
          <w:szCs w:val="24"/>
        </w:rPr>
      </w:pPr>
    </w:p>
    <w:p w:rsidR="00E53749" w:rsidRPr="00E53749" w:rsidRDefault="00E53749" w:rsidP="0011091A">
      <w:pPr>
        <w:spacing w:after="0" w:line="360" w:lineRule="auto"/>
        <w:rPr>
          <w:rFonts w:ascii="Times New Roman" w:hAnsi="Times New Roman" w:cs="Times New Roman"/>
          <w:sz w:val="24"/>
          <w:szCs w:val="24"/>
        </w:rPr>
      </w:pPr>
    </w:p>
    <w:p w:rsidR="00E53749" w:rsidRDefault="00E53749" w:rsidP="0011091A">
      <w:pPr>
        <w:spacing w:after="0" w:line="360" w:lineRule="auto"/>
        <w:rPr>
          <w:rFonts w:ascii="Times New Roman" w:hAnsi="Times New Roman" w:cs="Times New Roman"/>
          <w:sz w:val="24"/>
          <w:szCs w:val="24"/>
        </w:rPr>
      </w:pPr>
    </w:p>
    <w:p w:rsidR="00E53749" w:rsidRDefault="00E53749" w:rsidP="0011091A">
      <w:pPr>
        <w:spacing w:after="0" w:line="360" w:lineRule="auto"/>
        <w:rPr>
          <w:rFonts w:ascii="Times New Roman" w:hAnsi="Times New Roman" w:cs="Times New Roman"/>
          <w:sz w:val="24"/>
          <w:szCs w:val="24"/>
        </w:rPr>
      </w:pPr>
    </w:p>
    <w:p w:rsidR="00E53749" w:rsidRDefault="00E53749" w:rsidP="0011091A">
      <w:pPr>
        <w:spacing w:after="0" w:line="360" w:lineRule="auto"/>
        <w:rPr>
          <w:rFonts w:ascii="Times New Roman" w:hAnsi="Times New Roman" w:cs="Times New Roman"/>
          <w:sz w:val="24"/>
          <w:szCs w:val="24"/>
        </w:rPr>
      </w:pPr>
    </w:p>
    <w:p w:rsidR="0011091A" w:rsidRDefault="0011091A" w:rsidP="0011091A">
      <w:pPr>
        <w:spacing w:after="0" w:line="360" w:lineRule="auto"/>
        <w:rPr>
          <w:rFonts w:ascii="Times New Roman" w:hAnsi="Times New Roman" w:cs="Times New Roman"/>
          <w:sz w:val="24"/>
          <w:szCs w:val="24"/>
        </w:rPr>
      </w:pPr>
    </w:p>
    <w:p w:rsidR="0011091A" w:rsidRDefault="0011091A" w:rsidP="0011091A">
      <w:pPr>
        <w:spacing w:after="0" w:line="360" w:lineRule="auto"/>
        <w:rPr>
          <w:rFonts w:ascii="Times New Roman" w:hAnsi="Times New Roman" w:cs="Times New Roman"/>
          <w:sz w:val="24"/>
          <w:szCs w:val="24"/>
        </w:rPr>
      </w:pPr>
    </w:p>
    <w:p w:rsidR="00E53749" w:rsidRPr="00E53749" w:rsidRDefault="00E53749" w:rsidP="0011091A">
      <w:pPr>
        <w:spacing w:after="0" w:line="360" w:lineRule="auto"/>
        <w:rPr>
          <w:rFonts w:ascii="Times New Roman" w:hAnsi="Times New Roman" w:cs="Times New Roman"/>
          <w:sz w:val="24"/>
          <w:szCs w:val="24"/>
        </w:rPr>
      </w:pPr>
    </w:p>
    <w:p w:rsidR="00E53749" w:rsidRDefault="00E53749" w:rsidP="0011091A">
      <w:pPr>
        <w:tabs>
          <w:tab w:val="left" w:pos="4420"/>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г</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олгодонск, 2018</w:t>
      </w:r>
    </w:p>
    <w:p w:rsidR="00E53749" w:rsidRDefault="00E53749" w:rsidP="00A02A37">
      <w:pPr>
        <w:jc w:val="center"/>
        <w:rPr>
          <w:rFonts w:ascii="Times New Roman" w:hAnsi="Times New Roman" w:cs="Times New Roman"/>
          <w:b/>
          <w:bCs/>
          <w:sz w:val="24"/>
          <w:szCs w:val="24"/>
        </w:rPr>
        <w:sectPr w:rsidR="00E53749" w:rsidSect="0011091A">
          <w:footerReference w:type="default" r:id="rId7"/>
          <w:footerReference w:type="first" r:id="rId8"/>
          <w:pgSz w:w="11906" w:h="16838"/>
          <w:pgMar w:top="1134" w:right="850" w:bottom="1134" w:left="1701" w:header="709" w:footer="709" w:gutter="0"/>
          <w:cols w:space="708"/>
          <w:titlePg/>
          <w:docGrid w:linePitch="360"/>
        </w:sectPr>
      </w:pPr>
    </w:p>
    <w:tbl>
      <w:tblPr>
        <w:tblStyle w:val="a3"/>
        <w:tblW w:w="98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4"/>
      </w:tblGrid>
      <w:tr w:rsidR="0011091A" w:rsidRPr="0011091A" w:rsidTr="007D68CC">
        <w:trPr>
          <w:trHeight w:val="324"/>
        </w:trPr>
        <w:tc>
          <w:tcPr>
            <w:tcW w:w="9854" w:type="dxa"/>
          </w:tcPr>
          <w:p w:rsidR="0011091A" w:rsidRPr="0011091A" w:rsidRDefault="0011091A" w:rsidP="0011091A">
            <w:pPr>
              <w:tabs>
                <w:tab w:val="left" w:pos="1139"/>
              </w:tabs>
              <w:spacing w:line="360" w:lineRule="auto"/>
              <w:jc w:val="both"/>
              <w:rPr>
                <w:rFonts w:ascii="Times New Roman" w:hAnsi="Times New Roman" w:cs="Times New Roman"/>
                <w:sz w:val="24"/>
                <w:szCs w:val="24"/>
              </w:rPr>
            </w:pPr>
          </w:p>
        </w:tc>
      </w:tr>
      <w:tr w:rsidR="0011091A" w:rsidRPr="0011091A" w:rsidTr="007D68CC">
        <w:tc>
          <w:tcPr>
            <w:tcW w:w="9854" w:type="dxa"/>
          </w:tcPr>
          <w:p w:rsidR="0011091A" w:rsidRPr="0011091A" w:rsidRDefault="0011091A" w:rsidP="0011091A">
            <w:pPr>
              <w:spacing w:line="360" w:lineRule="auto"/>
              <w:ind w:firstLine="567"/>
              <w:jc w:val="both"/>
              <w:rPr>
                <w:rFonts w:ascii="Times New Roman" w:hAnsi="Times New Roman" w:cs="Times New Roman"/>
                <w:sz w:val="24"/>
                <w:szCs w:val="24"/>
              </w:rPr>
            </w:pPr>
            <w:proofErr w:type="gramStart"/>
            <w:r w:rsidRPr="0011091A">
              <w:rPr>
                <w:rFonts w:ascii="Times New Roman" w:hAnsi="Times New Roman" w:cs="Times New Roman"/>
                <w:sz w:val="24"/>
                <w:szCs w:val="24"/>
              </w:rPr>
              <w:t>Овладение родным языком, развитие речи является одним из самых важных приобретений ребенка в дошкольном детстве и рассматривается в современным дошкольном воспитании как общая основа воспитания и обучения детей.</w:t>
            </w:r>
            <w:proofErr w:type="gramEnd"/>
            <w:r w:rsidRPr="0011091A">
              <w:rPr>
                <w:rFonts w:ascii="Times New Roman" w:hAnsi="Times New Roman" w:cs="Times New Roman"/>
                <w:sz w:val="24"/>
                <w:szCs w:val="24"/>
              </w:rPr>
              <w:t xml:space="preserve"> </w:t>
            </w:r>
            <w:proofErr w:type="spellStart"/>
            <w:r w:rsidRPr="0011091A">
              <w:rPr>
                <w:rFonts w:ascii="Times New Roman" w:hAnsi="Times New Roman" w:cs="Times New Roman"/>
                <w:sz w:val="24"/>
                <w:szCs w:val="24"/>
              </w:rPr>
              <w:t>Л.С.Выготский</w:t>
            </w:r>
            <w:proofErr w:type="spellEnd"/>
            <w:r w:rsidRPr="0011091A">
              <w:rPr>
                <w:rFonts w:ascii="Times New Roman" w:hAnsi="Times New Roman" w:cs="Times New Roman"/>
                <w:sz w:val="24"/>
                <w:szCs w:val="24"/>
              </w:rPr>
              <w:t xml:space="preserve"> писал: «Есть все фактические и теоретические основания утверждать, что не только интеллектуальное развитие ребенка, но и формирование его характера, эмоций и личности в целом находится в непосредственной зависимости от речи».                                       </w:t>
            </w:r>
          </w:p>
          <w:p w:rsidR="0011091A" w:rsidRPr="0011091A" w:rsidRDefault="0011091A" w:rsidP="0011091A">
            <w:pPr>
              <w:tabs>
                <w:tab w:val="left" w:pos="1139"/>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1091A">
              <w:rPr>
                <w:rFonts w:ascii="Times New Roman" w:hAnsi="Times New Roman" w:cs="Times New Roman"/>
                <w:sz w:val="24"/>
                <w:szCs w:val="24"/>
              </w:rPr>
              <w:t>Из всех существующих приемов обучения рассказыванию самым современным, по-моему, является метод  моделирования.</w:t>
            </w:r>
          </w:p>
        </w:tc>
      </w:tr>
      <w:tr w:rsidR="0011091A" w:rsidRPr="0011091A" w:rsidTr="007D68CC">
        <w:tc>
          <w:tcPr>
            <w:tcW w:w="9854" w:type="dxa"/>
          </w:tcPr>
          <w:p w:rsidR="0011091A" w:rsidRPr="0011091A" w:rsidRDefault="0011091A" w:rsidP="0011091A">
            <w:pPr>
              <w:spacing w:line="360" w:lineRule="auto"/>
              <w:ind w:firstLine="567"/>
              <w:jc w:val="both"/>
              <w:rPr>
                <w:rFonts w:ascii="Times New Roman" w:hAnsi="Times New Roman" w:cs="Times New Roman"/>
                <w:sz w:val="24"/>
                <w:szCs w:val="24"/>
              </w:rPr>
            </w:pPr>
            <w:r w:rsidRPr="0011091A">
              <w:rPr>
                <w:rFonts w:ascii="Times New Roman" w:hAnsi="Times New Roman" w:cs="Times New Roman"/>
                <w:sz w:val="24"/>
                <w:szCs w:val="24"/>
              </w:rPr>
              <w:t>А самая благодатная почва, имеющая неограниченные развивающие и воспитывающие возможности - это русская народная сказка. Русские народные сказки, вводя детей в круг необыкновенных событий, превращений, происходящих с их героями, выражают глубокие моральные идеи. Они учат доброму отношению к людям, показывают высокие чувства и стремления. К.И.Чуковский писал, что цель сказочника, и в первую очередь народного - «воспитать в ребенке человечность - эту дивную способность человека волноваться чужим несчастьям, радоваться радостям другого, переживать чужую судьбу, как свою».</w:t>
            </w:r>
          </w:p>
        </w:tc>
      </w:tr>
      <w:tr w:rsidR="0011091A" w:rsidRPr="0011091A" w:rsidTr="007D68CC">
        <w:tc>
          <w:tcPr>
            <w:tcW w:w="9854" w:type="dxa"/>
          </w:tcPr>
          <w:p w:rsidR="0011091A" w:rsidRPr="0011091A" w:rsidRDefault="0011091A" w:rsidP="0011091A">
            <w:pPr>
              <w:spacing w:line="360" w:lineRule="auto"/>
              <w:ind w:firstLine="567"/>
              <w:jc w:val="both"/>
              <w:rPr>
                <w:rFonts w:ascii="Times New Roman" w:hAnsi="Times New Roman" w:cs="Times New Roman"/>
                <w:sz w:val="24"/>
                <w:szCs w:val="24"/>
              </w:rPr>
            </w:pPr>
            <w:r w:rsidRPr="0011091A">
              <w:rPr>
                <w:rFonts w:ascii="Times New Roman" w:hAnsi="Times New Roman" w:cs="Times New Roman"/>
                <w:sz w:val="24"/>
                <w:szCs w:val="24"/>
              </w:rPr>
              <w:t xml:space="preserve">Л.Б. </w:t>
            </w:r>
            <w:proofErr w:type="spellStart"/>
            <w:r w:rsidRPr="0011091A">
              <w:rPr>
                <w:rFonts w:ascii="Times New Roman" w:hAnsi="Times New Roman" w:cs="Times New Roman"/>
                <w:sz w:val="24"/>
                <w:szCs w:val="24"/>
              </w:rPr>
              <w:t>Фесюкова</w:t>
            </w:r>
            <w:proofErr w:type="spellEnd"/>
            <w:r w:rsidRPr="0011091A">
              <w:rPr>
                <w:rFonts w:ascii="Times New Roman" w:hAnsi="Times New Roman" w:cs="Times New Roman"/>
                <w:sz w:val="24"/>
                <w:szCs w:val="24"/>
              </w:rPr>
              <w:t xml:space="preserve"> в книге «Воспитание сказкой» предлагает подойти к использованию сказочного материала </w:t>
            </w:r>
            <w:r w:rsidRPr="0011091A">
              <w:rPr>
                <w:rFonts w:ascii="Times New Roman" w:hAnsi="Times New Roman" w:cs="Times New Roman"/>
                <w:i/>
                <w:iCs/>
                <w:sz w:val="24"/>
                <w:szCs w:val="24"/>
              </w:rPr>
              <w:t>нетрадиционно,</w:t>
            </w:r>
            <w:r w:rsidRPr="0011091A">
              <w:rPr>
                <w:rFonts w:ascii="Times New Roman" w:hAnsi="Times New Roman" w:cs="Times New Roman"/>
                <w:sz w:val="24"/>
                <w:szCs w:val="24"/>
              </w:rPr>
              <w:t xml:space="preserve"> взяв за основу наследие Д. </w:t>
            </w:r>
            <w:proofErr w:type="spellStart"/>
            <w:r w:rsidRPr="0011091A">
              <w:rPr>
                <w:rFonts w:ascii="Times New Roman" w:hAnsi="Times New Roman" w:cs="Times New Roman"/>
                <w:sz w:val="24"/>
                <w:szCs w:val="24"/>
              </w:rPr>
              <w:t>Родари</w:t>
            </w:r>
            <w:proofErr w:type="spellEnd"/>
            <w:r w:rsidRPr="0011091A">
              <w:rPr>
                <w:rFonts w:ascii="Times New Roman" w:hAnsi="Times New Roman" w:cs="Times New Roman"/>
                <w:sz w:val="24"/>
                <w:szCs w:val="24"/>
              </w:rPr>
              <w:t xml:space="preserve"> и рекомендации авторов ТРИЗ.</w:t>
            </w:r>
          </w:p>
          <w:p w:rsidR="0011091A" w:rsidRPr="0011091A" w:rsidRDefault="0011091A" w:rsidP="0011091A">
            <w:pPr>
              <w:pStyle w:val="a7"/>
              <w:spacing w:line="360" w:lineRule="auto"/>
              <w:ind w:firstLine="567"/>
              <w:jc w:val="both"/>
              <w:rPr>
                <w:rFonts w:ascii="Times New Roman" w:hAnsi="Times New Roman"/>
                <w:sz w:val="24"/>
                <w:szCs w:val="24"/>
              </w:rPr>
            </w:pPr>
            <w:r w:rsidRPr="0011091A">
              <w:rPr>
                <w:rFonts w:ascii="Times New Roman" w:hAnsi="Times New Roman"/>
                <w:sz w:val="24"/>
                <w:szCs w:val="24"/>
              </w:rPr>
              <w:t xml:space="preserve">Нетрадиционно - это значит научить детей оригинально, непривычно, по-своему не только воспринимать содержание, но и творчески преобразовывать ход повествования, придумывать различные концовки, вводить непредвиденные ситуации, смешивать несколько сюжетов в один и т.д. </w:t>
            </w:r>
          </w:p>
          <w:p w:rsidR="0011091A" w:rsidRPr="0011091A" w:rsidRDefault="0011091A" w:rsidP="0011091A">
            <w:pPr>
              <w:pStyle w:val="a7"/>
              <w:spacing w:line="360" w:lineRule="auto"/>
              <w:ind w:firstLine="567"/>
              <w:rPr>
                <w:rFonts w:ascii="Times New Roman" w:hAnsi="Times New Roman"/>
                <w:sz w:val="24"/>
                <w:szCs w:val="24"/>
              </w:rPr>
            </w:pPr>
            <w:r w:rsidRPr="0011091A">
              <w:rPr>
                <w:rFonts w:ascii="Times New Roman" w:hAnsi="Times New Roman"/>
                <w:sz w:val="24"/>
                <w:szCs w:val="24"/>
              </w:rPr>
              <w:t xml:space="preserve">Рассмотрим творческие методы работы со сказками, формами малого фольклора </w:t>
            </w:r>
          </w:p>
          <w:p w:rsidR="0011091A" w:rsidRPr="0011091A" w:rsidRDefault="0011091A" w:rsidP="0011091A">
            <w:pPr>
              <w:pStyle w:val="a7"/>
              <w:numPr>
                <w:ilvl w:val="0"/>
                <w:numId w:val="8"/>
              </w:numPr>
              <w:spacing w:line="360" w:lineRule="auto"/>
              <w:jc w:val="both"/>
              <w:rPr>
                <w:rFonts w:ascii="Times New Roman" w:hAnsi="Times New Roman"/>
                <w:sz w:val="24"/>
                <w:szCs w:val="24"/>
              </w:rPr>
            </w:pPr>
            <w:r w:rsidRPr="0011091A">
              <w:rPr>
                <w:rFonts w:ascii="Times New Roman" w:hAnsi="Times New Roman"/>
                <w:sz w:val="24"/>
                <w:szCs w:val="24"/>
              </w:rPr>
              <w:t>Знакомые герои в новых обстоятельствах.</w:t>
            </w:r>
          </w:p>
          <w:p w:rsidR="0011091A" w:rsidRPr="0011091A" w:rsidRDefault="0011091A" w:rsidP="0011091A">
            <w:pPr>
              <w:pStyle w:val="a7"/>
              <w:numPr>
                <w:ilvl w:val="0"/>
                <w:numId w:val="8"/>
              </w:numPr>
              <w:spacing w:line="360" w:lineRule="auto"/>
              <w:jc w:val="both"/>
              <w:rPr>
                <w:rFonts w:ascii="Times New Roman" w:hAnsi="Times New Roman"/>
                <w:sz w:val="24"/>
                <w:szCs w:val="24"/>
              </w:rPr>
            </w:pPr>
            <w:r w:rsidRPr="0011091A">
              <w:rPr>
                <w:rFonts w:ascii="Times New Roman" w:hAnsi="Times New Roman"/>
                <w:sz w:val="24"/>
                <w:szCs w:val="24"/>
              </w:rPr>
              <w:t>Случайные сказки</w:t>
            </w:r>
          </w:p>
          <w:p w:rsidR="0011091A" w:rsidRPr="0011091A" w:rsidRDefault="0011091A" w:rsidP="0011091A">
            <w:pPr>
              <w:pStyle w:val="a7"/>
              <w:numPr>
                <w:ilvl w:val="0"/>
                <w:numId w:val="8"/>
              </w:numPr>
              <w:spacing w:line="360" w:lineRule="auto"/>
              <w:jc w:val="both"/>
              <w:rPr>
                <w:rFonts w:ascii="Times New Roman" w:hAnsi="Times New Roman"/>
                <w:sz w:val="24"/>
                <w:szCs w:val="24"/>
              </w:rPr>
            </w:pPr>
            <w:r w:rsidRPr="0011091A">
              <w:rPr>
                <w:rFonts w:ascii="Times New Roman" w:hAnsi="Times New Roman"/>
                <w:sz w:val="24"/>
                <w:szCs w:val="24"/>
              </w:rPr>
              <w:t>Изменение ситуации в знакомых сказках.</w:t>
            </w:r>
          </w:p>
          <w:p w:rsidR="0011091A" w:rsidRPr="0011091A" w:rsidRDefault="0011091A" w:rsidP="0011091A">
            <w:pPr>
              <w:pStyle w:val="a7"/>
              <w:numPr>
                <w:ilvl w:val="0"/>
                <w:numId w:val="8"/>
              </w:numPr>
              <w:spacing w:line="360" w:lineRule="auto"/>
              <w:jc w:val="both"/>
              <w:rPr>
                <w:rFonts w:ascii="Times New Roman" w:hAnsi="Times New Roman"/>
                <w:sz w:val="24"/>
                <w:szCs w:val="24"/>
              </w:rPr>
            </w:pPr>
            <w:r w:rsidRPr="0011091A">
              <w:rPr>
                <w:rFonts w:ascii="Times New Roman" w:hAnsi="Times New Roman"/>
                <w:sz w:val="24"/>
                <w:szCs w:val="24"/>
              </w:rPr>
              <w:t>Решение противоречий в сказке.</w:t>
            </w:r>
          </w:p>
          <w:p w:rsidR="0011091A" w:rsidRPr="0011091A" w:rsidRDefault="0011091A" w:rsidP="0011091A">
            <w:pPr>
              <w:pStyle w:val="a7"/>
              <w:numPr>
                <w:ilvl w:val="0"/>
                <w:numId w:val="8"/>
              </w:numPr>
              <w:spacing w:line="360" w:lineRule="auto"/>
              <w:jc w:val="both"/>
              <w:rPr>
                <w:rFonts w:ascii="Times New Roman" w:hAnsi="Times New Roman"/>
                <w:sz w:val="24"/>
                <w:szCs w:val="24"/>
              </w:rPr>
            </w:pPr>
            <w:r w:rsidRPr="0011091A">
              <w:rPr>
                <w:rFonts w:ascii="Times New Roman" w:hAnsi="Times New Roman"/>
                <w:sz w:val="24"/>
                <w:szCs w:val="24"/>
              </w:rPr>
              <w:t xml:space="preserve">Краткие истории. </w:t>
            </w:r>
          </w:p>
          <w:p w:rsidR="0011091A" w:rsidRPr="0011091A" w:rsidRDefault="0011091A" w:rsidP="0011091A">
            <w:pPr>
              <w:pStyle w:val="a7"/>
              <w:numPr>
                <w:ilvl w:val="0"/>
                <w:numId w:val="8"/>
              </w:numPr>
              <w:spacing w:line="360" w:lineRule="auto"/>
              <w:jc w:val="both"/>
              <w:rPr>
                <w:rFonts w:ascii="Times New Roman" w:hAnsi="Times New Roman"/>
                <w:sz w:val="24"/>
                <w:szCs w:val="24"/>
              </w:rPr>
            </w:pPr>
            <w:r w:rsidRPr="0011091A">
              <w:rPr>
                <w:rFonts w:ascii="Times New Roman" w:hAnsi="Times New Roman"/>
                <w:sz w:val="24"/>
                <w:szCs w:val="24"/>
              </w:rPr>
              <w:t>Моделирование сказок.</w:t>
            </w:r>
          </w:p>
        </w:tc>
      </w:tr>
      <w:tr w:rsidR="0011091A" w:rsidRPr="0011091A" w:rsidTr="007D68CC">
        <w:tc>
          <w:tcPr>
            <w:tcW w:w="9854" w:type="dxa"/>
          </w:tcPr>
          <w:p w:rsidR="0011091A" w:rsidRPr="0011091A" w:rsidRDefault="0011091A" w:rsidP="0011091A">
            <w:pPr>
              <w:widowControl w:val="0"/>
              <w:autoSpaceDE w:val="0"/>
              <w:autoSpaceDN w:val="0"/>
              <w:adjustRightInd w:val="0"/>
              <w:spacing w:line="360" w:lineRule="auto"/>
              <w:contextualSpacing/>
              <w:jc w:val="both"/>
              <w:rPr>
                <w:rFonts w:ascii="Times New Roman" w:eastAsia="Calibri" w:hAnsi="Times New Roman" w:cs="Times New Roman"/>
                <w:b/>
                <w:i/>
                <w:sz w:val="24"/>
                <w:szCs w:val="24"/>
              </w:rPr>
            </w:pPr>
            <w:r w:rsidRPr="0011091A">
              <w:rPr>
                <w:rFonts w:ascii="Times New Roman" w:hAnsi="Times New Roman" w:cs="Times New Roman"/>
                <w:sz w:val="24"/>
                <w:szCs w:val="24"/>
              </w:rPr>
              <w:t xml:space="preserve">Нередко дети стремятся не только рассказывать произведения, но и придумывать продолжение любимой истории, новых приключений знакомых героев. Стремление  к творческому рассказыванию необходимо поддерживать и </w:t>
            </w:r>
            <w:proofErr w:type="gramStart"/>
            <w:r w:rsidRPr="0011091A">
              <w:rPr>
                <w:rFonts w:ascii="Times New Roman" w:hAnsi="Times New Roman" w:cs="Times New Roman"/>
                <w:sz w:val="24"/>
                <w:szCs w:val="24"/>
              </w:rPr>
              <w:t>помогать детям освоить</w:t>
            </w:r>
            <w:proofErr w:type="gramEnd"/>
            <w:r w:rsidRPr="0011091A">
              <w:rPr>
                <w:rFonts w:ascii="Times New Roman" w:hAnsi="Times New Roman" w:cs="Times New Roman"/>
                <w:sz w:val="24"/>
                <w:szCs w:val="24"/>
              </w:rPr>
              <w:t xml:space="preserve"> некоторые приёмы фантазирования и сочинительства.</w:t>
            </w:r>
            <w:r w:rsidRPr="0011091A">
              <w:rPr>
                <w:rFonts w:ascii="Times New Roman" w:eastAsia="Calibri" w:hAnsi="Times New Roman" w:cs="Times New Roman"/>
                <w:b/>
                <w:i/>
                <w:sz w:val="24"/>
                <w:szCs w:val="24"/>
              </w:rPr>
              <w:t xml:space="preserve"> </w:t>
            </w:r>
          </w:p>
          <w:p w:rsidR="0011091A" w:rsidRPr="0011091A" w:rsidRDefault="0011091A" w:rsidP="0011091A">
            <w:pPr>
              <w:widowControl w:val="0"/>
              <w:autoSpaceDE w:val="0"/>
              <w:autoSpaceDN w:val="0"/>
              <w:adjustRightInd w:val="0"/>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Pr="0011091A">
              <w:rPr>
                <w:rFonts w:ascii="Times New Roman" w:eastAsia="Calibri" w:hAnsi="Times New Roman" w:cs="Times New Roman"/>
                <w:sz w:val="24"/>
                <w:szCs w:val="24"/>
              </w:rPr>
              <w:t>Метод «Сказка + слово».</w:t>
            </w:r>
          </w:p>
          <w:p w:rsidR="0011091A" w:rsidRPr="0011091A" w:rsidRDefault="0011091A" w:rsidP="0011091A">
            <w:pPr>
              <w:widowControl w:val="0"/>
              <w:autoSpaceDE w:val="0"/>
              <w:autoSpaceDN w:val="0"/>
              <w:adjustRightInd w:val="0"/>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1091A">
              <w:rPr>
                <w:rFonts w:ascii="Times New Roman" w:eastAsia="Calibri" w:hAnsi="Times New Roman" w:cs="Times New Roman"/>
                <w:sz w:val="24"/>
                <w:szCs w:val="24"/>
              </w:rPr>
              <w:t>Сейчас мы с вами поиграем. Перед вами картинки с изображением сказочных героев и сказочных предметов. О чем эта сказка? А теперь мы в нашу сказку вносим изменение – это</w:t>
            </w:r>
            <w:proofErr w:type="gramStart"/>
            <w:r w:rsidRPr="0011091A">
              <w:rPr>
                <w:rFonts w:ascii="Times New Roman" w:eastAsia="Calibri" w:hAnsi="Times New Roman" w:cs="Times New Roman"/>
                <w:sz w:val="24"/>
                <w:szCs w:val="24"/>
              </w:rPr>
              <w:t>… С</w:t>
            </w:r>
            <w:proofErr w:type="gramEnd"/>
            <w:r w:rsidRPr="0011091A">
              <w:rPr>
                <w:rFonts w:ascii="Times New Roman" w:eastAsia="Calibri" w:hAnsi="Times New Roman" w:cs="Times New Roman"/>
                <w:sz w:val="24"/>
                <w:szCs w:val="24"/>
              </w:rPr>
              <w:t>очините новую сказку с этим героем. Причем у нового героя могут быть свои характеристики.</w:t>
            </w:r>
          </w:p>
          <w:p w:rsidR="0011091A" w:rsidRPr="0011091A" w:rsidRDefault="0011091A" w:rsidP="0011091A">
            <w:pPr>
              <w:spacing w:line="360" w:lineRule="auto"/>
              <w:ind w:firstLine="567"/>
              <w:jc w:val="both"/>
              <w:rPr>
                <w:rFonts w:ascii="Times New Roman" w:hAnsi="Times New Roman" w:cs="Times New Roman"/>
                <w:sz w:val="24"/>
                <w:szCs w:val="24"/>
              </w:rPr>
            </w:pPr>
            <w:r w:rsidRPr="0011091A">
              <w:rPr>
                <w:rFonts w:ascii="Times New Roman" w:hAnsi="Times New Roman" w:cs="Times New Roman"/>
                <w:sz w:val="24"/>
                <w:szCs w:val="24"/>
              </w:rPr>
              <w:t xml:space="preserve">На первых этапах детям потребуется наглядность: комплект сюжетных картинок (иллюстраций), на которых изображен главный герой в какой-либо ситуации, и вырезанные фигурки разных литературных и </w:t>
            </w:r>
            <w:proofErr w:type="spellStart"/>
            <w:r w:rsidRPr="0011091A">
              <w:rPr>
                <w:rFonts w:ascii="Times New Roman" w:hAnsi="Times New Roman" w:cs="Times New Roman"/>
                <w:sz w:val="24"/>
                <w:szCs w:val="24"/>
              </w:rPr>
              <w:t>мультяшных</w:t>
            </w:r>
            <w:proofErr w:type="spellEnd"/>
            <w:r w:rsidRPr="0011091A">
              <w:rPr>
                <w:rFonts w:ascii="Times New Roman" w:hAnsi="Times New Roman" w:cs="Times New Roman"/>
                <w:sz w:val="24"/>
                <w:szCs w:val="24"/>
              </w:rPr>
              <w:t xml:space="preserve"> геро</w:t>
            </w:r>
            <w:r w:rsidRPr="0011091A">
              <w:rPr>
                <w:rFonts w:ascii="Times New Roman" w:hAnsi="Times New Roman" w:cs="Times New Roman"/>
                <w:sz w:val="24"/>
                <w:szCs w:val="24"/>
              </w:rPr>
              <w:softHyphen/>
              <w:t>ев. Задача детей — выбрать подходящего героя и придумать историю или ее фрагмент. Сначала можно ограничиться диалогами героев, которые рассказы</w:t>
            </w:r>
            <w:r w:rsidRPr="0011091A">
              <w:rPr>
                <w:rFonts w:ascii="Times New Roman" w:hAnsi="Times New Roman" w:cs="Times New Roman"/>
                <w:sz w:val="24"/>
                <w:szCs w:val="24"/>
              </w:rPr>
              <w:softHyphen/>
              <w:t xml:space="preserve">вают о себе и своих приключениях, затем главный герой «просит оказать ему помощь», а в заключение герои пускаются в новое путешествие, не похожее </w:t>
            </w:r>
            <w:proofErr w:type="gramStart"/>
            <w:r w:rsidRPr="0011091A">
              <w:rPr>
                <w:rFonts w:ascii="Times New Roman" w:hAnsi="Times New Roman" w:cs="Times New Roman"/>
                <w:sz w:val="24"/>
                <w:szCs w:val="24"/>
              </w:rPr>
              <w:t>на</w:t>
            </w:r>
            <w:proofErr w:type="gramEnd"/>
            <w:r w:rsidRPr="0011091A">
              <w:rPr>
                <w:rFonts w:ascii="Times New Roman" w:hAnsi="Times New Roman" w:cs="Times New Roman"/>
                <w:sz w:val="24"/>
                <w:szCs w:val="24"/>
              </w:rPr>
              <w:t xml:space="preserve"> уже знакомое.</w:t>
            </w:r>
          </w:p>
        </w:tc>
      </w:tr>
      <w:tr w:rsidR="0011091A" w:rsidRPr="0011091A" w:rsidTr="007D68CC">
        <w:tc>
          <w:tcPr>
            <w:tcW w:w="9854" w:type="dxa"/>
          </w:tcPr>
          <w:p w:rsidR="0011091A" w:rsidRPr="0011091A" w:rsidRDefault="0011091A" w:rsidP="007D68CC">
            <w:pPr>
              <w:widowControl w:val="0"/>
              <w:autoSpaceDE w:val="0"/>
              <w:autoSpaceDN w:val="0"/>
              <w:adjustRightInd w:val="0"/>
              <w:spacing w:line="360" w:lineRule="auto"/>
              <w:ind w:left="1069"/>
              <w:contextualSpacing/>
              <w:jc w:val="both"/>
              <w:rPr>
                <w:rFonts w:ascii="Times New Roman" w:eastAsia="Calibri" w:hAnsi="Times New Roman" w:cs="Times New Roman"/>
                <w:sz w:val="24"/>
                <w:szCs w:val="24"/>
              </w:rPr>
            </w:pPr>
            <w:r w:rsidRPr="0011091A">
              <w:rPr>
                <w:rFonts w:ascii="Times New Roman" w:eastAsia="Calibri" w:hAnsi="Times New Roman" w:cs="Times New Roman"/>
                <w:sz w:val="24"/>
                <w:szCs w:val="24"/>
              </w:rPr>
              <w:lastRenderedPageBreak/>
              <w:t>Метод «Салат из сказок».</w:t>
            </w:r>
          </w:p>
          <w:p w:rsidR="0011091A" w:rsidRPr="0011091A" w:rsidRDefault="0011091A" w:rsidP="0011091A">
            <w:pPr>
              <w:widowControl w:val="0"/>
              <w:autoSpaceDE w:val="0"/>
              <w:autoSpaceDN w:val="0"/>
              <w:adjustRightInd w:val="0"/>
              <w:spacing w:line="360" w:lineRule="auto"/>
              <w:contextualSpacing/>
              <w:jc w:val="both"/>
              <w:rPr>
                <w:rFonts w:ascii="Times New Roman" w:hAnsi="Times New Roman" w:cs="Times New Roman"/>
                <w:sz w:val="24"/>
                <w:szCs w:val="24"/>
              </w:rPr>
            </w:pPr>
            <w:r w:rsidRPr="0011091A">
              <w:rPr>
                <w:rFonts w:ascii="Times New Roman" w:eastAsia="Calibri" w:hAnsi="Times New Roman" w:cs="Times New Roman"/>
                <w:sz w:val="24"/>
                <w:szCs w:val="24"/>
              </w:rPr>
              <w:t>Также с вами поиграем</w:t>
            </w:r>
            <w:r w:rsidRPr="0011091A">
              <w:rPr>
                <w:rFonts w:ascii="Times New Roman" w:eastAsia="Calibri" w:hAnsi="Times New Roman" w:cs="Times New Roman"/>
                <w:i/>
                <w:sz w:val="24"/>
                <w:szCs w:val="24"/>
              </w:rPr>
              <w:t>. Вспомним</w:t>
            </w:r>
            <w:r w:rsidRPr="0011091A">
              <w:rPr>
                <w:rFonts w:ascii="Times New Roman" w:eastAsia="Calibri" w:hAnsi="Times New Roman" w:cs="Times New Roman"/>
                <w:b/>
                <w:i/>
                <w:sz w:val="24"/>
                <w:szCs w:val="24"/>
              </w:rPr>
              <w:t xml:space="preserve"> </w:t>
            </w:r>
            <w:r w:rsidRPr="0011091A">
              <w:rPr>
                <w:rFonts w:ascii="Times New Roman" w:hAnsi="Times New Roman" w:cs="Times New Roman"/>
                <w:sz w:val="24"/>
                <w:szCs w:val="24"/>
              </w:rPr>
              <w:t>двух-трех ге</w:t>
            </w:r>
            <w:r w:rsidRPr="0011091A">
              <w:rPr>
                <w:rFonts w:ascii="Times New Roman" w:hAnsi="Times New Roman" w:cs="Times New Roman"/>
                <w:sz w:val="24"/>
                <w:szCs w:val="24"/>
              </w:rPr>
              <w:softHyphen/>
              <w:t>роев разных сказок, и объединить их в одну: их приключения будут перепле</w:t>
            </w:r>
            <w:r w:rsidRPr="0011091A">
              <w:rPr>
                <w:rFonts w:ascii="Times New Roman" w:hAnsi="Times New Roman" w:cs="Times New Roman"/>
                <w:sz w:val="24"/>
                <w:szCs w:val="24"/>
              </w:rPr>
              <w:softHyphen/>
              <w:t>таться и приведут к новому сюжету.</w:t>
            </w:r>
          </w:p>
          <w:p w:rsidR="0011091A" w:rsidRDefault="0011091A" w:rsidP="0011091A">
            <w:pPr>
              <w:spacing w:line="360" w:lineRule="auto"/>
              <w:ind w:firstLine="567"/>
              <w:jc w:val="both"/>
              <w:rPr>
                <w:rFonts w:ascii="Times New Roman" w:hAnsi="Times New Roman" w:cs="Times New Roman"/>
                <w:sz w:val="24"/>
                <w:szCs w:val="24"/>
              </w:rPr>
            </w:pPr>
            <w:r w:rsidRPr="0011091A">
              <w:rPr>
                <w:rFonts w:ascii="Times New Roman" w:hAnsi="Times New Roman" w:cs="Times New Roman"/>
                <w:sz w:val="24"/>
                <w:szCs w:val="24"/>
              </w:rPr>
              <w:t xml:space="preserve">Эти герои могут быть названы взрослым или выбраны ребенком в ходе переворачивания карточек с изображениями </w:t>
            </w:r>
          </w:p>
          <w:p w:rsidR="0011091A" w:rsidRPr="0011091A" w:rsidRDefault="0011091A" w:rsidP="0011091A">
            <w:pPr>
              <w:spacing w:line="360" w:lineRule="auto"/>
              <w:jc w:val="both"/>
              <w:rPr>
                <w:rFonts w:ascii="Times New Roman" w:hAnsi="Times New Roman" w:cs="Times New Roman"/>
                <w:sz w:val="24"/>
                <w:szCs w:val="24"/>
              </w:rPr>
            </w:pPr>
            <w:r w:rsidRPr="0011091A">
              <w:rPr>
                <w:rFonts w:ascii="Times New Roman" w:hAnsi="Times New Roman" w:cs="Times New Roman"/>
                <w:sz w:val="24"/>
                <w:szCs w:val="24"/>
              </w:rPr>
              <w:t>ге</w:t>
            </w:r>
            <w:r w:rsidRPr="0011091A">
              <w:rPr>
                <w:rFonts w:ascii="Times New Roman" w:hAnsi="Times New Roman" w:cs="Times New Roman"/>
                <w:sz w:val="24"/>
                <w:szCs w:val="24"/>
              </w:rPr>
              <w:softHyphen/>
              <w:t>роев из сказок и прозаических текстов.</w:t>
            </w:r>
          </w:p>
        </w:tc>
      </w:tr>
      <w:tr w:rsidR="0011091A" w:rsidRPr="0011091A" w:rsidTr="007D68CC">
        <w:tc>
          <w:tcPr>
            <w:tcW w:w="9854" w:type="dxa"/>
          </w:tcPr>
          <w:p w:rsidR="0011091A" w:rsidRPr="0011091A" w:rsidRDefault="0011091A" w:rsidP="0011091A">
            <w:pPr>
              <w:pStyle w:val="4"/>
              <w:spacing w:before="0" w:after="0" w:line="360" w:lineRule="auto"/>
              <w:ind w:firstLine="600"/>
              <w:outlineLvl w:val="3"/>
              <w:rPr>
                <w:rFonts w:ascii="Times New Roman" w:hAnsi="Times New Roman"/>
                <w:b w:val="0"/>
                <w:sz w:val="24"/>
                <w:szCs w:val="24"/>
              </w:rPr>
            </w:pPr>
            <w:r w:rsidRPr="0011091A">
              <w:rPr>
                <w:rFonts w:ascii="Times New Roman" w:hAnsi="Times New Roman"/>
                <w:b w:val="0"/>
                <w:sz w:val="24"/>
                <w:szCs w:val="24"/>
              </w:rPr>
              <w:lastRenderedPageBreak/>
              <w:t>Сказка от считалки</w:t>
            </w:r>
          </w:p>
          <w:p w:rsidR="0011091A" w:rsidRPr="0011091A" w:rsidRDefault="0011091A" w:rsidP="0011091A">
            <w:pPr>
              <w:spacing w:line="360" w:lineRule="auto"/>
              <w:ind w:firstLine="600"/>
              <w:jc w:val="both"/>
              <w:rPr>
                <w:rFonts w:ascii="Times New Roman" w:hAnsi="Times New Roman" w:cs="Times New Roman"/>
                <w:sz w:val="24"/>
                <w:szCs w:val="24"/>
              </w:rPr>
            </w:pPr>
            <w:r w:rsidRPr="0011091A">
              <w:rPr>
                <w:rFonts w:ascii="Times New Roman" w:hAnsi="Times New Roman" w:cs="Times New Roman"/>
                <w:sz w:val="24"/>
                <w:szCs w:val="24"/>
              </w:rPr>
              <w:t xml:space="preserve">Считалка лаконична, как правило, рифма ее легка. И главное, сюжет близок и понятен детям дошкольного возраста. А механизм перехода от считалки к сочинительству примерно тот же - мы разучиваем наизусть считалку, обыгрываем ее несколько раз в подвижных играх, а затем предлагаем загадочное начало, идущее от ее содержания, к примеру: </w:t>
            </w:r>
          </w:p>
          <w:p w:rsidR="0011091A" w:rsidRPr="0011091A" w:rsidRDefault="0011091A" w:rsidP="0011091A">
            <w:pPr>
              <w:pStyle w:val="5"/>
              <w:spacing w:before="0" w:line="360" w:lineRule="auto"/>
              <w:ind w:firstLine="600"/>
              <w:outlineLvl w:val="4"/>
              <w:rPr>
                <w:b w:val="0"/>
                <w:color w:val="auto"/>
              </w:rPr>
            </w:pPr>
            <w:r w:rsidRPr="0011091A">
              <w:rPr>
                <w:b w:val="0"/>
                <w:color w:val="auto"/>
              </w:rPr>
              <w:t xml:space="preserve">Считалка </w:t>
            </w:r>
          </w:p>
          <w:p w:rsidR="0011091A" w:rsidRPr="0011091A" w:rsidRDefault="0011091A" w:rsidP="0011091A">
            <w:pPr>
              <w:spacing w:line="360" w:lineRule="auto"/>
              <w:ind w:left="1700"/>
              <w:rPr>
                <w:rFonts w:ascii="Times New Roman" w:hAnsi="Times New Roman" w:cs="Times New Roman"/>
                <w:sz w:val="24"/>
                <w:szCs w:val="24"/>
              </w:rPr>
            </w:pPr>
            <w:r w:rsidRPr="0011091A">
              <w:rPr>
                <w:rFonts w:ascii="Times New Roman" w:hAnsi="Times New Roman" w:cs="Times New Roman"/>
                <w:sz w:val="24"/>
                <w:szCs w:val="24"/>
              </w:rPr>
              <w:t>Чижик в клетке сидел,</w:t>
            </w:r>
            <w:r w:rsidRPr="0011091A">
              <w:rPr>
                <w:rFonts w:ascii="Times New Roman" w:hAnsi="Times New Roman" w:cs="Times New Roman"/>
                <w:sz w:val="24"/>
                <w:szCs w:val="24"/>
              </w:rPr>
              <w:br/>
              <w:t>Чижик громко песню пел,</w:t>
            </w:r>
            <w:r w:rsidRPr="0011091A">
              <w:rPr>
                <w:rFonts w:ascii="Times New Roman" w:hAnsi="Times New Roman" w:cs="Times New Roman"/>
                <w:sz w:val="24"/>
                <w:szCs w:val="24"/>
              </w:rPr>
              <w:br/>
            </w:r>
            <w:proofErr w:type="spellStart"/>
            <w:r w:rsidRPr="0011091A">
              <w:rPr>
                <w:rFonts w:ascii="Times New Roman" w:hAnsi="Times New Roman" w:cs="Times New Roman"/>
                <w:sz w:val="24"/>
                <w:szCs w:val="24"/>
              </w:rPr>
              <w:t>Гу-гу-гу</w:t>
            </w:r>
            <w:proofErr w:type="spellEnd"/>
            <w:r w:rsidRPr="0011091A">
              <w:rPr>
                <w:rFonts w:ascii="Times New Roman" w:hAnsi="Times New Roman" w:cs="Times New Roman"/>
                <w:sz w:val="24"/>
                <w:szCs w:val="24"/>
              </w:rPr>
              <w:t>, чу-чу-чу,</w:t>
            </w:r>
            <w:r w:rsidRPr="0011091A">
              <w:rPr>
                <w:rFonts w:ascii="Times New Roman" w:hAnsi="Times New Roman" w:cs="Times New Roman"/>
                <w:sz w:val="24"/>
                <w:szCs w:val="24"/>
              </w:rPr>
              <w:br/>
              <w:t>Я на волю полечу.</w:t>
            </w:r>
          </w:p>
          <w:p w:rsidR="0011091A" w:rsidRPr="0011091A" w:rsidRDefault="0011091A" w:rsidP="0011091A">
            <w:pPr>
              <w:spacing w:line="360" w:lineRule="auto"/>
              <w:ind w:left="1700"/>
              <w:rPr>
                <w:rFonts w:ascii="Times New Roman" w:hAnsi="Times New Roman" w:cs="Times New Roman"/>
                <w:sz w:val="24"/>
                <w:szCs w:val="24"/>
              </w:rPr>
            </w:pPr>
            <w:r w:rsidRPr="0011091A">
              <w:rPr>
                <w:rFonts w:ascii="Times New Roman" w:hAnsi="Times New Roman" w:cs="Times New Roman"/>
                <w:sz w:val="24"/>
                <w:szCs w:val="24"/>
              </w:rPr>
              <w:t>Задание: придумайте сказку с главным героем считалки…</w:t>
            </w:r>
          </w:p>
          <w:p w:rsidR="0011091A" w:rsidRPr="0011091A" w:rsidRDefault="0011091A" w:rsidP="0011091A">
            <w:pPr>
              <w:spacing w:line="360" w:lineRule="auto"/>
              <w:ind w:firstLine="600"/>
              <w:rPr>
                <w:rFonts w:ascii="Times New Roman" w:hAnsi="Times New Roman" w:cs="Times New Roman"/>
                <w:sz w:val="24"/>
                <w:szCs w:val="24"/>
              </w:rPr>
            </w:pPr>
            <w:r w:rsidRPr="0011091A">
              <w:rPr>
                <w:rFonts w:ascii="Times New Roman" w:hAnsi="Times New Roman" w:cs="Times New Roman"/>
                <w:sz w:val="24"/>
                <w:szCs w:val="24"/>
              </w:rPr>
              <w:t xml:space="preserve">Начало: Один раз бабушка, покормив чижика, забыла закрыть клетку… </w:t>
            </w:r>
          </w:p>
        </w:tc>
      </w:tr>
      <w:tr w:rsidR="0011091A" w:rsidRPr="0011091A" w:rsidTr="007D68CC">
        <w:tc>
          <w:tcPr>
            <w:tcW w:w="9854" w:type="dxa"/>
          </w:tcPr>
          <w:p w:rsidR="0011091A" w:rsidRPr="0011091A" w:rsidRDefault="007D68CC" w:rsidP="0011091A">
            <w:pPr>
              <w:pStyle w:val="4"/>
              <w:spacing w:before="0" w:after="0" w:line="360" w:lineRule="auto"/>
              <w:jc w:val="both"/>
              <w:outlineLvl w:val="3"/>
              <w:rPr>
                <w:rFonts w:ascii="Times New Roman" w:hAnsi="Times New Roman"/>
                <w:b w:val="0"/>
                <w:sz w:val="24"/>
                <w:szCs w:val="24"/>
              </w:rPr>
            </w:pPr>
            <w:r>
              <w:rPr>
                <w:rFonts w:ascii="Times New Roman" w:hAnsi="Times New Roman"/>
                <w:b w:val="0"/>
                <w:sz w:val="24"/>
                <w:szCs w:val="24"/>
              </w:rPr>
              <w:t xml:space="preserve">         </w:t>
            </w:r>
            <w:r w:rsidR="0011091A" w:rsidRPr="0011091A">
              <w:rPr>
                <w:rFonts w:ascii="Times New Roman" w:hAnsi="Times New Roman"/>
                <w:b w:val="0"/>
                <w:sz w:val="24"/>
                <w:szCs w:val="24"/>
              </w:rPr>
              <w:t xml:space="preserve">Сказка от смешного стишка </w:t>
            </w:r>
          </w:p>
          <w:p w:rsidR="0011091A" w:rsidRPr="0011091A" w:rsidRDefault="007D68CC" w:rsidP="0011091A">
            <w:pPr>
              <w:tabs>
                <w:tab w:val="left" w:pos="1139"/>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091A" w:rsidRPr="0011091A">
              <w:rPr>
                <w:rFonts w:ascii="Times New Roman" w:hAnsi="Times New Roman" w:cs="Times New Roman"/>
                <w:sz w:val="24"/>
                <w:szCs w:val="24"/>
              </w:rPr>
              <w:t>Смешные стишки, как правило, короткие, помогают детям сочинять невероятные сказки. Во-первых, они помогают развить в детях чувство юмора, а во-вторых, те</w:t>
            </w:r>
            <w:proofErr w:type="gramStart"/>
            <w:r w:rsidR="0011091A" w:rsidRPr="0011091A">
              <w:rPr>
                <w:rFonts w:ascii="Times New Roman" w:hAnsi="Times New Roman" w:cs="Times New Roman"/>
                <w:sz w:val="24"/>
                <w:szCs w:val="24"/>
              </w:rPr>
              <w:t>кст ст</w:t>
            </w:r>
            <w:proofErr w:type="gramEnd"/>
            <w:r w:rsidR="0011091A" w:rsidRPr="0011091A">
              <w:rPr>
                <w:rFonts w:ascii="Times New Roman" w:hAnsi="Times New Roman" w:cs="Times New Roman"/>
                <w:sz w:val="24"/>
                <w:szCs w:val="24"/>
              </w:rPr>
              <w:t>ишка служит ребенку отправной точкой для сочинительства. Мы с улыбкой читаем стишок и предлагаем завязку сказки.</w:t>
            </w:r>
          </w:p>
          <w:p w:rsidR="0011091A" w:rsidRPr="0011091A" w:rsidRDefault="0011091A" w:rsidP="007D68CC">
            <w:pPr>
              <w:tabs>
                <w:tab w:val="left" w:pos="1139"/>
              </w:tabs>
              <w:spacing w:line="360" w:lineRule="auto"/>
              <w:jc w:val="center"/>
              <w:rPr>
                <w:rFonts w:ascii="Times New Roman" w:hAnsi="Times New Roman" w:cs="Times New Roman"/>
                <w:sz w:val="24"/>
                <w:szCs w:val="24"/>
              </w:rPr>
            </w:pPr>
            <w:r w:rsidRPr="0011091A">
              <w:rPr>
                <w:rFonts w:ascii="Times New Roman" w:hAnsi="Times New Roman" w:cs="Times New Roman"/>
                <w:sz w:val="24"/>
                <w:szCs w:val="24"/>
              </w:rPr>
              <w:t>Например:</w:t>
            </w:r>
          </w:p>
          <w:p w:rsidR="0011091A" w:rsidRPr="0011091A" w:rsidRDefault="0011091A" w:rsidP="007D68CC">
            <w:pPr>
              <w:shd w:val="clear" w:color="auto" w:fill="FFFFFF"/>
              <w:spacing w:line="360" w:lineRule="auto"/>
              <w:jc w:val="center"/>
              <w:textAlignment w:val="baseline"/>
              <w:rPr>
                <w:rFonts w:ascii="Times New Roman" w:eastAsia="Times New Roman" w:hAnsi="Times New Roman" w:cs="Times New Roman"/>
                <w:sz w:val="24"/>
                <w:szCs w:val="24"/>
                <w:lang w:eastAsia="ru-RU"/>
              </w:rPr>
            </w:pPr>
            <w:r w:rsidRPr="0011091A">
              <w:rPr>
                <w:rFonts w:ascii="Times New Roman" w:eastAsia="Times New Roman" w:hAnsi="Times New Roman" w:cs="Times New Roman"/>
                <w:sz w:val="24"/>
                <w:szCs w:val="24"/>
                <w:bdr w:val="none" w:sz="0" w:space="0" w:color="auto" w:frame="1"/>
                <w:lang w:eastAsia="ru-RU"/>
              </w:rPr>
              <w:t xml:space="preserve">Ходит кошка в </w:t>
            </w:r>
            <w:proofErr w:type="spellStart"/>
            <w:r w:rsidRPr="0011091A">
              <w:rPr>
                <w:rFonts w:ascii="Times New Roman" w:eastAsia="Times New Roman" w:hAnsi="Times New Roman" w:cs="Times New Roman"/>
                <w:sz w:val="24"/>
                <w:szCs w:val="24"/>
                <w:bdr w:val="none" w:sz="0" w:space="0" w:color="auto" w:frame="1"/>
                <w:lang w:eastAsia="ru-RU"/>
              </w:rPr>
              <w:t>корридоре</w:t>
            </w:r>
            <w:proofErr w:type="spellEnd"/>
            <w:r w:rsidRPr="0011091A">
              <w:rPr>
                <w:rFonts w:ascii="Times New Roman" w:eastAsia="Times New Roman" w:hAnsi="Times New Roman" w:cs="Times New Roman"/>
                <w:sz w:val="24"/>
                <w:szCs w:val="24"/>
                <w:bdr w:val="none" w:sz="0" w:space="0" w:color="auto" w:frame="1"/>
                <w:lang w:eastAsia="ru-RU"/>
              </w:rPr>
              <w:t>,</w:t>
            </w:r>
          </w:p>
          <w:p w:rsidR="0011091A" w:rsidRPr="0011091A" w:rsidRDefault="0011091A" w:rsidP="007D68CC">
            <w:pPr>
              <w:shd w:val="clear" w:color="auto" w:fill="FFFFFF"/>
              <w:spacing w:line="360" w:lineRule="auto"/>
              <w:jc w:val="center"/>
              <w:textAlignment w:val="baseline"/>
              <w:rPr>
                <w:rFonts w:ascii="Times New Roman" w:eastAsia="Times New Roman" w:hAnsi="Times New Roman" w:cs="Times New Roman"/>
                <w:sz w:val="24"/>
                <w:szCs w:val="24"/>
                <w:lang w:eastAsia="ru-RU"/>
              </w:rPr>
            </w:pPr>
            <w:r w:rsidRPr="0011091A">
              <w:rPr>
                <w:rFonts w:ascii="Times New Roman" w:eastAsia="Times New Roman" w:hAnsi="Times New Roman" w:cs="Times New Roman"/>
                <w:sz w:val="24"/>
                <w:szCs w:val="24"/>
                <w:bdr w:val="none" w:sz="0" w:space="0" w:color="auto" w:frame="1"/>
                <w:lang w:eastAsia="ru-RU"/>
              </w:rPr>
              <w:t>У нее большое горе-</w:t>
            </w:r>
          </w:p>
          <w:p w:rsidR="0011091A" w:rsidRPr="0011091A" w:rsidRDefault="0011091A" w:rsidP="007D68CC">
            <w:pPr>
              <w:shd w:val="clear" w:color="auto" w:fill="FFFFFF"/>
              <w:spacing w:line="360" w:lineRule="auto"/>
              <w:jc w:val="center"/>
              <w:textAlignment w:val="baseline"/>
              <w:rPr>
                <w:rFonts w:ascii="Times New Roman" w:eastAsia="Times New Roman" w:hAnsi="Times New Roman" w:cs="Times New Roman"/>
                <w:sz w:val="24"/>
                <w:szCs w:val="24"/>
                <w:lang w:eastAsia="ru-RU"/>
              </w:rPr>
            </w:pPr>
            <w:r w:rsidRPr="0011091A">
              <w:rPr>
                <w:rFonts w:ascii="Times New Roman" w:eastAsia="Times New Roman" w:hAnsi="Times New Roman" w:cs="Times New Roman"/>
                <w:sz w:val="24"/>
                <w:szCs w:val="24"/>
                <w:bdr w:val="none" w:sz="0" w:space="0" w:color="auto" w:frame="1"/>
                <w:lang w:eastAsia="ru-RU"/>
              </w:rPr>
              <w:t>Злые люди бедной киске</w:t>
            </w:r>
          </w:p>
          <w:p w:rsidR="0011091A" w:rsidRPr="0011091A" w:rsidRDefault="0011091A" w:rsidP="007D68CC">
            <w:pPr>
              <w:shd w:val="clear" w:color="auto" w:fill="FFFFFF"/>
              <w:spacing w:line="360" w:lineRule="auto"/>
              <w:jc w:val="center"/>
              <w:textAlignment w:val="baseline"/>
              <w:rPr>
                <w:rFonts w:ascii="Times New Roman" w:hAnsi="Times New Roman" w:cs="Times New Roman"/>
                <w:sz w:val="24"/>
                <w:szCs w:val="24"/>
              </w:rPr>
            </w:pPr>
            <w:r w:rsidRPr="0011091A">
              <w:rPr>
                <w:rFonts w:ascii="Times New Roman" w:eastAsia="Times New Roman" w:hAnsi="Times New Roman" w:cs="Times New Roman"/>
                <w:sz w:val="24"/>
                <w:szCs w:val="24"/>
                <w:bdr w:val="none" w:sz="0" w:space="0" w:color="auto" w:frame="1"/>
                <w:lang w:eastAsia="ru-RU"/>
              </w:rPr>
              <w:t>Не дают украсть сосиски.</w:t>
            </w:r>
          </w:p>
        </w:tc>
      </w:tr>
      <w:tr w:rsidR="0011091A" w:rsidRPr="0011091A" w:rsidTr="007D68CC">
        <w:tc>
          <w:tcPr>
            <w:tcW w:w="9854" w:type="dxa"/>
          </w:tcPr>
          <w:p w:rsidR="0011091A" w:rsidRPr="0011091A" w:rsidRDefault="0011091A" w:rsidP="0011091A">
            <w:pPr>
              <w:pStyle w:val="4"/>
              <w:spacing w:before="0" w:after="0" w:line="360" w:lineRule="auto"/>
              <w:jc w:val="both"/>
              <w:outlineLvl w:val="3"/>
              <w:rPr>
                <w:rFonts w:ascii="Times New Roman" w:hAnsi="Times New Roman"/>
                <w:b w:val="0"/>
                <w:sz w:val="24"/>
                <w:szCs w:val="24"/>
              </w:rPr>
            </w:pPr>
            <w:r>
              <w:rPr>
                <w:rFonts w:ascii="Times New Roman" w:hAnsi="Times New Roman"/>
                <w:b w:val="0"/>
                <w:sz w:val="24"/>
                <w:szCs w:val="24"/>
              </w:rPr>
              <w:t xml:space="preserve">          </w:t>
            </w:r>
            <w:r w:rsidRPr="0011091A">
              <w:rPr>
                <w:rFonts w:ascii="Times New Roman" w:hAnsi="Times New Roman"/>
                <w:b w:val="0"/>
                <w:sz w:val="24"/>
                <w:szCs w:val="24"/>
              </w:rPr>
              <w:t xml:space="preserve">Сказки из мусора </w:t>
            </w:r>
          </w:p>
          <w:p w:rsidR="0011091A" w:rsidRPr="0011091A" w:rsidRDefault="007D68CC" w:rsidP="0011091A">
            <w:pPr>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11091A" w:rsidRPr="0011091A">
              <w:rPr>
                <w:rFonts w:ascii="Times New Roman" w:hAnsi="Times New Roman" w:cs="Times New Roman"/>
                <w:sz w:val="24"/>
                <w:szCs w:val="24"/>
                <w:lang w:eastAsia="ru-RU"/>
              </w:rPr>
              <w:t>Для этого мне нужна творческая группа. Эта группа будет придумывать сказку из этих вещей.</w:t>
            </w:r>
          </w:p>
          <w:p w:rsidR="0011091A" w:rsidRPr="0011091A" w:rsidRDefault="0011091A" w:rsidP="001109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1091A">
              <w:rPr>
                <w:rFonts w:ascii="Times New Roman" w:hAnsi="Times New Roman" w:cs="Times New Roman"/>
                <w:sz w:val="24"/>
                <w:szCs w:val="24"/>
              </w:rPr>
              <w:t xml:space="preserve">Не игрушки и даже не предметы, а просто мусор </w:t>
            </w:r>
            <w:proofErr w:type="gramStart"/>
            <w:r w:rsidRPr="0011091A">
              <w:rPr>
                <w:rFonts w:ascii="Times New Roman" w:hAnsi="Times New Roman" w:cs="Times New Roman"/>
                <w:sz w:val="24"/>
                <w:szCs w:val="24"/>
              </w:rPr>
              <w:t>-н</w:t>
            </w:r>
            <w:proofErr w:type="gramEnd"/>
            <w:r w:rsidRPr="0011091A">
              <w:rPr>
                <w:rFonts w:ascii="Times New Roman" w:hAnsi="Times New Roman" w:cs="Times New Roman"/>
                <w:sz w:val="24"/>
                <w:szCs w:val="24"/>
              </w:rPr>
              <w:t xml:space="preserve">икому не нужные отходы порой служат прекрасной находкой для создания сказочных сюжетов. В этом плане нельзя не отметить полезность использования отходов: оказывается, можно «дать» им вторую жизнь. Значит, ко всему нужно относиться экономно и изобретательно. Конечно же, на первых порах мы, взрослые, показываем и рассказываем первые «Мусорные» сказки. </w:t>
            </w:r>
            <w:r w:rsidR="007D68CC">
              <w:rPr>
                <w:rFonts w:ascii="Times New Roman" w:hAnsi="Times New Roman" w:cs="Times New Roman"/>
                <w:sz w:val="24"/>
                <w:szCs w:val="24"/>
              </w:rPr>
              <w:t xml:space="preserve"> </w:t>
            </w:r>
            <w:r w:rsidRPr="0011091A">
              <w:rPr>
                <w:rFonts w:ascii="Times New Roman" w:hAnsi="Times New Roman" w:cs="Times New Roman"/>
                <w:sz w:val="24"/>
                <w:szCs w:val="24"/>
              </w:rPr>
              <w:t xml:space="preserve">Мусор Пустые коробки, бумажные пакеты, кусочки цветных мелков, стружки от дерева, полиэтиленовые пакеты с дырочками, пластмассовые коробочки из-под варенья и т.д. </w:t>
            </w:r>
          </w:p>
          <w:p w:rsidR="0011091A" w:rsidRPr="0011091A" w:rsidRDefault="007D68CC" w:rsidP="001109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091A" w:rsidRPr="0011091A">
              <w:rPr>
                <w:rFonts w:ascii="Times New Roman" w:hAnsi="Times New Roman" w:cs="Times New Roman"/>
                <w:sz w:val="24"/>
                <w:szCs w:val="24"/>
              </w:rPr>
              <w:t>Начало</w:t>
            </w:r>
            <w:r>
              <w:rPr>
                <w:rFonts w:ascii="Times New Roman" w:hAnsi="Times New Roman" w:cs="Times New Roman"/>
                <w:sz w:val="24"/>
                <w:szCs w:val="24"/>
              </w:rPr>
              <w:t>.</w:t>
            </w:r>
            <w:r w:rsidR="0011091A" w:rsidRPr="0011091A">
              <w:rPr>
                <w:rFonts w:ascii="Times New Roman" w:hAnsi="Times New Roman" w:cs="Times New Roman"/>
                <w:sz w:val="24"/>
                <w:szCs w:val="24"/>
              </w:rPr>
              <w:t xml:space="preserve"> Этот случай произошел зимой. Взбунтовался мусор. Холодно, голодно и скучно было ему лежать на свалке. И решили обитатели свалки сами друг дружке помочь: </w:t>
            </w:r>
          </w:p>
          <w:p w:rsidR="0011091A" w:rsidRPr="0011091A" w:rsidRDefault="0011091A" w:rsidP="0011091A">
            <w:pPr>
              <w:spacing w:line="360" w:lineRule="auto"/>
              <w:jc w:val="both"/>
              <w:rPr>
                <w:rFonts w:ascii="Times New Roman" w:hAnsi="Times New Roman" w:cs="Times New Roman"/>
                <w:i/>
                <w:sz w:val="24"/>
                <w:szCs w:val="24"/>
              </w:rPr>
            </w:pPr>
            <w:r w:rsidRPr="0011091A">
              <w:rPr>
                <w:rFonts w:ascii="Times New Roman" w:hAnsi="Times New Roman" w:cs="Times New Roman"/>
                <w:bCs/>
                <w:i/>
                <w:sz w:val="24"/>
                <w:szCs w:val="24"/>
              </w:rPr>
              <w:lastRenderedPageBreak/>
              <w:t>- пустые коробки превратились в театр,</w:t>
            </w:r>
            <w:r w:rsidRPr="0011091A">
              <w:rPr>
                <w:rFonts w:ascii="Times New Roman" w:hAnsi="Times New Roman" w:cs="Times New Roman"/>
                <w:i/>
                <w:sz w:val="24"/>
                <w:szCs w:val="24"/>
              </w:rPr>
              <w:t xml:space="preserve"> </w:t>
            </w:r>
          </w:p>
          <w:p w:rsidR="0011091A" w:rsidRPr="0011091A" w:rsidRDefault="0011091A" w:rsidP="0011091A">
            <w:pPr>
              <w:spacing w:line="360" w:lineRule="auto"/>
              <w:jc w:val="both"/>
              <w:rPr>
                <w:rFonts w:ascii="Times New Roman" w:hAnsi="Times New Roman" w:cs="Times New Roman"/>
                <w:i/>
                <w:sz w:val="24"/>
                <w:szCs w:val="24"/>
              </w:rPr>
            </w:pPr>
            <w:r w:rsidRPr="0011091A">
              <w:rPr>
                <w:rFonts w:ascii="Times New Roman" w:hAnsi="Times New Roman" w:cs="Times New Roman"/>
                <w:bCs/>
                <w:i/>
                <w:sz w:val="24"/>
                <w:szCs w:val="24"/>
              </w:rPr>
              <w:t>- цветные мелки в человечков,</w:t>
            </w:r>
            <w:r w:rsidRPr="0011091A">
              <w:rPr>
                <w:rFonts w:ascii="Times New Roman" w:hAnsi="Times New Roman" w:cs="Times New Roman"/>
                <w:i/>
                <w:sz w:val="24"/>
                <w:szCs w:val="24"/>
              </w:rPr>
              <w:t xml:space="preserve"> </w:t>
            </w:r>
          </w:p>
          <w:p w:rsidR="0011091A" w:rsidRPr="0011091A" w:rsidRDefault="0011091A" w:rsidP="0011091A">
            <w:pPr>
              <w:spacing w:line="360" w:lineRule="auto"/>
              <w:jc w:val="both"/>
              <w:rPr>
                <w:rFonts w:ascii="Times New Roman" w:hAnsi="Times New Roman" w:cs="Times New Roman"/>
                <w:i/>
                <w:sz w:val="24"/>
                <w:szCs w:val="24"/>
              </w:rPr>
            </w:pPr>
            <w:r w:rsidRPr="0011091A">
              <w:rPr>
                <w:rFonts w:ascii="Times New Roman" w:hAnsi="Times New Roman" w:cs="Times New Roman"/>
                <w:bCs/>
                <w:i/>
                <w:sz w:val="24"/>
                <w:szCs w:val="24"/>
              </w:rPr>
              <w:t>- стружки помогли человечкам обрести волосы,</w:t>
            </w:r>
            <w:r w:rsidRPr="0011091A">
              <w:rPr>
                <w:rFonts w:ascii="Times New Roman" w:hAnsi="Times New Roman" w:cs="Times New Roman"/>
                <w:i/>
                <w:sz w:val="24"/>
                <w:szCs w:val="24"/>
              </w:rPr>
              <w:t xml:space="preserve"> </w:t>
            </w:r>
          </w:p>
          <w:p w:rsidR="0011091A" w:rsidRPr="0011091A" w:rsidRDefault="0011091A" w:rsidP="0011091A">
            <w:pPr>
              <w:spacing w:line="360" w:lineRule="auto"/>
              <w:jc w:val="both"/>
              <w:rPr>
                <w:rFonts w:ascii="Times New Roman" w:hAnsi="Times New Roman" w:cs="Times New Roman"/>
                <w:i/>
                <w:sz w:val="24"/>
                <w:szCs w:val="24"/>
              </w:rPr>
            </w:pPr>
            <w:r w:rsidRPr="0011091A">
              <w:rPr>
                <w:rFonts w:ascii="Times New Roman" w:hAnsi="Times New Roman" w:cs="Times New Roman"/>
                <w:bCs/>
                <w:i/>
                <w:sz w:val="24"/>
                <w:szCs w:val="24"/>
              </w:rPr>
              <w:t>- полиэтиленовые пакеты стали красивыми салфетками,</w:t>
            </w:r>
            <w:r w:rsidRPr="0011091A">
              <w:rPr>
                <w:rFonts w:ascii="Times New Roman" w:hAnsi="Times New Roman" w:cs="Times New Roman"/>
                <w:i/>
                <w:sz w:val="24"/>
                <w:szCs w:val="24"/>
              </w:rPr>
              <w:t xml:space="preserve"> </w:t>
            </w:r>
          </w:p>
          <w:p w:rsidR="0011091A" w:rsidRPr="0011091A" w:rsidRDefault="0011091A" w:rsidP="0011091A">
            <w:pPr>
              <w:spacing w:line="360" w:lineRule="auto"/>
              <w:jc w:val="both"/>
              <w:rPr>
                <w:rFonts w:ascii="Times New Roman" w:hAnsi="Times New Roman" w:cs="Times New Roman"/>
                <w:sz w:val="24"/>
                <w:szCs w:val="24"/>
              </w:rPr>
            </w:pPr>
            <w:r w:rsidRPr="0011091A">
              <w:rPr>
                <w:rFonts w:ascii="Times New Roman" w:hAnsi="Times New Roman" w:cs="Times New Roman"/>
                <w:bCs/>
                <w:i/>
                <w:sz w:val="24"/>
                <w:szCs w:val="24"/>
              </w:rPr>
              <w:t xml:space="preserve">- пластмассовые коробочки </w:t>
            </w:r>
            <w:proofErr w:type="gramStart"/>
            <w:r w:rsidRPr="0011091A">
              <w:rPr>
                <w:rFonts w:ascii="Times New Roman" w:hAnsi="Times New Roman" w:cs="Times New Roman"/>
                <w:bCs/>
                <w:i/>
                <w:sz w:val="24"/>
                <w:szCs w:val="24"/>
              </w:rPr>
              <w:t>зверятами</w:t>
            </w:r>
            <w:proofErr w:type="gramEnd"/>
            <w:r w:rsidRPr="0011091A">
              <w:rPr>
                <w:rFonts w:ascii="Times New Roman" w:hAnsi="Times New Roman" w:cs="Times New Roman"/>
                <w:bCs/>
                <w:i/>
                <w:sz w:val="24"/>
                <w:szCs w:val="24"/>
              </w:rPr>
              <w:t xml:space="preserve">. Начался пир на весь мир… </w:t>
            </w:r>
          </w:p>
        </w:tc>
      </w:tr>
      <w:tr w:rsidR="0011091A" w:rsidRPr="0011091A" w:rsidTr="007D68CC">
        <w:tc>
          <w:tcPr>
            <w:tcW w:w="9854" w:type="dxa"/>
          </w:tcPr>
          <w:p w:rsidR="0011091A" w:rsidRPr="0011091A" w:rsidRDefault="007D68CC" w:rsidP="0011091A">
            <w:pPr>
              <w:pStyle w:val="4"/>
              <w:spacing w:before="0" w:after="0" w:line="360" w:lineRule="auto"/>
              <w:outlineLvl w:val="3"/>
              <w:rPr>
                <w:rFonts w:ascii="Times New Roman" w:hAnsi="Times New Roman"/>
                <w:b w:val="0"/>
                <w:sz w:val="24"/>
                <w:szCs w:val="24"/>
              </w:rPr>
            </w:pPr>
            <w:r>
              <w:rPr>
                <w:rFonts w:ascii="Times New Roman" w:hAnsi="Times New Roman"/>
                <w:b w:val="0"/>
                <w:sz w:val="24"/>
                <w:szCs w:val="24"/>
              </w:rPr>
              <w:lastRenderedPageBreak/>
              <w:t xml:space="preserve">      </w:t>
            </w:r>
            <w:r w:rsidR="0011091A" w:rsidRPr="0011091A">
              <w:rPr>
                <w:rFonts w:ascii="Times New Roman" w:hAnsi="Times New Roman"/>
                <w:b w:val="0"/>
                <w:sz w:val="24"/>
                <w:szCs w:val="24"/>
              </w:rPr>
              <w:t xml:space="preserve">Спасательные ситуации в сказках </w:t>
            </w:r>
          </w:p>
          <w:p w:rsidR="0011091A" w:rsidRPr="0011091A" w:rsidRDefault="007D68CC" w:rsidP="001109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091A" w:rsidRPr="0011091A">
              <w:rPr>
                <w:rFonts w:ascii="Times New Roman" w:hAnsi="Times New Roman" w:cs="Times New Roman"/>
                <w:sz w:val="24"/>
                <w:szCs w:val="24"/>
              </w:rPr>
              <w:t xml:space="preserve">Взрослые, используя этот метод, специально придумывают экстремальные ситуации, требующие различных вариантов «спасательных» решений. </w:t>
            </w:r>
            <w:proofErr w:type="gramStart"/>
            <w:r w:rsidR="0011091A" w:rsidRPr="0011091A">
              <w:rPr>
                <w:rFonts w:ascii="Times New Roman" w:hAnsi="Times New Roman" w:cs="Times New Roman"/>
                <w:sz w:val="24"/>
                <w:szCs w:val="24"/>
              </w:rPr>
              <w:t>Несомненно</w:t>
            </w:r>
            <w:proofErr w:type="gramEnd"/>
            <w:r w:rsidR="0011091A" w:rsidRPr="0011091A">
              <w:rPr>
                <w:rFonts w:ascii="Times New Roman" w:hAnsi="Times New Roman" w:cs="Times New Roman"/>
                <w:sz w:val="24"/>
                <w:szCs w:val="24"/>
              </w:rPr>
              <w:t xml:space="preserve"> то, что такой метод служит предпосылкой для сочинения всевозможных сюжетов и концовок. Кроме умения сочинять, ребенок учится находить выход из порой трудных, непредвиденных обстоятельств. </w:t>
            </w:r>
          </w:p>
          <w:p w:rsidR="0011091A" w:rsidRPr="0011091A" w:rsidRDefault="0011091A" w:rsidP="0011091A">
            <w:pPr>
              <w:pStyle w:val="5"/>
              <w:spacing w:before="0" w:line="360" w:lineRule="auto"/>
              <w:jc w:val="both"/>
              <w:outlineLvl w:val="4"/>
              <w:rPr>
                <w:b w:val="0"/>
                <w:color w:val="auto"/>
              </w:rPr>
            </w:pPr>
            <w:r w:rsidRPr="0011091A">
              <w:rPr>
                <w:b w:val="0"/>
                <w:color w:val="auto"/>
              </w:rPr>
              <w:t>Экстремальная ситуация:</w:t>
            </w:r>
          </w:p>
          <w:p w:rsidR="0011091A" w:rsidRPr="0011091A" w:rsidRDefault="0011091A" w:rsidP="0011091A">
            <w:pPr>
              <w:spacing w:line="360" w:lineRule="auto"/>
              <w:jc w:val="both"/>
              <w:rPr>
                <w:rFonts w:ascii="Times New Roman" w:hAnsi="Times New Roman" w:cs="Times New Roman"/>
                <w:sz w:val="24"/>
                <w:szCs w:val="24"/>
              </w:rPr>
            </w:pPr>
            <w:r w:rsidRPr="0011091A">
              <w:rPr>
                <w:rFonts w:ascii="Times New Roman" w:hAnsi="Times New Roman" w:cs="Times New Roman"/>
                <w:sz w:val="24"/>
                <w:szCs w:val="24"/>
              </w:rPr>
              <w:t xml:space="preserve">«Однажды зайка решил поплавать. Заплыл он довольно далеко от берега. Вдруг началась буря, и он начал тонуть…» </w:t>
            </w:r>
          </w:p>
          <w:p w:rsidR="0011091A" w:rsidRPr="0011091A" w:rsidRDefault="0011091A" w:rsidP="0011091A">
            <w:pPr>
              <w:spacing w:line="360" w:lineRule="auto"/>
              <w:jc w:val="both"/>
              <w:rPr>
                <w:rFonts w:ascii="Times New Roman" w:hAnsi="Times New Roman" w:cs="Times New Roman"/>
                <w:sz w:val="24"/>
                <w:szCs w:val="24"/>
              </w:rPr>
            </w:pPr>
            <w:r w:rsidRPr="0011091A">
              <w:rPr>
                <w:rFonts w:ascii="Times New Roman" w:hAnsi="Times New Roman" w:cs="Times New Roman"/>
                <w:sz w:val="24"/>
                <w:szCs w:val="24"/>
              </w:rPr>
              <w:t xml:space="preserve">Предложите свои варианты спасения зайки. Это будет началом новых сказок. </w:t>
            </w:r>
          </w:p>
          <w:p w:rsidR="0011091A" w:rsidRPr="0011091A" w:rsidRDefault="0011091A" w:rsidP="0011091A">
            <w:pPr>
              <w:spacing w:line="360" w:lineRule="auto"/>
              <w:jc w:val="both"/>
              <w:rPr>
                <w:rFonts w:ascii="Times New Roman" w:hAnsi="Times New Roman" w:cs="Times New Roman"/>
                <w:sz w:val="24"/>
                <w:szCs w:val="24"/>
              </w:rPr>
            </w:pPr>
            <w:r w:rsidRPr="0011091A">
              <w:rPr>
                <w:rFonts w:ascii="Times New Roman" w:hAnsi="Times New Roman" w:cs="Times New Roman"/>
                <w:sz w:val="24"/>
                <w:szCs w:val="24"/>
              </w:rPr>
              <w:t xml:space="preserve">У спасателей есть: </w:t>
            </w:r>
          </w:p>
          <w:p w:rsidR="0011091A" w:rsidRPr="0011091A" w:rsidRDefault="0011091A" w:rsidP="0011091A">
            <w:pPr>
              <w:spacing w:line="360" w:lineRule="auto"/>
              <w:jc w:val="both"/>
              <w:rPr>
                <w:rFonts w:ascii="Times New Roman" w:hAnsi="Times New Roman" w:cs="Times New Roman"/>
                <w:sz w:val="24"/>
                <w:szCs w:val="24"/>
              </w:rPr>
            </w:pPr>
            <w:r w:rsidRPr="0011091A">
              <w:rPr>
                <w:rFonts w:ascii="Times New Roman" w:hAnsi="Times New Roman" w:cs="Times New Roman"/>
                <w:sz w:val="24"/>
                <w:szCs w:val="24"/>
              </w:rPr>
              <w:t>блюдце, ведерко, деревянная палочка, воздушный шарик, лист бумаги. Спасатели решили вначале бросить зайке палочку, но она его не выдержала. Зайка стал кричать</w:t>
            </w:r>
            <w:proofErr w:type="gramStart"/>
            <w:r w:rsidRPr="0011091A">
              <w:rPr>
                <w:rFonts w:ascii="Times New Roman" w:hAnsi="Times New Roman" w:cs="Times New Roman"/>
                <w:sz w:val="24"/>
                <w:szCs w:val="24"/>
              </w:rPr>
              <w:t>:«</w:t>
            </w:r>
            <w:proofErr w:type="gramEnd"/>
            <w:r w:rsidRPr="0011091A">
              <w:rPr>
                <w:rFonts w:ascii="Times New Roman" w:hAnsi="Times New Roman" w:cs="Times New Roman"/>
                <w:sz w:val="24"/>
                <w:szCs w:val="24"/>
              </w:rPr>
              <w:t xml:space="preserve">Ой, </w:t>
            </w:r>
            <w:proofErr w:type="spellStart"/>
            <w:r w:rsidRPr="0011091A">
              <w:rPr>
                <w:rFonts w:ascii="Times New Roman" w:hAnsi="Times New Roman" w:cs="Times New Roman"/>
                <w:sz w:val="24"/>
                <w:szCs w:val="24"/>
              </w:rPr>
              <w:t>тону-у-у</w:t>
            </w:r>
            <w:proofErr w:type="spellEnd"/>
            <w:r w:rsidRPr="0011091A">
              <w:rPr>
                <w:rFonts w:ascii="Times New Roman" w:hAnsi="Times New Roman" w:cs="Times New Roman"/>
                <w:sz w:val="24"/>
                <w:szCs w:val="24"/>
              </w:rPr>
              <w:t xml:space="preserve">». Тогда… </w:t>
            </w:r>
          </w:p>
          <w:p w:rsidR="0011091A" w:rsidRPr="0011091A" w:rsidRDefault="007D68CC" w:rsidP="001109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091A" w:rsidRPr="0011091A">
              <w:rPr>
                <w:rFonts w:ascii="Times New Roman" w:hAnsi="Times New Roman" w:cs="Times New Roman"/>
                <w:sz w:val="24"/>
                <w:szCs w:val="24"/>
              </w:rPr>
              <w:t xml:space="preserve">Задание: Придумайте сложную ситуацию и варианты спасения, а затем сказку, и в этом вам поможет картинка. </w:t>
            </w:r>
          </w:p>
        </w:tc>
      </w:tr>
      <w:tr w:rsidR="0011091A" w:rsidRPr="0011091A" w:rsidTr="007D68CC">
        <w:tc>
          <w:tcPr>
            <w:tcW w:w="9854" w:type="dxa"/>
          </w:tcPr>
          <w:p w:rsidR="0011091A" w:rsidRPr="0011091A" w:rsidRDefault="007D68CC" w:rsidP="0011091A">
            <w:pPr>
              <w:tabs>
                <w:tab w:val="left" w:pos="1139"/>
              </w:tabs>
              <w:spacing w:line="360" w:lineRule="auto"/>
              <w:rPr>
                <w:rFonts w:ascii="Times New Roman" w:hAnsi="Times New Roman" w:cs="Times New Roman"/>
                <w:sz w:val="24"/>
                <w:szCs w:val="24"/>
              </w:rPr>
            </w:pPr>
            <w:r>
              <w:rPr>
                <w:rFonts w:ascii="Times New Roman" w:hAnsi="Times New Roman" w:cs="Times New Roman"/>
                <w:bCs/>
                <w:sz w:val="24"/>
                <w:szCs w:val="24"/>
              </w:rPr>
              <w:t xml:space="preserve">     </w:t>
            </w:r>
            <w:r w:rsidR="0011091A" w:rsidRPr="0011091A">
              <w:rPr>
                <w:rFonts w:ascii="Times New Roman" w:hAnsi="Times New Roman" w:cs="Times New Roman"/>
                <w:bCs/>
                <w:sz w:val="24"/>
                <w:szCs w:val="24"/>
              </w:rPr>
              <w:t xml:space="preserve">Моделирование сказок </w:t>
            </w:r>
          </w:p>
          <w:p w:rsidR="0011091A" w:rsidRPr="0011091A" w:rsidRDefault="0011091A" w:rsidP="0011091A">
            <w:pPr>
              <w:spacing w:line="360" w:lineRule="auto"/>
              <w:ind w:firstLine="567"/>
              <w:jc w:val="both"/>
              <w:rPr>
                <w:rFonts w:ascii="Times New Roman" w:hAnsi="Times New Roman" w:cs="Times New Roman"/>
                <w:sz w:val="24"/>
                <w:szCs w:val="24"/>
              </w:rPr>
            </w:pPr>
            <w:r w:rsidRPr="0011091A">
              <w:rPr>
                <w:rFonts w:ascii="Times New Roman" w:hAnsi="Times New Roman" w:cs="Times New Roman"/>
                <w:sz w:val="24"/>
                <w:szCs w:val="24"/>
              </w:rPr>
              <w:t>Существует 3 вида моделирования сказки:</w:t>
            </w:r>
          </w:p>
          <w:p w:rsidR="0011091A" w:rsidRPr="0011091A" w:rsidRDefault="0011091A" w:rsidP="007D68CC">
            <w:pPr>
              <w:spacing w:line="360" w:lineRule="auto"/>
              <w:jc w:val="both"/>
              <w:rPr>
                <w:rFonts w:ascii="Times New Roman" w:hAnsi="Times New Roman" w:cs="Times New Roman"/>
                <w:sz w:val="24"/>
                <w:szCs w:val="24"/>
              </w:rPr>
            </w:pPr>
            <w:r w:rsidRPr="0011091A">
              <w:rPr>
                <w:rFonts w:ascii="Times New Roman" w:hAnsi="Times New Roman" w:cs="Times New Roman"/>
                <w:sz w:val="24"/>
                <w:szCs w:val="24"/>
              </w:rPr>
              <w:t xml:space="preserve">1) </w:t>
            </w:r>
            <w:proofErr w:type="spellStart"/>
            <w:r w:rsidRPr="0011091A">
              <w:rPr>
                <w:rFonts w:ascii="Times New Roman" w:hAnsi="Times New Roman" w:cs="Times New Roman"/>
                <w:sz w:val="24"/>
                <w:szCs w:val="24"/>
              </w:rPr>
              <w:t>сериационный</w:t>
            </w:r>
            <w:proofErr w:type="spellEnd"/>
            <w:r w:rsidRPr="0011091A">
              <w:rPr>
                <w:rFonts w:ascii="Times New Roman" w:hAnsi="Times New Roman" w:cs="Times New Roman"/>
                <w:sz w:val="24"/>
                <w:szCs w:val="24"/>
              </w:rPr>
              <w:t>;</w:t>
            </w:r>
          </w:p>
          <w:p w:rsidR="0011091A" w:rsidRPr="0011091A" w:rsidRDefault="0011091A" w:rsidP="007D68CC">
            <w:pPr>
              <w:spacing w:line="360" w:lineRule="auto"/>
              <w:jc w:val="both"/>
              <w:rPr>
                <w:rFonts w:ascii="Times New Roman" w:hAnsi="Times New Roman" w:cs="Times New Roman"/>
                <w:sz w:val="24"/>
                <w:szCs w:val="24"/>
              </w:rPr>
            </w:pPr>
            <w:r w:rsidRPr="0011091A">
              <w:rPr>
                <w:rFonts w:ascii="Times New Roman" w:hAnsi="Times New Roman" w:cs="Times New Roman"/>
                <w:sz w:val="24"/>
                <w:szCs w:val="24"/>
              </w:rPr>
              <w:t>2) двигательный;</w:t>
            </w:r>
          </w:p>
          <w:p w:rsidR="0011091A" w:rsidRPr="0011091A" w:rsidRDefault="0011091A" w:rsidP="007D68CC">
            <w:pPr>
              <w:spacing w:line="360" w:lineRule="auto"/>
              <w:jc w:val="both"/>
              <w:rPr>
                <w:rFonts w:ascii="Times New Roman" w:hAnsi="Times New Roman" w:cs="Times New Roman"/>
                <w:sz w:val="24"/>
                <w:szCs w:val="24"/>
              </w:rPr>
            </w:pPr>
            <w:r w:rsidRPr="0011091A">
              <w:rPr>
                <w:rFonts w:ascii="Times New Roman" w:hAnsi="Times New Roman" w:cs="Times New Roman"/>
                <w:sz w:val="24"/>
                <w:szCs w:val="24"/>
              </w:rPr>
              <w:t>3) временно-пространственный.</w:t>
            </w:r>
          </w:p>
        </w:tc>
      </w:tr>
      <w:tr w:rsidR="0011091A" w:rsidRPr="0011091A" w:rsidTr="007D68CC">
        <w:tc>
          <w:tcPr>
            <w:tcW w:w="9854" w:type="dxa"/>
          </w:tcPr>
          <w:p w:rsidR="0011091A" w:rsidRPr="0011091A" w:rsidRDefault="0011091A" w:rsidP="0011091A">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11091A">
              <w:rPr>
                <w:rFonts w:ascii="Times New Roman" w:hAnsi="Times New Roman" w:cs="Times New Roman"/>
                <w:sz w:val="24"/>
                <w:szCs w:val="24"/>
              </w:rPr>
              <w:t>Вначале советуем обучить дошкольников составлению сказки по предметно-схематической модели. Например, показать какой-то предмет или картинку, которая должна стать отправной точкой детской фантазии.</w:t>
            </w:r>
          </w:p>
          <w:p w:rsidR="0011091A" w:rsidRPr="0011091A" w:rsidRDefault="0011091A" w:rsidP="0011091A">
            <w:pPr>
              <w:tabs>
                <w:tab w:val="left" w:pos="1139"/>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1091A">
              <w:rPr>
                <w:rFonts w:ascii="Times New Roman" w:hAnsi="Times New Roman" w:cs="Times New Roman"/>
                <w:sz w:val="24"/>
                <w:szCs w:val="24"/>
              </w:rPr>
              <w:t>Еще более сложная работа предстоит детям, когда им предлагаются только схемы, не напоминающие ни одну из сказок.</w:t>
            </w:r>
          </w:p>
          <w:p w:rsidR="0011091A" w:rsidRPr="0011091A" w:rsidRDefault="0011091A" w:rsidP="0011091A">
            <w:pPr>
              <w:spacing w:line="360" w:lineRule="auto"/>
              <w:jc w:val="both"/>
              <w:rPr>
                <w:rFonts w:ascii="Times New Roman" w:hAnsi="Times New Roman" w:cs="Times New Roman"/>
                <w:sz w:val="24"/>
                <w:szCs w:val="24"/>
              </w:rPr>
            </w:pPr>
            <w:r w:rsidRPr="0011091A">
              <w:rPr>
                <w:rFonts w:ascii="Times New Roman" w:hAnsi="Times New Roman" w:cs="Times New Roman"/>
                <w:sz w:val="24"/>
                <w:szCs w:val="24"/>
              </w:rPr>
              <w:t>Поэтому вначале мы решаем с ребятами такой вопрос: «На что похожа… (волнистая линия)?» Вместе с детьми приходим к выводу, что эта линия может быть похожа на дорогу, змею, ленточку</w:t>
            </w:r>
            <w:proofErr w:type="gramStart"/>
            <w:r w:rsidRPr="0011091A">
              <w:rPr>
                <w:rFonts w:ascii="Times New Roman" w:hAnsi="Times New Roman" w:cs="Times New Roman"/>
                <w:sz w:val="24"/>
                <w:szCs w:val="24"/>
              </w:rPr>
              <w:t>… И</w:t>
            </w:r>
            <w:proofErr w:type="gramEnd"/>
            <w:r w:rsidRPr="0011091A">
              <w:rPr>
                <w:rFonts w:ascii="Times New Roman" w:hAnsi="Times New Roman" w:cs="Times New Roman"/>
                <w:sz w:val="24"/>
                <w:szCs w:val="24"/>
              </w:rPr>
              <w:t xml:space="preserve"> тогда мы подсказываем детям: «А может, это про ежика, который катился по такой же волнистой дорожке, а затем ему показалось, что он катится вниз </w:t>
            </w:r>
            <w:proofErr w:type="gramStart"/>
            <w:r w:rsidRPr="0011091A">
              <w:rPr>
                <w:rFonts w:ascii="Times New Roman" w:hAnsi="Times New Roman" w:cs="Times New Roman"/>
                <w:sz w:val="24"/>
                <w:szCs w:val="24"/>
              </w:rPr>
              <w:t xml:space="preserve">по </w:t>
            </w:r>
            <w:r w:rsidRPr="0011091A">
              <w:rPr>
                <w:rFonts w:ascii="Times New Roman" w:hAnsi="Times New Roman" w:cs="Times New Roman"/>
                <w:sz w:val="24"/>
                <w:szCs w:val="24"/>
              </w:rPr>
              <w:lastRenderedPageBreak/>
              <w:t>чему-то</w:t>
            </w:r>
            <w:proofErr w:type="gramEnd"/>
            <w:r w:rsidRPr="0011091A">
              <w:rPr>
                <w:rFonts w:ascii="Times New Roman" w:hAnsi="Times New Roman" w:cs="Times New Roman"/>
                <w:sz w:val="24"/>
                <w:szCs w:val="24"/>
              </w:rPr>
              <w:t xml:space="preserve"> очень мягкому. И это оказалась змея, которая проснулась от уколов иголок ежика. И тогда…» </w:t>
            </w:r>
          </w:p>
          <w:p w:rsidR="0011091A" w:rsidRPr="0011091A" w:rsidRDefault="0011091A" w:rsidP="0011091A">
            <w:pPr>
              <w:spacing w:line="360" w:lineRule="auto"/>
              <w:jc w:val="both"/>
              <w:rPr>
                <w:rFonts w:ascii="Times New Roman" w:hAnsi="Times New Roman" w:cs="Times New Roman"/>
                <w:sz w:val="24"/>
                <w:szCs w:val="24"/>
              </w:rPr>
            </w:pPr>
            <w:r w:rsidRPr="0011091A">
              <w:rPr>
                <w:rFonts w:ascii="Times New Roman" w:hAnsi="Times New Roman" w:cs="Times New Roman"/>
                <w:sz w:val="24"/>
                <w:szCs w:val="24"/>
              </w:rPr>
              <w:t xml:space="preserve">Вот так, в каждом конкретном случае, мы помогаем детям сочинять сказки по схематической модели. </w:t>
            </w:r>
          </w:p>
          <w:p w:rsidR="0011091A" w:rsidRPr="0011091A" w:rsidRDefault="0011091A" w:rsidP="0011091A">
            <w:pPr>
              <w:spacing w:line="360" w:lineRule="auto"/>
              <w:jc w:val="both"/>
              <w:rPr>
                <w:rFonts w:ascii="Times New Roman" w:hAnsi="Times New Roman" w:cs="Times New Roman"/>
                <w:sz w:val="24"/>
                <w:szCs w:val="24"/>
              </w:rPr>
            </w:pPr>
            <w:r w:rsidRPr="0011091A">
              <w:rPr>
                <w:rFonts w:ascii="Times New Roman" w:hAnsi="Times New Roman" w:cs="Times New Roman"/>
                <w:sz w:val="24"/>
                <w:szCs w:val="24"/>
              </w:rPr>
              <w:t xml:space="preserve">Продолжая моделирование сказок, мы обучаем дошкольников прятать знакомых сказочных героев в обычные геометрические фигуры. </w:t>
            </w:r>
          </w:p>
          <w:p w:rsidR="0011091A" w:rsidRPr="0011091A" w:rsidRDefault="0011091A" w:rsidP="0011091A">
            <w:pPr>
              <w:tabs>
                <w:tab w:val="left" w:pos="1139"/>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1091A">
              <w:rPr>
                <w:rFonts w:ascii="Times New Roman" w:hAnsi="Times New Roman" w:cs="Times New Roman"/>
                <w:sz w:val="24"/>
                <w:szCs w:val="24"/>
              </w:rPr>
              <w:t xml:space="preserve">Опорные схемы – это попытка задействовать для решения познавательных задач зрительную, </w:t>
            </w:r>
            <w:proofErr w:type="spellStart"/>
            <w:r w:rsidRPr="0011091A">
              <w:rPr>
                <w:rFonts w:ascii="Times New Roman" w:hAnsi="Times New Roman" w:cs="Times New Roman"/>
                <w:sz w:val="24"/>
                <w:szCs w:val="24"/>
              </w:rPr>
              <w:t>двигательную</w:t>
            </w:r>
            <w:proofErr w:type="gramStart"/>
            <w:r w:rsidRPr="0011091A">
              <w:rPr>
                <w:rFonts w:ascii="Times New Roman" w:hAnsi="Times New Roman" w:cs="Times New Roman"/>
                <w:sz w:val="24"/>
                <w:szCs w:val="24"/>
              </w:rPr>
              <w:t>,а</w:t>
            </w:r>
            <w:proofErr w:type="gramEnd"/>
            <w:r w:rsidRPr="0011091A">
              <w:rPr>
                <w:rFonts w:ascii="Times New Roman" w:hAnsi="Times New Roman" w:cs="Times New Roman"/>
                <w:sz w:val="24"/>
                <w:szCs w:val="24"/>
              </w:rPr>
              <w:t>ссоциативную</w:t>
            </w:r>
            <w:proofErr w:type="spellEnd"/>
            <w:r w:rsidRPr="0011091A">
              <w:rPr>
                <w:rFonts w:ascii="Times New Roman" w:hAnsi="Times New Roman" w:cs="Times New Roman"/>
                <w:sz w:val="24"/>
                <w:szCs w:val="24"/>
              </w:rPr>
              <w:t xml:space="preserve"> память. Ученые</w:t>
            </w:r>
            <w:proofErr w:type="gramStart"/>
            <w:r w:rsidRPr="0011091A">
              <w:rPr>
                <w:rFonts w:ascii="Times New Roman" w:hAnsi="Times New Roman" w:cs="Times New Roman"/>
                <w:sz w:val="24"/>
                <w:szCs w:val="24"/>
              </w:rPr>
              <w:t xml:space="preserve"> Т</w:t>
            </w:r>
            <w:proofErr w:type="gramEnd"/>
            <w:r w:rsidRPr="0011091A">
              <w:rPr>
                <w:rFonts w:ascii="Times New Roman" w:hAnsi="Times New Roman" w:cs="Times New Roman"/>
                <w:sz w:val="24"/>
                <w:szCs w:val="24"/>
              </w:rPr>
              <w:t>акже отмечают, что использование заместителей развивает умственные способности ребенка дошкольного возраста</w:t>
            </w:r>
          </w:p>
        </w:tc>
      </w:tr>
      <w:tr w:rsidR="0011091A" w:rsidRPr="0011091A" w:rsidTr="007D68CC">
        <w:tc>
          <w:tcPr>
            <w:tcW w:w="9854" w:type="dxa"/>
          </w:tcPr>
          <w:p w:rsidR="0011091A" w:rsidRDefault="0011091A" w:rsidP="0011091A">
            <w:pPr>
              <w:tabs>
                <w:tab w:val="left" w:pos="1139"/>
              </w:tabs>
              <w:spacing w:line="36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      </w:t>
            </w:r>
            <w:proofErr w:type="spellStart"/>
            <w:r w:rsidRPr="0011091A">
              <w:rPr>
                <w:rFonts w:ascii="Times New Roman" w:hAnsi="Times New Roman" w:cs="Times New Roman"/>
                <w:bCs/>
                <w:sz w:val="24"/>
                <w:szCs w:val="24"/>
              </w:rPr>
              <w:t>Сериационный</w:t>
            </w:r>
            <w:proofErr w:type="spellEnd"/>
            <w:r w:rsidRPr="0011091A">
              <w:rPr>
                <w:rFonts w:ascii="Times New Roman" w:hAnsi="Times New Roman" w:cs="Times New Roman"/>
                <w:bCs/>
                <w:sz w:val="24"/>
                <w:szCs w:val="24"/>
              </w:rPr>
              <w:t xml:space="preserve"> вид моделирования сказок</w:t>
            </w:r>
            <w:r>
              <w:rPr>
                <w:rFonts w:ascii="Times New Roman" w:hAnsi="Times New Roman" w:cs="Times New Roman"/>
                <w:bCs/>
                <w:sz w:val="24"/>
                <w:szCs w:val="24"/>
              </w:rPr>
              <w:t>.</w:t>
            </w:r>
          </w:p>
          <w:p w:rsidR="0011091A" w:rsidRPr="0011091A" w:rsidRDefault="0011091A" w:rsidP="0011091A">
            <w:pPr>
              <w:tabs>
                <w:tab w:val="left" w:pos="1139"/>
              </w:tabs>
              <w:spacing w:line="360" w:lineRule="auto"/>
              <w:rPr>
                <w:rFonts w:ascii="Times New Roman" w:hAnsi="Times New Roman" w:cs="Times New Roman"/>
                <w:sz w:val="24"/>
                <w:szCs w:val="24"/>
              </w:rPr>
            </w:pPr>
            <w:r>
              <w:rPr>
                <w:rFonts w:ascii="Times New Roman" w:hAnsi="Times New Roman" w:cs="Times New Roman"/>
                <w:bCs/>
                <w:sz w:val="24"/>
                <w:szCs w:val="24"/>
              </w:rPr>
              <w:t xml:space="preserve">    </w:t>
            </w:r>
            <w:r w:rsidRPr="0011091A">
              <w:rPr>
                <w:rFonts w:ascii="Times New Roman" w:hAnsi="Times New Roman" w:cs="Times New Roman"/>
                <w:b/>
                <w:bCs/>
                <w:sz w:val="24"/>
                <w:szCs w:val="24"/>
              </w:rPr>
              <w:t xml:space="preserve"> </w:t>
            </w:r>
            <w:r w:rsidRPr="0011091A">
              <w:rPr>
                <w:rFonts w:ascii="Times New Roman" w:hAnsi="Times New Roman" w:cs="Times New Roman"/>
                <w:sz w:val="24"/>
                <w:szCs w:val="24"/>
                <w:shd w:val="clear" w:color="auto" w:fill="FFFFFF"/>
              </w:rPr>
              <w:t>Цель: развивать умение использовать заместители для обозначения главного героя, понимать текст на основе построения наглядной модели </w:t>
            </w:r>
          </w:p>
          <w:p w:rsidR="0011091A" w:rsidRPr="0011091A" w:rsidRDefault="0011091A" w:rsidP="0011091A">
            <w:pPr>
              <w:tabs>
                <w:tab w:val="left" w:pos="1139"/>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11091A">
              <w:rPr>
                <w:rFonts w:ascii="Times New Roman" w:hAnsi="Times New Roman" w:cs="Times New Roman"/>
                <w:sz w:val="24"/>
                <w:szCs w:val="24"/>
              </w:rPr>
              <w:t>Свою работу нужно начать с повторения уже знакомых детям кумулятивных сказок: «Репка» и «Теремок».</w:t>
            </w:r>
          </w:p>
          <w:p w:rsidR="0011091A" w:rsidRPr="0011091A" w:rsidRDefault="0011091A" w:rsidP="0011091A">
            <w:pPr>
              <w:tabs>
                <w:tab w:val="left" w:pos="1139"/>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11091A">
              <w:rPr>
                <w:rFonts w:ascii="Times New Roman" w:hAnsi="Times New Roman" w:cs="Times New Roman"/>
                <w:sz w:val="24"/>
                <w:szCs w:val="24"/>
              </w:rPr>
              <w:t xml:space="preserve">Нужно провести предварительную работу: вспомнить персонажей сказки, </w:t>
            </w:r>
            <w:proofErr w:type="gramStart"/>
            <w:r w:rsidRPr="0011091A">
              <w:rPr>
                <w:rFonts w:ascii="Times New Roman" w:hAnsi="Times New Roman" w:cs="Times New Roman"/>
                <w:sz w:val="24"/>
                <w:szCs w:val="24"/>
              </w:rPr>
              <w:t>уточнить</w:t>
            </w:r>
            <w:proofErr w:type="gramEnd"/>
            <w:r w:rsidRPr="0011091A">
              <w:rPr>
                <w:rFonts w:ascii="Times New Roman" w:hAnsi="Times New Roman" w:cs="Times New Roman"/>
                <w:sz w:val="24"/>
                <w:szCs w:val="24"/>
              </w:rPr>
              <w:t xml:space="preserve"> сколько героев в этой сказке, во что одеты, какого цвета одежда, обыграть сказку.</w:t>
            </w:r>
          </w:p>
          <w:p w:rsidR="0011091A" w:rsidRPr="0011091A" w:rsidRDefault="0011091A" w:rsidP="0011091A">
            <w:pPr>
              <w:spacing w:line="360" w:lineRule="auto"/>
              <w:ind w:left="360" w:firstLine="360"/>
              <w:jc w:val="both"/>
              <w:rPr>
                <w:rFonts w:ascii="Times New Roman" w:hAnsi="Times New Roman" w:cs="Times New Roman"/>
                <w:sz w:val="24"/>
                <w:szCs w:val="24"/>
              </w:rPr>
            </w:pPr>
            <w:r w:rsidRPr="0011091A">
              <w:rPr>
                <w:rFonts w:ascii="Times New Roman" w:hAnsi="Times New Roman" w:cs="Times New Roman"/>
                <w:sz w:val="24"/>
                <w:szCs w:val="24"/>
              </w:rPr>
              <w:t xml:space="preserve">Когда вся предварительная работа проделана, предлагаем детям условные заместители персонажей сказки – это: кружочки, </w:t>
            </w:r>
            <w:proofErr w:type="spellStart"/>
            <w:r w:rsidRPr="0011091A">
              <w:rPr>
                <w:rFonts w:ascii="Times New Roman" w:hAnsi="Times New Roman" w:cs="Times New Roman"/>
                <w:sz w:val="24"/>
                <w:szCs w:val="24"/>
              </w:rPr>
              <w:t>полосочки</w:t>
            </w:r>
            <w:proofErr w:type="spellEnd"/>
            <w:r w:rsidRPr="0011091A">
              <w:rPr>
                <w:rFonts w:ascii="Times New Roman" w:hAnsi="Times New Roman" w:cs="Times New Roman"/>
                <w:sz w:val="24"/>
                <w:szCs w:val="24"/>
              </w:rPr>
              <w:t xml:space="preserve">, квадратики и др. «близкие вещи». </w:t>
            </w:r>
          </w:p>
          <w:p w:rsidR="0011091A" w:rsidRPr="0011091A" w:rsidRDefault="0011091A" w:rsidP="0011091A">
            <w:pPr>
              <w:spacing w:line="360" w:lineRule="auto"/>
              <w:ind w:left="360" w:firstLine="360"/>
              <w:jc w:val="both"/>
              <w:rPr>
                <w:rFonts w:ascii="Times New Roman" w:hAnsi="Times New Roman" w:cs="Times New Roman"/>
                <w:sz w:val="24"/>
                <w:szCs w:val="24"/>
              </w:rPr>
            </w:pPr>
            <w:proofErr w:type="gramStart"/>
            <w:r w:rsidRPr="0011091A">
              <w:rPr>
                <w:rFonts w:ascii="Times New Roman" w:hAnsi="Times New Roman" w:cs="Times New Roman"/>
                <w:sz w:val="24"/>
                <w:szCs w:val="24"/>
              </w:rPr>
              <w:t>Можно отметить, чем они похожи и чем отличаются (цветом.</w:t>
            </w:r>
            <w:proofErr w:type="gramEnd"/>
            <w:r w:rsidRPr="0011091A">
              <w:rPr>
                <w:rFonts w:ascii="Times New Roman" w:hAnsi="Times New Roman" w:cs="Times New Roman"/>
                <w:sz w:val="24"/>
                <w:szCs w:val="24"/>
              </w:rPr>
              <w:t xml:space="preserve"> </w:t>
            </w:r>
            <w:proofErr w:type="gramStart"/>
            <w:r w:rsidRPr="0011091A">
              <w:rPr>
                <w:rFonts w:ascii="Times New Roman" w:hAnsi="Times New Roman" w:cs="Times New Roman"/>
                <w:sz w:val="24"/>
                <w:szCs w:val="24"/>
              </w:rPr>
              <w:t>Размером).</w:t>
            </w:r>
            <w:proofErr w:type="gramEnd"/>
          </w:p>
          <w:p w:rsidR="0011091A" w:rsidRPr="0011091A" w:rsidRDefault="0011091A" w:rsidP="0011091A">
            <w:pPr>
              <w:spacing w:line="360" w:lineRule="auto"/>
              <w:ind w:left="360" w:firstLine="360"/>
              <w:jc w:val="both"/>
              <w:rPr>
                <w:rFonts w:ascii="Times New Roman" w:hAnsi="Times New Roman" w:cs="Times New Roman"/>
                <w:sz w:val="24"/>
                <w:szCs w:val="24"/>
              </w:rPr>
            </w:pPr>
            <w:r w:rsidRPr="0011091A">
              <w:rPr>
                <w:rFonts w:ascii="Times New Roman" w:hAnsi="Times New Roman" w:cs="Times New Roman"/>
                <w:sz w:val="24"/>
                <w:szCs w:val="24"/>
              </w:rPr>
              <w:t>Например, в сказке «Репка» 6 персонажей – полос</w:t>
            </w:r>
            <w:r w:rsidR="007D68CC">
              <w:rPr>
                <w:rFonts w:ascii="Times New Roman" w:hAnsi="Times New Roman" w:cs="Times New Roman"/>
                <w:sz w:val="24"/>
                <w:szCs w:val="24"/>
              </w:rPr>
              <w:t xml:space="preserve">ки одинакового цвета, но разной </w:t>
            </w:r>
            <w:r w:rsidRPr="0011091A">
              <w:rPr>
                <w:rFonts w:ascii="Times New Roman" w:hAnsi="Times New Roman" w:cs="Times New Roman"/>
                <w:sz w:val="24"/>
                <w:szCs w:val="24"/>
              </w:rPr>
              <w:t>величины (от самой высокой до самой низкой), репка была желтым кружком.</w:t>
            </w:r>
          </w:p>
          <w:p w:rsidR="0011091A" w:rsidRPr="0011091A" w:rsidRDefault="0011091A" w:rsidP="0011091A">
            <w:pPr>
              <w:spacing w:line="360" w:lineRule="auto"/>
              <w:ind w:left="360" w:firstLine="360"/>
              <w:jc w:val="both"/>
              <w:rPr>
                <w:rFonts w:ascii="Times New Roman" w:hAnsi="Times New Roman" w:cs="Times New Roman"/>
                <w:sz w:val="24"/>
                <w:szCs w:val="24"/>
              </w:rPr>
            </w:pPr>
            <w:r w:rsidRPr="0011091A">
              <w:rPr>
                <w:rFonts w:ascii="Times New Roman" w:hAnsi="Times New Roman" w:cs="Times New Roman"/>
                <w:sz w:val="24"/>
                <w:szCs w:val="24"/>
              </w:rPr>
              <w:t>В другом варианте можно использовать геометрические фигурки: квадратики и кружки, одинакового размера, но разного цвета.</w:t>
            </w:r>
          </w:p>
        </w:tc>
      </w:tr>
      <w:tr w:rsidR="0011091A" w:rsidRPr="0011091A" w:rsidTr="007D68CC">
        <w:tc>
          <w:tcPr>
            <w:tcW w:w="9854" w:type="dxa"/>
          </w:tcPr>
          <w:p w:rsidR="0011091A" w:rsidRPr="0011091A" w:rsidRDefault="0011091A" w:rsidP="0011091A">
            <w:pPr>
              <w:tabs>
                <w:tab w:val="left" w:pos="1139"/>
              </w:tabs>
              <w:spacing w:line="360" w:lineRule="auto"/>
              <w:jc w:val="both"/>
              <w:rPr>
                <w:rFonts w:ascii="Times New Roman" w:eastAsia="Times New Roman" w:hAnsi="Times New Roman" w:cs="Times New Roman"/>
                <w:sz w:val="24"/>
                <w:szCs w:val="24"/>
                <w:lang w:eastAsia="ru-RU"/>
              </w:rPr>
            </w:pPr>
            <w:r w:rsidRPr="0011091A">
              <w:rPr>
                <w:rFonts w:ascii="Times New Roman" w:hAnsi="Times New Roman" w:cs="Times New Roman"/>
                <w:bCs/>
                <w:sz w:val="24"/>
                <w:szCs w:val="24"/>
              </w:rPr>
              <w:t>Двигательный вид моделирования сказок</w:t>
            </w:r>
            <w:r w:rsidRPr="0011091A">
              <w:rPr>
                <w:rFonts w:ascii="Times New Roman" w:eastAsia="Times New Roman" w:hAnsi="Times New Roman" w:cs="Times New Roman"/>
                <w:sz w:val="24"/>
                <w:szCs w:val="24"/>
                <w:lang w:eastAsia="ru-RU"/>
              </w:rPr>
              <w:t>.</w:t>
            </w:r>
          </w:p>
          <w:p w:rsidR="0011091A" w:rsidRPr="0011091A" w:rsidRDefault="0011091A" w:rsidP="0011091A">
            <w:pPr>
              <w:tabs>
                <w:tab w:val="left" w:pos="1139"/>
              </w:tabs>
              <w:spacing w:line="360" w:lineRule="auto"/>
              <w:jc w:val="both"/>
              <w:rPr>
                <w:rFonts w:ascii="Times New Roman" w:hAnsi="Times New Roman" w:cs="Times New Roman"/>
                <w:b/>
                <w:bCs/>
                <w:sz w:val="24"/>
                <w:szCs w:val="24"/>
              </w:rPr>
            </w:pPr>
            <w:r>
              <w:rPr>
                <w:rFonts w:ascii="Times New Roman" w:eastAsia="Times New Roman" w:hAnsi="Times New Roman" w:cs="Times New Roman"/>
                <w:sz w:val="24"/>
                <w:szCs w:val="24"/>
                <w:lang w:eastAsia="ru-RU"/>
              </w:rPr>
              <w:t xml:space="preserve">     </w:t>
            </w:r>
            <w:r w:rsidRPr="0011091A">
              <w:rPr>
                <w:rFonts w:ascii="Times New Roman" w:eastAsia="Times New Roman" w:hAnsi="Times New Roman" w:cs="Times New Roman"/>
                <w:sz w:val="24"/>
                <w:szCs w:val="24"/>
                <w:lang w:eastAsia="ru-RU"/>
              </w:rPr>
              <w:t xml:space="preserve"> </w:t>
            </w:r>
            <w:r w:rsidRPr="0011091A">
              <w:rPr>
                <w:rFonts w:ascii="Times New Roman" w:hAnsi="Times New Roman" w:cs="Times New Roman"/>
                <w:sz w:val="24"/>
                <w:szCs w:val="24"/>
                <w:shd w:val="clear" w:color="auto" w:fill="FFFFFF"/>
              </w:rPr>
              <w:t>Цель: развивать умение детей подбирать заместители по заданному внешнему признаку, учить строить двигательную модель </w:t>
            </w:r>
          </w:p>
          <w:p w:rsidR="0011091A" w:rsidRPr="0011091A" w:rsidRDefault="0011091A" w:rsidP="0011091A">
            <w:pPr>
              <w:spacing w:line="360" w:lineRule="auto"/>
              <w:ind w:firstLine="709"/>
              <w:jc w:val="both"/>
              <w:rPr>
                <w:rFonts w:ascii="Times New Roman" w:hAnsi="Times New Roman" w:cs="Times New Roman"/>
                <w:sz w:val="24"/>
                <w:szCs w:val="24"/>
              </w:rPr>
            </w:pPr>
            <w:r w:rsidRPr="0011091A">
              <w:rPr>
                <w:rFonts w:ascii="Times New Roman" w:hAnsi="Times New Roman" w:cs="Times New Roman"/>
                <w:sz w:val="24"/>
                <w:szCs w:val="24"/>
              </w:rPr>
              <w:t xml:space="preserve">После овладения детьми </w:t>
            </w:r>
            <w:proofErr w:type="spellStart"/>
            <w:r w:rsidRPr="0011091A">
              <w:rPr>
                <w:rFonts w:ascii="Times New Roman" w:hAnsi="Times New Roman" w:cs="Times New Roman"/>
                <w:sz w:val="24"/>
                <w:szCs w:val="24"/>
              </w:rPr>
              <w:t>сериационным</w:t>
            </w:r>
            <w:proofErr w:type="spellEnd"/>
            <w:r w:rsidRPr="0011091A">
              <w:rPr>
                <w:rFonts w:ascii="Times New Roman" w:hAnsi="Times New Roman" w:cs="Times New Roman"/>
                <w:sz w:val="24"/>
                <w:szCs w:val="24"/>
              </w:rPr>
              <w:t xml:space="preserve"> рядом можно использовать двигательное моделирование. Для этого вида моделирования характерна следующая особенность: при рассказывании сказки, дети выполняют все нужные действия (ушёл, пришёл и так далее). Предварительно к сказкам готовятся круги одинакового размера, но разных цветов, каждый из которых обозначает конкретный персонаж. </w:t>
            </w:r>
            <w:proofErr w:type="gramStart"/>
            <w:r w:rsidRPr="0011091A">
              <w:rPr>
                <w:rFonts w:ascii="Times New Roman" w:hAnsi="Times New Roman" w:cs="Times New Roman"/>
                <w:sz w:val="24"/>
                <w:szCs w:val="24"/>
              </w:rPr>
              <w:t>К сказке «</w:t>
            </w:r>
            <w:proofErr w:type="spellStart"/>
            <w:r w:rsidRPr="0011091A">
              <w:rPr>
                <w:rFonts w:ascii="Times New Roman" w:hAnsi="Times New Roman" w:cs="Times New Roman"/>
                <w:sz w:val="24"/>
                <w:szCs w:val="24"/>
              </w:rPr>
              <w:t>Заюшкина</w:t>
            </w:r>
            <w:proofErr w:type="spellEnd"/>
            <w:r w:rsidRPr="0011091A">
              <w:rPr>
                <w:rFonts w:ascii="Times New Roman" w:hAnsi="Times New Roman" w:cs="Times New Roman"/>
                <w:sz w:val="24"/>
                <w:szCs w:val="24"/>
              </w:rPr>
              <w:t xml:space="preserve"> избушка» нужны круги: белый (заяц), оранжевый (лиса), серый (собака), коричневый (медведь), красный (петух). </w:t>
            </w:r>
            <w:proofErr w:type="gramEnd"/>
          </w:p>
          <w:p w:rsidR="0011091A" w:rsidRPr="0011091A" w:rsidRDefault="0011091A" w:rsidP="0011091A">
            <w:pPr>
              <w:spacing w:line="360" w:lineRule="auto"/>
              <w:ind w:firstLine="709"/>
              <w:jc w:val="both"/>
              <w:rPr>
                <w:rFonts w:ascii="Times New Roman" w:hAnsi="Times New Roman" w:cs="Times New Roman"/>
                <w:sz w:val="24"/>
                <w:szCs w:val="24"/>
              </w:rPr>
            </w:pPr>
            <w:r w:rsidRPr="0011091A">
              <w:rPr>
                <w:rFonts w:ascii="Times New Roman" w:hAnsi="Times New Roman" w:cs="Times New Roman"/>
                <w:sz w:val="24"/>
                <w:szCs w:val="24"/>
              </w:rPr>
              <w:lastRenderedPageBreak/>
              <w:t xml:space="preserve">В некоторых сказках сочетаются два вида моделирования: двигательный и </w:t>
            </w:r>
            <w:proofErr w:type="spellStart"/>
            <w:r w:rsidRPr="0011091A">
              <w:rPr>
                <w:rFonts w:ascii="Times New Roman" w:hAnsi="Times New Roman" w:cs="Times New Roman"/>
                <w:sz w:val="24"/>
                <w:szCs w:val="24"/>
              </w:rPr>
              <w:t>сериационный</w:t>
            </w:r>
            <w:proofErr w:type="spellEnd"/>
            <w:r w:rsidRPr="0011091A">
              <w:rPr>
                <w:rFonts w:ascii="Times New Roman" w:hAnsi="Times New Roman" w:cs="Times New Roman"/>
                <w:sz w:val="24"/>
                <w:szCs w:val="24"/>
              </w:rPr>
              <w:t xml:space="preserve"> ряд. В сказке «Три медведя» решить с детьми какому </w:t>
            </w:r>
            <w:proofErr w:type="gramStart"/>
            <w:r w:rsidRPr="0011091A">
              <w:rPr>
                <w:rFonts w:ascii="Times New Roman" w:hAnsi="Times New Roman" w:cs="Times New Roman"/>
                <w:sz w:val="24"/>
                <w:szCs w:val="24"/>
              </w:rPr>
              <w:t>медведю</w:t>
            </w:r>
            <w:proofErr w:type="gramEnd"/>
            <w:r w:rsidRPr="0011091A">
              <w:rPr>
                <w:rFonts w:ascii="Times New Roman" w:hAnsi="Times New Roman" w:cs="Times New Roman"/>
                <w:sz w:val="24"/>
                <w:szCs w:val="24"/>
              </w:rPr>
              <w:t xml:space="preserve"> какой круг подходит. При рассказывании сказки дети показывают на соответствующий круг и выполняют с ним простые действия. </w:t>
            </w:r>
          </w:p>
        </w:tc>
      </w:tr>
      <w:tr w:rsidR="0011091A" w:rsidRPr="0011091A" w:rsidTr="007D68CC">
        <w:tc>
          <w:tcPr>
            <w:tcW w:w="9854" w:type="dxa"/>
          </w:tcPr>
          <w:p w:rsidR="0011091A" w:rsidRPr="0011091A" w:rsidRDefault="0011091A" w:rsidP="0011091A">
            <w:pPr>
              <w:tabs>
                <w:tab w:val="left" w:pos="1139"/>
              </w:tabs>
              <w:spacing w:line="360" w:lineRule="auto"/>
              <w:jc w:val="both"/>
              <w:rPr>
                <w:rFonts w:ascii="Times New Roman" w:hAnsi="Times New Roman" w:cs="Times New Roman"/>
                <w:sz w:val="24"/>
                <w:szCs w:val="24"/>
                <w:shd w:val="clear" w:color="auto" w:fill="FFFFFF"/>
              </w:rPr>
            </w:pPr>
            <w:r w:rsidRPr="0011091A">
              <w:rPr>
                <w:rFonts w:ascii="Times New Roman" w:hAnsi="Times New Roman" w:cs="Times New Roman"/>
                <w:sz w:val="24"/>
                <w:szCs w:val="24"/>
                <w:shd w:val="clear" w:color="auto" w:fill="FFFFFF"/>
              </w:rPr>
              <w:lastRenderedPageBreak/>
              <w:t>Временн</w:t>
            </w:r>
            <w:proofErr w:type="gramStart"/>
            <w:r w:rsidRPr="0011091A">
              <w:rPr>
                <w:rFonts w:ascii="Times New Roman" w:hAnsi="Times New Roman" w:cs="Times New Roman"/>
                <w:sz w:val="24"/>
                <w:szCs w:val="24"/>
                <w:shd w:val="clear" w:color="auto" w:fill="FFFFFF"/>
              </w:rPr>
              <w:t>о-</w:t>
            </w:r>
            <w:proofErr w:type="gramEnd"/>
            <w:r w:rsidRPr="0011091A">
              <w:rPr>
                <w:rFonts w:ascii="Times New Roman" w:hAnsi="Times New Roman" w:cs="Times New Roman"/>
                <w:sz w:val="24"/>
                <w:szCs w:val="24"/>
                <w:shd w:val="clear" w:color="auto" w:fill="FFFFFF"/>
              </w:rPr>
              <w:t xml:space="preserve"> пространственная модель  (блоки-рамочки, в которых расположены заместители основных персонажей сказки). </w:t>
            </w:r>
          </w:p>
          <w:p w:rsidR="0011091A" w:rsidRPr="0011091A" w:rsidRDefault="0011091A" w:rsidP="0011091A">
            <w:pPr>
              <w:tabs>
                <w:tab w:val="left" w:pos="1139"/>
              </w:tabs>
              <w:spacing w:line="360" w:lineRule="auto"/>
              <w:jc w:val="both"/>
              <w:rPr>
                <w:rFonts w:ascii="Times New Roman" w:hAnsi="Times New Roman" w:cs="Times New Roman"/>
                <w:sz w:val="24"/>
                <w:szCs w:val="24"/>
                <w:shd w:val="clear" w:color="auto" w:fill="FFFFFF"/>
              </w:rPr>
            </w:pPr>
            <w:r w:rsidRPr="0011091A">
              <w:rPr>
                <w:rFonts w:ascii="Times New Roman" w:hAnsi="Times New Roman" w:cs="Times New Roman"/>
                <w:sz w:val="24"/>
                <w:szCs w:val="24"/>
                <w:shd w:val="clear" w:color="auto" w:fill="FFFFFF"/>
              </w:rPr>
              <w:t>Цель: учить детей выделять основную сюжетную линию сказки; развивать умение составлять временно-пространственную модель, как наглядный план для рассказывания. </w:t>
            </w:r>
          </w:p>
          <w:p w:rsidR="0011091A" w:rsidRPr="0011091A" w:rsidRDefault="0011091A" w:rsidP="0011091A">
            <w:pPr>
              <w:tabs>
                <w:tab w:val="left" w:pos="1139"/>
              </w:tabs>
              <w:spacing w:line="360" w:lineRule="auto"/>
              <w:jc w:val="both"/>
              <w:rPr>
                <w:rFonts w:ascii="Times New Roman" w:hAnsi="Times New Roman" w:cs="Times New Roman"/>
                <w:sz w:val="24"/>
                <w:szCs w:val="24"/>
              </w:rPr>
            </w:pPr>
            <w:r w:rsidRPr="0011091A">
              <w:rPr>
                <w:rFonts w:ascii="Times New Roman" w:hAnsi="Times New Roman" w:cs="Times New Roman"/>
                <w:sz w:val="24"/>
                <w:szCs w:val="24"/>
              </w:rPr>
              <w:t>– это более сложный вид, посредством которого временные события сказки могут быть наглядно представлены в виде модели, при этом сначала используются готовые пространственные модели. Если раньше важно было, чтобы дети «схватили» тот внешний признак, который выделяется как основной (цвет, размер), то основание, которое являлось для них отправной точкой для общения, чтобы строить логику сказки с помощью заместителей. Далее детям предлагался уже более сложный признак – не наглядный, связанный с характером персонажа.</w:t>
            </w:r>
          </w:p>
          <w:p w:rsidR="0011091A" w:rsidRPr="0011091A" w:rsidRDefault="0011091A" w:rsidP="0011091A">
            <w:pPr>
              <w:tabs>
                <w:tab w:val="left" w:pos="1139"/>
              </w:tabs>
              <w:spacing w:line="360" w:lineRule="auto"/>
              <w:jc w:val="both"/>
              <w:rPr>
                <w:rFonts w:ascii="Times New Roman" w:hAnsi="Times New Roman" w:cs="Times New Roman"/>
                <w:b/>
                <w:bCs/>
                <w:sz w:val="24"/>
                <w:szCs w:val="24"/>
              </w:rPr>
            </w:pPr>
            <w:r w:rsidRPr="0011091A">
              <w:rPr>
                <w:rFonts w:ascii="Times New Roman" w:hAnsi="Times New Roman" w:cs="Times New Roman"/>
                <w:sz w:val="24"/>
                <w:szCs w:val="24"/>
              </w:rPr>
              <w:t xml:space="preserve">     На занятиях или в организованной деятельности используется цветовая  символика, когда положительный герой обозначается светлыми тонами, а отрицательный - тёмными. В сказке «Иван Царевич», Баба Яга или Злой Волк обозначаются чёрным кругом, а Добрый Молодец - белым.</w:t>
            </w:r>
          </w:p>
        </w:tc>
      </w:tr>
      <w:tr w:rsidR="0011091A" w:rsidRPr="0011091A" w:rsidTr="007D68CC">
        <w:tc>
          <w:tcPr>
            <w:tcW w:w="9854" w:type="dxa"/>
          </w:tcPr>
          <w:p w:rsidR="0011091A" w:rsidRPr="0011091A" w:rsidRDefault="0011091A" w:rsidP="0011091A">
            <w:pPr>
              <w:tabs>
                <w:tab w:val="left" w:pos="1139"/>
              </w:tabs>
              <w:spacing w:line="360" w:lineRule="auto"/>
              <w:jc w:val="both"/>
              <w:rPr>
                <w:rFonts w:ascii="Times New Roman" w:hAnsi="Times New Roman" w:cs="Times New Roman"/>
                <w:sz w:val="24"/>
                <w:szCs w:val="24"/>
                <w:shd w:val="clear" w:color="auto" w:fill="FFFFFF"/>
              </w:rPr>
            </w:pPr>
            <w:r w:rsidRPr="0011091A">
              <w:rPr>
                <w:rFonts w:ascii="Times New Roman" w:hAnsi="Times New Roman" w:cs="Times New Roman"/>
                <w:sz w:val="24"/>
                <w:szCs w:val="24"/>
                <w:shd w:val="clear" w:color="auto" w:fill="FFFFFF"/>
              </w:rPr>
              <w:t xml:space="preserve">       Вариант модели русск</w:t>
            </w:r>
            <w:r>
              <w:rPr>
                <w:rFonts w:ascii="Times New Roman" w:hAnsi="Times New Roman" w:cs="Times New Roman"/>
                <w:sz w:val="24"/>
                <w:szCs w:val="24"/>
                <w:shd w:val="clear" w:color="auto" w:fill="FFFFFF"/>
              </w:rPr>
              <w:t>ой народной сказки «Крошечка – Х</w:t>
            </w:r>
            <w:r w:rsidRPr="0011091A">
              <w:rPr>
                <w:rFonts w:ascii="Times New Roman" w:hAnsi="Times New Roman" w:cs="Times New Roman"/>
                <w:sz w:val="24"/>
                <w:szCs w:val="24"/>
                <w:shd w:val="clear" w:color="auto" w:fill="FFFFFF"/>
              </w:rPr>
              <w:t>аврошечка». Такая модель обязательно составляется вместе с детьми. Сначала обсудите, с чего начинается сказка, кто герои, как их обозначить. В качестве заместителей можно использовать схематические изображения фигурок, цветные круги, палочками разной длины. Постепенно заполняются все рамочки. Важно, чтобы их не было слишком много и они действительно соответствовали бы основным событиям произведения. Затем, глядя на модель, ребята пытаются пересказать сказку.</w:t>
            </w:r>
          </w:p>
          <w:p w:rsidR="0011091A" w:rsidRPr="0011091A" w:rsidRDefault="0011091A" w:rsidP="0011091A">
            <w:pPr>
              <w:tabs>
                <w:tab w:val="left" w:pos="1139"/>
              </w:tabs>
              <w:spacing w:line="360" w:lineRule="auto"/>
              <w:jc w:val="both"/>
              <w:rPr>
                <w:rFonts w:ascii="Times New Roman" w:hAnsi="Times New Roman" w:cs="Times New Roman"/>
                <w:sz w:val="24"/>
                <w:szCs w:val="24"/>
                <w:shd w:val="clear" w:color="auto" w:fill="FFFFFF"/>
              </w:rPr>
            </w:pPr>
            <w:r w:rsidRPr="0011091A">
              <w:rPr>
                <w:rFonts w:ascii="Times New Roman" w:hAnsi="Times New Roman" w:cs="Times New Roman"/>
                <w:sz w:val="24"/>
                <w:szCs w:val="24"/>
                <w:shd w:val="clear" w:color="auto" w:fill="FFFFFF"/>
              </w:rPr>
              <w:t xml:space="preserve">         В 6–7 лет, когда дети научились составлять и использовать при пересказе подобные модели, можно предложить им самостоятельно и моделировать сказки и истории. </w:t>
            </w:r>
          </w:p>
          <w:p w:rsidR="0011091A" w:rsidRPr="0011091A" w:rsidRDefault="0011091A" w:rsidP="0011091A">
            <w:pPr>
              <w:tabs>
                <w:tab w:val="left" w:pos="1139"/>
              </w:tabs>
              <w:spacing w:line="360" w:lineRule="auto"/>
              <w:jc w:val="both"/>
              <w:rPr>
                <w:rFonts w:ascii="Times New Roman" w:hAnsi="Times New Roman" w:cs="Times New Roman"/>
                <w:b/>
                <w:bCs/>
                <w:sz w:val="24"/>
                <w:szCs w:val="24"/>
              </w:rPr>
            </w:pPr>
            <w:r w:rsidRPr="0011091A">
              <w:rPr>
                <w:rFonts w:ascii="Times New Roman" w:hAnsi="Times New Roman" w:cs="Times New Roman"/>
                <w:sz w:val="24"/>
                <w:szCs w:val="24"/>
                <w:shd w:val="clear" w:color="auto" w:fill="FFFFFF"/>
              </w:rPr>
              <w:t xml:space="preserve">   Задача педагога– </w:t>
            </w:r>
            <w:r>
              <w:rPr>
                <w:rFonts w:ascii="Times New Roman" w:hAnsi="Times New Roman" w:cs="Times New Roman"/>
                <w:sz w:val="24"/>
                <w:szCs w:val="24"/>
                <w:shd w:val="clear" w:color="auto" w:fill="FFFFFF"/>
              </w:rPr>
              <w:t xml:space="preserve"> </w:t>
            </w:r>
            <w:proofErr w:type="gramStart"/>
            <w:r w:rsidRPr="0011091A">
              <w:rPr>
                <w:rFonts w:ascii="Times New Roman" w:hAnsi="Times New Roman" w:cs="Times New Roman"/>
                <w:sz w:val="24"/>
                <w:szCs w:val="24"/>
                <w:shd w:val="clear" w:color="auto" w:fill="FFFFFF"/>
              </w:rPr>
              <w:t>по</w:t>
            </w:r>
            <w:proofErr w:type="gramEnd"/>
            <w:r w:rsidRPr="0011091A">
              <w:rPr>
                <w:rFonts w:ascii="Times New Roman" w:hAnsi="Times New Roman" w:cs="Times New Roman"/>
                <w:sz w:val="24"/>
                <w:szCs w:val="24"/>
                <w:shd w:val="clear" w:color="auto" w:fill="FFFFFF"/>
              </w:rPr>
              <w:t>мочь детям проанализировать составленную модель оценить точность деления на отдельные эпизоды, проследить, чтобы в ней были представлены основные события произведения.</w:t>
            </w:r>
          </w:p>
        </w:tc>
      </w:tr>
      <w:tr w:rsidR="0011091A" w:rsidRPr="0011091A" w:rsidTr="007D68CC">
        <w:tc>
          <w:tcPr>
            <w:tcW w:w="9854" w:type="dxa"/>
          </w:tcPr>
          <w:p w:rsidR="0011091A" w:rsidRPr="0011091A" w:rsidRDefault="0011091A" w:rsidP="0011091A">
            <w:pPr>
              <w:tabs>
                <w:tab w:val="left" w:pos="1139"/>
              </w:tabs>
              <w:spacing w:line="360" w:lineRule="auto"/>
              <w:jc w:val="both"/>
              <w:rPr>
                <w:rFonts w:ascii="Times New Roman" w:hAnsi="Times New Roman" w:cs="Times New Roman"/>
                <w:bCs/>
                <w:sz w:val="24"/>
                <w:szCs w:val="24"/>
              </w:rPr>
            </w:pPr>
            <w:r w:rsidRPr="0011091A">
              <w:rPr>
                <w:rFonts w:ascii="Times New Roman" w:hAnsi="Times New Roman" w:cs="Times New Roman"/>
                <w:b/>
                <w:bCs/>
                <w:sz w:val="24"/>
                <w:szCs w:val="24"/>
              </w:rPr>
              <w:t xml:space="preserve">     </w:t>
            </w:r>
            <w:r w:rsidRPr="0011091A">
              <w:rPr>
                <w:rFonts w:ascii="Times New Roman" w:hAnsi="Times New Roman" w:cs="Times New Roman"/>
                <w:bCs/>
                <w:sz w:val="24"/>
                <w:szCs w:val="24"/>
              </w:rPr>
              <w:t>А сейчас мы с вами потренируемся составлять сказки.</w:t>
            </w:r>
          </w:p>
          <w:p w:rsidR="0011091A" w:rsidRPr="0011091A" w:rsidRDefault="0011091A" w:rsidP="0011091A">
            <w:pPr>
              <w:tabs>
                <w:tab w:val="left" w:pos="1139"/>
              </w:tabs>
              <w:spacing w:line="360" w:lineRule="auto"/>
              <w:jc w:val="both"/>
              <w:rPr>
                <w:rFonts w:ascii="Times New Roman" w:hAnsi="Times New Roman" w:cs="Times New Roman"/>
                <w:b/>
                <w:bCs/>
                <w:sz w:val="24"/>
                <w:szCs w:val="24"/>
              </w:rPr>
            </w:pPr>
            <w:r w:rsidRPr="0011091A">
              <w:rPr>
                <w:rFonts w:ascii="Times New Roman" w:hAnsi="Times New Roman" w:cs="Times New Roman"/>
                <w:bCs/>
                <w:sz w:val="24"/>
                <w:szCs w:val="24"/>
              </w:rPr>
              <w:t>Внимательно смотрим на экран... Но в данном виде моделирования можно использовать и просто геометрические фигуры, но лучше схематическое изображение героев.</w:t>
            </w:r>
          </w:p>
        </w:tc>
      </w:tr>
      <w:tr w:rsidR="0011091A" w:rsidRPr="0011091A" w:rsidTr="007D68CC">
        <w:tc>
          <w:tcPr>
            <w:tcW w:w="9854" w:type="dxa"/>
          </w:tcPr>
          <w:p w:rsidR="0011091A" w:rsidRPr="0011091A" w:rsidRDefault="0011091A" w:rsidP="0011091A">
            <w:pPr>
              <w:tabs>
                <w:tab w:val="left" w:pos="1139"/>
              </w:tabs>
              <w:spacing w:line="360" w:lineRule="auto"/>
              <w:jc w:val="both"/>
              <w:rPr>
                <w:rFonts w:ascii="Times New Roman" w:hAnsi="Times New Roman" w:cs="Times New Roman"/>
                <w:b/>
                <w:bCs/>
                <w:sz w:val="24"/>
                <w:szCs w:val="24"/>
              </w:rPr>
            </w:pPr>
            <w:r w:rsidRPr="0011091A">
              <w:rPr>
                <w:rFonts w:ascii="Times New Roman" w:hAnsi="Times New Roman" w:cs="Times New Roman"/>
                <w:sz w:val="24"/>
                <w:szCs w:val="24"/>
                <w:shd w:val="clear" w:color="auto" w:fill="FFFFFF"/>
              </w:rPr>
              <w:lastRenderedPageBreak/>
              <w:t xml:space="preserve">Итак, </w:t>
            </w:r>
            <w:r>
              <w:rPr>
                <w:rFonts w:ascii="Times New Roman" w:hAnsi="Times New Roman" w:cs="Times New Roman"/>
                <w:sz w:val="24"/>
                <w:szCs w:val="24"/>
                <w:shd w:val="clear" w:color="auto" w:fill="FFFFFF"/>
              </w:rPr>
              <w:t xml:space="preserve"> </w:t>
            </w:r>
            <w:r w:rsidRPr="0011091A">
              <w:rPr>
                <w:rFonts w:ascii="Times New Roman" w:hAnsi="Times New Roman" w:cs="Times New Roman"/>
                <w:sz w:val="24"/>
                <w:szCs w:val="24"/>
                <w:shd w:val="clear" w:color="auto" w:fill="FFFFFF"/>
              </w:rPr>
              <w:t xml:space="preserve">моделирование, с </w:t>
            </w:r>
            <w:proofErr w:type="gramStart"/>
            <w:r w:rsidRPr="0011091A">
              <w:rPr>
                <w:rFonts w:ascii="Times New Roman" w:hAnsi="Times New Roman" w:cs="Times New Roman"/>
                <w:sz w:val="24"/>
                <w:szCs w:val="24"/>
                <w:shd w:val="clear" w:color="auto" w:fill="FFFFFF"/>
              </w:rPr>
              <w:t>одной стороны, помогает</w:t>
            </w:r>
            <w:proofErr w:type="gramEnd"/>
            <w:r w:rsidRPr="0011091A">
              <w:rPr>
                <w:rFonts w:ascii="Times New Roman" w:hAnsi="Times New Roman" w:cs="Times New Roman"/>
                <w:sz w:val="24"/>
                <w:szCs w:val="24"/>
                <w:shd w:val="clear" w:color="auto" w:fill="FFFFFF"/>
              </w:rPr>
              <w:t xml:space="preserve"> детям понять и воспроизвести текст художественного произведения, а с другой – развивает умственные способности, поэтому к концу дошкольного возраста дети начинают самостоятельно строить пересказ без предварительного моделирования, который становится более точным, последовательным и полным.</w:t>
            </w:r>
          </w:p>
        </w:tc>
      </w:tr>
    </w:tbl>
    <w:p w:rsidR="00A257CA" w:rsidRDefault="00A257CA" w:rsidP="00A02A37">
      <w:pPr>
        <w:tabs>
          <w:tab w:val="left" w:pos="1139"/>
        </w:tabs>
      </w:pPr>
    </w:p>
    <w:sectPr w:rsidR="00A257CA" w:rsidSect="0011091A">
      <w:pgSz w:w="11906" w:h="16838"/>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DC3" w:rsidRDefault="006F3DC3" w:rsidP="00E53749">
      <w:pPr>
        <w:spacing w:after="0" w:line="240" w:lineRule="auto"/>
      </w:pPr>
      <w:r>
        <w:separator/>
      </w:r>
    </w:p>
  </w:endnote>
  <w:endnote w:type="continuationSeparator" w:id="0">
    <w:p w:rsidR="006F3DC3" w:rsidRDefault="006F3DC3" w:rsidP="00E537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45799"/>
      <w:docPartObj>
        <w:docPartGallery w:val="Page Numbers (Bottom of Page)"/>
        <w:docPartUnique/>
      </w:docPartObj>
    </w:sdtPr>
    <w:sdtContent>
      <w:p w:rsidR="00E53749" w:rsidRDefault="00762E87">
        <w:pPr>
          <w:pStyle w:val="ab"/>
          <w:jc w:val="center"/>
        </w:pPr>
        <w:fldSimple w:instr=" PAGE   \* MERGEFORMAT ">
          <w:r w:rsidR="00DD7C77">
            <w:rPr>
              <w:noProof/>
            </w:rPr>
            <w:t>8</w:t>
          </w:r>
        </w:fldSimple>
      </w:p>
    </w:sdtContent>
  </w:sdt>
  <w:p w:rsidR="00E53749" w:rsidRDefault="00E53749">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9114"/>
      <w:docPartObj>
        <w:docPartGallery w:val="Page Numbers (Bottom of Page)"/>
        <w:docPartUnique/>
      </w:docPartObj>
    </w:sdtPr>
    <w:sdtContent>
      <w:p w:rsidR="0011091A" w:rsidRDefault="00762E87">
        <w:pPr>
          <w:pStyle w:val="ab"/>
          <w:jc w:val="center"/>
        </w:pPr>
        <w:fldSimple w:instr=" PAGE   \* MERGEFORMAT ">
          <w:r w:rsidR="00DD7C77">
            <w:rPr>
              <w:noProof/>
            </w:rPr>
            <w:t>1</w:t>
          </w:r>
        </w:fldSimple>
      </w:p>
    </w:sdtContent>
  </w:sdt>
  <w:p w:rsidR="0011091A" w:rsidRDefault="0011091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DC3" w:rsidRDefault="006F3DC3" w:rsidP="00E53749">
      <w:pPr>
        <w:spacing w:after="0" w:line="240" w:lineRule="auto"/>
      </w:pPr>
      <w:r>
        <w:separator/>
      </w:r>
    </w:p>
  </w:footnote>
  <w:footnote w:type="continuationSeparator" w:id="0">
    <w:p w:rsidR="006F3DC3" w:rsidRDefault="006F3DC3" w:rsidP="00E537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02D15"/>
    <w:multiLevelType w:val="multilevel"/>
    <w:tmpl w:val="735A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D6493"/>
    <w:multiLevelType w:val="hybridMultilevel"/>
    <w:tmpl w:val="605E8F1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9EB3ED2"/>
    <w:multiLevelType w:val="hybridMultilevel"/>
    <w:tmpl w:val="806659F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4D3243CF"/>
    <w:multiLevelType w:val="hybridMultilevel"/>
    <w:tmpl w:val="546C48B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52CC2646"/>
    <w:multiLevelType w:val="hybridMultilevel"/>
    <w:tmpl w:val="EA926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7BB42D9"/>
    <w:multiLevelType w:val="hybridMultilevel"/>
    <w:tmpl w:val="BCB4EAB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76697B11"/>
    <w:multiLevelType w:val="hybridMultilevel"/>
    <w:tmpl w:val="08B093E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7C6D230F"/>
    <w:multiLevelType w:val="hybridMultilevel"/>
    <w:tmpl w:val="5B82E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5"/>
  </w:num>
  <w:num w:numId="6">
    <w:abstractNumId w:val="0"/>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02A37"/>
    <w:rsid w:val="000036A4"/>
    <w:rsid w:val="0005069A"/>
    <w:rsid w:val="000F500F"/>
    <w:rsid w:val="0011091A"/>
    <w:rsid w:val="001D18DC"/>
    <w:rsid w:val="002962BC"/>
    <w:rsid w:val="002B6F78"/>
    <w:rsid w:val="003942BF"/>
    <w:rsid w:val="0048526E"/>
    <w:rsid w:val="004F47F3"/>
    <w:rsid w:val="005516E2"/>
    <w:rsid w:val="00577933"/>
    <w:rsid w:val="00644996"/>
    <w:rsid w:val="00654156"/>
    <w:rsid w:val="006F3DC3"/>
    <w:rsid w:val="007150CA"/>
    <w:rsid w:val="007577E8"/>
    <w:rsid w:val="00762E87"/>
    <w:rsid w:val="007D68CC"/>
    <w:rsid w:val="00802A66"/>
    <w:rsid w:val="00806AF8"/>
    <w:rsid w:val="008213ED"/>
    <w:rsid w:val="00860D67"/>
    <w:rsid w:val="00880F36"/>
    <w:rsid w:val="00893971"/>
    <w:rsid w:val="009225A2"/>
    <w:rsid w:val="00926297"/>
    <w:rsid w:val="00984DAE"/>
    <w:rsid w:val="00A02A37"/>
    <w:rsid w:val="00A257CA"/>
    <w:rsid w:val="00A91C45"/>
    <w:rsid w:val="00AC5CB5"/>
    <w:rsid w:val="00AE7859"/>
    <w:rsid w:val="00C70E44"/>
    <w:rsid w:val="00CC01E4"/>
    <w:rsid w:val="00CC0F34"/>
    <w:rsid w:val="00CF58CD"/>
    <w:rsid w:val="00DC5855"/>
    <w:rsid w:val="00DD7C77"/>
    <w:rsid w:val="00E16AE4"/>
    <w:rsid w:val="00E53749"/>
    <w:rsid w:val="00E6448E"/>
    <w:rsid w:val="00E741BB"/>
    <w:rsid w:val="00E90816"/>
    <w:rsid w:val="00EB323B"/>
    <w:rsid w:val="00EB7142"/>
    <w:rsid w:val="00FD2B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7CA"/>
  </w:style>
  <w:style w:type="paragraph" w:styleId="4">
    <w:name w:val="heading 4"/>
    <w:basedOn w:val="a"/>
    <w:next w:val="a"/>
    <w:link w:val="40"/>
    <w:uiPriority w:val="9"/>
    <w:qFormat/>
    <w:rsid w:val="007150CA"/>
    <w:pPr>
      <w:keepNext/>
      <w:widowControl w:val="0"/>
      <w:autoSpaceDE w:val="0"/>
      <w:autoSpaceDN w:val="0"/>
      <w:adjustRightInd w:val="0"/>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link w:val="50"/>
    <w:qFormat/>
    <w:rsid w:val="007150CA"/>
    <w:pPr>
      <w:spacing w:before="150" w:after="0" w:line="240" w:lineRule="auto"/>
      <w:ind w:left="300"/>
      <w:outlineLvl w:val="4"/>
    </w:pPr>
    <w:rPr>
      <w:rFonts w:ascii="Times New Roman" w:eastAsia="Times New Roman" w:hAnsi="Times New Roman" w:cs="Times New Roman"/>
      <w:b/>
      <w:b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2A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7577E8"/>
    <w:rPr>
      <w:b/>
      <w:bCs/>
    </w:rPr>
  </w:style>
  <w:style w:type="character" w:styleId="a5">
    <w:name w:val="Hyperlink"/>
    <w:basedOn w:val="a0"/>
    <w:uiPriority w:val="99"/>
    <w:semiHidden/>
    <w:unhideWhenUsed/>
    <w:rsid w:val="007577E8"/>
    <w:rPr>
      <w:color w:val="0000FF"/>
      <w:u w:val="single"/>
    </w:rPr>
  </w:style>
  <w:style w:type="paragraph" w:styleId="a6">
    <w:name w:val="List Paragraph"/>
    <w:basedOn w:val="a"/>
    <w:uiPriority w:val="34"/>
    <w:qFormat/>
    <w:rsid w:val="003942BF"/>
    <w:pPr>
      <w:ind w:left="720"/>
      <w:contextualSpacing/>
    </w:pPr>
  </w:style>
  <w:style w:type="paragraph" w:styleId="a7">
    <w:name w:val="No Spacing"/>
    <w:link w:val="a8"/>
    <w:uiPriority w:val="1"/>
    <w:qFormat/>
    <w:rsid w:val="00A91C45"/>
    <w:pPr>
      <w:spacing w:after="0" w:line="240" w:lineRule="auto"/>
    </w:pPr>
    <w:rPr>
      <w:rFonts w:ascii="Calibri" w:eastAsia="Times New Roman" w:hAnsi="Calibri" w:cs="Times New Roman"/>
    </w:rPr>
  </w:style>
  <w:style w:type="character" w:customStyle="1" w:styleId="a8">
    <w:name w:val="Без интервала Знак"/>
    <w:link w:val="a7"/>
    <w:uiPriority w:val="1"/>
    <w:rsid w:val="00A91C45"/>
    <w:rPr>
      <w:rFonts w:ascii="Calibri" w:eastAsia="Times New Roman" w:hAnsi="Calibri" w:cs="Times New Roman"/>
    </w:rPr>
  </w:style>
  <w:style w:type="character" w:customStyle="1" w:styleId="40">
    <w:name w:val="Заголовок 4 Знак"/>
    <w:basedOn w:val="a0"/>
    <w:link w:val="4"/>
    <w:uiPriority w:val="9"/>
    <w:rsid w:val="007150CA"/>
    <w:rPr>
      <w:rFonts w:ascii="Calibri" w:eastAsia="Times New Roman" w:hAnsi="Calibri" w:cs="Times New Roman"/>
      <w:b/>
      <w:bCs/>
      <w:sz w:val="28"/>
      <w:szCs w:val="28"/>
      <w:lang w:eastAsia="ru-RU"/>
    </w:rPr>
  </w:style>
  <w:style w:type="character" w:customStyle="1" w:styleId="50">
    <w:name w:val="Заголовок 5 Знак"/>
    <w:basedOn w:val="a0"/>
    <w:link w:val="5"/>
    <w:rsid w:val="007150CA"/>
    <w:rPr>
      <w:rFonts w:ascii="Times New Roman" w:eastAsia="Times New Roman" w:hAnsi="Times New Roman" w:cs="Times New Roman"/>
      <w:b/>
      <w:bCs/>
      <w:color w:val="000000"/>
      <w:sz w:val="24"/>
      <w:szCs w:val="24"/>
      <w:lang w:eastAsia="ru-RU"/>
    </w:rPr>
  </w:style>
  <w:style w:type="paragraph" w:styleId="a9">
    <w:name w:val="header"/>
    <w:basedOn w:val="a"/>
    <w:link w:val="aa"/>
    <w:uiPriority w:val="99"/>
    <w:semiHidden/>
    <w:unhideWhenUsed/>
    <w:rsid w:val="00E53749"/>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E53749"/>
  </w:style>
  <w:style w:type="paragraph" w:styleId="ab">
    <w:name w:val="footer"/>
    <w:basedOn w:val="a"/>
    <w:link w:val="ac"/>
    <w:uiPriority w:val="99"/>
    <w:unhideWhenUsed/>
    <w:rsid w:val="00E5374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53749"/>
  </w:style>
</w:styles>
</file>

<file path=word/webSettings.xml><?xml version="1.0" encoding="utf-8"?>
<w:webSettings xmlns:r="http://schemas.openxmlformats.org/officeDocument/2006/relationships" xmlns:w="http://schemas.openxmlformats.org/wordprocessingml/2006/main">
  <w:divs>
    <w:div w:id="9723031">
      <w:bodyDiv w:val="1"/>
      <w:marLeft w:val="0"/>
      <w:marRight w:val="0"/>
      <w:marTop w:val="0"/>
      <w:marBottom w:val="0"/>
      <w:divBdr>
        <w:top w:val="none" w:sz="0" w:space="0" w:color="auto"/>
        <w:left w:val="none" w:sz="0" w:space="0" w:color="auto"/>
        <w:bottom w:val="none" w:sz="0" w:space="0" w:color="auto"/>
        <w:right w:val="none" w:sz="0" w:space="0" w:color="auto"/>
      </w:divBdr>
    </w:div>
    <w:div w:id="153449785">
      <w:bodyDiv w:val="1"/>
      <w:marLeft w:val="0"/>
      <w:marRight w:val="0"/>
      <w:marTop w:val="0"/>
      <w:marBottom w:val="0"/>
      <w:divBdr>
        <w:top w:val="none" w:sz="0" w:space="0" w:color="auto"/>
        <w:left w:val="none" w:sz="0" w:space="0" w:color="auto"/>
        <w:bottom w:val="none" w:sz="0" w:space="0" w:color="auto"/>
        <w:right w:val="none" w:sz="0" w:space="0" w:color="auto"/>
      </w:divBdr>
      <w:divsChild>
        <w:div w:id="811287844">
          <w:marLeft w:val="0"/>
          <w:marRight w:val="0"/>
          <w:marTop w:val="0"/>
          <w:marBottom w:val="0"/>
          <w:divBdr>
            <w:top w:val="none" w:sz="0" w:space="0" w:color="auto"/>
            <w:left w:val="none" w:sz="0" w:space="0" w:color="auto"/>
            <w:bottom w:val="none" w:sz="0" w:space="0" w:color="auto"/>
            <w:right w:val="none" w:sz="0" w:space="0" w:color="auto"/>
          </w:divBdr>
        </w:div>
        <w:div w:id="1138257253">
          <w:marLeft w:val="0"/>
          <w:marRight w:val="0"/>
          <w:marTop w:val="0"/>
          <w:marBottom w:val="0"/>
          <w:divBdr>
            <w:top w:val="none" w:sz="0" w:space="0" w:color="auto"/>
            <w:left w:val="none" w:sz="0" w:space="0" w:color="auto"/>
            <w:bottom w:val="none" w:sz="0" w:space="0" w:color="auto"/>
            <w:right w:val="none" w:sz="0" w:space="0" w:color="auto"/>
          </w:divBdr>
        </w:div>
        <w:div w:id="1500997864">
          <w:marLeft w:val="0"/>
          <w:marRight w:val="0"/>
          <w:marTop w:val="0"/>
          <w:marBottom w:val="0"/>
          <w:divBdr>
            <w:top w:val="none" w:sz="0" w:space="0" w:color="auto"/>
            <w:left w:val="none" w:sz="0" w:space="0" w:color="auto"/>
            <w:bottom w:val="none" w:sz="0" w:space="0" w:color="auto"/>
            <w:right w:val="none" w:sz="0" w:space="0" w:color="auto"/>
          </w:divBdr>
        </w:div>
        <w:div w:id="1711957687">
          <w:marLeft w:val="0"/>
          <w:marRight w:val="0"/>
          <w:marTop w:val="0"/>
          <w:marBottom w:val="0"/>
          <w:divBdr>
            <w:top w:val="none" w:sz="0" w:space="0" w:color="auto"/>
            <w:left w:val="none" w:sz="0" w:space="0" w:color="auto"/>
            <w:bottom w:val="none" w:sz="0" w:space="0" w:color="auto"/>
            <w:right w:val="none" w:sz="0" w:space="0" w:color="auto"/>
          </w:divBdr>
        </w:div>
      </w:divsChild>
    </w:div>
    <w:div w:id="567110727">
      <w:bodyDiv w:val="1"/>
      <w:marLeft w:val="0"/>
      <w:marRight w:val="0"/>
      <w:marTop w:val="0"/>
      <w:marBottom w:val="0"/>
      <w:divBdr>
        <w:top w:val="none" w:sz="0" w:space="0" w:color="auto"/>
        <w:left w:val="none" w:sz="0" w:space="0" w:color="auto"/>
        <w:bottom w:val="none" w:sz="0" w:space="0" w:color="auto"/>
        <w:right w:val="none" w:sz="0" w:space="0" w:color="auto"/>
      </w:divBdr>
    </w:div>
    <w:div w:id="1432817927">
      <w:bodyDiv w:val="1"/>
      <w:marLeft w:val="0"/>
      <w:marRight w:val="0"/>
      <w:marTop w:val="0"/>
      <w:marBottom w:val="0"/>
      <w:divBdr>
        <w:top w:val="none" w:sz="0" w:space="0" w:color="auto"/>
        <w:left w:val="none" w:sz="0" w:space="0" w:color="auto"/>
        <w:bottom w:val="none" w:sz="0" w:space="0" w:color="auto"/>
        <w:right w:val="none" w:sz="0" w:space="0" w:color="auto"/>
      </w:divBdr>
    </w:div>
    <w:div w:id="144738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8</Pages>
  <Words>1847</Words>
  <Characters>10529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cp:lastPrinted>2018-02-21T08:06:00Z</cp:lastPrinted>
  <dcterms:created xsi:type="dcterms:W3CDTF">2018-02-13T09:41:00Z</dcterms:created>
  <dcterms:modified xsi:type="dcterms:W3CDTF">2018-03-15T11:43:00Z</dcterms:modified>
</cp:coreProperties>
</file>