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69" w:rsidRPr="00D62F2E" w:rsidRDefault="00713F69" w:rsidP="00713F6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</w:t>
      </w:r>
      <w:r w:rsidRPr="00D62F2E">
        <w:rPr>
          <w:rFonts w:ascii="Times New Roman" w:eastAsia="Calibri" w:hAnsi="Times New Roman" w:cs="Times New Roman"/>
          <w:sz w:val="28"/>
          <w:szCs w:val="28"/>
        </w:rPr>
        <w:t xml:space="preserve">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Гульнара Ризыко</w:t>
      </w:r>
      <w:r w:rsidRPr="00D62F2E">
        <w:rPr>
          <w:rFonts w:ascii="Times New Roman" w:eastAsia="Calibri" w:hAnsi="Times New Roman" w:cs="Times New Roman"/>
          <w:sz w:val="28"/>
          <w:szCs w:val="28"/>
        </w:rPr>
        <w:t>вна</w:t>
      </w:r>
    </w:p>
    <w:p w:rsidR="00713F69" w:rsidRPr="00D62F2E" w:rsidRDefault="00713F69" w:rsidP="00713F6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2F2E">
        <w:rPr>
          <w:rFonts w:ascii="Times New Roman" w:eastAsia="Calibri" w:hAnsi="Times New Roman" w:cs="Times New Roman"/>
          <w:sz w:val="28"/>
          <w:szCs w:val="28"/>
        </w:rPr>
        <w:t>учитель географии</w:t>
      </w:r>
    </w:p>
    <w:p w:rsidR="00713F69" w:rsidRPr="00D62F2E" w:rsidRDefault="00713F69" w:rsidP="00713F6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2F2E">
        <w:rPr>
          <w:rFonts w:ascii="Times New Roman" w:eastAsia="Calibri" w:hAnsi="Times New Roman" w:cs="Times New Roman"/>
          <w:sz w:val="28"/>
          <w:szCs w:val="28"/>
        </w:rPr>
        <w:t>МОУ «</w:t>
      </w:r>
      <w:r>
        <w:rPr>
          <w:rFonts w:ascii="Times New Roman" w:eastAsia="Calibri" w:hAnsi="Times New Roman" w:cs="Times New Roman"/>
          <w:sz w:val="28"/>
          <w:szCs w:val="28"/>
        </w:rPr>
        <w:t>Комсомольская СШ»</w:t>
      </w:r>
      <w:r w:rsidRPr="00D62F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F69" w:rsidRDefault="00713F69" w:rsidP="00713F6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Николаевс</w:t>
      </w:r>
      <w:r w:rsidRPr="00D62F2E">
        <w:rPr>
          <w:rFonts w:ascii="Times New Roman" w:eastAsia="Calibri" w:hAnsi="Times New Roman" w:cs="Times New Roman"/>
          <w:sz w:val="28"/>
          <w:szCs w:val="28"/>
        </w:rPr>
        <w:t>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Pr="00D62F2E">
        <w:rPr>
          <w:rFonts w:ascii="Times New Roman" w:eastAsia="Calibri" w:hAnsi="Times New Roman" w:cs="Times New Roman"/>
          <w:sz w:val="28"/>
          <w:szCs w:val="28"/>
        </w:rPr>
        <w:t>района</w:t>
      </w:r>
    </w:p>
    <w:p w:rsidR="00713F69" w:rsidRPr="00D62F2E" w:rsidRDefault="00713F69" w:rsidP="00713F6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2F2E">
        <w:rPr>
          <w:rFonts w:ascii="Times New Roman" w:eastAsia="Calibri" w:hAnsi="Times New Roman" w:cs="Times New Roman"/>
          <w:sz w:val="28"/>
          <w:szCs w:val="28"/>
        </w:rPr>
        <w:t xml:space="preserve"> Волгоград</w:t>
      </w:r>
      <w:r>
        <w:rPr>
          <w:rFonts w:ascii="Times New Roman" w:eastAsia="Calibri" w:hAnsi="Times New Roman" w:cs="Times New Roman"/>
          <w:sz w:val="28"/>
          <w:szCs w:val="28"/>
        </w:rPr>
        <w:t>ской области</w:t>
      </w:r>
    </w:p>
    <w:p w:rsidR="00713F69" w:rsidRDefault="00713F69" w:rsidP="00713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F69" w:rsidRPr="00D62F2E" w:rsidRDefault="00713F69" w:rsidP="00713F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Домогацких Е.М., Алексеевский Н.И.</w:t>
      </w:r>
      <w:r w:rsidRPr="00D6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для 6 класса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 – М.: ООО «Русское слово», 201</w:t>
      </w:r>
      <w:r w:rsidR="004B41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F69" w:rsidRDefault="00713F69" w:rsidP="00713F69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59" w:lineRule="exact"/>
        <w:ind w:left="142" w:right="-118"/>
        <w:rPr>
          <w:rFonts w:ascii="Times New Roman" w:eastAsia="Times New Roman" w:hAnsi="Times New Roman" w:cs="Times New Roman"/>
          <w:b/>
          <w:bCs/>
          <w:color w:val="244061" w:themeColor="accent1" w:themeShade="80"/>
          <w:spacing w:val="-11"/>
          <w:sz w:val="20"/>
          <w:szCs w:val="20"/>
          <w:lang w:eastAsia="ru-RU"/>
        </w:rPr>
      </w:pPr>
    </w:p>
    <w:p w:rsidR="00713F69" w:rsidRPr="00172F41" w:rsidRDefault="00713F69" w:rsidP="00713F69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59" w:lineRule="exact"/>
        <w:ind w:left="142" w:right="-118"/>
        <w:jc w:val="center"/>
        <w:rPr>
          <w:rFonts w:ascii="Times New Roman" w:eastAsia="Times New Roman" w:hAnsi="Times New Roman" w:cs="Times New Roman"/>
          <w:b/>
          <w:bCs/>
          <w:color w:val="C00000"/>
          <w:spacing w:val="-14"/>
          <w:sz w:val="28"/>
          <w:szCs w:val="20"/>
          <w:lang w:eastAsia="ru-RU"/>
        </w:rPr>
      </w:pPr>
      <w:r w:rsidRPr="00172F41">
        <w:rPr>
          <w:rFonts w:ascii="Times New Roman" w:eastAsia="Times New Roman" w:hAnsi="Times New Roman" w:cs="Times New Roman"/>
          <w:b/>
          <w:bCs/>
          <w:color w:val="C00000"/>
          <w:spacing w:val="-11"/>
          <w:sz w:val="28"/>
          <w:szCs w:val="20"/>
          <w:lang w:eastAsia="ru-RU"/>
        </w:rPr>
        <w:t xml:space="preserve">ТЕХНОЛОГИЧЕСКАЯ КАРТА </w:t>
      </w:r>
      <w:r w:rsidRPr="00172F41">
        <w:rPr>
          <w:rFonts w:ascii="Times New Roman" w:eastAsia="Times New Roman" w:hAnsi="Times New Roman" w:cs="Times New Roman"/>
          <w:b/>
          <w:bCs/>
          <w:color w:val="C00000"/>
          <w:spacing w:val="-14"/>
          <w:sz w:val="28"/>
          <w:szCs w:val="20"/>
          <w:lang w:eastAsia="ru-RU"/>
        </w:rPr>
        <w:t>КОНСТРУИРОВАНИЯ УРОКА</w:t>
      </w:r>
    </w:p>
    <w:p w:rsidR="00713F69" w:rsidRPr="00C67D08" w:rsidRDefault="00713F69" w:rsidP="00713F69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59" w:lineRule="exact"/>
        <w:ind w:left="142" w:right="-1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201" w:type="dxa"/>
        <w:tblInd w:w="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98"/>
        <w:gridCol w:w="3485"/>
        <w:gridCol w:w="6"/>
        <w:gridCol w:w="1595"/>
        <w:gridCol w:w="798"/>
        <w:gridCol w:w="4127"/>
      </w:tblGrid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172F41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72F41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ОБЩАЯ ЧАСТЬ</w:t>
            </w:r>
          </w:p>
        </w:tc>
      </w:tr>
      <w:tr w:rsidR="00713F69" w:rsidRPr="00D62F2E" w:rsidTr="002D71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71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71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713F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№ </w:t>
            </w:r>
            <w:r w:rsidR="0031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</w:tr>
      <w:tr w:rsidR="00713F69" w:rsidRPr="00D62F2E" w:rsidTr="002D713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172F41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172F41">
              <w:rPr>
                <w:rFonts w:ascii="Times New Roman" w:eastAsia="Times New Roman" w:hAnsi="Times New Roman" w:cs="Times New Roman"/>
                <w:b/>
                <w:color w:val="7030A0"/>
                <w:spacing w:val="-9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172F41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Воды суши: реки и озера.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</w:t>
            </w:r>
          </w:p>
        </w:tc>
      </w:tr>
      <w:tr w:rsidR="00713F69" w:rsidRPr="00D62F2E" w:rsidTr="002D7138">
        <w:trPr>
          <w:trHeight w:val="238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713F69" w:rsidRPr="00D62F2E" w:rsidTr="002D7138">
        <w:trPr>
          <w:trHeight w:val="237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смогут: </w:t>
            </w:r>
          </w:p>
          <w:p w:rsidR="00713F69" w:rsidRDefault="00F9364B" w:rsidP="00D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новых понятиях, давать определение новым понятиям</w:t>
            </w:r>
            <w:r w:rsidR="00D4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17F7" w:rsidRDefault="00F973CF" w:rsidP="00F9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признаки объектов: рек и озер.  Р</w:t>
            </w:r>
            <w:r w:rsidR="00D4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азличать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(</w:t>
            </w:r>
            <w:r w:rsidR="00D4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реки от озер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1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73CF" w:rsidRDefault="00F973CF" w:rsidP="00F9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разные типы рек и озер.</w:t>
            </w:r>
          </w:p>
          <w:p w:rsidR="0015164E" w:rsidRPr="00D62F2E" w:rsidRDefault="007062D7" w:rsidP="00F9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физической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картой мира.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BE" w:rsidRPr="006018BE" w:rsidRDefault="006018BE" w:rsidP="006018BE">
            <w:pPr>
              <w:pStyle w:val="a8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6018B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</w:t>
            </w:r>
            <w:r w:rsidR="0015164E" w:rsidRPr="006018B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ознавательные:</w:t>
            </w:r>
            <w:r w:rsidR="0015164E" w:rsidRPr="006018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уметь </w:t>
            </w:r>
            <w:r w:rsidR="00D803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выделять </w:t>
            </w:r>
            <w:r w:rsidR="0015164E" w:rsidRPr="006018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проблему и логически ее решать</w:t>
            </w:r>
            <w:r w:rsidR="003110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3110A0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доказывать, строить рассуждения, анализировать, сравнивать, делать выводы и др.</w:t>
            </w:r>
            <w:r w:rsid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6018B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Уметь работать с разными источниками географической информации: находить  информацию в различных источниках (тексте учебника, научно-популярной литературе, словарях и справочниках), преобразовывать информацию из одной </w:t>
            </w:r>
            <w:r w:rsidRPr="006018B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формы в другую.</w:t>
            </w:r>
          </w:p>
          <w:p w:rsidR="0015164E" w:rsidRPr="003110A0" w:rsidRDefault="006018BE" w:rsidP="0015164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15164E" w:rsidRPr="00D62F2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егулятивные:</w:t>
            </w:r>
            <w:r w:rsidR="00151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 w:rsidRP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формулировать </w:t>
            </w:r>
            <w:r w:rsidR="0015164E" w:rsidRP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</w:t>
            </w:r>
            <w:r w:rsidRP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10A0" w:rsidRP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планировать и </w:t>
            </w:r>
            <w:r w:rsidRP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оценивать результат работы</w:t>
            </w:r>
            <w:r w:rsidR="003110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64E" w:rsidRDefault="003110A0" w:rsidP="0060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="0015164E" w:rsidRPr="00D62F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оммуникативные:</w:t>
            </w:r>
            <w:r w:rsidR="0015164E" w:rsidRPr="00D62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164E" w:rsidRPr="00D62F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r w:rsidR="001516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уметь с точностью и полнотой выражать свои мысли в соответствии с задачами и условиями коммуникации.</w:t>
            </w:r>
            <w:r w:rsidR="00151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Работать в группах. </w:t>
            </w:r>
          </w:p>
          <w:p w:rsidR="0015164E" w:rsidRPr="00D62F2E" w:rsidRDefault="0015164E" w:rsidP="0015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D7" w:rsidRPr="003110A0" w:rsidRDefault="003110A0" w:rsidP="003110A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 xml:space="preserve">Знать 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правил</w:t>
            </w:r>
            <w:r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поведения в природе и обществе, основ здорового образа жизни</w:t>
            </w:r>
            <w:r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ть познавательные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интерес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ы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на изучение природы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эстетического </w:t>
            </w:r>
            <w:r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 бережного </w:t>
            </w:r>
            <w:r w:rsidR="007062D7" w:rsidRPr="003110A0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отношения к географическим объектам.</w:t>
            </w:r>
          </w:p>
          <w:p w:rsidR="00713F69" w:rsidRPr="00D62F2E" w:rsidRDefault="00713F69" w:rsidP="00F9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3F69" w:rsidRPr="00D62F2E" w:rsidTr="002D7138">
        <w:trPr>
          <w:trHeight w:val="240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Решаемые учебные проблемы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0F" w:rsidRDefault="0087630F" w:rsidP="0071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река и озеро?</w:t>
            </w:r>
          </w:p>
          <w:p w:rsidR="0087630F" w:rsidRDefault="0087630F" w:rsidP="0071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отличается горная река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равнинной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87630F" w:rsidRDefault="0087630F" w:rsidP="0071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отличается озеро от реки?</w:t>
            </w:r>
          </w:p>
          <w:p w:rsidR="00713F69" w:rsidRPr="00D62F2E" w:rsidRDefault="0087630F" w:rsidP="0015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озера?</w:t>
            </w:r>
          </w:p>
        </w:tc>
      </w:tr>
      <w:tr w:rsidR="00713F69" w:rsidRPr="00D62F2E" w:rsidTr="002D7138">
        <w:trPr>
          <w:trHeight w:val="237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Основные понятия, изучаемые на уроке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172F41" w:rsidP="00D8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7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ека, русло, речная долина, пойма, исток, устье, притоки, речная система, бассейн реки, водораздел, равнинные и горные реки, озеро, пруд, </w:t>
            </w:r>
            <w:r w:rsidR="00D80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водохранилище, </w:t>
            </w:r>
            <w:r w:rsidR="00876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сточные, бессточные озера.</w:t>
            </w:r>
            <w:proofErr w:type="gramEnd"/>
          </w:p>
        </w:tc>
      </w:tr>
      <w:tr w:rsidR="00713F69" w:rsidRPr="00D62F2E" w:rsidTr="002D7138">
        <w:trPr>
          <w:trHeight w:val="237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Вид используемых на уроке средств ИКТ</w:t>
            </w:r>
          </w:p>
          <w:p w:rsidR="00172F41" w:rsidRDefault="00172F41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F973CF" w:rsidRDefault="00F973CF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172F41" w:rsidRPr="00D62F2E" w:rsidRDefault="00172F41" w:rsidP="00F973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Наглядные пособия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Default="00713F69" w:rsidP="0017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доска, мультимедийный проектор, электронная презентация,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r w:rsidR="00172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фрагменты</w:t>
            </w:r>
            <w:r w:rsidR="00D05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аудиозаписи песен.</w:t>
            </w:r>
          </w:p>
          <w:p w:rsidR="00172F41" w:rsidRPr="00D62F2E" w:rsidRDefault="00172F41" w:rsidP="00172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карта мира</w:t>
            </w:r>
            <w:r w:rsidR="00561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раздаточный материал.</w:t>
            </w:r>
          </w:p>
        </w:tc>
      </w:tr>
      <w:tr w:rsidR="00807AA2" w:rsidRPr="00D62F2E" w:rsidTr="002D7138">
        <w:trPr>
          <w:trHeight w:val="237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A2" w:rsidRPr="00D62F2E" w:rsidRDefault="00807AA2" w:rsidP="00B766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Методы </w:t>
            </w:r>
            <w:r w:rsidR="00B766A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A2" w:rsidRPr="00B766A8" w:rsidRDefault="00B766A8" w:rsidP="00B766A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6A8">
              <w:rPr>
                <w:rFonts w:ascii="Times New Roman" w:hAnsi="Times New Roman" w:cs="Times New Roman"/>
                <w:sz w:val="28"/>
                <w:szCs w:val="24"/>
              </w:rPr>
              <w:t>Объяснительно-иллюстративный, проблемно-поисковый, практический.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172F41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72F41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ОРГАНИЗАЦИОННАЯ СТРУКТУРА УРОКА</w:t>
            </w:r>
          </w:p>
        </w:tc>
      </w:tr>
      <w:tr w:rsidR="009F48C0" w:rsidRPr="00D62F2E" w:rsidTr="009F48C0"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C0" w:rsidRDefault="009F48C0" w:rsidP="009F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8C0">
              <w:rPr>
                <w:rFonts w:ascii="Times New Roman" w:hAnsi="Times New Roman" w:cs="Times New Roman"/>
                <w:b/>
                <w:color w:val="7030A0"/>
                <w:spacing w:val="-3"/>
                <w:sz w:val="28"/>
                <w:szCs w:val="28"/>
              </w:rPr>
              <w:t>1. ЭТАП Организационный момент.</w:t>
            </w: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48C0" w:rsidRPr="00D62F2E" w:rsidRDefault="009F48C0" w:rsidP="009F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  <w:p w:rsidR="009F48C0" w:rsidRPr="009F48C0" w:rsidRDefault="009F48C0" w:rsidP="009F48C0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</w:pPr>
            <w:r w:rsidRPr="00807AA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Здравствуйте, ребята! Садитесь. Я рада вас видеть, и хочу, чтобы наш урок прошёл успешно.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C0" w:rsidRPr="00D62F2E" w:rsidRDefault="009F48C0" w:rsidP="009F48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 учащихся</w:t>
            </w:r>
          </w:p>
          <w:p w:rsidR="009F48C0" w:rsidRDefault="009F48C0" w:rsidP="009F48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F48C0" w:rsidRPr="009F48C0" w:rsidRDefault="009F48C0" w:rsidP="009F48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8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Приветствуют учителя. Все готовы к уроку.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9F48C0" w:rsidP="009F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lastRenderedPageBreak/>
              <w:t>2</w:t>
            </w:r>
            <w:r w:rsidR="00713F69" w:rsidRPr="00D62F2E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. ЭТАП  Актуализация знаний</w:t>
            </w:r>
          </w:p>
        </w:tc>
      </w:tr>
      <w:tr w:rsidR="00713F69" w:rsidRPr="00D62F2E" w:rsidTr="002D7138"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C0" w:rsidRPr="00D62F2E" w:rsidRDefault="009F48C0" w:rsidP="009F48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  <w:p w:rsidR="00D05115" w:rsidRPr="00D803EE" w:rsidRDefault="00D05115" w:rsidP="00D0511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D803EE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 xml:space="preserve">Звучит </w:t>
            </w:r>
            <w:r w:rsidR="00830C16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>1</w:t>
            </w:r>
            <w:r w:rsidRPr="00D803EE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 xml:space="preserve">куплет </w:t>
            </w:r>
            <w:r w:rsidR="00830C16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>и припев песни «Вода, вода, к</w:t>
            </w:r>
            <w:r w:rsidRPr="00D803EE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>ругом вода».</w:t>
            </w:r>
            <w:r w:rsidR="00830C16">
              <w:rPr>
                <w:rFonts w:ascii="Times New Roman" w:eastAsia="Calibri" w:hAnsi="Times New Roman" w:cs="Times New Roman"/>
                <w:b/>
                <w:i/>
                <w:color w:val="00B050"/>
                <w:sz w:val="28"/>
                <w:szCs w:val="28"/>
              </w:rPr>
              <w:t xml:space="preserve"> Эдуард Хиль</w:t>
            </w:r>
          </w:p>
          <w:p w:rsidR="00D05115" w:rsidRPr="00D62F2E" w:rsidRDefault="00D05115" w:rsidP="00D0511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Почему мы начинаем урок с этой песни</w:t>
            </w:r>
            <w:r w:rsidR="0037539F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13F69" w:rsidRDefault="00D05115" w:rsidP="002D713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же такое гидросфера?</w:t>
            </w:r>
          </w:p>
          <w:p w:rsidR="00D05115" w:rsidRDefault="004E4E9C" w:rsidP="002D7138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части входят в </w:t>
            </w:r>
            <w:r w:rsidR="00D05115">
              <w:rPr>
                <w:rFonts w:ascii="Times New Roman" w:eastAsia="Calibri" w:hAnsi="Times New Roman" w:cs="Times New Roman"/>
                <w:sz w:val="28"/>
                <w:szCs w:val="28"/>
              </w:rPr>
              <w:t>состав гидросферы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13F69" w:rsidRPr="00D62F2E" w:rsidRDefault="0037539F" w:rsidP="0037539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Молодцы! Спасибо.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5" w:rsidRDefault="009F48C0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:rsidR="009F48C0" w:rsidRDefault="009F48C0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F48C0" w:rsidRDefault="009F48C0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3F69" w:rsidRDefault="00D05115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Ответы детей.</w:t>
            </w:r>
          </w:p>
          <w:p w:rsidR="00D05115" w:rsidRDefault="00D05115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Мы изучаем раздел «Гидросфера».</w:t>
            </w:r>
          </w:p>
          <w:p w:rsidR="00D05115" w:rsidRDefault="00D05115" w:rsidP="008763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Формулируют определение.</w:t>
            </w:r>
          </w:p>
          <w:p w:rsidR="0037539F" w:rsidRPr="00D62F2E" w:rsidRDefault="0037539F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Называют и перечисляют.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9F48C0" w:rsidP="002D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</w:t>
            </w:r>
            <w:r w:rsidR="00713F69" w:rsidRPr="00D62F2E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. ЭТАП  Создание проблемной ситуации </w:t>
            </w:r>
          </w:p>
        </w:tc>
      </w:tr>
      <w:tr w:rsidR="00713F69" w:rsidRPr="00D62F2E" w:rsidTr="002D7138"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  <w:p w:rsidR="002016F1" w:rsidRDefault="0037539F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сегодня мне на электронную почту пришло письмо от мальчика </w:t>
            </w:r>
            <w:r w:rsidR="007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класса Майкла</w:t>
            </w:r>
            <w:r w:rsidR="004E4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Австралии.</w:t>
            </w:r>
            <w:r w:rsidR="0020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1EB5" w:rsidRDefault="00711EB5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своем письме он спрашивает, что такое река и озеро</w:t>
            </w:r>
            <w:r w:rsidR="009D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447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они бывают </w:t>
            </w:r>
            <w:r w:rsidR="009D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чем они отличаются друг от друга.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03EE" w:rsidRDefault="009D7A95" w:rsidP="00D779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не кажется, что это странн</w:t>
            </w:r>
            <w:r w:rsidR="0020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</w:t>
            </w:r>
            <w:r w:rsidR="0020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 думаю, что каждый из вас видел реку. Купался, загорал на берегу нашей реки Волги. И все знают, что такое река. А,  вот Майкл</w:t>
            </w:r>
            <w:r w:rsidR="007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никогда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="0071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 реки, ни озера. В Австралии немного рек. А там, где живет Майкл, их вообще нет. </w:t>
            </w:r>
            <w:r w:rsidR="00D80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чему же будет посвящен наш урок?</w:t>
            </w:r>
          </w:p>
          <w:p w:rsidR="0037539F" w:rsidRPr="00D62F2E" w:rsidRDefault="00D803EE" w:rsidP="00D80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Да, ребята.  Д</w:t>
            </w:r>
            <w:r w:rsidR="009D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авайте разберем тему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Водоемы суши: р</w:t>
            </w:r>
            <w:r w:rsidR="009D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 и озера» и напишем ответ Майклу.</w:t>
            </w:r>
            <w:r w:rsidR="00201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№2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9F48C0">
            <w:pPr>
              <w:widowControl w:val="0"/>
              <w:shd w:val="clear" w:color="auto" w:fill="FFFFFF"/>
              <w:tabs>
                <w:tab w:val="left" w:pos="36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 учащихся</w:t>
            </w:r>
            <w:r w:rsidR="009F4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  <w:p w:rsidR="00713F69" w:rsidRDefault="00713F69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Default="00D803EE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803EE" w:rsidRPr="00D803EE" w:rsidRDefault="009F48C0" w:rsidP="003753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Отвечают. </w:t>
            </w:r>
            <w:r w:rsidR="00D803EE" w:rsidRPr="00D803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Рекам и озерам.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9F48C0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4</w:t>
            </w:r>
            <w:r w:rsidR="00713F69"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. ЭТАП целеполагания </w:t>
            </w:r>
          </w:p>
        </w:tc>
      </w:tr>
      <w:tr w:rsidR="009F48C0" w:rsidRPr="00D62F2E" w:rsidTr="00C47818">
        <w:trPr>
          <w:trHeight w:val="3082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8C0" w:rsidRPr="00D62F2E" w:rsidRDefault="009F48C0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  <w:p w:rsidR="009F48C0" w:rsidRPr="00D62F2E" w:rsidRDefault="009F48C0" w:rsidP="009D7A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Итак, каковы будут </w:t>
            </w:r>
            <w:r w:rsidRPr="00D62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62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нашего урока?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чтобы ответить Майклу, мы должны на уроке узнать</w:t>
            </w:r>
            <w:r w:rsidRPr="00D62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такое река и озеро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бывают реки и озера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чем отличаются реки от озер.</w:t>
            </w:r>
          </w:p>
          <w:p w:rsidR="009F48C0" w:rsidRPr="00D62F2E" w:rsidRDefault="009F48C0" w:rsidP="00114C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E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Раздать листы с рабочими картами (</w:t>
            </w:r>
            <w:r w:rsidRPr="009F48C0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Приложение №1</w:t>
            </w:r>
            <w:r w:rsidRPr="009A4EB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)  для заполнения на уроке. Они остаются у детей.  Их можно закрепить к тетради ученика.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8C0" w:rsidRPr="00D62F2E" w:rsidRDefault="009F48C0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детей: Узнать, что такое река и озера.</w:t>
            </w:r>
          </w:p>
          <w:p w:rsidR="009F48C0" w:rsidRDefault="009F48C0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Узнать, какие бывают реки и озера.</w:t>
            </w:r>
          </w:p>
          <w:p w:rsidR="009F48C0" w:rsidRPr="00D62F2E" w:rsidRDefault="009F48C0" w:rsidP="00740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Майклу.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711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5 ЭТАП</w:t>
            </w:r>
            <w:r w:rsidR="00C8116C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  </w:t>
            </w:r>
            <w:r w:rsidR="00711EB5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«Открытие»</w:t>
            </w:r>
            <w:r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 новых знаний.</w:t>
            </w:r>
          </w:p>
        </w:tc>
      </w:tr>
      <w:tr w:rsidR="00713F69" w:rsidRPr="00D62F2E" w:rsidTr="002D7138"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23" w:rsidRPr="00CE5323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  <w:p w:rsidR="00713F69" w:rsidRDefault="0074044C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река?</w:t>
            </w:r>
            <w:r w:rsidR="00201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E9C" w:rsidRDefault="00800EF2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найдите в тексте </w:t>
            </w:r>
            <w:r w:rsidR="00B82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§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точное определение.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Посмотрите </w:t>
            </w:r>
            <w:r w:rsidR="00CE5323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B655AC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лайд </w:t>
            </w:r>
            <w:r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такое река?</w:t>
            </w:r>
          </w:p>
          <w:p w:rsidR="00CE5323" w:rsidRDefault="00CE5323" w:rsidP="00800E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Далее идет работа с текстом по учебнику стр.150.</w:t>
            </w:r>
          </w:p>
          <w:p w:rsidR="00CE5323" w:rsidRDefault="00CE5323" w:rsidP="00800E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русло?</w:t>
            </w:r>
          </w:p>
          <w:p w:rsidR="00800EF2" w:rsidRDefault="00800EF2" w:rsidP="00800E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№ 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201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новыми понятиями: русло, речная долина, пойма</w:t>
            </w:r>
            <w:r w:rsidR="00201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называют речной долиной?</w:t>
            </w: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3815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такое пойма?</w:t>
            </w:r>
          </w:p>
          <w:p w:rsidR="00800EF2" w:rsidRDefault="00800EF2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исток и устье?</w:t>
            </w:r>
            <w:r w:rsidR="0051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№5</w:t>
            </w: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Откуда 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может река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начало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Default="00CE532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считают  притоками и речной системой?</w:t>
            </w: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30E" w:rsidRDefault="00C7130E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</w:pPr>
          </w:p>
          <w:p w:rsidR="00D7793C" w:rsidRPr="00513815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</w:pPr>
            <w:r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 xml:space="preserve">Слайд №6. </w:t>
            </w:r>
            <w:r w:rsidR="00114CEF"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>Определите притоки</w:t>
            </w:r>
            <w:r w:rsidR="009A4EB7"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 xml:space="preserve">. </w:t>
            </w:r>
            <w:r w:rsidR="00767D1E"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>Выполните  задание в рабочей карте. На слайде №</w:t>
            </w:r>
            <w:r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>7</w:t>
            </w:r>
            <w:r w:rsidR="00767D1E" w:rsidRPr="0051381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8"/>
                <w:lang w:eastAsia="ru-RU"/>
              </w:rPr>
              <w:t xml:space="preserve"> – правильные ответы.</w:t>
            </w:r>
          </w:p>
          <w:p w:rsidR="00114CEF" w:rsidRDefault="00114CE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называют бассейном реки и водоразделом?</w:t>
            </w:r>
          </w:p>
          <w:p w:rsidR="00D7793C" w:rsidRPr="00513815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№8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-9</w:t>
            </w:r>
          </w:p>
          <w:p w:rsidR="00D7793C" w:rsidRPr="00513815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-11</w:t>
            </w:r>
          </w:p>
          <w:p w:rsidR="00D7793C" w:rsidRDefault="00D7793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3815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138" w:rsidRDefault="004E4E9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Итак, </w:t>
            </w:r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же такое </w:t>
            </w:r>
            <w:proofErr w:type="gramStart"/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река</w:t>
            </w:r>
            <w:proofErr w:type="gramEnd"/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частей состоит река?</w:t>
            </w:r>
            <w:r w:rsidR="00800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можем ответить Майклу? </w:t>
            </w:r>
            <w:r w:rsidR="0051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</w:t>
            </w:r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ется</w:t>
            </w:r>
            <w:r w:rsidR="0051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заготовка для письма</w:t>
            </w:r>
            <w:r w:rsidR="009F4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48C0" w:rsidRPr="009F48C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(Приложение №2)</w:t>
            </w:r>
            <w:r w:rsidR="009F48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F4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75DF" w:rsidRDefault="004475D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4E9C" w:rsidRDefault="004E4E9C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Посмотрите </w:t>
            </w:r>
            <w:r w:rsid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2D7138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Чем эти реки отличаются? Значит, какие эти реки?</w:t>
            </w:r>
          </w:p>
          <w:p w:rsidR="00162732" w:rsidRDefault="002D71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Реки бывают равнинные и горные. </w:t>
            </w:r>
          </w:p>
          <w:p w:rsidR="00162732" w:rsidRPr="00162732" w:rsidRDefault="00162732" w:rsidP="00162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</w:pPr>
            <w:r w:rsidRPr="0016273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Просмотр видеофрагмента «Горная река»</w:t>
            </w:r>
          </w:p>
          <w:p w:rsidR="004475DF" w:rsidRPr="00513815" w:rsidRDefault="00162732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Сравним равнинные и горные реки. </w:t>
            </w:r>
            <w:r w:rsid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B82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</w:t>
            </w:r>
            <w:r w:rsid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схему.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Слайд №1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4475DF" w:rsidRDefault="004475D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Ответим Майклу на вопрос: Какие бывают реки?</w:t>
            </w:r>
          </w:p>
          <w:p w:rsidR="004475DF" w:rsidRDefault="004475D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015F" w:rsidRDefault="0010015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теперь, предлагаю поработать </w:t>
            </w:r>
            <w:r w:rsidR="0076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r w:rsidR="0015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51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№1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  <w:p w:rsidR="002D7138" w:rsidRPr="00513815" w:rsidRDefault="002D71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513815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Заполните</w:t>
            </w:r>
            <w:r w:rsidR="00B1434F" w:rsidRPr="00513815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самостоятельно таблицу:</w:t>
            </w:r>
          </w:p>
          <w:p w:rsidR="002D7138" w:rsidRDefault="002D71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38" w:rsidRDefault="00DD2C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38" w:rsidRDefault="00DD2C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38" w:rsidRDefault="00DD2C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38" w:rsidRDefault="00DD2C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2C38" w:rsidRDefault="00DD2C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D7138" w:rsidRDefault="00B1434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Посмотрите ответы на </w:t>
            </w:r>
            <w:r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слайде №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E94A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Проверьте друг друга. Оцените работу товарища.</w:t>
            </w:r>
          </w:p>
          <w:p w:rsidR="004475DF" w:rsidRPr="004475DF" w:rsidRDefault="004475DF" w:rsidP="00DD2C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следующий видеофрагмент.</w:t>
            </w:r>
          </w:p>
          <w:p w:rsidR="002D7138" w:rsidRPr="00D803EE" w:rsidRDefault="00B1434F" w:rsidP="001001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D803EE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ru-RU"/>
              </w:rPr>
              <w:t>Просмотр видеофрагмента  «Водопад Анхель»</w:t>
            </w:r>
          </w:p>
          <w:p w:rsidR="00B1434F" w:rsidRDefault="004475DF" w:rsidP="006018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чем видеофрагмент? Что мы увидели?</w:t>
            </w:r>
            <w:r w:rsidR="0051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815" w:rsidRPr="005138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№16</w:t>
            </w:r>
          </w:p>
          <w:p w:rsidR="00A642C9" w:rsidRPr="00A642C9" w:rsidRDefault="00A642C9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+mn-ea" w:hAnsi="Times New Roman" w:cs="Times New Roman"/>
                <w:bCs/>
                <w:sz w:val="28"/>
                <w:szCs w:val="26"/>
              </w:rPr>
            </w:pPr>
            <w:r w:rsidRPr="00A642C9">
              <w:rPr>
                <w:rFonts w:ascii="Times New Roman" w:eastAsia="+mn-ea" w:hAnsi="Times New Roman" w:cs="Times New Roman"/>
                <w:bCs/>
                <w:sz w:val="28"/>
                <w:szCs w:val="26"/>
              </w:rPr>
              <w:t xml:space="preserve">Это самый высокий водопад на Земле - Анхель. </w:t>
            </w:r>
            <w:proofErr w:type="gramStart"/>
            <w:r w:rsidRPr="00A642C9">
              <w:rPr>
                <w:rFonts w:ascii="Times New Roman" w:eastAsia="+mn-ea" w:hAnsi="Times New Roman" w:cs="Times New Roman"/>
                <w:bCs/>
                <w:sz w:val="28"/>
                <w:szCs w:val="26"/>
              </w:rPr>
              <w:t>Расположен</w:t>
            </w:r>
            <w:proofErr w:type="gramEnd"/>
            <w:r w:rsidRPr="00A642C9">
              <w:rPr>
                <w:rFonts w:ascii="Times New Roman" w:eastAsia="+mn-ea" w:hAnsi="Times New Roman" w:cs="Times New Roman"/>
                <w:bCs/>
                <w:sz w:val="28"/>
                <w:szCs w:val="26"/>
              </w:rPr>
              <w:t xml:space="preserve"> в Южной Америке. В 1933 году американский пилот облетел этот район, ведя разведку золота. Он зафиксировал водопад в своём журнале, который был назван в его честь.</w:t>
            </w:r>
          </w:p>
          <w:p w:rsidR="002D7138" w:rsidRDefault="002D7138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пути реки оказывается крутой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уступ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вода обрушивается с этого уступа вниз, образуя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водопад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0015F" w:rsidRPr="000220E0" w:rsidRDefault="0010015F" w:rsidP="00BF5C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0220E0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lang w:eastAsia="ru-RU"/>
              </w:rPr>
              <w:t>ФИЗКУЛЬТМИНУТКА.</w:t>
            </w:r>
          </w:p>
          <w:p w:rsidR="0010015F" w:rsidRPr="00C064B2" w:rsidRDefault="00B84664" w:rsidP="00B846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кабинете развешаны карточки с названиями рек. Учитель просит каждую группу ребят принести карточки с названием рек, относящихся к бассейну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Тихого, Антлантического, Индийского и Северного Ледовитого океана</w:t>
            </w:r>
            <w:r w:rsidR="00AA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прикрепить на магнитную доску</w:t>
            </w:r>
            <w:r w:rsidR="00AA5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C06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C064B2" w:rsidRPr="00C064B2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Включить звук шум</w:t>
            </w:r>
            <w:r w:rsidR="00C064B2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а</w:t>
            </w:r>
            <w:r w:rsidR="00C064B2" w:rsidRPr="00C064B2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 реки.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К речке быстрой мы спустились, (Ходьба на месте.)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Наклонились и умылись. (Наклоны вперед.)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Раз, два, три, четыре,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Вот как славно освежились. (Хлопки в ладоши.)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А теперь поплыли дружно,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Делать так руками нужно: (Круговые движения руками.)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Вместе - раз, это — брасс.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Одной, другой - это кроль.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Все как один —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Плывем, как дельфин.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Вышли на берег крутой (Прыжки на месте.)</w:t>
            </w:r>
          </w:p>
          <w:p w:rsidR="000220E0" w:rsidRPr="000220E0" w:rsidRDefault="000220E0" w:rsidP="000220E0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0220E0">
              <w:rPr>
                <w:rFonts w:ascii="Times New Roman" w:hAnsi="Times New Roman" w:cs="Times New Roman"/>
                <w:color w:val="C00000"/>
                <w:sz w:val="24"/>
              </w:rPr>
              <w:t>И отправились домой. (Ходьба на месте.)</w:t>
            </w:r>
          </w:p>
          <w:p w:rsidR="0010015F" w:rsidRDefault="0010015F" w:rsidP="00022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75DF" w:rsidRDefault="004475D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что еще хотел у нас узнать Майкл? О чем еще он спрашивал нас?</w:t>
            </w:r>
          </w:p>
          <w:p w:rsidR="00BF5CC3" w:rsidRDefault="00513815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№17</w:t>
            </w:r>
          </w:p>
          <w:p w:rsidR="004475DF" w:rsidRDefault="004475D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Озеро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0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0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замкнутый водоем, занимающий естественное углубление на поверхности Земли.</w:t>
            </w:r>
          </w:p>
          <w:p w:rsidR="007B6536" w:rsidRPr="007B6536" w:rsidRDefault="007B6536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углубление создано человеком, то этот замкнутый водоем называют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пруд или водохранилище.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Слайд №18</w:t>
            </w:r>
          </w:p>
          <w:p w:rsidR="0010015F" w:rsidRPr="00B335BD" w:rsidRDefault="00B335BD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№19</w:t>
            </w:r>
          </w:p>
          <w:p w:rsidR="0010015F" w:rsidRDefault="0010015F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Существуют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озера сточные или проточные и бессточные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Посмотрите на слайд и ответьте на вопрос. Чем эти озера отличаются?</w:t>
            </w:r>
            <w:r w:rsidR="00B84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Зарисуйте схему.</w:t>
            </w:r>
          </w:p>
          <w:p w:rsidR="0010015F" w:rsidRDefault="00BF5CC3" w:rsidP="004E4E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Сточные озера всегда </w:t>
            </w:r>
            <w:r w:rsidRPr="00B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пресные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так как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вытекающие из озера выносят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соли, а бессточные озера, как правило, </w:t>
            </w:r>
            <w:r w:rsidRPr="00BF5C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соленые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Сказать об озерах Эльтон и Баскунчак.</w:t>
            </w:r>
            <w:r w:rsidR="00B3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№20</w:t>
            </w:r>
          </w:p>
          <w:p w:rsidR="00B84664" w:rsidRPr="00D62F2E" w:rsidRDefault="00B84664" w:rsidP="00B8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можем ответить Майклу?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озеро? Какие бывают озера?</w:t>
            </w:r>
          </w:p>
          <w:p w:rsidR="00B84664" w:rsidRDefault="00AA5D17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 приготовили интересные сообщения об озере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Байкал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№21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 w:rsidR="00B3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Каспийском море или озере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(слайд №22-23)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:rsidR="000D1EC6" w:rsidRDefault="000D1EC6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ответили на последний вопрос Майкла.</w:t>
            </w:r>
          </w:p>
          <w:p w:rsidR="000D1EC6" w:rsidRDefault="000D1EC6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реки отличаются озер?</w:t>
            </w:r>
          </w:p>
          <w:p w:rsidR="000D1EC6" w:rsidRDefault="000D1EC6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Допишем письмо и попрощаемся с Майклом.</w:t>
            </w:r>
          </w:p>
          <w:p w:rsidR="000D1EC6" w:rsidRDefault="000D1EC6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F8B" w:rsidRPr="002D7138" w:rsidRDefault="00110F8B" w:rsidP="00AA5D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прочитаем письмо Майклу. Что у нас получилось?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 учащихся</w:t>
            </w:r>
          </w:p>
          <w:p w:rsidR="0074044C" w:rsidRDefault="0074044C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5323" w:rsidRPr="000D1EC6" w:rsidRDefault="00CE5323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1E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текстом учебника.</w:t>
            </w:r>
            <w:r w:rsidR="009F48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Заполнение рабочей карты (</w:t>
            </w:r>
            <w:r w:rsidR="009F48C0" w:rsidRPr="00C7130E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Приложение №1</w:t>
            </w:r>
            <w:r w:rsidR="009F48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CE5323" w:rsidRDefault="00CE5323" w:rsidP="00CE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водный поток, протекающий в естественном углублении в земной поверхности. </w:t>
            </w:r>
          </w:p>
          <w:p w:rsidR="0074044C" w:rsidRDefault="0074044C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Pr="004E4E9C" w:rsidRDefault="00CE5323" w:rsidP="00CE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Водные потоки текут в естественном углублении в земной коре, которое называют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руслом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1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Рисуют схему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E5323" w:rsidRPr="004E4E9C" w:rsidRDefault="00CE5323" w:rsidP="00CE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Русло находится на дне большого понижения, которое называют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речной долиной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513815" w:rsidRDefault="00513815" w:rsidP="00CE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Pr="004E4E9C" w:rsidRDefault="00513815" w:rsidP="00CE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речной долины помимо русла занимает </w:t>
            </w:r>
            <w:r w:rsidR="00CE5323"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пойма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выровненный участок, который затапливается водой в результате выхода из русла.</w:t>
            </w:r>
            <w:r w:rsidR="00CE5323" w:rsidRPr="004E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Рисуют схему</w:t>
            </w:r>
            <w:r w:rsidR="00CE5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E5323" w:rsidRPr="004E4E9C" w:rsidRDefault="00CE5323" w:rsidP="00CE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-это место, где начинается река, а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это место, где река заканчивается. </w:t>
            </w:r>
            <w:r w:rsidR="00D77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Река может брать начало от родника, озера, болота, из-под ледника, от слияния ручьев и других рек. </w:t>
            </w:r>
            <w:r w:rsidRPr="004E4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Рисуют схему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7793C" w:rsidRPr="004E4E9C" w:rsidRDefault="00D7793C" w:rsidP="00D7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крупную реку могут впадать реки меньшего размера, которые называются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притоками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Река с притоками</w:t>
            </w:r>
            <w:r w:rsidR="007B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образует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речную систему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14CEF" w:rsidRDefault="00767D1E" w:rsidP="00CE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задание в группах и проверяют друг друга, анализируют работу.</w:t>
            </w:r>
          </w:p>
          <w:p w:rsidR="00114CEF" w:rsidRDefault="00114CEF" w:rsidP="00CE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5323" w:rsidRDefault="00D7793C" w:rsidP="00CE5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Вся площадь суши, с которой река собирает воду, называется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бассейном реки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Граница между соседними речными бассейнами называется </w:t>
            </w: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водоразделом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13815" w:rsidRDefault="00513815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3F69" w:rsidRPr="002D7138" w:rsidRDefault="004475DF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Отвечают. </w:t>
            </w:r>
            <w:r w:rsidR="002D7138" w:rsidRP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Перечисляют.</w:t>
            </w:r>
          </w:p>
          <w:p w:rsidR="0010015F" w:rsidRDefault="0010015F" w:rsidP="0010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работают в группах, формулируют и пишут ответ Майклу.</w:t>
            </w:r>
            <w:r w:rsidR="009F4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75DF" w:rsidRDefault="004475DF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3F69" w:rsidRPr="002D7138" w:rsidRDefault="002D7138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Река течет по равнине и из гор.</w:t>
            </w:r>
          </w:p>
          <w:p w:rsidR="00713F69" w:rsidRPr="002D7138" w:rsidRDefault="002D7138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5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Равнинные и горные</w:t>
            </w:r>
            <w:r w:rsidRP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2732" w:rsidRDefault="00162732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2732" w:rsidRDefault="00162732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3F69" w:rsidRDefault="002D7138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B82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полняют</w:t>
            </w:r>
            <w:r w:rsidRPr="002D7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схему.</w:t>
            </w:r>
          </w:p>
          <w:p w:rsidR="0010015F" w:rsidRDefault="0010015F" w:rsidP="0010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Ребята работают в группах, </w:t>
            </w:r>
            <w:r w:rsidR="0076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и пишут ответ Майклу.</w:t>
            </w:r>
            <w:r w:rsidR="009F48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7130E" w:rsidRDefault="00C7130E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13F69" w:rsidRPr="000D1EC6" w:rsidRDefault="00B1434F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1E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Работают самостоятельно, индивидуально с физической картой мира.</w:t>
            </w:r>
          </w:p>
          <w:p w:rsidR="00DD2C38" w:rsidRPr="00513815" w:rsidRDefault="00DD2C38" w:rsidP="00DD2C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513815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Заполн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яют</w:t>
            </w:r>
            <w:r w:rsidRPr="00513815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самостоятельно таблицу: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111"/>
              <w:gridCol w:w="2089"/>
              <w:gridCol w:w="2094"/>
            </w:tblGrid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Река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Материк</w:t>
                  </w: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Характер  реки</w:t>
                  </w:r>
                </w:p>
              </w:tc>
            </w:tr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Нил 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Ганг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Амазонка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Инд 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D2C38" w:rsidTr="00DD2C38">
              <w:tc>
                <w:tcPr>
                  <w:tcW w:w="2111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Миссисипи</w:t>
                  </w:r>
                </w:p>
              </w:tc>
              <w:tc>
                <w:tcPr>
                  <w:tcW w:w="2089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94" w:type="dxa"/>
                </w:tcPr>
                <w:p w:rsidR="00DD2C38" w:rsidRDefault="00DD2C38" w:rsidP="001D46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3F69" w:rsidRPr="000D1EC6" w:rsidRDefault="00B1434F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1E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Обменялись тетрадями и проверили друг друга.</w:t>
            </w:r>
          </w:p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13F69" w:rsidRPr="00D62F2E" w:rsidRDefault="004475DF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713F69" w:rsidRPr="00D62F2E" w:rsidRDefault="00713F6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3F69" w:rsidRPr="00D62F2E" w:rsidRDefault="00713F6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3F69" w:rsidRPr="00D62F2E" w:rsidRDefault="00713F6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015F" w:rsidRDefault="0010015F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5D17" w:rsidRDefault="00AA5D17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5164E" w:rsidRDefault="0015164E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42C9" w:rsidRDefault="00A642C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42C9" w:rsidRDefault="00A642C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42C9" w:rsidRDefault="00A642C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015F" w:rsidRDefault="00AA5D17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 выполнением задания ребята формулируют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определение </w:t>
            </w:r>
            <w:r w:rsidRPr="00A64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«бассейн океана»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0015F" w:rsidRDefault="00B50E1D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Разрешается свободно перемещаться по классу и поль</w:t>
            </w:r>
            <w:r w:rsidR="00151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зоваться атласом.</w:t>
            </w:r>
          </w:p>
          <w:p w:rsidR="00AA5D17" w:rsidRDefault="00AA5D17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5D17" w:rsidRDefault="00C7130E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физкультминутку.</w:t>
            </w: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220E0" w:rsidRDefault="000220E0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130E" w:rsidRDefault="00C7130E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3F69" w:rsidRPr="00D62F2E" w:rsidRDefault="004475DF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озеро?</w:t>
            </w:r>
            <w:r w:rsidR="001001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Какие бывают озера?</w:t>
            </w:r>
          </w:p>
          <w:p w:rsidR="00713F69" w:rsidRPr="00D62F2E" w:rsidRDefault="00713F6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13F69" w:rsidRDefault="00713F69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4664" w:rsidRDefault="00B84664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4664" w:rsidRDefault="00B84664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A4EB7" w:rsidRDefault="009A4EB7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2C38" w:rsidRDefault="00DD2C38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2C38" w:rsidRDefault="00DD2C38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2C38" w:rsidRDefault="00DD2C38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84664" w:rsidRDefault="00B84664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Находят отличия и отвечают. </w:t>
            </w:r>
          </w:p>
          <w:p w:rsidR="00B84664" w:rsidRDefault="00B84664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Зарисовали схему.</w:t>
            </w:r>
          </w:p>
          <w:p w:rsidR="00B84664" w:rsidRDefault="00B84664" w:rsidP="002D7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F5CC3" w:rsidRDefault="00BF5CC3" w:rsidP="00B8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5CC3" w:rsidRDefault="00BF5CC3" w:rsidP="00B8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30E" w:rsidRDefault="00C7130E" w:rsidP="00B8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130E" w:rsidRDefault="00C7130E" w:rsidP="00B8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4664" w:rsidRDefault="00B84664" w:rsidP="00B8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работают в группах, формулируют и пишут ответ Майклу.</w:t>
            </w:r>
          </w:p>
          <w:p w:rsidR="00AA5D17" w:rsidRPr="000D1EC6" w:rsidRDefault="00114CEF" w:rsidP="00AA5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Звучат п</w:t>
            </w:r>
            <w:r w:rsidR="00AA5D17" w:rsidRPr="000D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риготовленные заранее сообщения ребят.</w:t>
            </w:r>
          </w:p>
          <w:p w:rsidR="00937D24" w:rsidRDefault="00937D24" w:rsidP="000D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1EC6" w:rsidRDefault="000D1EC6" w:rsidP="000D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 </w:t>
            </w:r>
            <w:r w:rsidR="00767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</w:t>
            </w:r>
            <w:r w:rsidR="00767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767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работают в группах, </w:t>
            </w:r>
            <w:r w:rsidR="0076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76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дописывают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7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Майклу.</w:t>
            </w:r>
          </w:p>
          <w:p w:rsidR="00114CEF" w:rsidRDefault="00114CEF" w:rsidP="00AA5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D1E" w:rsidRDefault="00767D1E" w:rsidP="00AA5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1EC6" w:rsidRPr="00D62F2E" w:rsidRDefault="00110F8B" w:rsidP="00AA5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Зачитывают письмо.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6  ЭТАП Учебные действия по реализации плана. Выражение решения. Применение нового знания</w:t>
            </w:r>
            <w:r w:rsidRPr="00D62F2E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.</w:t>
            </w:r>
          </w:p>
        </w:tc>
      </w:tr>
      <w:tr w:rsidR="00713F69" w:rsidRPr="00D62F2E" w:rsidTr="002D7138"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  <w:p w:rsidR="00110F8B" w:rsidRPr="00110F8B" w:rsidRDefault="00110F8B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плодотворно с вами поработали. </w:t>
            </w:r>
          </w:p>
          <w:p w:rsidR="00713F69" w:rsidRPr="00110F8B" w:rsidRDefault="00767D1E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теперь п</w:t>
            </w:r>
            <w:r w:rsidR="00110F8B" w:rsidRPr="0011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редлагаю выполнить несложное задание:</w:t>
            </w:r>
            <w:r w:rsidR="00110F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0F8B" w:rsidRPr="00110F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B50E1D" w:rsidRPr="00110F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тгадат</w:t>
            </w:r>
            <w:r w:rsidR="00110F8B" w:rsidRPr="00110F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  <w:r w:rsidR="00B50E1D" w:rsidRPr="00110F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загадки</w:t>
            </w:r>
          </w:p>
          <w:p w:rsidR="00B50E1D" w:rsidRDefault="00B50E1D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голубенькой рубашке </w:t>
            </w:r>
            <w:r w:rsidR="00B3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0E1D" w:rsidRDefault="00B50E1D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Бежит по дну овражка. </w:t>
            </w:r>
          </w:p>
          <w:p w:rsidR="00B50E1D" w:rsidRDefault="00B50E1D" w:rsidP="00BF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Течет, течет, не вытечет,</w:t>
            </w:r>
          </w:p>
          <w:p w:rsidR="00B50E1D" w:rsidRDefault="00B50E1D" w:rsidP="00BF5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Бежит, бежит, не выбежит. </w:t>
            </w:r>
          </w:p>
          <w:p w:rsidR="00B50E1D" w:rsidRDefault="00B50E1D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и ночь кричит, </w:t>
            </w:r>
          </w:p>
          <w:p w:rsidR="00B50E1D" w:rsidRDefault="00B50E1D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голос не устает.</w:t>
            </w:r>
          </w:p>
          <w:p w:rsidR="007B6536" w:rsidRPr="007B6536" w:rsidRDefault="007B6536" w:rsidP="00BF5CC3">
            <w:pPr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7B6536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Посреди поля лежит зеркало, </w:t>
            </w:r>
            <w:r w:rsidRPr="007B6536">
              <w:rPr>
                <w:rFonts w:ascii="Times New Roman" w:eastAsia="Calibri" w:hAnsi="Times New Roman" w:cs="Times New Roman"/>
                <w:sz w:val="28"/>
                <w:szCs w:val="26"/>
              </w:rPr>
              <w:br/>
              <w:t xml:space="preserve">Стекло голубое, оправа зеленая.   </w:t>
            </w:r>
          </w:p>
          <w:p w:rsidR="00A642C9" w:rsidRPr="000220E0" w:rsidRDefault="00A642C9" w:rsidP="00A642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20E0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Послушайте строчки из стихотворения </w:t>
            </w:r>
            <w:hyperlink r:id="rId7" w:history="1">
              <w:r w:rsidRPr="000220E0">
                <w:rPr>
                  <w:rFonts w:ascii="Times New Roman" w:hAnsi="Times New Roman" w:cs="Times New Roman"/>
                  <w:b/>
                  <w:iCs/>
                  <w:sz w:val="28"/>
                </w:rPr>
                <w:t xml:space="preserve">Дениса </w:t>
              </w:r>
              <w:proofErr w:type="gramStart"/>
              <w:r w:rsidRPr="000220E0">
                <w:rPr>
                  <w:rFonts w:ascii="Times New Roman" w:hAnsi="Times New Roman" w:cs="Times New Roman"/>
                  <w:b/>
                  <w:iCs/>
                  <w:sz w:val="28"/>
                </w:rPr>
                <w:t>Раевск</w:t>
              </w:r>
            </w:hyperlink>
            <w:r w:rsidRPr="000220E0">
              <w:rPr>
                <w:rFonts w:ascii="Times New Roman" w:hAnsi="Times New Roman" w:cs="Times New Roman"/>
                <w:b/>
                <w:sz w:val="28"/>
              </w:rPr>
              <w:t>ого</w:t>
            </w:r>
            <w:proofErr w:type="gramEnd"/>
            <w:r w:rsidRPr="000220E0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B50E1D" w:rsidRDefault="00A642C9" w:rsidP="00A642C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42C9">
              <w:rPr>
                <w:rFonts w:ascii="Times New Roman" w:hAnsi="Times New Roman" w:cs="Times New Roman"/>
                <w:sz w:val="28"/>
              </w:rPr>
              <w:t xml:space="preserve">На свете монго разных рек,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>Но лишь одна мне всех милей,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 xml:space="preserve">Чей в детстве полюбил я брег,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 xml:space="preserve">Чей блеск приятней и родней,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 xml:space="preserve">Родней и воздух,  и природа,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 xml:space="preserve">Роса прозрачная с утра,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 xml:space="preserve">Какая б не была погода </w:t>
            </w:r>
            <w:r w:rsidRPr="00A642C9">
              <w:rPr>
                <w:rFonts w:ascii="Times New Roman" w:hAnsi="Times New Roman" w:cs="Times New Roman"/>
                <w:sz w:val="28"/>
              </w:rPr>
              <w:br/>
              <w:t>Прекрасна Волга ты всегда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642C9" w:rsidRPr="00A642C9" w:rsidRDefault="00A642C9" w:rsidP="00A64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</w:p>
          <w:p w:rsidR="00B50E1D" w:rsidRDefault="007062D7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отдыхать на берегу </w:t>
            </w:r>
            <w:r w:rsidR="00A6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реки </w:t>
            </w:r>
            <w:r w:rsidR="00A64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Но давайте не будем забывать о правилах поведения на </w:t>
            </w:r>
            <w:r w:rsidR="002016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реке летом 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Какие правила поведения на водоемах </w:t>
            </w:r>
            <w:r w:rsidR="00114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должны соблюдать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  <w:r w:rsidR="002016F1" w:rsidRPr="002016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B648BF" w:rsidRDefault="00B648BF" w:rsidP="0010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48BF" w:rsidRDefault="00B648BF" w:rsidP="00B648BF">
            <w:pPr>
              <w:pStyle w:val="a8"/>
              <w:spacing w:before="0" w:beforeAutospacing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А также </w:t>
            </w:r>
            <w:r w:rsidR="00110F8B">
              <w:rPr>
                <w:rFonts w:ascii="Times New Roman" w:hAnsi="Times New Roman" w:cs="Times New Roman"/>
                <w:color w:val="auto"/>
                <w:sz w:val="28"/>
              </w:rPr>
              <w:t xml:space="preserve">после отдыха на берегу реки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не будем забывать мусор, а постараемся его убрать.</w:t>
            </w:r>
          </w:p>
          <w:p w:rsidR="002016F1" w:rsidRPr="002016F1" w:rsidRDefault="002016F1" w:rsidP="00B648BF">
            <w:pPr>
              <w:pStyle w:val="a8"/>
              <w:spacing w:before="0" w:beforeAutospacing="0"/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  <w:t xml:space="preserve">На фоне </w:t>
            </w:r>
            <w:r w:rsidR="00C6040C"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  <w:t xml:space="preserve">слайда №30 или </w:t>
            </w:r>
            <w:r w:rsidRPr="002016F1"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  <w:t>Видео Волг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  <w:t>а зачитывается стихотворение</w:t>
            </w:r>
            <w:r w:rsidRPr="002016F1">
              <w:rPr>
                <w:rFonts w:ascii="Times New Roman" w:hAnsi="Times New Roman" w:cs="Times New Roman"/>
                <w:b/>
                <w:i/>
                <w:color w:val="00B050"/>
                <w:sz w:val="28"/>
              </w:rPr>
              <w:t>.</w:t>
            </w:r>
          </w:p>
          <w:p w:rsid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Я не хочу, чтоб речка высыхала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, 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Г</w:t>
            </w: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де плещет столько рыбок золотых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,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Где пляшет резво лодка у причала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,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Где теплый вечер так порою тих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.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Пусть на Земле не умирают реки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,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lastRenderedPageBreak/>
              <w:t>Пусть стороной обходит их беда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,</w:t>
            </w:r>
          </w:p>
          <w:p w:rsidR="00B648BF" w:rsidRPr="00B648BF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Пусть чистой остается в них навеки</w:t>
            </w:r>
          </w:p>
          <w:p w:rsidR="00B50E1D" w:rsidRDefault="00B648BF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B648BF">
              <w:rPr>
                <w:rFonts w:ascii="Times New Roman" w:hAnsi="Times New Roman" w:cs="Times New Roman"/>
                <w:color w:val="auto"/>
                <w:sz w:val="28"/>
              </w:rPr>
              <w:t>Студеная и чистая вода.</w:t>
            </w:r>
          </w:p>
          <w:p w:rsidR="00937D24" w:rsidRDefault="00937D24" w:rsidP="00B648BF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07AA2" w:rsidRPr="00B50E1D" w:rsidRDefault="00807AA2" w:rsidP="00C7130E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7A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 со мной согласны?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Деятельность уч</w:t>
            </w:r>
            <w:r w:rsidR="0010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ащихся</w:t>
            </w:r>
          </w:p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0F8B" w:rsidRDefault="00C7130E" w:rsidP="00B5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10F8B" w:rsidRDefault="00110F8B" w:rsidP="00B5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0E1D" w:rsidRDefault="00B50E1D" w:rsidP="00B5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Ручей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№24</w:t>
            </w:r>
          </w:p>
          <w:p w:rsidR="00713F69" w:rsidRPr="00B50E1D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3F69" w:rsidRPr="00B50E1D" w:rsidRDefault="00B50E1D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Река</w:t>
            </w:r>
            <w:r w:rsidR="00B33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3F69" w:rsidRPr="00D62F2E" w:rsidRDefault="00B50E1D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Водопад 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  <w:p w:rsidR="00713F69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E1D" w:rsidRPr="002016F1" w:rsidRDefault="007B6536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2016F1">
              <w:rPr>
                <w:rFonts w:ascii="Times New Roman" w:eastAsia="Calibri" w:hAnsi="Times New Roman" w:cs="Times New Roman"/>
                <w:sz w:val="28"/>
                <w:szCs w:val="26"/>
              </w:rPr>
              <w:t>Озеро, пруд</w:t>
            </w:r>
            <w:r w:rsidR="00B50E1D" w:rsidRPr="002016F1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r w:rsidR="00B335BD" w:rsidRP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Слайд №2</w:t>
            </w:r>
            <w:r w:rsidR="00B335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  <w:p w:rsidR="007062D7" w:rsidRDefault="007062D7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D7" w:rsidRDefault="007062D7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536" w:rsidRDefault="007B6536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42C9" w:rsidRDefault="00A642C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6F1" w:rsidRDefault="002016F1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2D7" w:rsidRDefault="007062D7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учащихся.</w:t>
            </w: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Default="00807AA2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D24" w:rsidRDefault="00937D24" w:rsidP="00807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6F1" w:rsidRDefault="002016F1" w:rsidP="00807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6F1" w:rsidRDefault="002016F1" w:rsidP="00807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7AA2" w:rsidRPr="00D62F2E" w:rsidRDefault="00807AA2" w:rsidP="00807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Звучат ответы детей. Конечно, все согласны. </w:t>
            </w:r>
          </w:p>
        </w:tc>
      </w:tr>
      <w:tr w:rsidR="00713F69" w:rsidRPr="00D62F2E" w:rsidTr="002D7138"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lastRenderedPageBreak/>
              <w:t>7 ЭТАП Рефлексия (итог урока).</w:t>
            </w:r>
          </w:p>
        </w:tc>
      </w:tr>
      <w:tr w:rsidR="00713F69" w:rsidRPr="00D62F2E" w:rsidTr="002D7138"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15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  <w:r w:rsidR="0076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66A8" w:rsidRDefault="00B766A8" w:rsidP="00B766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Молодцы, ребята! Подводит итоги урока. </w:t>
            </w:r>
          </w:p>
          <w:p w:rsidR="00B766A8" w:rsidRPr="00B766A8" w:rsidRDefault="00B766A8" w:rsidP="00B766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A8">
              <w:rPr>
                <w:rFonts w:ascii="Times New Roman" w:hAnsi="Times New Roman" w:cs="Times New Roman"/>
                <w:sz w:val="28"/>
                <w:szCs w:val="28"/>
              </w:rPr>
              <w:t>Ребята, какие цели были поставлены в начале урока?</w:t>
            </w:r>
          </w:p>
          <w:p w:rsidR="00B766A8" w:rsidRPr="00B766A8" w:rsidRDefault="00B766A8" w:rsidP="00B766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A8">
              <w:rPr>
                <w:rFonts w:ascii="Times New Roman" w:hAnsi="Times New Roman" w:cs="Times New Roman"/>
                <w:sz w:val="28"/>
                <w:szCs w:val="28"/>
              </w:rPr>
              <w:t>- Достигли мы этих целей?</w:t>
            </w:r>
          </w:p>
          <w:p w:rsidR="00B766A8" w:rsidRPr="00B766A8" w:rsidRDefault="00B766A8" w:rsidP="00B766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A8">
              <w:rPr>
                <w:rFonts w:ascii="Times New Roman" w:hAnsi="Times New Roman" w:cs="Times New Roman"/>
                <w:sz w:val="28"/>
                <w:szCs w:val="28"/>
              </w:rPr>
              <w:t>- Как вы оцениваете свою работу?</w:t>
            </w:r>
          </w:p>
          <w:p w:rsidR="00B766A8" w:rsidRDefault="00B766A8" w:rsidP="00B766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A8">
              <w:rPr>
                <w:rFonts w:ascii="Times New Roman" w:hAnsi="Times New Roman" w:cs="Times New Roman"/>
                <w:sz w:val="28"/>
                <w:szCs w:val="28"/>
              </w:rPr>
              <w:t>- Работу класса?</w:t>
            </w:r>
          </w:p>
          <w:p w:rsidR="00B766A8" w:rsidRPr="00B766A8" w:rsidRDefault="00B766A8" w:rsidP="00B7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7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Вам особенно понравилось?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7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оделитесь своими впечатлениями.</w:t>
            </w:r>
          </w:p>
          <w:p w:rsidR="00B766A8" w:rsidRPr="00B766A8" w:rsidRDefault="00B766A8" w:rsidP="00B766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A8">
              <w:rPr>
                <w:rFonts w:ascii="Times New Roman" w:hAnsi="Times New Roman" w:cs="Times New Roman"/>
                <w:sz w:val="28"/>
                <w:szCs w:val="28"/>
              </w:rPr>
              <w:t>- Мы работали энергично, по-деловому, динамично. В классе была исследовательская атмосфера. Ты достоин оценки …</w:t>
            </w:r>
          </w:p>
          <w:p w:rsidR="00B766A8" w:rsidRPr="00D62F2E" w:rsidRDefault="00B766A8" w:rsidP="00B7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Комментирует и выставляет оценки за работу на уроке.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B766A8" w:rsidRPr="00BF5CC3" w:rsidRDefault="00B766A8" w:rsidP="00BF5CC3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CC3">
              <w:rPr>
                <w:rFonts w:ascii="Times New Roman" w:hAnsi="Times New Roman" w:cs="Times New Roman"/>
                <w:i/>
                <w:sz w:val="28"/>
                <w:szCs w:val="28"/>
              </w:rPr>
              <w:t>Поднимите руки те, кому было сегодня интересно.</w:t>
            </w:r>
          </w:p>
          <w:p w:rsidR="00B766A8" w:rsidRPr="00BF5CC3" w:rsidRDefault="00B766A8" w:rsidP="00BF5CC3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CC3">
              <w:rPr>
                <w:rFonts w:ascii="Times New Roman" w:hAnsi="Times New Roman" w:cs="Times New Roman"/>
                <w:i/>
                <w:sz w:val="28"/>
                <w:szCs w:val="28"/>
              </w:rPr>
              <w:t>Поднимите руки те, кому было сегодня трудно.</w:t>
            </w:r>
          </w:p>
          <w:p w:rsidR="00B766A8" w:rsidRPr="00BF5CC3" w:rsidRDefault="00B766A8" w:rsidP="00BF5CC3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CC3">
              <w:rPr>
                <w:rFonts w:ascii="Times New Roman" w:hAnsi="Times New Roman" w:cs="Times New Roman"/>
                <w:i/>
                <w:sz w:val="28"/>
                <w:szCs w:val="28"/>
              </w:rPr>
              <w:t>Поднимите руки те, кому было сегодня легко.</w:t>
            </w:r>
          </w:p>
          <w:p w:rsidR="00713F69" w:rsidRPr="00D62F2E" w:rsidRDefault="00B766A8" w:rsidP="00BF5C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CC3">
              <w:rPr>
                <w:rFonts w:ascii="Times New Roman" w:hAnsi="Times New Roman" w:cs="Times New Roman"/>
                <w:i/>
                <w:sz w:val="28"/>
                <w:szCs w:val="28"/>
              </w:rPr>
              <w:t>Спасибо, урок окончен, все свободны.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D62F2E" w:rsidRDefault="00713F69" w:rsidP="002D7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  <w:p w:rsidR="00760215" w:rsidRDefault="00760215" w:rsidP="007602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6A8" w:rsidRDefault="00760215" w:rsidP="007602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Формулируют </w:t>
            </w:r>
            <w:r w:rsidR="00B7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цели. </w:t>
            </w:r>
          </w:p>
          <w:p w:rsidR="00760215" w:rsidRDefault="00B766A8" w:rsidP="007602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Делают </w:t>
            </w:r>
            <w:r w:rsidR="0076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выводы. </w:t>
            </w:r>
          </w:p>
          <w:p w:rsidR="00114CEF" w:rsidRDefault="00760215" w:rsidP="007602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вопросы. Оценивают свою работу и  товарищей. </w:t>
            </w:r>
          </w:p>
          <w:p w:rsidR="00713F69" w:rsidRPr="00D62F2E" w:rsidRDefault="00760215" w:rsidP="007602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Делятся своими впечатлениями.</w:t>
            </w:r>
          </w:p>
        </w:tc>
      </w:tr>
      <w:tr w:rsidR="00713F69" w:rsidRPr="00D62F2E" w:rsidTr="002D7138">
        <w:trPr>
          <w:trHeight w:val="286"/>
        </w:trPr>
        <w:tc>
          <w:tcPr>
            <w:tcW w:w="1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9" w:rsidRPr="00114CEF" w:rsidRDefault="00713F69" w:rsidP="009F48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F2E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8 ЭТАП Д</w:t>
            </w:r>
            <w:r w:rsidR="00114CEF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 xml:space="preserve">омашнее задание. </w:t>
            </w:r>
            <w:r w:rsidR="00F04872" w:rsidRPr="00114CEF">
              <w:rPr>
                <w:rFonts w:ascii="Times New Roman" w:hAnsi="Times New Roman" w:cs="Times New Roman"/>
                <w:sz w:val="28"/>
                <w:szCs w:val="28"/>
              </w:rPr>
              <w:t xml:space="preserve">Очень большой информационный материал. Дома постарайтесь разобрать материал </w:t>
            </w:r>
            <w:r w:rsidR="00F04872" w:rsidRPr="00114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§23 и </w:t>
            </w:r>
            <w:r w:rsidR="00C8116C" w:rsidRPr="00114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нанесите на контурную карту реки и озера по списку номенклатуры</w:t>
            </w:r>
            <w:r w:rsidR="009F4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48C0" w:rsidRPr="009F48C0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>(Приложение №3)</w:t>
            </w:r>
            <w:r w:rsidR="00114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F4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B2646" w:rsidRDefault="000B2646" w:rsidP="00C7130E"/>
    <w:sectPr w:rsidR="000B2646" w:rsidSect="002D7138">
      <w:footerReference w:type="default" r:id="rId8"/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69" w:rsidRDefault="00766069" w:rsidP="008224F9">
      <w:pPr>
        <w:spacing w:after="0" w:line="240" w:lineRule="auto"/>
      </w:pPr>
      <w:r>
        <w:separator/>
      </w:r>
    </w:p>
  </w:endnote>
  <w:endnote w:type="continuationSeparator" w:id="0">
    <w:p w:rsidR="00766069" w:rsidRDefault="00766069" w:rsidP="0082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2742089"/>
      <w:docPartObj>
        <w:docPartGallery w:val="Page Numbers (Bottom of Page)"/>
        <w:docPartUnique/>
      </w:docPartObj>
    </w:sdtPr>
    <w:sdtContent>
      <w:p w:rsidR="00807AA2" w:rsidRDefault="00F003CB">
        <w:pPr>
          <w:pStyle w:val="a3"/>
          <w:jc w:val="right"/>
        </w:pPr>
        <w:fldSimple w:instr="PAGE   \* MERGEFORMAT">
          <w:r w:rsidR="00C7130E">
            <w:rPr>
              <w:noProof/>
            </w:rPr>
            <w:t>10</w:t>
          </w:r>
        </w:fldSimple>
      </w:p>
    </w:sdtContent>
  </w:sdt>
  <w:p w:rsidR="00807AA2" w:rsidRDefault="00807A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69" w:rsidRDefault="00766069" w:rsidP="008224F9">
      <w:pPr>
        <w:spacing w:after="0" w:line="240" w:lineRule="auto"/>
      </w:pPr>
      <w:r>
        <w:separator/>
      </w:r>
    </w:p>
  </w:footnote>
  <w:footnote w:type="continuationSeparator" w:id="0">
    <w:p w:rsidR="00766069" w:rsidRDefault="00766069" w:rsidP="0082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936"/>
    <w:multiLevelType w:val="hybridMultilevel"/>
    <w:tmpl w:val="939AEA20"/>
    <w:lvl w:ilvl="0" w:tplc="C17C3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CD2"/>
    <w:multiLevelType w:val="hybridMultilevel"/>
    <w:tmpl w:val="551EE9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D008B"/>
    <w:multiLevelType w:val="hybridMultilevel"/>
    <w:tmpl w:val="C1F08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7298A"/>
    <w:multiLevelType w:val="hybridMultilevel"/>
    <w:tmpl w:val="777EA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F1B14"/>
    <w:multiLevelType w:val="hybridMultilevel"/>
    <w:tmpl w:val="ECA6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F0D79"/>
    <w:multiLevelType w:val="hybridMultilevel"/>
    <w:tmpl w:val="C022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A6512"/>
    <w:multiLevelType w:val="hybridMultilevel"/>
    <w:tmpl w:val="85300524"/>
    <w:lvl w:ilvl="0" w:tplc="9562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C6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AF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6B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0E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4D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241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0E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F69"/>
    <w:rsid w:val="000220E0"/>
    <w:rsid w:val="000B2646"/>
    <w:rsid w:val="000D1EC6"/>
    <w:rsid w:val="0010015F"/>
    <w:rsid w:val="00110F8B"/>
    <w:rsid w:val="00114CEF"/>
    <w:rsid w:val="0015164E"/>
    <w:rsid w:val="00162732"/>
    <w:rsid w:val="00172F41"/>
    <w:rsid w:val="00180921"/>
    <w:rsid w:val="00184E6F"/>
    <w:rsid w:val="002016F1"/>
    <w:rsid w:val="00292E38"/>
    <w:rsid w:val="002D7138"/>
    <w:rsid w:val="003110A0"/>
    <w:rsid w:val="0037539F"/>
    <w:rsid w:val="003933D9"/>
    <w:rsid w:val="004475DF"/>
    <w:rsid w:val="004B41CB"/>
    <w:rsid w:val="004C1DA2"/>
    <w:rsid w:val="004E4E9C"/>
    <w:rsid w:val="005129C7"/>
    <w:rsid w:val="00513815"/>
    <w:rsid w:val="00531782"/>
    <w:rsid w:val="00561842"/>
    <w:rsid w:val="006018BE"/>
    <w:rsid w:val="006158E7"/>
    <w:rsid w:val="006D5463"/>
    <w:rsid w:val="007062D7"/>
    <w:rsid w:val="00711EB5"/>
    <w:rsid w:val="00713F69"/>
    <w:rsid w:val="0073575C"/>
    <w:rsid w:val="0074044C"/>
    <w:rsid w:val="00760215"/>
    <w:rsid w:val="00766069"/>
    <w:rsid w:val="00767D1E"/>
    <w:rsid w:val="007A2FE0"/>
    <w:rsid w:val="007B6536"/>
    <w:rsid w:val="00800EF2"/>
    <w:rsid w:val="00807AA2"/>
    <w:rsid w:val="008224F9"/>
    <w:rsid w:val="00830C16"/>
    <w:rsid w:val="00836619"/>
    <w:rsid w:val="0087630F"/>
    <w:rsid w:val="008F5564"/>
    <w:rsid w:val="00937D24"/>
    <w:rsid w:val="009A4EB7"/>
    <w:rsid w:val="009D1E3A"/>
    <w:rsid w:val="009D7A95"/>
    <w:rsid w:val="009F48C0"/>
    <w:rsid w:val="00A50571"/>
    <w:rsid w:val="00A642C9"/>
    <w:rsid w:val="00AA11E7"/>
    <w:rsid w:val="00AA5D17"/>
    <w:rsid w:val="00B1434F"/>
    <w:rsid w:val="00B20659"/>
    <w:rsid w:val="00B335BD"/>
    <w:rsid w:val="00B50E1D"/>
    <w:rsid w:val="00B648BF"/>
    <w:rsid w:val="00B655AC"/>
    <w:rsid w:val="00B766A8"/>
    <w:rsid w:val="00B826FC"/>
    <w:rsid w:val="00B84664"/>
    <w:rsid w:val="00BA233B"/>
    <w:rsid w:val="00BF5CC3"/>
    <w:rsid w:val="00C064B2"/>
    <w:rsid w:val="00C27DE6"/>
    <w:rsid w:val="00C6040C"/>
    <w:rsid w:val="00C7130E"/>
    <w:rsid w:val="00C8116C"/>
    <w:rsid w:val="00CE5323"/>
    <w:rsid w:val="00D05115"/>
    <w:rsid w:val="00D0772F"/>
    <w:rsid w:val="00D16C0B"/>
    <w:rsid w:val="00D417F7"/>
    <w:rsid w:val="00D7793C"/>
    <w:rsid w:val="00D803EE"/>
    <w:rsid w:val="00DB7042"/>
    <w:rsid w:val="00DC5C32"/>
    <w:rsid w:val="00DD2C38"/>
    <w:rsid w:val="00E65871"/>
    <w:rsid w:val="00E94AA0"/>
    <w:rsid w:val="00EE015A"/>
    <w:rsid w:val="00F003CB"/>
    <w:rsid w:val="00F04872"/>
    <w:rsid w:val="00F27F6D"/>
    <w:rsid w:val="00F77BAB"/>
    <w:rsid w:val="00F9364B"/>
    <w:rsid w:val="00F973CF"/>
    <w:rsid w:val="00FC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3F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13F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13F69"/>
    <w:pPr>
      <w:spacing w:after="0" w:line="240" w:lineRule="auto"/>
    </w:pPr>
  </w:style>
  <w:style w:type="table" w:styleId="a6">
    <w:name w:val="Table Grid"/>
    <w:basedOn w:val="a1"/>
    <w:uiPriority w:val="39"/>
    <w:rsid w:val="00713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021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62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3"/>
      <w:szCs w:val="1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ihi.ru/avtor/denisraevs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2017-02-08T10:45:00Z</dcterms:created>
  <dcterms:modified xsi:type="dcterms:W3CDTF">2018-01-18T13:21:00Z</dcterms:modified>
</cp:coreProperties>
</file>