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63" w:rsidRPr="00B03763" w:rsidRDefault="00B03763" w:rsidP="00B03763">
      <w:pPr>
        <w:pStyle w:val="a3"/>
        <w:rPr>
          <w:rFonts w:ascii="Courier New" w:hAnsi="Courier New" w:cs="Courier New"/>
        </w:rPr>
      </w:pPr>
    </w:p>
    <w:p w:rsidR="00B03763" w:rsidRPr="00F96946" w:rsidRDefault="00B03763" w:rsidP="00F969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6946">
        <w:rPr>
          <w:rFonts w:ascii="Times New Roman" w:hAnsi="Times New Roman" w:cs="Times New Roman"/>
          <w:sz w:val="28"/>
          <w:szCs w:val="28"/>
        </w:rPr>
        <w:t>Проект для средней группы на тему:</w:t>
      </w:r>
    </w:p>
    <w:p w:rsidR="00B03763" w:rsidRPr="00F96946" w:rsidRDefault="00B03763" w:rsidP="00F969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6946">
        <w:rPr>
          <w:rFonts w:ascii="Times New Roman" w:hAnsi="Times New Roman" w:cs="Times New Roman"/>
          <w:sz w:val="28"/>
          <w:szCs w:val="28"/>
        </w:rPr>
        <w:t>«Развитие художественного творчества  детей</w:t>
      </w:r>
    </w:p>
    <w:p w:rsidR="00B03763" w:rsidRPr="00F96946" w:rsidRDefault="00B03763" w:rsidP="00F969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6946">
        <w:rPr>
          <w:rFonts w:ascii="Times New Roman" w:hAnsi="Times New Roman" w:cs="Times New Roman"/>
          <w:sz w:val="28"/>
          <w:szCs w:val="28"/>
        </w:rPr>
        <w:t>через нетрадиционные техники рисования».</w:t>
      </w:r>
    </w:p>
    <w:p w:rsidR="00F96946" w:rsidRDefault="00F96946" w:rsidP="00B037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F96946" w:rsidP="00B03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тор</w:t>
      </w:r>
      <w:r w:rsidRPr="00F96946">
        <w:rPr>
          <w:rFonts w:ascii="Times New Roman" w:hAnsi="Times New Roman" w:cs="Times New Roman"/>
          <w:sz w:val="24"/>
          <w:szCs w:val="24"/>
        </w:rPr>
        <w:t xml:space="preserve"> проекта: Краснова У.А.</w:t>
      </w:r>
    </w:p>
    <w:p w:rsidR="00B03763" w:rsidRPr="00F96946" w:rsidRDefault="00B03763" w:rsidP="00B037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B03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Участники  проекта:  воспитатель,  родители  и дети средней  группы.</w:t>
      </w:r>
    </w:p>
    <w:p w:rsidR="00B03763" w:rsidRPr="00F96946" w:rsidRDefault="00B03763" w:rsidP="00B03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 xml:space="preserve">Целевая  группа:  дети  средней  группы. </w:t>
      </w:r>
    </w:p>
    <w:p w:rsidR="00B03763" w:rsidRPr="00F96946" w:rsidRDefault="00B03763" w:rsidP="00B03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Срок  реализации: с  января  2017г.  по  май 2017г.</w:t>
      </w:r>
    </w:p>
    <w:p w:rsidR="00B03763" w:rsidRPr="00F96946" w:rsidRDefault="00B03763" w:rsidP="00B03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Предмет исследования: нетрадиционное рисование как фактор развития  творческих способностей у детей.</w:t>
      </w:r>
    </w:p>
    <w:p w:rsidR="00B03763" w:rsidRDefault="00F96946" w:rsidP="00B037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проекта: МДОУ комбинированного вида №4 г. Раменское Московская область</w:t>
      </w:r>
    </w:p>
    <w:p w:rsidR="00F96946" w:rsidRPr="00F96946" w:rsidRDefault="00F96946" w:rsidP="00B037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Актуальность проблемы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В истории дошкольной педагогики проблема творчества детей всегда была одной из актуальных.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Дошкольный возраст – важнейший этап развития и воспитания личности. Это период приобщения ребенка к познанию окружающего мира, период его начальной социализации. Именно в этом возрасте наиболее благоприятные условия для художественно – эстетического воспитания и творческой деятельности детей.</w:t>
      </w:r>
    </w:p>
    <w:p w:rsidR="00B03763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 xml:space="preserve">Рисование нетрадиционным способом  раскрепощает ребенка, превращает его из подражателя действиям взрослого,  </w:t>
      </w:r>
      <w:proofErr w:type="gramStart"/>
      <w:r w:rsidRPr="00F969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69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946">
        <w:rPr>
          <w:rFonts w:ascii="Times New Roman" w:hAnsi="Times New Roman" w:cs="Times New Roman"/>
          <w:sz w:val="24"/>
          <w:szCs w:val="24"/>
        </w:rPr>
        <w:t>субъекта</w:t>
      </w:r>
      <w:proofErr w:type="gramEnd"/>
      <w:r w:rsidRPr="00F96946">
        <w:rPr>
          <w:rFonts w:ascii="Times New Roman" w:hAnsi="Times New Roman" w:cs="Times New Roman"/>
          <w:sz w:val="24"/>
          <w:szCs w:val="24"/>
        </w:rPr>
        <w:t xml:space="preserve"> собственной деятельности.</w:t>
      </w:r>
    </w:p>
    <w:p w:rsidR="00F96946" w:rsidRPr="00F96946" w:rsidRDefault="00F96946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Гипотеза:  если  учебно-воспитат</w:t>
      </w:r>
      <w:r w:rsidR="00F96946">
        <w:rPr>
          <w:rFonts w:ascii="Times New Roman" w:hAnsi="Times New Roman" w:cs="Times New Roman"/>
          <w:sz w:val="24"/>
          <w:szCs w:val="24"/>
        </w:rPr>
        <w:t>ельный  процесс  в  дошкольном о</w:t>
      </w:r>
      <w:r w:rsidRPr="00F96946">
        <w:rPr>
          <w:rFonts w:ascii="Times New Roman" w:hAnsi="Times New Roman" w:cs="Times New Roman"/>
          <w:sz w:val="24"/>
          <w:szCs w:val="24"/>
        </w:rPr>
        <w:t xml:space="preserve">бразовательном  учреждении  организован  с  </w:t>
      </w:r>
      <w:r w:rsidR="00F96946">
        <w:rPr>
          <w:rFonts w:ascii="Times New Roman" w:hAnsi="Times New Roman" w:cs="Times New Roman"/>
          <w:sz w:val="24"/>
          <w:szCs w:val="24"/>
        </w:rPr>
        <w:t>учетом  выявления  и  развития о</w:t>
      </w:r>
      <w:r w:rsidRPr="00F96946">
        <w:rPr>
          <w:rFonts w:ascii="Times New Roman" w:hAnsi="Times New Roman" w:cs="Times New Roman"/>
          <w:sz w:val="24"/>
          <w:szCs w:val="24"/>
        </w:rPr>
        <w:t>даренных  детей  в  условиях  реализации </w:t>
      </w:r>
      <w:r w:rsidR="00F96946">
        <w:rPr>
          <w:rFonts w:ascii="Times New Roman" w:hAnsi="Times New Roman" w:cs="Times New Roman"/>
          <w:sz w:val="24"/>
          <w:szCs w:val="24"/>
        </w:rPr>
        <w:t>их</w:t>
      </w:r>
      <w:r w:rsidRPr="00F96946">
        <w:rPr>
          <w:rFonts w:ascii="Times New Roman" w:hAnsi="Times New Roman" w:cs="Times New Roman"/>
          <w:sz w:val="24"/>
          <w:szCs w:val="24"/>
        </w:rPr>
        <w:t xml:space="preserve"> индив</w:t>
      </w:r>
      <w:r w:rsidR="00F96946">
        <w:rPr>
          <w:rFonts w:ascii="Times New Roman" w:hAnsi="Times New Roman" w:cs="Times New Roman"/>
          <w:sz w:val="24"/>
          <w:szCs w:val="24"/>
        </w:rPr>
        <w:t>идуального р</w:t>
      </w:r>
      <w:r w:rsidRPr="00F96946">
        <w:rPr>
          <w:rFonts w:ascii="Times New Roman" w:hAnsi="Times New Roman" w:cs="Times New Roman"/>
          <w:sz w:val="24"/>
          <w:szCs w:val="24"/>
        </w:rPr>
        <w:t>азвития,  предоставляет  возможности  дл</w:t>
      </w:r>
      <w:r w:rsidR="00F96946">
        <w:rPr>
          <w:rFonts w:ascii="Times New Roman" w:hAnsi="Times New Roman" w:cs="Times New Roman"/>
          <w:sz w:val="24"/>
          <w:szCs w:val="24"/>
        </w:rPr>
        <w:t>я  творческой  деятельности  и с с</w:t>
      </w:r>
      <w:r w:rsidRPr="00F96946">
        <w:rPr>
          <w:rFonts w:ascii="Times New Roman" w:hAnsi="Times New Roman" w:cs="Times New Roman"/>
          <w:sz w:val="24"/>
          <w:szCs w:val="24"/>
        </w:rPr>
        <w:t>амореализации  личности,  то  будут  достигнуты  высок</w:t>
      </w:r>
      <w:r w:rsidR="00F96946">
        <w:rPr>
          <w:rFonts w:ascii="Times New Roman" w:hAnsi="Times New Roman" w:cs="Times New Roman"/>
          <w:sz w:val="24"/>
          <w:szCs w:val="24"/>
        </w:rPr>
        <w:t>ие  результаты  в  творческом  р</w:t>
      </w:r>
      <w:r w:rsidRPr="00F96946">
        <w:rPr>
          <w:rFonts w:ascii="Times New Roman" w:hAnsi="Times New Roman" w:cs="Times New Roman"/>
          <w:sz w:val="24"/>
          <w:szCs w:val="24"/>
        </w:rPr>
        <w:t>азвитии  детей,  их  успешная  адаптация  и обучение в школе.</w:t>
      </w:r>
    </w:p>
    <w:p w:rsidR="00F96946" w:rsidRDefault="00F96946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F96946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B03763" w:rsidRPr="00F96946">
        <w:rPr>
          <w:rFonts w:ascii="Times New Roman" w:hAnsi="Times New Roman" w:cs="Times New Roman"/>
          <w:sz w:val="24"/>
          <w:szCs w:val="24"/>
        </w:rPr>
        <w:t xml:space="preserve"> Создание условий для проявления каждым  ребенком  своих  творческих  способностей и интересов, развитие познавательного интереса, обеспечение возможности  творческой  самореализации личности в различных видах  деятельности.</w:t>
      </w:r>
    </w:p>
    <w:p w:rsidR="00B03763" w:rsidRPr="00F96946" w:rsidRDefault="00F96946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="00B03763" w:rsidRPr="00F96946">
        <w:rPr>
          <w:rFonts w:ascii="Times New Roman" w:hAnsi="Times New Roman" w:cs="Times New Roman"/>
          <w:sz w:val="24"/>
          <w:szCs w:val="24"/>
        </w:rPr>
        <w:t>: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Выявление одаренных детей, с использованием различных диагностик;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Использование в работе с детьми дифференцированный подход к детям, учитывая их индивидуальные особенности;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Использование различных форм и методов работы;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Организация разнообразной кружковой деятельности;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Вовлечение родителей в работу с одаренными детьми и установление с ними тесного сотрудничества.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Дети: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Развивать творческие способности, самостоятельность.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Поддерживать  устойчивый интерес к изобразительной деятельности.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Расширить представления детей о нетрадиционных способах изображения, возможностях изобразительных материалов.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Формировать наблюдательность и внимание  при рисовании нетрадиционным методом.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Учить детей цветом передавать настроение, состояние, отношение к   рисунку, экспериментировать красками.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lastRenderedPageBreak/>
        <w:t>Прививать интерес к нетрадиционному рисованию.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Развивающая среда: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Обогатить  развивающую  среду, способствующую поддержанию (формированию)  интереса  к  художественному творчеству.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Родители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Привлечь  родителей  к процессу  развития художественных способностей (возможностей)  детей.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Ожидаемый  результат: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Повышение  активности  каждого  ребёнка - участника  проекта в  использовании нетрадиционных техник и материалов в самостоятельной  деятельности.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Проявление устойчивого интереса к изобразительной деятельности  у  детей средней группы.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Развитие сенсорных умений, мелкой моторики.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Повышение   педагогической   компетентности   родителей   в   вопросах   развития изобразительных  умений детей, переориентация  ценностных  установок  в  значимости  данного вида детской деятельности.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Основное содержание и методы  реализации проекта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Этапы реализации проекта: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Подготовительный этап: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Определение проблемы, цели и задач проекта.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Изучение нормативной базы: Закон РФ «Об образовании», «Типовое положение о дошкольном образовательном учреждении», «Семейный кодекс РФ», «Декларация прав ребенка», «Конвенция о правах ребенка» и др.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Изучение литературы, подбор материала (теоретическое обоснование), нахождение и установление эффективных связей с родителями.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Практический этап: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Выявление уровня художественных способностей в художественном творчестве детей.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Создание развивающей среды на основе различных видов искусства, предметного окружения.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Изучение творческого потенциала воспитателей, анкетирование родителей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Создание программно-методических и организационных условий для реализации инновационного проекта: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Разработка  и  циклов мероприятий по развитию художественных  способностей   на  основе  нетрадиционных   техник   рисования  с использованием различных материалов для детей средней группы.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Разработка рекомендация буклетов для родителей и воспитателями в рамках проекта,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Разработка плана развлечений, конкурсов и выставок,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Составление перечня творческих игр и упражнений на развитие творческого      воображения.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Организация работы по реализации проекта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Совместная художественная  деятельность детей и родителей при подготовке выставок и конкурсов рисунков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Дети собирают информацию и реализуют её, ориентируясь на социальные интересы (оформление и дизайн группы, витражи и др.);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Итоговый этап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lastRenderedPageBreak/>
        <w:t>Проведение мониторинга удовлетворенности родителей эффективностью взаимодействия с детским садом в развитии творческих художественных способностей детей.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Подведение итогов работы – диагностика, выставка работ, итоговая презентация.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План  реализации  проекта</w:t>
      </w:r>
    </w:p>
    <w:p w:rsidR="00A7649E" w:rsidRDefault="00A7649E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1.</w:t>
      </w:r>
      <w:r w:rsidRPr="00F9694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96946">
        <w:rPr>
          <w:rFonts w:ascii="Times New Roman" w:hAnsi="Times New Roman" w:cs="Times New Roman"/>
          <w:sz w:val="24"/>
          <w:szCs w:val="24"/>
        </w:rPr>
        <w:t>Организационный</w:t>
      </w:r>
      <w:proofErr w:type="gramEnd"/>
      <w:r w:rsidRPr="00F96946">
        <w:rPr>
          <w:rFonts w:ascii="Times New Roman" w:hAnsi="Times New Roman" w:cs="Times New Roman"/>
          <w:sz w:val="24"/>
          <w:szCs w:val="24"/>
        </w:rPr>
        <w:tab/>
        <w:t>-  разработка  проекта,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-  мониторинг,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-  ознакомление  родителей   с  проектом,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-  пополнение  развивающей среды,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- подбор  материала  для  художественной деятельности,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 xml:space="preserve">-  разработка   тематического   плана  мероприятий.  </w:t>
      </w:r>
      <w:r w:rsidRPr="00F96946">
        <w:rPr>
          <w:rFonts w:ascii="Times New Roman" w:hAnsi="Times New Roman" w:cs="Times New Roman"/>
          <w:sz w:val="24"/>
          <w:szCs w:val="24"/>
        </w:rPr>
        <w:tab/>
        <w:t xml:space="preserve">сентябрь </w:t>
      </w:r>
      <w:proofErr w:type="gramStart"/>
      <w:r w:rsidRPr="00F96946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F96946">
        <w:rPr>
          <w:rFonts w:ascii="Times New Roman" w:hAnsi="Times New Roman" w:cs="Times New Roman"/>
          <w:sz w:val="24"/>
          <w:szCs w:val="24"/>
        </w:rPr>
        <w:t xml:space="preserve">ктябрь </w:t>
      </w:r>
      <w:r w:rsidRPr="00F96946">
        <w:rPr>
          <w:rFonts w:ascii="Times New Roman" w:hAnsi="Times New Roman" w:cs="Times New Roman"/>
          <w:sz w:val="24"/>
          <w:szCs w:val="24"/>
        </w:rPr>
        <w:tab/>
        <w:t xml:space="preserve"> воспитатель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49E" w:rsidRDefault="00A7649E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03763" w:rsidRPr="00F96946">
        <w:rPr>
          <w:rFonts w:ascii="Times New Roman" w:hAnsi="Times New Roman" w:cs="Times New Roman"/>
          <w:sz w:val="24"/>
          <w:szCs w:val="24"/>
        </w:rPr>
        <w:t>Внедренческий</w:t>
      </w:r>
    </w:p>
    <w:p w:rsidR="00B03763" w:rsidRPr="00F96946" w:rsidRDefault="00A7649E" w:rsidP="00A764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763" w:rsidRPr="00F96946">
        <w:rPr>
          <w:rFonts w:ascii="Times New Roman" w:hAnsi="Times New Roman" w:cs="Times New Roman"/>
          <w:sz w:val="24"/>
          <w:szCs w:val="24"/>
        </w:rPr>
        <w:t xml:space="preserve"> Проведение  мероприятий  с  детьми</w:t>
      </w:r>
    </w:p>
    <w:p w:rsidR="00B03763" w:rsidRPr="00F96946" w:rsidRDefault="00A7649E" w:rsidP="00A764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763" w:rsidRPr="00F96946">
        <w:rPr>
          <w:rFonts w:ascii="Times New Roman" w:hAnsi="Times New Roman" w:cs="Times New Roman"/>
          <w:sz w:val="24"/>
          <w:szCs w:val="24"/>
        </w:rPr>
        <w:t>Консультация  для родителей:  «Нетрадиционные техники рисования».</w:t>
      </w:r>
    </w:p>
    <w:p w:rsidR="00B03763" w:rsidRPr="00F96946" w:rsidRDefault="00A7649E" w:rsidP="00A764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763" w:rsidRPr="00F96946">
        <w:rPr>
          <w:rFonts w:ascii="Times New Roman" w:hAnsi="Times New Roman" w:cs="Times New Roman"/>
          <w:sz w:val="24"/>
          <w:szCs w:val="24"/>
        </w:rPr>
        <w:t xml:space="preserve"> Круглый  стол  родителей   и   детей   «Рисование без кисточки»</w:t>
      </w:r>
    </w:p>
    <w:p w:rsidR="00A7649E" w:rsidRDefault="00A7649E" w:rsidP="00A764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763" w:rsidRPr="00F96946">
        <w:rPr>
          <w:rFonts w:ascii="Times New Roman" w:hAnsi="Times New Roman" w:cs="Times New Roman"/>
          <w:sz w:val="24"/>
          <w:szCs w:val="24"/>
        </w:rPr>
        <w:t xml:space="preserve"> Выставки   детских  работ</w:t>
      </w:r>
    </w:p>
    <w:p w:rsidR="00A7649E" w:rsidRPr="00A7649E" w:rsidRDefault="00A7649E" w:rsidP="00A764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763" w:rsidRPr="00F96946">
        <w:rPr>
          <w:rFonts w:ascii="Times New Roman" w:hAnsi="Times New Roman" w:cs="Times New Roman"/>
          <w:sz w:val="24"/>
          <w:szCs w:val="24"/>
        </w:rPr>
        <w:t xml:space="preserve"> Беседы, праздники, занятия,</w:t>
      </w:r>
      <w:r w:rsidRPr="00A7649E">
        <w:rPr>
          <w:rFonts w:ascii="Times New Roman" w:hAnsi="Times New Roman" w:cs="Times New Roman"/>
          <w:sz w:val="24"/>
          <w:szCs w:val="24"/>
        </w:rPr>
        <w:t xml:space="preserve"> выставки, конкурсы</w:t>
      </w:r>
      <w:r w:rsidRPr="00A7649E">
        <w:rPr>
          <w:rFonts w:ascii="Times New Roman" w:hAnsi="Times New Roman" w:cs="Times New Roman"/>
          <w:sz w:val="24"/>
          <w:szCs w:val="24"/>
        </w:rPr>
        <w:tab/>
        <w:t>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49E" w:rsidRDefault="00A7649E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3.Аналитический</w:t>
      </w:r>
      <w:r w:rsidR="00B03763" w:rsidRPr="00F969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49E" w:rsidRDefault="00A7649E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763" w:rsidRPr="00F96946">
        <w:rPr>
          <w:rFonts w:ascii="Times New Roman" w:hAnsi="Times New Roman" w:cs="Times New Roman"/>
          <w:sz w:val="24"/>
          <w:szCs w:val="24"/>
        </w:rPr>
        <w:t>Ознакомление   родителей   с  результатами  реализации 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3763" w:rsidRPr="00F96946" w:rsidRDefault="00A7649E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763" w:rsidRPr="00F96946">
        <w:rPr>
          <w:rFonts w:ascii="Times New Roman" w:hAnsi="Times New Roman" w:cs="Times New Roman"/>
          <w:sz w:val="24"/>
          <w:szCs w:val="24"/>
        </w:rPr>
        <w:t xml:space="preserve"> Ознакомление  педагогов  ДОУ </w:t>
      </w:r>
      <w:r>
        <w:rPr>
          <w:rFonts w:ascii="Times New Roman" w:hAnsi="Times New Roman" w:cs="Times New Roman"/>
          <w:sz w:val="24"/>
          <w:szCs w:val="24"/>
        </w:rPr>
        <w:t xml:space="preserve"> (консультация, доклад</w:t>
      </w:r>
      <w:r w:rsidR="00B03763" w:rsidRPr="00F96946">
        <w:rPr>
          <w:rFonts w:ascii="Times New Roman" w:hAnsi="Times New Roman" w:cs="Times New Roman"/>
          <w:sz w:val="24"/>
          <w:szCs w:val="24"/>
        </w:rPr>
        <w:t>)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A7649E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</w:p>
    <w:p w:rsidR="00A7649E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Создание развивающей среды.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 xml:space="preserve"> Создание развивающей среды имеет большое значение для успешного обучения рисованию. При создании развивающей среды в группе мы опирались на ряд принципов: Принцип дистанции и сближения позиций в общении взрослого и ребенка между собой с целью установления контакта; помещение и расстановка мебели должны быть такими, чтобы удовлетворить возможное желание ребенка уединиться в процессе творчества. Принцип стимулирования активности, самостоятельного творчества. Дети не только должны иметь свободный доступ к инструментам и материалам, но и право выбора способов и тем для рисования. Принцип стабильности – динамичности развивающей среды, который должен осуществляться в разумной смене и обогащении предметного содержания, его рационального содержания, позволяющем реализовать замыслы в любое время и, по возможности, в различной обстановке. Дети могут изменять эту среду и по своему </w:t>
      </w:r>
      <w:proofErr w:type="gramStart"/>
      <w:r w:rsidRPr="00F96946">
        <w:rPr>
          <w:rFonts w:ascii="Times New Roman" w:hAnsi="Times New Roman" w:cs="Times New Roman"/>
          <w:sz w:val="24"/>
          <w:szCs w:val="24"/>
        </w:rPr>
        <w:t>усмотрению</w:t>
      </w:r>
      <w:proofErr w:type="gramEnd"/>
      <w:r w:rsidRPr="00F96946">
        <w:rPr>
          <w:rFonts w:ascii="Times New Roman" w:hAnsi="Times New Roman" w:cs="Times New Roman"/>
          <w:sz w:val="24"/>
          <w:szCs w:val="24"/>
        </w:rPr>
        <w:t xml:space="preserve"> если этого требуют их настроение, желание.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Вывод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Наблюдая за эффективностью применения различных техник рисования на занятиях,   привели меня к выводу, что использования нетрадиционных техник, рисования создают ситуацию успеха у детей, сформируют устойчивую мотивацию к рисованию, позволяют ребенку преодолеть чувство страха перед неудачей в данном виде творчества.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 xml:space="preserve">Можно сказать, что нетрадиционные техники позволяют, отойдя от предметного изображения, выразить в рисунке чувства и эмоции, дают ребенку свободу и вселяют </w:t>
      </w:r>
      <w:r w:rsidRPr="00F96946">
        <w:rPr>
          <w:rFonts w:ascii="Times New Roman" w:hAnsi="Times New Roman" w:cs="Times New Roman"/>
          <w:sz w:val="24"/>
          <w:szCs w:val="24"/>
        </w:rPr>
        <w:lastRenderedPageBreak/>
        <w:t>уверенность в своих силах. Владея разными техниками и способами изображения предметов или окружающего мира, ребенок получает возможность выбора.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На мой взгляд, изобразительная деятельность позволяет ребёнку выразить в своих рисунках своё впечатление об окружающем его мире. Используя новые и интересные технологии и педагогические технологии, стараюсь не навязывать детям свою точку зрения на окружающий мир и даю им, возможность самовыражения, реализации своего творческого потенциала. Именно в детстве закладывается фундамент творческой личности. Ребенок, не умея еще читать и писать, с помощью рисунка может выразить свое настроение, мечты. Проведенная работа показала, что эмоции, вызванные изобразительным искусством, способны творить чудеса. Они приобщают детей к высоким духовным ценностям, развивают их способности, творчество и развивают горизонты сознания.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Диагностические данные показали, что у большинства детей освоение нетрадиционных техник рисования высокого и среднего уровней. Исходя из этого, можно сделать вывод, что дети приобрели определенные умения и навыки в этом виде обучения. А именно: дошкольники слышат воспитателя, правильно выполняют задания, анализируют получившиеся рисунки, оценивают их.</w:t>
      </w:r>
    </w:p>
    <w:p w:rsidR="00B03763" w:rsidRPr="00F96946" w:rsidRDefault="00B03763" w:rsidP="00F96946">
      <w:pPr>
        <w:pStyle w:val="a3"/>
        <w:rPr>
          <w:rFonts w:ascii="Times New Roman" w:hAnsi="Times New Roman" w:cs="Times New Roman"/>
          <w:sz w:val="24"/>
          <w:szCs w:val="24"/>
        </w:rPr>
      </w:pPr>
      <w:r w:rsidRPr="00F96946">
        <w:rPr>
          <w:rFonts w:ascii="Times New Roman" w:hAnsi="Times New Roman" w:cs="Times New Roman"/>
          <w:sz w:val="24"/>
          <w:szCs w:val="24"/>
        </w:rPr>
        <w:t>Нетрадиционная техника рисования дает ребенку возможность выразить в рисунке свои чувства и эмоции, почувствовать свободу и вселить уверенность в своих силах. Владея разными навыками и способами изображения предметов, явлений окружающего мира, ребенок получает возможность выбора, что делает для него занятия творческими.</w:t>
      </w:r>
    </w:p>
    <w:sectPr w:rsidR="00B03763" w:rsidRPr="00F96946" w:rsidSect="0045429E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DB"/>
    <w:rsid w:val="00115529"/>
    <w:rsid w:val="001642DB"/>
    <w:rsid w:val="00A7649E"/>
    <w:rsid w:val="00B03763"/>
    <w:rsid w:val="00F9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5429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5429E"/>
    <w:rPr>
      <w:rFonts w:ascii="Consolas" w:hAnsi="Consolas" w:cs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A7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5429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5429E"/>
    <w:rPr>
      <w:rFonts w:ascii="Consolas" w:hAnsi="Consolas" w:cs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A7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2018-02-12T18:05:00Z</dcterms:created>
  <dcterms:modified xsi:type="dcterms:W3CDTF">2018-02-12T18:05:00Z</dcterms:modified>
</cp:coreProperties>
</file>