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8EC" w:rsidRPr="004638EC" w:rsidRDefault="004638EC" w:rsidP="004638EC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Планируемые результаты</w:t>
      </w:r>
    </w:p>
    <w:p w:rsidR="008A538F" w:rsidRPr="008A538F" w:rsidRDefault="004638EC" w:rsidP="008A538F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Roboto" w:eastAsia="Times New Roman" w:hAnsi="Roboto" w:cs="Times New Roman"/>
          <w:b/>
          <w:bCs/>
          <w:i/>
          <w:iCs/>
          <w:color w:val="000000"/>
          <w:sz w:val="27"/>
          <w:szCs w:val="27"/>
          <w:lang w:eastAsia="ru-RU"/>
        </w:rPr>
        <w:t>Метапредметные результаты</w:t>
      </w:r>
    </w:p>
    <w:p w:rsidR="008A538F" w:rsidRPr="004638EC" w:rsidRDefault="008A538F" w:rsidP="008A53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УДД:</w:t>
      </w:r>
    </w:p>
    <w:p w:rsidR="008A538F" w:rsidRPr="004638EC" w:rsidRDefault="008A538F" w:rsidP="008A538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понимать причины успеха/неуспеха учебной дятельности;</w:t>
      </w:r>
    </w:p>
    <w:p w:rsidR="008A538F" w:rsidRPr="004638EC" w:rsidRDefault="008A538F" w:rsidP="008A538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планировать и контролировать учебные действия в соответствии с поставленной задачей;</w:t>
      </w:r>
    </w:p>
    <w:p w:rsidR="008A538F" w:rsidRPr="004638EC" w:rsidRDefault="008A538F" w:rsidP="008A538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начальные формы рефлексии.</w:t>
      </w:r>
    </w:p>
    <w:p w:rsidR="008A538F" w:rsidRPr="004638EC" w:rsidRDefault="008A538F" w:rsidP="008A53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УДД:</w:t>
      </w:r>
    </w:p>
    <w:p w:rsidR="008A538F" w:rsidRPr="004638EC" w:rsidRDefault="008A538F" w:rsidP="008A538F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современными средствами массовой информации: сбор, преобразование, сохранение информации;</w:t>
      </w:r>
    </w:p>
    <w:p w:rsidR="008A538F" w:rsidRPr="004638EC" w:rsidRDefault="008A538F" w:rsidP="008A538F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этики и этикета;</w:t>
      </w:r>
    </w:p>
    <w:p w:rsidR="008A538F" w:rsidRPr="004638EC" w:rsidRDefault="008A538F" w:rsidP="008A538F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некоторыми способами редактирования текста.</w:t>
      </w:r>
    </w:p>
    <w:p w:rsidR="008A538F" w:rsidRPr="004638EC" w:rsidRDefault="008A538F" w:rsidP="008A53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УДД:</w:t>
      </w:r>
    </w:p>
    <w:p w:rsidR="008A538F" w:rsidRPr="004638EC" w:rsidRDefault="008A538F" w:rsidP="008A538F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выполнять различные роли в группе (лидера,</w:t>
      </w:r>
      <w:r w:rsidRPr="004638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исполнителя, критика, спикера);</w:t>
      </w:r>
    </w:p>
    <w:p w:rsidR="008A538F" w:rsidRPr="004638EC" w:rsidRDefault="008A538F" w:rsidP="008A538F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аргументировать, доказывать;</w:t>
      </w:r>
    </w:p>
    <w:p w:rsidR="008A538F" w:rsidRPr="004638EC" w:rsidRDefault="008A538F" w:rsidP="008A538F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вести дискуссию.</w:t>
      </w:r>
    </w:p>
    <w:p w:rsidR="008A538F" w:rsidRPr="004638EC" w:rsidRDefault="004638EC" w:rsidP="008A53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  <w:r w:rsidR="008A538F" w:rsidRPr="0046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A538F" w:rsidRPr="004638EC" w:rsidRDefault="008A538F" w:rsidP="008A538F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историзмы, архаизмы, неологизмы;</w:t>
      </w:r>
    </w:p>
    <w:p w:rsidR="008A538F" w:rsidRPr="004638EC" w:rsidRDefault="008A538F" w:rsidP="008A538F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группы слов по некоторому признаку, находить закономерность;</w:t>
      </w:r>
    </w:p>
    <w:p w:rsidR="008A538F" w:rsidRPr="004638EC" w:rsidRDefault="008A538F" w:rsidP="008A538F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тексты;</w:t>
      </w:r>
    </w:p>
    <w:p w:rsidR="008A538F" w:rsidRPr="004638EC" w:rsidRDefault="008A538F" w:rsidP="008A538F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простой порядок действий для достижения заданной цели;</w:t>
      </w:r>
    </w:p>
    <w:p w:rsidR="008A538F" w:rsidRPr="004638EC" w:rsidRDefault="008A538F" w:rsidP="008A538F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предложений, различных по интонации и цели высказывания;</w:t>
      </w:r>
    </w:p>
    <w:p w:rsidR="008A538F" w:rsidRPr="004638EC" w:rsidRDefault="008A538F" w:rsidP="008A538F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отрицательных предложений;</w:t>
      </w:r>
    </w:p>
    <w:p w:rsidR="008A538F" w:rsidRPr="004638EC" w:rsidRDefault="008A538F" w:rsidP="008A538F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между словарями: орфографическим, фразеологическим, толковым, этимологическим, синонимов;</w:t>
      </w:r>
    </w:p>
    <w:p w:rsidR="008A538F" w:rsidRPr="004638EC" w:rsidRDefault="008A538F" w:rsidP="008A538F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логические упражнения на нахождение закономерностей, сопоставляя и аргументируя свой ответ;</w:t>
      </w:r>
    </w:p>
    <w:p w:rsidR="008A538F" w:rsidRPr="004638EC" w:rsidRDefault="008A538F" w:rsidP="008A538F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и доказывать свою мысль и свое решение.</w:t>
      </w:r>
    </w:p>
    <w:p w:rsidR="008A538F" w:rsidRPr="004638EC" w:rsidRDefault="008A538F" w:rsidP="008A538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638EC" w:rsidRPr="004638EC" w:rsidRDefault="004638EC" w:rsidP="004638E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результате изучения данного курса </w:t>
      </w:r>
      <w:r w:rsidRPr="004638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 третьем классе</w:t>
      </w:r>
      <w:r w:rsidRPr="004638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обучающиеся получат возможность формирования</w:t>
      </w:r>
    </w:p>
    <w:p w:rsidR="004638EC" w:rsidRPr="004638EC" w:rsidRDefault="004638EC" w:rsidP="004638E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личностных результатов:</w:t>
      </w:r>
    </w:p>
    <w:p w:rsidR="004638EC" w:rsidRPr="004638EC" w:rsidRDefault="004638EC" w:rsidP="004638E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уметь выбирать целевые и смысловые установки для своих действий и поступков;</w:t>
      </w:r>
    </w:p>
    <w:p w:rsidR="004638EC" w:rsidRPr="004638EC" w:rsidRDefault="004638EC" w:rsidP="004638E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638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сотрудничать с учителем и сверстниками в разных ситуациях.</w:t>
      </w:r>
    </w:p>
    <w:p w:rsidR="008A538F" w:rsidRPr="004638EC" w:rsidRDefault="008A538F" w:rsidP="008A53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Содержание занятий.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1.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638EC">
        <w:rPr>
          <w:rFonts w:ascii="Times New Roman" w:hAnsi="Times New Roman" w:cs="Times New Roman"/>
          <w:i/>
          <w:sz w:val="24"/>
          <w:szCs w:val="24"/>
        </w:rPr>
        <w:t>Сказочное царство слов.(1ч.)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на знание пословиц и поговорок .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2-3.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4638EC">
        <w:rPr>
          <w:rFonts w:ascii="Times New Roman" w:hAnsi="Times New Roman" w:cs="Times New Roman"/>
          <w:i/>
          <w:sz w:val="24"/>
          <w:szCs w:val="24"/>
        </w:rPr>
        <w:t>Путешествие в страну слов.  (2ч.)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Знакомство с тематическими группами слов. Игра «Слова- братья». Составление тематического словаря о грибах. Игра «Эстафета». Разгадывание загадок. Работа с рассказом Н.Надеждиной « Снежные слова».Игра « Найди лишнее слово»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4-5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4638EC">
        <w:rPr>
          <w:rFonts w:ascii="Times New Roman" w:hAnsi="Times New Roman" w:cs="Times New Roman"/>
          <w:i/>
          <w:sz w:val="24"/>
          <w:szCs w:val="24"/>
        </w:rPr>
        <w:t>Чудесные превращения слов.(2 ч.)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Дается представление о превращении слов, умение находить «сбежавшие» из слов буквы. Игра «Найди заблудившуюся букву». Игра «Грустные превращения».Шарады. Рассказ –загадка.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6-7.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638EC">
        <w:rPr>
          <w:rFonts w:ascii="Times New Roman" w:hAnsi="Times New Roman" w:cs="Times New Roman"/>
          <w:i/>
          <w:sz w:val="24"/>
          <w:szCs w:val="24"/>
        </w:rPr>
        <w:t>В гостях у слов родственников. (2ч.)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Знакомство с разными группами родственных слов .Подбор родственных слов с заданным корнем. Закрепление знаний отличительных признаках слов – родственников. Работа над стихотворением «О странном саде с необыкновенным урожаем» Е. Измайлов. Выбор из стихотворений слов- родственников.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8-9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.   </w:t>
      </w:r>
      <w:r w:rsidRPr="004638EC">
        <w:rPr>
          <w:rFonts w:ascii="Times New Roman" w:hAnsi="Times New Roman" w:cs="Times New Roman"/>
          <w:i/>
          <w:sz w:val="24"/>
          <w:szCs w:val="24"/>
        </w:rPr>
        <w:t>Добрые слова (2ч.)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Беседа о богатстве лексики русского языка «добрыми словами».Работа со стихотворением В. Коркина «Доброе утро». Игра «Умеете ли вы здороваться?». Работа с текстами на данную тему.</w:t>
      </w: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10.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638EC">
        <w:rPr>
          <w:rFonts w:ascii="Times New Roman" w:hAnsi="Times New Roman" w:cs="Times New Roman"/>
          <w:i/>
          <w:sz w:val="24"/>
          <w:szCs w:val="24"/>
        </w:rPr>
        <w:t>Экскурсия в прошлое (1 ч.)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Знакомство со словами- историзмами и архаизмами. Выбор из текста древних слов. Творческая работа. Объяснение устаревших слов.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11-12.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638EC">
        <w:rPr>
          <w:rFonts w:ascii="Times New Roman" w:hAnsi="Times New Roman" w:cs="Times New Roman"/>
          <w:i/>
          <w:sz w:val="24"/>
          <w:szCs w:val="24"/>
        </w:rPr>
        <w:t>Новые слова в  русском языке.(2ч.)</w:t>
      </w: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Рассказ учителя «Откуда приходят новые слова?» Неологизмы в русском языке. Нахождение неологизмов в текстах . Игра «Угадай-ка».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13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Pr="004638EC">
        <w:rPr>
          <w:rFonts w:ascii="Times New Roman" w:hAnsi="Times New Roman" w:cs="Times New Roman"/>
          <w:i/>
          <w:sz w:val="24"/>
          <w:szCs w:val="24"/>
        </w:rPr>
        <w:t>Встреча с зарубежными друзьями.(1ч.)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 xml:space="preserve">Знакомство с заимствованными словами .  Рассказ «Откуда  пришли слова- пришельцы». Работа над стихотворением С. Я. Маршака. Признаки слов – пришельцев. Игра «Шесть и шесть». 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14-15.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638EC">
        <w:rPr>
          <w:rFonts w:ascii="Times New Roman" w:hAnsi="Times New Roman" w:cs="Times New Roman"/>
          <w:i/>
          <w:sz w:val="24"/>
          <w:szCs w:val="24"/>
        </w:rPr>
        <w:t>Синонимы в русском языке (2ч.)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Знакомство со словами- синонимами. Работа над стихотворением А. Барто «Игра в слова».Беседа «Что обозначают слова- синонимы».Нахождение  слов-синонимов в тексте.</w:t>
      </w: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lastRenderedPageBreak/>
        <w:t>Тема 16.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38EC">
        <w:rPr>
          <w:rFonts w:ascii="Times New Roman" w:hAnsi="Times New Roman" w:cs="Times New Roman"/>
          <w:i/>
          <w:sz w:val="24"/>
          <w:szCs w:val="24"/>
        </w:rPr>
        <w:t>Слова-  антонимы  (1ч.)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слов- антонимов. Рассказ учителя о  роли антонимов в русском языке.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Тема17.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638EC">
        <w:rPr>
          <w:rFonts w:ascii="Times New Roman" w:hAnsi="Times New Roman" w:cs="Times New Roman"/>
          <w:i/>
          <w:sz w:val="24"/>
          <w:szCs w:val="24"/>
        </w:rPr>
        <w:t>Слова- омонимы (1ч.)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Омонимы в русском языке и их роль. Работа над рассказом И. Туричина «Есть». Игра «Докажите…». Чтение рассказа Н. Сладкова «Овсянка».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18.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638EC">
        <w:rPr>
          <w:rFonts w:ascii="Times New Roman" w:hAnsi="Times New Roman" w:cs="Times New Roman"/>
          <w:i/>
          <w:sz w:val="24"/>
          <w:szCs w:val="24"/>
        </w:rPr>
        <w:t>Крылатые слова  (1ч.)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Беседа о значении  «крылатых выражений» в русском языке . Подбор «крылатых выражений» в названиях  текста.  Работа с выражениями ,употребляемыми в переносном значении и их смысла. Работа со стихотворениями Н. Силкова «Прикусил язык» и В. Орлова «Ни пуха ни пера».</w:t>
      </w: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19-20.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638EC">
        <w:rPr>
          <w:rFonts w:ascii="Times New Roman" w:hAnsi="Times New Roman" w:cs="Times New Roman"/>
          <w:i/>
          <w:sz w:val="24"/>
          <w:szCs w:val="24"/>
        </w:rPr>
        <w:t>В королевстве ошибок. (2ч.)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Игра «Исправь ошибки». Работа с  произведениями,  где  допущены орфографические ошибки. Игра « Произноси правильно». Инсценировка П. Реброва «Кто прав?».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21-22.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638EC">
        <w:rPr>
          <w:rFonts w:ascii="Times New Roman" w:hAnsi="Times New Roman" w:cs="Times New Roman"/>
          <w:i/>
          <w:sz w:val="24"/>
          <w:szCs w:val="24"/>
        </w:rPr>
        <w:t>В стране Сочинителей.(2ч.)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Беседа о рифмах .Работа с загадками. Сочинение собственных загадок по заданным рифмам. Конкурс загадок в рисунках. Сочинение сказок о дружбе, о добре и зле .</w:t>
      </w:r>
    </w:p>
    <w:p w:rsidR="00C171EC" w:rsidRPr="004638EC" w:rsidRDefault="00C171EC" w:rsidP="00C171EC">
      <w:pPr>
        <w:spacing w:line="276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23-24.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638EC">
        <w:rPr>
          <w:rFonts w:ascii="Times New Roman" w:hAnsi="Times New Roman" w:cs="Times New Roman"/>
          <w:i/>
          <w:sz w:val="24"/>
          <w:szCs w:val="24"/>
        </w:rPr>
        <w:t xml:space="preserve">Искусство красноречия. ( 2ч.) </w:t>
      </w: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4638EC">
        <w:rPr>
          <w:rFonts w:ascii="Times New Roman" w:hAnsi="Times New Roman" w:cs="Times New Roman"/>
          <w:sz w:val="24"/>
          <w:szCs w:val="24"/>
        </w:rPr>
        <w:t xml:space="preserve">Знакомство с понятием «красноречие». Чтение образцовых текстов и их анализ. Пересказы. Собственные упражнения в создании разных речей. 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25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Pr="004638EC">
        <w:rPr>
          <w:rFonts w:ascii="Times New Roman" w:hAnsi="Times New Roman" w:cs="Times New Roman"/>
          <w:i/>
          <w:sz w:val="24"/>
          <w:szCs w:val="24"/>
        </w:rPr>
        <w:t>Праздник творчества и игры. (1ч.)</w:t>
      </w:r>
    </w:p>
    <w:p w:rsidR="00C171EC" w:rsidRPr="004638EC" w:rsidRDefault="00C171EC" w:rsidP="00C171EC">
      <w:pPr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Творческие задания для формирования  орфографической зоркости. Дидактические игры, направленные на развитие познавательного интереса  к русскому языку. Интеллектуальная игра «Умники и умницы».</w:t>
      </w: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26-27.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638EC">
        <w:rPr>
          <w:rFonts w:ascii="Times New Roman" w:hAnsi="Times New Roman" w:cs="Times New Roman"/>
          <w:i/>
          <w:sz w:val="24"/>
          <w:szCs w:val="24"/>
        </w:rPr>
        <w:t>Трудные слова. (2ч.)</w:t>
      </w:r>
    </w:p>
    <w:p w:rsidR="00C171EC" w:rsidRPr="004638EC" w:rsidRDefault="00C171EC" w:rsidP="00C171EC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lastRenderedPageBreak/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</w:t>
      </w:r>
    </w:p>
    <w:p w:rsidR="00C171EC" w:rsidRPr="004638EC" w:rsidRDefault="00C171EC" w:rsidP="00C171EC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:rsidR="00C171EC" w:rsidRPr="004638EC" w:rsidRDefault="00C171EC" w:rsidP="00C171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28-29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Pr="004638EC">
        <w:rPr>
          <w:rFonts w:ascii="Times New Roman" w:hAnsi="Times New Roman" w:cs="Times New Roman"/>
          <w:i/>
          <w:sz w:val="24"/>
          <w:szCs w:val="24"/>
        </w:rPr>
        <w:t>Анаграммы и метаграммы.  (2ч.)</w:t>
      </w:r>
    </w:p>
    <w:p w:rsidR="00C171EC" w:rsidRPr="004638EC" w:rsidRDefault="00C171EC" w:rsidP="00C171EC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Знакомство с историей изобретения анаграмм и метаграмм , с авторами, использовавшими в своем творчестве анаграммы и метаграммы . Ввод понятий «анаграмма» и «метаграмма». Работа с примерами (Милан- налим, актер- терка ).</w:t>
      </w:r>
    </w:p>
    <w:p w:rsidR="00C171EC" w:rsidRPr="004638EC" w:rsidRDefault="00C171EC" w:rsidP="00C171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30-31.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38EC">
        <w:rPr>
          <w:rFonts w:ascii="Times New Roman" w:hAnsi="Times New Roman" w:cs="Times New Roman"/>
          <w:i/>
          <w:sz w:val="24"/>
          <w:szCs w:val="24"/>
        </w:rPr>
        <w:t>Шарады и логогрифы (2ч.)</w:t>
      </w:r>
    </w:p>
    <w:p w:rsidR="00C171EC" w:rsidRPr="004638EC" w:rsidRDefault="00C171EC" w:rsidP="00C171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 xml:space="preserve">        Знакомство с происхождением  шарад и логогрифов. Составление и разгадывание шарад и логогрифов. Иллюстрирование  слов- ответов.</w:t>
      </w:r>
    </w:p>
    <w:p w:rsidR="00C171EC" w:rsidRPr="004638EC" w:rsidRDefault="00C171EC" w:rsidP="00C171EC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Тема32.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638EC">
        <w:rPr>
          <w:rFonts w:ascii="Times New Roman" w:hAnsi="Times New Roman" w:cs="Times New Roman"/>
          <w:i/>
          <w:sz w:val="24"/>
          <w:szCs w:val="24"/>
        </w:rPr>
        <w:t>Откуда пришли наши имена.(1ч.)</w:t>
      </w:r>
    </w:p>
    <w:p w:rsidR="00C171EC" w:rsidRPr="004638EC" w:rsidRDefault="00C171EC" w:rsidP="00C171EC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Знакомство с происхождением имен. Творческая работа «Нарисуй свое имя». Дидактическая игра «Составь имя».</w:t>
      </w:r>
    </w:p>
    <w:p w:rsidR="00C171EC" w:rsidRPr="004638EC" w:rsidRDefault="00C171EC" w:rsidP="00C171EC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33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4638EC">
        <w:rPr>
          <w:rFonts w:ascii="Times New Roman" w:hAnsi="Times New Roman" w:cs="Times New Roman"/>
          <w:i/>
          <w:sz w:val="24"/>
          <w:szCs w:val="24"/>
        </w:rPr>
        <w:t>Занимательное словообразование (1ч.)</w:t>
      </w:r>
    </w:p>
    <w:p w:rsidR="00C171EC" w:rsidRPr="004638EC" w:rsidRDefault="00C171EC" w:rsidP="00C171EC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Игры на превращения слов: «Буква заблудилась», «Замена буквы», «Какое слово задумано?». Шарады.</w:t>
      </w:r>
    </w:p>
    <w:p w:rsidR="00C171EC" w:rsidRPr="004638EC" w:rsidRDefault="00C171EC" w:rsidP="00C171EC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1EC" w:rsidRPr="004638EC" w:rsidRDefault="00C171EC" w:rsidP="00C171E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 34.</w:t>
      </w:r>
      <w:r w:rsidRPr="004638E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638EC">
        <w:rPr>
          <w:rFonts w:ascii="Times New Roman" w:hAnsi="Times New Roman" w:cs="Times New Roman"/>
          <w:i/>
          <w:sz w:val="24"/>
          <w:szCs w:val="24"/>
        </w:rPr>
        <w:t>КВН по русскому языку. (1ч.)</w:t>
      </w:r>
    </w:p>
    <w:p w:rsidR="00C171EC" w:rsidRPr="004638EC" w:rsidRDefault="00C171EC" w:rsidP="00C171EC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8EC">
        <w:rPr>
          <w:rFonts w:ascii="Times New Roman" w:hAnsi="Times New Roman" w:cs="Times New Roman"/>
          <w:sz w:val="24"/>
          <w:szCs w:val="24"/>
        </w:rPr>
        <w:t>Командное соревнование на проверку знаний по русскому языку.</w:t>
      </w:r>
    </w:p>
    <w:p w:rsidR="00B41F8C" w:rsidRPr="002355EC" w:rsidRDefault="00B41F8C" w:rsidP="00B41F8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4"/>
          <w:b/>
          <w:bCs/>
          <w:color w:val="000000"/>
        </w:rPr>
        <w:t>Формы организации видов деятельности</w:t>
      </w:r>
      <w:bookmarkStart w:id="0" w:name="_GoBack"/>
      <w:bookmarkEnd w:id="0"/>
    </w:p>
    <w:p w:rsidR="00B41F8C" w:rsidRPr="002355EC" w:rsidRDefault="00B41F8C" w:rsidP="00B41F8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355EC">
        <w:rPr>
          <w:rStyle w:val="c2"/>
          <w:color w:val="000000"/>
        </w:rPr>
        <w:t>Для облегчения понимания материала детьми в процессе обучения предлагаются игровые формы.</w:t>
      </w:r>
    </w:p>
    <w:p w:rsidR="00B41F8C" w:rsidRPr="002355EC" w:rsidRDefault="00B41F8C" w:rsidP="00B41F8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355EC">
        <w:rPr>
          <w:rStyle w:val="c2"/>
          <w:color w:val="000000"/>
        </w:rPr>
        <w:t>На занятиях применяются различные формы деятельности: викторины, выставки, конкурсы и др.</w:t>
      </w:r>
    </w:p>
    <w:p w:rsidR="00B41F8C" w:rsidRPr="002355EC" w:rsidRDefault="00B41F8C" w:rsidP="00B41F8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355EC">
        <w:rPr>
          <w:rStyle w:val="c2"/>
          <w:color w:val="000000"/>
        </w:rPr>
        <w:t>При проведении занятий используются различные методы: рассказ, беседа, игра, конференци</w:t>
      </w:r>
      <w:r>
        <w:rPr>
          <w:rStyle w:val="c2"/>
          <w:color w:val="000000"/>
        </w:rPr>
        <w:t xml:space="preserve">я и т.д., а также </w:t>
      </w:r>
      <w:r w:rsidRPr="002355EC">
        <w:rPr>
          <w:rStyle w:val="c2"/>
          <w:color w:val="000000"/>
        </w:rPr>
        <w:t>рассказы и народные сказки, что легко воспринимается детьми и заставляет их размышлять, делать свои выводы.</w:t>
      </w:r>
    </w:p>
    <w:p w:rsidR="008A538F" w:rsidRPr="004638EC" w:rsidRDefault="008A538F" w:rsidP="008A53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8F" w:rsidRPr="004638EC" w:rsidRDefault="008A538F" w:rsidP="008A53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8F" w:rsidRPr="008A538F" w:rsidRDefault="008A538F" w:rsidP="008A538F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8A538F" w:rsidRPr="008A538F" w:rsidRDefault="008A538F" w:rsidP="008A538F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</w:p>
    <w:p w:rsidR="008A538F" w:rsidRPr="00E722FE" w:rsidRDefault="008A538F" w:rsidP="008A538F">
      <w:pPr>
        <w:spacing w:line="276" w:lineRule="auto"/>
        <w:ind w:firstLine="540"/>
        <w:jc w:val="center"/>
        <w:rPr>
          <w:b/>
          <w:sz w:val="28"/>
          <w:szCs w:val="28"/>
          <w:u w:val="single"/>
        </w:rPr>
      </w:pPr>
      <w:r w:rsidRPr="00E722FE">
        <w:rPr>
          <w:b/>
          <w:sz w:val="28"/>
          <w:szCs w:val="28"/>
          <w:u w:val="single"/>
        </w:rPr>
        <w:t xml:space="preserve">  </w:t>
      </w:r>
    </w:p>
    <w:p w:rsidR="00C171EC" w:rsidRDefault="00C171EC" w:rsidP="008A538F">
      <w:pPr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1EC" w:rsidRDefault="00C171EC" w:rsidP="008A538F">
      <w:pPr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1EC" w:rsidRDefault="00C171EC" w:rsidP="008A538F">
      <w:pPr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1EC" w:rsidRDefault="00C171EC" w:rsidP="008A538F">
      <w:pPr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38F" w:rsidRPr="004638EC" w:rsidRDefault="008A538F" w:rsidP="008A538F">
      <w:pPr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8EC">
        <w:rPr>
          <w:rFonts w:ascii="Times New Roman" w:hAnsi="Times New Roman" w:cs="Times New Roman"/>
          <w:b/>
          <w:sz w:val="24"/>
          <w:szCs w:val="24"/>
        </w:rPr>
        <w:t>Тематическое планирование. (34 часа)</w:t>
      </w:r>
    </w:p>
    <w:p w:rsidR="008A538F" w:rsidRPr="00C171EC" w:rsidRDefault="004638EC" w:rsidP="004638EC">
      <w:pPr>
        <w:tabs>
          <w:tab w:val="left" w:pos="6300"/>
        </w:tabs>
        <w:spacing w:line="276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C171E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077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1266"/>
        <w:gridCol w:w="1947"/>
        <w:gridCol w:w="2475"/>
        <w:gridCol w:w="4474"/>
      </w:tblGrid>
      <w:tr w:rsidR="00C171EC" w:rsidRPr="00C171EC" w:rsidTr="004117D7">
        <w:trPr>
          <w:trHeight w:val="540"/>
        </w:trPr>
        <w:tc>
          <w:tcPr>
            <w:tcW w:w="617" w:type="dxa"/>
            <w:vMerge w:val="restart"/>
          </w:tcPr>
          <w:p w:rsidR="004117D7" w:rsidRPr="00C171EC" w:rsidRDefault="004117D7" w:rsidP="004117D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1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:rsidR="004117D7" w:rsidRPr="00C171EC" w:rsidRDefault="00C171EC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43" w:type="dxa"/>
            <w:vMerge w:val="restart"/>
          </w:tcPr>
          <w:p w:rsidR="004117D7" w:rsidRPr="00C171EC" w:rsidRDefault="004117D7" w:rsidP="004117D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4117D7" w:rsidRPr="00C171EC" w:rsidRDefault="00C171EC" w:rsidP="004117D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часов, отводимых на изучение темы</w:t>
            </w:r>
          </w:p>
        </w:tc>
        <w:tc>
          <w:tcPr>
            <w:tcW w:w="4596" w:type="dxa"/>
            <w:vMerge w:val="restart"/>
          </w:tcPr>
          <w:p w:rsidR="004117D7" w:rsidRPr="00C171EC" w:rsidRDefault="00C171EC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(количествочасов)</w:t>
            </w:r>
            <w:r w:rsidR="004117D7" w:rsidRPr="00C171E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C171EC" w:rsidRPr="00C171EC" w:rsidTr="004117D7">
        <w:trPr>
          <w:trHeight w:val="538"/>
        </w:trPr>
        <w:tc>
          <w:tcPr>
            <w:tcW w:w="617" w:type="dxa"/>
            <w:vMerge/>
          </w:tcPr>
          <w:p w:rsidR="004117D7" w:rsidRPr="00C171EC" w:rsidRDefault="004117D7" w:rsidP="004117D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4117D7" w:rsidRPr="00C171EC" w:rsidRDefault="00C171EC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</w:tcPr>
          <w:p w:rsidR="004117D7" w:rsidRPr="00C171EC" w:rsidRDefault="00C171EC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543" w:type="dxa"/>
            <w:vMerge/>
          </w:tcPr>
          <w:p w:rsidR="004117D7" w:rsidRPr="00C171EC" w:rsidRDefault="004117D7" w:rsidP="004117D7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6" w:type="dxa"/>
            <w:vMerge/>
          </w:tcPr>
          <w:p w:rsidR="004117D7" w:rsidRPr="00C171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1EC" w:rsidRPr="00C171EC" w:rsidTr="004117D7">
        <w:tc>
          <w:tcPr>
            <w:tcW w:w="617" w:type="dxa"/>
          </w:tcPr>
          <w:p w:rsidR="004117D7" w:rsidRPr="00C171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</w:tcPr>
          <w:p w:rsidR="004117D7" w:rsidRPr="00C171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C171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C171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17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117D7" w:rsidRPr="00C171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171EC">
              <w:rPr>
                <w:rFonts w:ascii="Times New Roman" w:hAnsi="Times New Roman" w:cs="Times New Roman"/>
                <w:sz w:val="24"/>
                <w:szCs w:val="24"/>
              </w:rPr>
              <w:t xml:space="preserve">Сказочное царство слов .   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Слов.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4 - 5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Чудесные превращения слов.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6 -7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В гостях у слов- родственников.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8- 9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Добрые слова.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Экскурсия в прошлое. Устаревшие слова.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11- 12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Новые слова в русском языке.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Встреча с зарубежными друзьями.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14- 15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Синонимы в русском языке.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Слова- антонимы.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Слова- омонимы.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Крылатые слова.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19- 20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В королевстве ошибок.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В стране Сочинителей.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Искусство красноречия.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Праздник творчества и игры.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26- 27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Трудные слова.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28- 29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Анаграммы и  метаграммы.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30- 31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Шарады и</w:t>
            </w:r>
          </w:p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 xml:space="preserve"> логогрифы.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Откуда пришли наши имена.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Занимательное слообразование.</w:t>
            </w:r>
          </w:p>
        </w:tc>
      </w:tr>
      <w:tr w:rsidR="00C171EC" w:rsidRPr="004638EC" w:rsidTr="004117D7">
        <w:tc>
          <w:tcPr>
            <w:tcW w:w="617" w:type="dxa"/>
          </w:tcPr>
          <w:p w:rsidR="004117D7" w:rsidRPr="004638EC" w:rsidRDefault="004117D7" w:rsidP="00411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81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left w:val="single" w:sz="4" w:space="0" w:color="auto"/>
            </w:tcBorders>
          </w:tcPr>
          <w:p w:rsidR="004117D7" w:rsidRPr="004638EC" w:rsidRDefault="004117D7" w:rsidP="004117D7">
            <w:pPr>
              <w:spacing w:line="276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C">
              <w:rPr>
                <w:rFonts w:ascii="Times New Roman" w:hAnsi="Times New Roman" w:cs="Times New Roman"/>
                <w:sz w:val="24"/>
                <w:szCs w:val="24"/>
              </w:rPr>
              <w:t>КВН по русскому языку.</w:t>
            </w:r>
          </w:p>
        </w:tc>
      </w:tr>
    </w:tbl>
    <w:p w:rsidR="00077F3F" w:rsidRPr="004638EC" w:rsidRDefault="00077F3F" w:rsidP="004638EC">
      <w:pPr>
        <w:pStyle w:val="a4"/>
        <w:spacing w:line="276" w:lineRule="auto"/>
      </w:pPr>
    </w:p>
    <w:sectPr w:rsidR="00077F3F" w:rsidRPr="00463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C4F8B"/>
    <w:multiLevelType w:val="multilevel"/>
    <w:tmpl w:val="7FE4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A1588"/>
    <w:multiLevelType w:val="multilevel"/>
    <w:tmpl w:val="7D68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A4E76"/>
    <w:multiLevelType w:val="multilevel"/>
    <w:tmpl w:val="8D2C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110AC"/>
    <w:multiLevelType w:val="multilevel"/>
    <w:tmpl w:val="8764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E3B67"/>
    <w:multiLevelType w:val="multilevel"/>
    <w:tmpl w:val="4F1A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DF0301"/>
    <w:multiLevelType w:val="multilevel"/>
    <w:tmpl w:val="B77A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2155D"/>
    <w:multiLevelType w:val="multilevel"/>
    <w:tmpl w:val="8450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5AD0"/>
    <w:multiLevelType w:val="multilevel"/>
    <w:tmpl w:val="2C1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83F0A96"/>
    <w:multiLevelType w:val="multilevel"/>
    <w:tmpl w:val="8182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DF64911"/>
    <w:multiLevelType w:val="multilevel"/>
    <w:tmpl w:val="B514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8D5EB1"/>
    <w:multiLevelType w:val="multilevel"/>
    <w:tmpl w:val="0792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B91EBF"/>
    <w:multiLevelType w:val="multilevel"/>
    <w:tmpl w:val="8F1A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0D1BB0"/>
    <w:multiLevelType w:val="multilevel"/>
    <w:tmpl w:val="B89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80A6174"/>
    <w:multiLevelType w:val="multilevel"/>
    <w:tmpl w:val="C97A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11"/>
  </w:num>
  <w:num w:numId="8">
    <w:abstractNumId w:val="4"/>
  </w:num>
  <w:num w:numId="9">
    <w:abstractNumId w:val="1"/>
  </w:num>
  <w:num w:numId="10">
    <w:abstractNumId w:val="6"/>
  </w:num>
  <w:num w:numId="11">
    <w:abstractNumId w:val="12"/>
  </w:num>
  <w:num w:numId="12">
    <w:abstractNumId w:val="8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8F"/>
    <w:rsid w:val="00077F3F"/>
    <w:rsid w:val="0017798D"/>
    <w:rsid w:val="004117D7"/>
    <w:rsid w:val="004638EC"/>
    <w:rsid w:val="008A538F"/>
    <w:rsid w:val="00B41F8C"/>
    <w:rsid w:val="00C1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C5ED6-5233-43CA-8375-FB992DEE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A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538F"/>
  </w:style>
  <w:style w:type="paragraph" w:styleId="a4">
    <w:name w:val="No Spacing"/>
    <w:qFormat/>
    <w:rsid w:val="008A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7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1EC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B4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rsid w:val="00B41F8C"/>
  </w:style>
  <w:style w:type="character" w:customStyle="1" w:styleId="c2">
    <w:name w:val="c2"/>
    <w:rsid w:val="00B41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cp:lastPrinted>2016-09-13T17:30:00Z</cp:lastPrinted>
  <dcterms:created xsi:type="dcterms:W3CDTF">2016-09-06T18:08:00Z</dcterms:created>
  <dcterms:modified xsi:type="dcterms:W3CDTF">2016-09-21T15:08:00Z</dcterms:modified>
</cp:coreProperties>
</file>