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5C" w:rsidRDefault="003408E4" w:rsidP="003408E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Мастер - класс </w:t>
      </w:r>
      <w:r w:rsidR="0083061A">
        <w:rPr>
          <w:rFonts w:ascii="Times New Roman" w:hAnsi="Times New Roman"/>
          <w:b/>
          <w:color w:val="000000"/>
          <w:sz w:val="24"/>
          <w:szCs w:val="24"/>
        </w:rPr>
        <w:t>«Браслет из лент</w:t>
      </w:r>
      <w:r w:rsidRPr="003408E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408E4" w:rsidRPr="003408E4" w:rsidRDefault="003408E4" w:rsidP="003408E4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405C" w:rsidRPr="003408E4" w:rsidRDefault="00055629" w:rsidP="003408E4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 xml:space="preserve">В настоящее время </w:t>
      </w:r>
      <w:r w:rsidR="007124DB" w:rsidRPr="003408E4">
        <w:rPr>
          <w:rFonts w:ascii="Times New Roman" w:hAnsi="Times New Roman"/>
          <w:sz w:val="24"/>
          <w:szCs w:val="24"/>
        </w:rPr>
        <w:t xml:space="preserve">в условиях современного общества </w:t>
      </w:r>
      <w:r w:rsidRPr="003408E4">
        <w:rPr>
          <w:rFonts w:ascii="Times New Roman" w:hAnsi="Times New Roman"/>
          <w:sz w:val="24"/>
          <w:szCs w:val="24"/>
        </w:rPr>
        <w:t>вопросы успешной  социализации детей, воспитания творчески активной самостоятельной личности приобретают особую актуальность.</w:t>
      </w:r>
      <w:r w:rsidR="00E854D2" w:rsidRPr="003408E4">
        <w:rPr>
          <w:rFonts w:ascii="Times New Roman" w:hAnsi="Times New Roman"/>
          <w:sz w:val="24"/>
          <w:szCs w:val="24"/>
        </w:rPr>
        <w:t xml:space="preserve"> Одна из главных задач учреждений дополнительного образования – создание условий для всестороннего развития социально-адаптированной личности ребёнка. Занимаясь декоративно-прикладным творчеством по образовательной программе дополнительного образования детей «Затейники», ребята успешно приобщаются к социально-значимой деятельности.</w:t>
      </w:r>
    </w:p>
    <w:p w:rsidR="0095405C" w:rsidRPr="003408E4" w:rsidRDefault="005D4DE5" w:rsidP="003408E4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 xml:space="preserve">В социальной практике способен проявить себя каждый ребёнок. Ребята дарят сувениры и подарки, выполненные своими руками, своим близким, знакомым и родным, украшают ими интерьер своей комнаты. Стало традицией готовить такие подарки </w:t>
      </w:r>
      <w:r w:rsidRPr="003408E4">
        <w:rPr>
          <w:rFonts w:ascii="Times New Roman" w:hAnsi="Times New Roman"/>
          <w:color w:val="000000"/>
          <w:sz w:val="24"/>
          <w:szCs w:val="24"/>
        </w:rPr>
        <w:t>к</w:t>
      </w:r>
      <w:r w:rsidR="00C13ED5">
        <w:rPr>
          <w:rFonts w:ascii="Times New Roman" w:hAnsi="Times New Roman"/>
          <w:color w:val="000000"/>
          <w:sz w:val="24"/>
          <w:szCs w:val="24"/>
        </w:rPr>
        <w:t>о</w:t>
      </w:r>
      <w:r w:rsidRPr="003408E4">
        <w:rPr>
          <w:rFonts w:ascii="Times New Roman" w:hAnsi="Times New Roman"/>
          <w:color w:val="000000"/>
          <w:sz w:val="24"/>
          <w:szCs w:val="24"/>
        </w:rPr>
        <w:t xml:space="preserve">  Дню учителя, к</w:t>
      </w:r>
      <w:r w:rsidR="00C13ED5">
        <w:rPr>
          <w:rFonts w:ascii="Times New Roman" w:hAnsi="Times New Roman"/>
          <w:color w:val="000000"/>
          <w:sz w:val="24"/>
          <w:szCs w:val="24"/>
        </w:rPr>
        <w:t>о</w:t>
      </w:r>
      <w:r w:rsidRPr="003408E4">
        <w:rPr>
          <w:rFonts w:ascii="Times New Roman" w:hAnsi="Times New Roman"/>
          <w:color w:val="000000"/>
          <w:sz w:val="24"/>
          <w:szCs w:val="24"/>
        </w:rPr>
        <w:t xml:space="preserve"> Дню пожилого человека, к</w:t>
      </w:r>
      <w:r w:rsidR="00C13ED5">
        <w:rPr>
          <w:rFonts w:ascii="Times New Roman" w:hAnsi="Times New Roman"/>
          <w:color w:val="000000"/>
          <w:sz w:val="24"/>
          <w:szCs w:val="24"/>
        </w:rPr>
        <w:t>о</w:t>
      </w:r>
      <w:r w:rsidRPr="003408E4">
        <w:rPr>
          <w:rFonts w:ascii="Times New Roman" w:hAnsi="Times New Roman"/>
          <w:color w:val="000000"/>
          <w:sz w:val="24"/>
          <w:szCs w:val="24"/>
        </w:rPr>
        <w:t xml:space="preserve"> Дню защитников Отечества, к</w:t>
      </w:r>
      <w:r w:rsidR="00C13ED5">
        <w:rPr>
          <w:rFonts w:ascii="Times New Roman" w:hAnsi="Times New Roman"/>
          <w:color w:val="000000"/>
          <w:sz w:val="24"/>
          <w:szCs w:val="24"/>
        </w:rPr>
        <w:t>о</w:t>
      </w:r>
      <w:r w:rsidRPr="003408E4">
        <w:rPr>
          <w:rFonts w:ascii="Times New Roman" w:hAnsi="Times New Roman"/>
          <w:color w:val="000000"/>
          <w:sz w:val="24"/>
          <w:szCs w:val="24"/>
        </w:rPr>
        <w:t xml:space="preserve"> Дню матери, к</w:t>
      </w:r>
      <w:r w:rsidR="00C13ED5">
        <w:rPr>
          <w:rFonts w:ascii="Times New Roman" w:hAnsi="Times New Roman"/>
          <w:color w:val="000000"/>
          <w:sz w:val="24"/>
          <w:szCs w:val="24"/>
        </w:rPr>
        <w:t>о</w:t>
      </w:r>
      <w:r w:rsidRPr="003408E4">
        <w:rPr>
          <w:rFonts w:ascii="Times New Roman" w:hAnsi="Times New Roman"/>
          <w:color w:val="000000"/>
          <w:sz w:val="24"/>
          <w:szCs w:val="24"/>
        </w:rPr>
        <w:t xml:space="preserve"> Дню Победы.</w:t>
      </w:r>
    </w:p>
    <w:p w:rsidR="0095405C" w:rsidRPr="003408E4" w:rsidRDefault="00A83DAD" w:rsidP="003408E4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Прежде, чем навестить ветеранов войны и труда</w:t>
      </w:r>
      <w:r w:rsidR="005D4DE5" w:rsidRPr="003408E4">
        <w:rPr>
          <w:rFonts w:ascii="Times New Roman" w:hAnsi="Times New Roman"/>
          <w:color w:val="000000"/>
          <w:sz w:val="24"/>
          <w:szCs w:val="24"/>
        </w:rPr>
        <w:t>, мы с ребятами беседуем, стараемся привить  детям уважительное отношение к людям пожилого возраста. Ребята сами обдумывают вопросы для интервью во время таких встреч, делятся своими мнениями, какой подарок выполнить для ветерана, в какой технике, какие материалы и инструменты необходимо для выполнения использовать.</w:t>
      </w:r>
    </w:p>
    <w:p w:rsidR="00242DC4" w:rsidRPr="003408E4" w:rsidRDefault="0023099A" w:rsidP="003408E4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 xml:space="preserve">Выполнение социальных заказов стало одной из любимых социальных проб наших воспитанников. </w:t>
      </w:r>
      <w:r w:rsidR="005D4DE5" w:rsidRPr="003408E4">
        <w:rPr>
          <w:rFonts w:ascii="Times New Roman" w:hAnsi="Times New Roman"/>
          <w:color w:val="000000"/>
          <w:sz w:val="24"/>
          <w:szCs w:val="24"/>
        </w:rPr>
        <w:t xml:space="preserve">Какое удовлетворение получают воспитанники от выполненной работы, чувствуя, что ее результат приносит пользу другим людям, обществу. Например, наши ребята оказывают большую помощь библиотекам в ремонте книг, в изготовлении карточек для картотеки. </w:t>
      </w:r>
      <w:r w:rsidR="00242DC4" w:rsidRPr="003408E4">
        <w:rPr>
          <w:rFonts w:ascii="Times New Roman" w:hAnsi="Times New Roman"/>
          <w:color w:val="000000"/>
          <w:sz w:val="24"/>
          <w:szCs w:val="24"/>
        </w:rPr>
        <w:t xml:space="preserve">Ежегодно принимают участие в благотворительной акции «Дед Мороз в каждый дом», шьют мягкие игрушки и дарят их детям, находящимся в трудной жизненной ситуации. </w:t>
      </w:r>
    </w:p>
    <w:p w:rsidR="002B0122" w:rsidRPr="003408E4" w:rsidRDefault="00242DC4" w:rsidP="003408E4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Средством успешной социализации детей являются мастер-классы, которые об</w:t>
      </w:r>
      <w:r w:rsidR="002B0122" w:rsidRPr="003408E4">
        <w:rPr>
          <w:rFonts w:ascii="Times New Roman" w:hAnsi="Times New Roman"/>
          <w:color w:val="000000"/>
          <w:sz w:val="24"/>
          <w:szCs w:val="24"/>
        </w:rPr>
        <w:t>у</w:t>
      </w:r>
      <w:r w:rsidR="005D4DE5" w:rsidRPr="003408E4">
        <w:rPr>
          <w:rFonts w:ascii="Times New Roman" w:hAnsi="Times New Roman"/>
          <w:sz w:val="24"/>
          <w:szCs w:val="24"/>
        </w:rPr>
        <w:t>ча</w:t>
      </w:r>
      <w:r w:rsidRPr="003408E4">
        <w:rPr>
          <w:rFonts w:ascii="Times New Roman" w:hAnsi="Times New Roman"/>
          <w:sz w:val="24"/>
          <w:szCs w:val="24"/>
        </w:rPr>
        <w:t>ю</w:t>
      </w:r>
      <w:r w:rsidR="005D4DE5" w:rsidRPr="003408E4">
        <w:rPr>
          <w:rFonts w:ascii="Times New Roman" w:hAnsi="Times New Roman"/>
          <w:sz w:val="24"/>
          <w:szCs w:val="24"/>
        </w:rPr>
        <w:t xml:space="preserve">щиеся </w:t>
      </w:r>
      <w:r w:rsidR="005D4DE5" w:rsidRPr="003408E4">
        <w:rPr>
          <w:rFonts w:ascii="Times New Roman" w:hAnsi="Times New Roman"/>
          <w:color w:val="000000"/>
          <w:sz w:val="24"/>
          <w:szCs w:val="24"/>
        </w:rPr>
        <w:t xml:space="preserve">проводят для детей и взрослых, например, на празднике, посвященном  Дню поселка Менделеево, обучающиеся ТО «Затейники» провели мастер – класс «Плетение браслета из ленточек», в результате у многих односельчан  браслет из ленточек украсил запястье. </w:t>
      </w:r>
    </w:p>
    <w:p w:rsidR="000E3CAC" w:rsidRPr="003408E4" w:rsidRDefault="002B0122" w:rsidP="003408E4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 xml:space="preserve">Такой же браслет я предлагаю сплести сегодня вам. Для украшения рук, издавна женщины пользуются браслетами. Популярными в последние годы стали украшения ручной работы. Оригинальные, красивые, стильные браслеты, довольно легко можно сплести из самых обыкновенных ленточек. </w:t>
      </w:r>
    </w:p>
    <w:p w:rsidR="002B0122" w:rsidRPr="003408E4" w:rsidRDefault="002B0122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b/>
          <w:sz w:val="24"/>
          <w:szCs w:val="24"/>
        </w:rPr>
        <w:t xml:space="preserve">Цель: </w:t>
      </w:r>
      <w:r w:rsidRPr="003408E4">
        <w:rPr>
          <w:rFonts w:ascii="Times New Roman" w:hAnsi="Times New Roman"/>
          <w:sz w:val="24"/>
          <w:szCs w:val="24"/>
        </w:rPr>
        <w:t>Изучение</w:t>
      </w:r>
      <w:r w:rsidRPr="003408E4">
        <w:rPr>
          <w:rFonts w:ascii="Times New Roman" w:hAnsi="Times New Roman"/>
          <w:b/>
          <w:sz w:val="24"/>
          <w:szCs w:val="24"/>
        </w:rPr>
        <w:t xml:space="preserve">  </w:t>
      </w:r>
      <w:r w:rsidRPr="003408E4">
        <w:rPr>
          <w:rFonts w:ascii="Times New Roman" w:hAnsi="Times New Roman"/>
          <w:sz w:val="24"/>
          <w:szCs w:val="24"/>
        </w:rPr>
        <w:t>техники  плетения браслета из атласных лент.</w:t>
      </w:r>
    </w:p>
    <w:p w:rsidR="002B0122" w:rsidRPr="003408E4" w:rsidRDefault="002B0122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b/>
          <w:sz w:val="24"/>
          <w:szCs w:val="24"/>
        </w:rPr>
        <w:t>Задачи:</w:t>
      </w:r>
      <w:r w:rsidRPr="003408E4">
        <w:rPr>
          <w:rFonts w:ascii="Times New Roman" w:hAnsi="Times New Roman"/>
          <w:sz w:val="24"/>
          <w:szCs w:val="24"/>
        </w:rPr>
        <w:t xml:space="preserve"> </w:t>
      </w:r>
    </w:p>
    <w:p w:rsidR="002B0122" w:rsidRPr="003408E4" w:rsidRDefault="002B0122" w:rsidP="003408E4">
      <w:pPr>
        <w:pStyle w:val="a3"/>
        <w:tabs>
          <w:tab w:val="left" w:pos="90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>1.Познакомить с технологической картой плетения браслета.</w:t>
      </w:r>
    </w:p>
    <w:p w:rsidR="002B0122" w:rsidRPr="003408E4" w:rsidRDefault="002B0122" w:rsidP="003408E4">
      <w:pPr>
        <w:pStyle w:val="a3"/>
        <w:tabs>
          <w:tab w:val="left" w:pos="90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>2.Познакомить с этапами плетения браслета.</w:t>
      </w:r>
    </w:p>
    <w:p w:rsidR="002B0122" w:rsidRPr="003408E4" w:rsidRDefault="002B0122" w:rsidP="003408E4">
      <w:pPr>
        <w:pStyle w:val="a3"/>
        <w:tabs>
          <w:tab w:val="left" w:pos="90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>3.Наглядно продемонстрировать процесс плетения браслета.</w:t>
      </w:r>
    </w:p>
    <w:p w:rsidR="0023099A" w:rsidRPr="003408E4" w:rsidRDefault="0023099A" w:rsidP="003408E4">
      <w:pPr>
        <w:pStyle w:val="a3"/>
        <w:tabs>
          <w:tab w:val="left" w:pos="900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>4. Сплести браслет.</w:t>
      </w:r>
    </w:p>
    <w:p w:rsidR="002B0122" w:rsidRPr="003408E4" w:rsidRDefault="002B0122" w:rsidP="003408E4">
      <w:pPr>
        <w:pStyle w:val="a3"/>
        <w:spacing w:after="0" w:line="240" w:lineRule="auto"/>
        <w:ind w:left="-567" w:right="-1" w:firstLine="540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b/>
          <w:sz w:val="24"/>
          <w:szCs w:val="24"/>
        </w:rPr>
        <w:t>Оборудование:</w:t>
      </w:r>
      <w:r w:rsidRPr="003408E4">
        <w:rPr>
          <w:rFonts w:ascii="Times New Roman" w:hAnsi="Times New Roman"/>
          <w:sz w:val="24"/>
          <w:szCs w:val="24"/>
        </w:rPr>
        <w:t xml:space="preserve"> атласные ленты, ножницы</w:t>
      </w:r>
    </w:p>
    <w:p w:rsidR="002B0122" w:rsidRPr="003408E4" w:rsidRDefault="000E3CAC" w:rsidP="003408E4">
      <w:pPr>
        <w:shd w:val="clear" w:color="auto" w:fill="FFFFFF"/>
        <w:spacing w:after="0" w:line="240" w:lineRule="auto"/>
        <w:ind w:left="-567"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08E4">
        <w:rPr>
          <w:rFonts w:ascii="Times New Roman" w:hAnsi="Times New Roman"/>
          <w:b/>
          <w:color w:val="000000"/>
          <w:sz w:val="24"/>
          <w:szCs w:val="24"/>
        </w:rPr>
        <w:t>Ход работы:</w:t>
      </w:r>
    </w:p>
    <w:p w:rsidR="0072271C" w:rsidRPr="003408E4" w:rsidRDefault="0072271C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 xml:space="preserve">Для того чтобы сплести такой браслет нужны атласные ленты двух различных цветов, длина которых составляет </w:t>
      </w:r>
      <w:smartTag w:uri="urn:schemas-microsoft-com:office:smarttags" w:element="metricconverter">
        <w:smartTagPr>
          <w:attr w:name="ProductID" w:val="1 метр"/>
        </w:smartTagPr>
        <w:r w:rsidRPr="003408E4">
          <w:rPr>
            <w:rFonts w:ascii="Times New Roman" w:hAnsi="Times New Roman"/>
            <w:color w:val="000000"/>
            <w:sz w:val="24"/>
            <w:szCs w:val="24"/>
          </w:rPr>
          <w:t>1 метр</w:t>
        </w:r>
      </w:smartTag>
      <w:r w:rsidRPr="003408E4">
        <w:rPr>
          <w:rFonts w:ascii="Times New Roman" w:hAnsi="Times New Roman"/>
          <w:color w:val="000000"/>
          <w:sz w:val="24"/>
          <w:szCs w:val="24"/>
        </w:rPr>
        <w:t xml:space="preserve">. При этом нужно обращать внимание на то, как цвета сочетаются между собой. Очень неплохо можно скомбинировать – красный и синий, зелёный и жёлтый или же чёрный и желтый или белый. </w:t>
      </w:r>
    </w:p>
    <w:p w:rsidR="0072271C" w:rsidRPr="003408E4" w:rsidRDefault="002B0122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1.</w:t>
      </w:r>
      <w:r w:rsidR="0072271C" w:rsidRPr="003408E4">
        <w:rPr>
          <w:rFonts w:ascii="Times New Roman" w:hAnsi="Times New Roman"/>
          <w:color w:val="000000"/>
          <w:sz w:val="24"/>
          <w:szCs w:val="24"/>
        </w:rPr>
        <w:t xml:space="preserve"> Две ленточки, например, желтая и синяя, нужно просто связать между собой, оставив при этом небольшие кончики 3-</w:t>
      </w:r>
      <w:smartTag w:uri="urn:schemas-microsoft-com:office:smarttags" w:element="metricconverter">
        <w:smartTagPr>
          <w:attr w:name="ProductID" w:val="4 см"/>
        </w:smartTagPr>
        <w:r w:rsidR="0072271C" w:rsidRPr="003408E4">
          <w:rPr>
            <w:rFonts w:ascii="Times New Roman" w:hAnsi="Times New Roman"/>
            <w:color w:val="000000"/>
            <w:sz w:val="24"/>
            <w:szCs w:val="24"/>
          </w:rPr>
          <w:t>4 см</w:t>
        </w:r>
      </w:smartTag>
      <w:r w:rsidR="0072271C" w:rsidRPr="003408E4">
        <w:rPr>
          <w:rFonts w:ascii="Times New Roman" w:hAnsi="Times New Roman"/>
          <w:color w:val="000000"/>
          <w:sz w:val="24"/>
          <w:szCs w:val="24"/>
        </w:rPr>
        <w:t>.</w:t>
      </w:r>
    </w:p>
    <w:p w:rsidR="0072271C" w:rsidRPr="003408E4" w:rsidRDefault="002B0122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2</w:t>
      </w:r>
      <w:r w:rsidR="0072271C" w:rsidRPr="003408E4">
        <w:rPr>
          <w:rFonts w:ascii="Times New Roman" w:hAnsi="Times New Roman"/>
          <w:color w:val="000000"/>
          <w:sz w:val="24"/>
          <w:szCs w:val="24"/>
        </w:rPr>
        <w:t>. Из этих лент делаются две петли, протягиваем синюю ленту в желтую, после чего желтую петлю затягиваем.</w:t>
      </w:r>
    </w:p>
    <w:p w:rsidR="0072271C" w:rsidRPr="003408E4" w:rsidRDefault="002B0122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3</w:t>
      </w:r>
      <w:r w:rsidR="0072271C" w:rsidRPr="003408E4">
        <w:rPr>
          <w:rFonts w:ascii="Times New Roman" w:hAnsi="Times New Roman"/>
          <w:color w:val="000000"/>
          <w:sz w:val="24"/>
          <w:szCs w:val="24"/>
        </w:rPr>
        <w:t>. Таким образом, поочередно меняя, плетется весь браслет. Вытягиваемые петли должны быть ровными, одинаковыми и аккуратными. Петли затягивайте не сильно, по ширине ленты.</w:t>
      </w:r>
    </w:p>
    <w:p w:rsidR="0072271C" w:rsidRPr="003408E4" w:rsidRDefault="002B0122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4</w:t>
      </w:r>
      <w:r w:rsidR="0072271C" w:rsidRPr="003408E4">
        <w:rPr>
          <w:rFonts w:ascii="Times New Roman" w:hAnsi="Times New Roman"/>
          <w:color w:val="000000"/>
          <w:sz w:val="24"/>
          <w:szCs w:val="24"/>
        </w:rPr>
        <w:t xml:space="preserve">. Достигнув нужной длины, зафиксируйте края браслета. </w:t>
      </w:r>
    </w:p>
    <w:p w:rsidR="0072271C" w:rsidRPr="003408E4" w:rsidRDefault="0072271C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lastRenderedPageBreak/>
        <w:t>- Приятно, когда на тебе красивое украшение, которое вызывает восхищенные взгляды и многочисленные вопросы: «Где взяла?», «Где купила?», «Кто подарил?».  А вы, улыбаясь, отвечаете, что эта вещь вашего собственного дизайна.</w:t>
      </w:r>
    </w:p>
    <w:p w:rsidR="0072271C" w:rsidRPr="003408E4" w:rsidRDefault="0072271C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 xml:space="preserve">-Скажите, а вам нравится получать подарки? Какие эмоции вы испытываете? </w:t>
      </w:r>
    </w:p>
    <w:p w:rsidR="0072271C" w:rsidRPr="003408E4" w:rsidRDefault="007B3B50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color w:val="000000"/>
          <w:sz w:val="24"/>
          <w:szCs w:val="24"/>
        </w:rPr>
        <w:t>-</w:t>
      </w:r>
      <w:r w:rsidR="0072271C" w:rsidRPr="003408E4">
        <w:rPr>
          <w:rFonts w:ascii="Times New Roman" w:hAnsi="Times New Roman"/>
          <w:color w:val="000000"/>
          <w:sz w:val="24"/>
          <w:szCs w:val="24"/>
        </w:rPr>
        <w:t xml:space="preserve">Скажите, а вам нравится дарить подарки? А что доставляет наибольшее удовольствие дарить или получать? </w:t>
      </w:r>
    </w:p>
    <w:p w:rsidR="007B3B50" w:rsidRPr="003408E4" w:rsidRDefault="00F52FA3" w:rsidP="003408E4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3408E4">
        <w:rPr>
          <w:rFonts w:ascii="Times New Roman" w:hAnsi="Times New Roman"/>
          <w:bCs/>
          <w:sz w:val="24"/>
          <w:szCs w:val="24"/>
        </w:rPr>
        <w:t xml:space="preserve">Такие подобные разговоры мы ведем с детьми на занятиях, когда готовимся, например, к встрече с ветеранами труда в клубе «От всей души». Дети дарят ветеранам подарки, изготовленные своими руками. </w:t>
      </w:r>
      <w:r w:rsidR="0072271C" w:rsidRPr="003408E4">
        <w:rPr>
          <w:rFonts w:ascii="Times New Roman" w:hAnsi="Times New Roman"/>
          <w:bCs/>
          <w:sz w:val="24"/>
          <w:szCs w:val="24"/>
        </w:rPr>
        <w:t xml:space="preserve">Как гласит пословица: "Кто умеет дарить — тот умеет жить". Мы дарим подарки не только потому, что так принято, но и потому, что это доставляет удовольствие и дарителю, и одариваемому. </w:t>
      </w:r>
    </w:p>
    <w:p w:rsidR="0072271C" w:rsidRPr="003408E4" w:rsidRDefault="0072271C" w:rsidP="003408E4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08E4">
        <w:rPr>
          <w:rFonts w:ascii="Times New Roman" w:hAnsi="Times New Roman"/>
          <w:bCs/>
          <w:sz w:val="24"/>
          <w:szCs w:val="24"/>
        </w:rPr>
        <w:t xml:space="preserve">В каждом изготовленном браслете осталась частица вашего тепла, вашей души. </w:t>
      </w:r>
      <w:r w:rsidRPr="003408E4">
        <w:rPr>
          <w:rFonts w:ascii="Times New Roman" w:hAnsi="Times New Roman"/>
          <w:color w:val="000000"/>
          <w:sz w:val="24"/>
          <w:szCs w:val="24"/>
        </w:rPr>
        <w:t xml:space="preserve">Я прошу вас, милые дамы, </w:t>
      </w:r>
      <w:r w:rsidRPr="003408E4">
        <w:rPr>
          <w:rFonts w:ascii="Times New Roman" w:hAnsi="Times New Roman"/>
          <w:sz w:val="24"/>
          <w:szCs w:val="24"/>
        </w:rPr>
        <w:t>в знак нашего знакомства и  нашей дальнейшей  дружбы, подарить друг другу свой браслет, повязав его на запястье.</w:t>
      </w:r>
    </w:p>
    <w:p w:rsidR="0095405C" w:rsidRPr="003408E4" w:rsidRDefault="0072271C" w:rsidP="003408E4">
      <w:pPr>
        <w:spacing w:after="0" w:line="240" w:lineRule="auto"/>
        <w:ind w:left="-567" w:right="-1" w:firstLine="540"/>
        <w:jc w:val="both"/>
        <w:rPr>
          <w:rFonts w:ascii="Times New Roman" w:hAnsi="Times New Roman"/>
          <w:sz w:val="24"/>
          <w:szCs w:val="24"/>
        </w:rPr>
      </w:pPr>
      <w:r w:rsidRPr="003408E4">
        <w:rPr>
          <w:rFonts w:ascii="Times New Roman" w:hAnsi="Times New Roman"/>
          <w:sz w:val="24"/>
          <w:szCs w:val="24"/>
        </w:rPr>
        <w:t>Спасибо всем за работу.  До новых встреч!</w:t>
      </w:r>
    </w:p>
    <w:p w:rsidR="00FC0E30" w:rsidRPr="00D6494E" w:rsidRDefault="00FC0E30" w:rsidP="003408E4">
      <w:pPr>
        <w:shd w:val="clear" w:color="auto" w:fill="FFFFFF"/>
        <w:spacing w:before="120" w:after="0" w:line="240" w:lineRule="auto"/>
        <w:ind w:left="-567" w:right="-1"/>
        <w:rPr>
          <w:rStyle w:val="a4"/>
          <w:sz w:val="32"/>
          <w:szCs w:val="32"/>
        </w:rPr>
      </w:pPr>
    </w:p>
    <w:p w:rsidR="00AA2BF5" w:rsidRPr="00D6494E" w:rsidRDefault="00AA2BF5" w:rsidP="003408E4">
      <w:pPr>
        <w:spacing w:line="240" w:lineRule="auto"/>
        <w:rPr>
          <w:sz w:val="32"/>
          <w:szCs w:val="32"/>
        </w:rPr>
      </w:pPr>
    </w:p>
    <w:sectPr w:rsidR="00AA2BF5" w:rsidRPr="00D6494E" w:rsidSect="003408E4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91B" w:rsidRDefault="00B5591B" w:rsidP="0095405C">
      <w:pPr>
        <w:spacing w:after="0" w:line="240" w:lineRule="auto"/>
      </w:pPr>
      <w:r>
        <w:separator/>
      </w:r>
    </w:p>
  </w:endnote>
  <w:endnote w:type="continuationSeparator" w:id="0">
    <w:p w:rsidR="00B5591B" w:rsidRDefault="00B5591B" w:rsidP="0095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5C" w:rsidRDefault="009540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91B" w:rsidRDefault="00B5591B" w:rsidP="0095405C">
      <w:pPr>
        <w:spacing w:after="0" w:line="240" w:lineRule="auto"/>
      </w:pPr>
      <w:r>
        <w:separator/>
      </w:r>
    </w:p>
  </w:footnote>
  <w:footnote w:type="continuationSeparator" w:id="0">
    <w:p w:rsidR="00B5591B" w:rsidRDefault="00B5591B" w:rsidP="00954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A6B"/>
    <w:multiLevelType w:val="hybridMultilevel"/>
    <w:tmpl w:val="0140703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0E30"/>
    <w:rsid w:val="00053E43"/>
    <w:rsid w:val="00055629"/>
    <w:rsid w:val="000620D1"/>
    <w:rsid w:val="000B0D45"/>
    <w:rsid w:val="000E3CAC"/>
    <w:rsid w:val="000F3568"/>
    <w:rsid w:val="0012629F"/>
    <w:rsid w:val="001C1135"/>
    <w:rsid w:val="0023099A"/>
    <w:rsid w:val="00242DC4"/>
    <w:rsid w:val="00262D78"/>
    <w:rsid w:val="002B0122"/>
    <w:rsid w:val="003408E4"/>
    <w:rsid w:val="003B41C8"/>
    <w:rsid w:val="00484AFD"/>
    <w:rsid w:val="005B0E5F"/>
    <w:rsid w:val="005D4DE5"/>
    <w:rsid w:val="006564CB"/>
    <w:rsid w:val="00685A66"/>
    <w:rsid w:val="007124DB"/>
    <w:rsid w:val="0072271C"/>
    <w:rsid w:val="00765C75"/>
    <w:rsid w:val="007B3B50"/>
    <w:rsid w:val="0083061A"/>
    <w:rsid w:val="009307E5"/>
    <w:rsid w:val="0095405C"/>
    <w:rsid w:val="00990DC0"/>
    <w:rsid w:val="00A214AB"/>
    <w:rsid w:val="00A83DAD"/>
    <w:rsid w:val="00A97D05"/>
    <w:rsid w:val="00A97DEA"/>
    <w:rsid w:val="00AA2BF5"/>
    <w:rsid w:val="00AC204B"/>
    <w:rsid w:val="00B4717B"/>
    <w:rsid w:val="00B5591B"/>
    <w:rsid w:val="00C13ED5"/>
    <w:rsid w:val="00C206CA"/>
    <w:rsid w:val="00C740F5"/>
    <w:rsid w:val="00D54B16"/>
    <w:rsid w:val="00D5554B"/>
    <w:rsid w:val="00D621C5"/>
    <w:rsid w:val="00D6494E"/>
    <w:rsid w:val="00D65FA2"/>
    <w:rsid w:val="00E143EE"/>
    <w:rsid w:val="00E854D2"/>
    <w:rsid w:val="00ED3729"/>
    <w:rsid w:val="00EE3B59"/>
    <w:rsid w:val="00F52FA3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29"/>
  </w:style>
  <w:style w:type="paragraph" w:styleId="1">
    <w:name w:val="heading 1"/>
    <w:basedOn w:val="a"/>
    <w:next w:val="a"/>
    <w:link w:val="10"/>
    <w:uiPriority w:val="9"/>
    <w:qFormat/>
    <w:rsid w:val="00340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E30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99"/>
    <w:qFormat/>
    <w:rsid w:val="00FC0E30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05C"/>
  </w:style>
  <w:style w:type="paragraph" w:styleId="a7">
    <w:name w:val="footer"/>
    <w:basedOn w:val="a"/>
    <w:link w:val="a8"/>
    <w:uiPriority w:val="99"/>
    <w:unhideWhenUsed/>
    <w:rsid w:val="0095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405C"/>
  </w:style>
  <w:style w:type="character" w:customStyle="1" w:styleId="10">
    <w:name w:val="Заголовок 1 Знак"/>
    <w:basedOn w:val="a0"/>
    <w:link w:val="1"/>
    <w:uiPriority w:val="9"/>
    <w:rsid w:val="00340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C061-7627-463C-8AB8-39DB214E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гяук</dc:creator>
  <cp:keywords/>
  <dc:description/>
  <cp:lastModifiedBy>User</cp:lastModifiedBy>
  <cp:revision>26</cp:revision>
  <cp:lastPrinted>2014-05-05T03:23:00Z</cp:lastPrinted>
  <dcterms:created xsi:type="dcterms:W3CDTF">2014-04-17T06:30:00Z</dcterms:created>
  <dcterms:modified xsi:type="dcterms:W3CDTF">2018-03-09T16:28:00Z</dcterms:modified>
</cp:coreProperties>
</file>