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2D1" w:rsidRDefault="008002D1" w:rsidP="008002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2D1">
        <w:rPr>
          <w:rFonts w:ascii="Times New Roman" w:hAnsi="Times New Roman" w:cs="Times New Roman"/>
          <w:b/>
          <w:sz w:val="28"/>
          <w:szCs w:val="28"/>
        </w:rPr>
        <w:t>Формирование рит</w:t>
      </w:r>
      <w:bookmarkStart w:id="0" w:name="_GoBack"/>
      <w:bookmarkEnd w:id="0"/>
      <w:r w:rsidRPr="008002D1">
        <w:rPr>
          <w:rFonts w:ascii="Times New Roman" w:hAnsi="Times New Roman" w:cs="Times New Roman"/>
          <w:b/>
          <w:sz w:val="28"/>
          <w:szCs w:val="28"/>
        </w:rPr>
        <w:t>мического воспитания как основа развития</w:t>
      </w:r>
    </w:p>
    <w:p w:rsidR="00483FAE" w:rsidRDefault="008002D1" w:rsidP="008002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2D1">
        <w:rPr>
          <w:rFonts w:ascii="Times New Roman" w:hAnsi="Times New Roman" w:cs="Times New Roman"/>
          <w:b/>
          <w:sz w:val="28"/>
          <w:szCs w:val="28"/>
        </w:rPr>
        <w:t>творческих навыков дошкольника.</w:t>
      </w:r>
    </w:p>
    <w:p w:rsidR="00F27B99" w:rsidRPr="00F27B99" w:rsidRDefault="00F27B99" w:rsidP="008002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Р.В., музыкальный руководитель МБДОУ детский сад комбинированного вида №33, г. Ангарска</w:t>
      </w:r>
    </w:p>
    <w:p w:rsidR="00CC6F95" w:rsidRDefault="00483FAE" w:rsidP="003963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4C2C" w:rsidRPr="006574D5">
        <w:rPr>
          <w:rFonts w:ascii="Times New Roman" w:hAnsi="Times New Roman" w:cs="Times New Roman"/>
          <w:sz w:val="28"/>
          <w:szCs w:val="28"/>
        </w:rPr>
        <w:t>Анализ научной литературы и практики музыкального воспитания дошкольников позволил опровергнуть убеждение о том, что чувство ритма мало поддается воспитанию. Большинство педагогов склонно проводят различие между музыкальным слухом и чувством ритма, считая, что последнее развивается гораздо труднее, чем музыка</w:t>
      </w:r>
      <w:r w:rsidR="00614ECB">
        <w:rPr>
          <w:rFonts w:ascii="Times New Roman" w:hAnsi="Times New Roman" w:cs="Times New Roman"/>
          <w:sz w:val="28"/>
          <w:szCs w:val="28"/>
        </w:rPr>
        <w:t>льный слух. Чувство ритма – это одна из музыкальных способностей, без которой практически невозможна музыкальная деятельность, а ритм – один из центральных, основополагающих элементов музыки.</w:t>
      </w:r>
      <w:r w:rsidR="00D47FFE">
        <w:rPr>
          <w:rFonts w:ascii="Times New Roman" w:hAnsi="Times New Roman" w:cs="Times New Roman"/>
          <w:sz w:val="28"/>
          <w:szCs w:val="28"/>
        </w:rPr>
        <w:t xml:space="preserve"> Плохое восприятие ритмической структуры звуковой среды резко тормозит формирование речи ребенка. Если чувство ритма несовершенно, то замедляется становление развёрнутой речи, она невыразительна и слабо интонирована, дошкольник говорит примитивно, используя короткие отрывочные высказывания.</w:t>
      </w:r>
      <w:r w:rsidR="001D4E0B" w:rsidRPr="006574D5">
        <w:rPr>
          <w:rFonts w:ascii="Times New Roman" w:hAnsi="Times New Roman" w:cs="Times New Roman"/>
          <w:sz w:val="28"/>
          <w:szCs w:val="28"/>
        </w:rPr>
        <w:t xml:space="preserve"> Помочь детям почувствовать красоту и силу </w:t>
      </w:r>
      <w:r w:rsidR="00665DD6" w:rsidRPr="006574D5">
        <w:rPr>
          <w:rFonts w:ascii="Times New Roman" w:hAnsi="Times New Roman" w:cs="Times New Roman"/>
          <w:sz w:val="28"/>
          <w:szCs w:val="28"/>
        </w:rPr>
        <w:t>воздействия  музыки – сложная задача. Но еще сложнее осуществлять музыкальное обучение с детьми, имеющие речевые нарушения и принимать во внимание характерные особенности детей, учитывая стоящие коррекционные задачи.</w:t>
      </w:r>
      <w:r w:rsidR="00FF3484">
        <w:rPr>
          <w:rFonts w:ascii="Times New Roman" w:hAnsi="Times New Roman" w:cs="Times New Roman"/>
          <w:sz w:val="28"/>
          <w:szCs w:val="28"/>
        </w:rPr>
        <w:t xml:space="preserve"> В связи с этим проблема развития ритмических основ у данной категории дошкольников всегда оставалась актуальной.</w:t>
      </w:r>
      <w:r w:rsidR="00665DD6" w:rsidRPr="006574D5">
        <w:rPr>
          <w:rFonts w:ascii="Times New Roman" w:hAnsi="Times New Roman" w:cs="Times New Roman"/>
          <w:sz w:val="28"/>
          <w:szCs w:val="28"/>
        </w:rPr>
        <w:t xml:space="preserve"> </w:t>
      </w:r>
      <w:r w:rsidR="00C8160E">
        <w:rPr>
          <w:rFonts w:ascii="Times New Roman" w:hAnsi="Times New Roman" w:cs="Times New Roman"/>
          <w:sz w:val="28"/>
          <w:szCs w:val="28"/>
        </w:rPr>
        <w:t>Установлено, что р</w:t>
      </w:r>
      <w:r w:rsidR="00665DD6" w:rsidRPr="006574D5">
        <w:rPr>
          <w:rFonts w:ascii="Times New Roman" w:hAnsi="Times New Roman" w:cs="Times New Roman"/>
          <w:sz w:val="28"/>
          <w:szCs w:val="28"/>
        </w:rPr>
        <w:t>азвитие</w:t>
      </w:r>
      <w:r w:rsidR="006574D5" w:rsidRPr="006574D5">
        <w:rPr>
          <w:rFonts w:ascii="Times New Roman" w:hAnsi="Times New Roman" w:cs="Times New Roman"/>
          <w:sz w:val="28"/>
          <w:szCs w:val="28"/>
        </w:rPr>
        <w:t xml:space="preserve"> моторики и эксп</w:t>
      </w:r>
      <w:r w:rsidR="00665DD6" w:rsidRPr="006574D5">
        <w:rPr>
          <w:rFonts w:ascii="Times New Roman" w:hAnsi="Times New Roman" w:cs="Times New Roman"/>
          <w:sz w:val="28"/>
          <w:szCs w:val="28"/>
        </w:rPr>
        <w:t>рессивной речи у ребенка происходит в тесном единстве, а значит</w:t>
      </w:r>
      <w:r w:rsidR="006574D5" w:rsidRPr="006574D5">
        <w:rPr>
          <w:rFonts w:ascii="Times New Roman" w:hAnsi="Times New Roman" w:cs="Times New Roman"/>
          <w:sz w:val="28"/>
          <w:szCs w:val="28"/>
        </w:rPr>
        <w:t>,</w:t>
      </w:r>
      <w:r w:rsidR="00665DD6" w:rsidRPr="006574D5">
        <w:rPr>
          <w:rFonts w:ascii="Times New Roman" w:hAnsi="Times New Roman" w:cs="Times New Roman"/>
          <w:sz w:val="28"/>
          <w:szCs w:val="28"/>
        </w:rPr>
        <w:t xml:space="preserve"> под влиянием коррекционной работы они могут совершен</w:t>
      </w:r>
      <w:r w:rsidR="006574D5" w:rsidRPr="006574D5">
        <w:rPr>
          <w:rFonts w:ascii="Times New Roman" w:hAnsi="Times New Roman" w:cs="Times New Roman"/>
          <w:sz w:val="28"/>
          <w:szCs w:val="28"/>
        </w:rPr>
        <w:t>ствоваться одновременно,</w:t>
      </w:r>
      <w:r w:rsidR="00CC6F95">
        <w:rPr>
          <w:rFonts w:ascii="Times New Roman" w:hAnsi="Times New Roman" w:cs="Times New Roman"/>
          <w:sz w:val="28"/>
          <w:szCs w:val="28"/>
        </w:rPr>
        <w:t xml:space="preserve"> а</w:t>
      </w:r>
      <w:r w:rsidR="006574D5" w:rsidRPr="006574D5">
        <w:rPr>
          <w:rFonts w:ascii="Times New Roman" w:hAnsi="Times New Roman" w:cs="Times New Roman"/>
          <w:sz w:val="28"/>
          <w:szCs w:val="28"/>
        </w:rPr>
        <w:t xml:space="preserve"> музыка, </w:t>
      </w:r>
      <w:r w:rsidR="00665DD6" w:rsidRPr="006574D5">
        <w:rPr>
          <w:rFonts w:ascii="Times New Roman" w:hAnsi="Times New Roman" w:cs="Times New Roman"/>
          <w:sz w:val="28"/>
          <w:szCs w:val="28"/>
        </w:rPr>
        <w:t>являясь организующим фактором,</w:t>
      </w:r>
      <w:r w:rsidR="00972913">
        <w:rPr>
          <w:rFonts w:ascii="Times New Roman" w:hAnsi="Times New Roman" w:cs="Times New Roman"/>
          <w:sz w:val="28"/>
          <w:szCs w:val="28"/>
        </w:rPr>
        <w:t xml:space="preserve"> регулирует движение и речь.  Хорошо развитое чувство ритма </w:t>
      </w:r>
      <w:r w:rsidR="006574D5" w:rsidRPr="006574D5">
        <w:rPr>
          <w:rFonts w:ascii="Times New Roman" w:hAnsi="Times New Roman" w:cs="Times New Roman"/>
          <w:sz w:val="28"/>
          <w:szCs w:val="28"/>
        </w:rPr>
        <w:t>позволяет ребенку понять и пережить музыку, дает возможность жить в ней, чувствовать, двигаться. Ритм формирует тело и дух ребенка, помога</w:t>
      </w:r>
      <w:r w:rsidR="00166390">
        <w:rPr>
          <w:rFonts w:ascii="Times New Roman" w:hAnsi="Times New Roman" w:cs="Times New Roman"/>
          <w:sz w:val="28"/>
          <w:szCs w:val="28"/>
        </w:rPr>
        <w:t>ет осознать свои силы и</w:t>
      </w:r>
      <w:r w:rsidR="006574D5" w:rsidRPr="006574D5">
        <w:rPr>
          <w:rFonts w:ascii="Times New Roman" w:hAnsi="Times New Roman" w:cs="Times New Roman"/>
          <w:sz w:val="28"/>
          <w:szCs w:val="28"/>
        </w:rPr>
        <w:t xml:space="preserve"> обрести радость через творчество.</w:t>
      </w:r>
      <w:r w:rsidR="000C70D3">
        <w:rPr>
          <w:rFonts w:ascii="Times New Roman" w:hAnsi="Times New Roman" w:cs="Times New Roman"/>
          <w:sz w:val="28"/>
          <w:szCs w:val="28"/>
        </w:rPr>
        <w:t xml:space="preserve"> Другими словами ритм – это сердце музыки.</w:t>
      </w:r>
      <w:r w:rsidR="00C8160E">
        <w:rPr>
          <w:rFonts w:ascii="Times New Roman" w:hAnsi="Times New Roman" w:cs="Times New Roman"/>
          <w:sz w:val="28"/>
          <w:szCs w:val="28"/>
        </w:rPr>
        <w:t xml:space="preserve"> </w:t>
      </w:r>
      <w:r w:rsidR="006574D5" w:rsidRPr="006574D5">
        <w:rPr>
          <w:rFonts w:ascii="Times New Roman" w:hAnsi="Times New Roman" w:cs="Times New Roman"/>
          <w:sz w:val="28"/>
          <w:szCs w:val="28"/>
        </w:rPr>
        <w:t xml:space="preserve"> Значит для педагога формирование чувства ритма у детей одна из наиболее важных зад</w:t>
      </w:r>
      <w:r w:rsidR="00CC3692">
        <w:rPr>
          <w:rFonts w:ascii="Times New Roman" w:hAnsi="Times New Roman" w:cs="Times New Roman"/>
          <w:sz w:val="28"/>
          <w:szCs w:val="28"/>
        </w:rPr>
        <w:t>ач музыкальной педагогики</w:t>
      </w:r>
      <w:r w:rsidR="006574D5" w:rsidRPr="006574D5">
        <w:rPr>
          <w:rFonts w:ascii="Times New Roman" w:hAnsi="Times New Roman" w:cs="Times New Roman"/>
          <w:sz w:val="28"/>
          <w:szCs w:val="28"/>
        </w:rPr>
        <w:t xml:space="preserve"> и в тоже время как общепризнанно одна из наиболее сложных.</w:t>
      </w:r>
      <w:r w:rsidR="007124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485" w:rsidRDefault="00CC6F95" w:rsidP="003963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431">
        <w:rPr>
          <w:rFonts w:ascii="Times New Roman" w:hAnsi="Times New Roman" w:cs="Times New Roman"/>
          <w:sz w:val="28"/>
          <w:szCs w:val="28"/>
        </w:rPr>
        <w:t>Чтобы систематизировать работу над ритмическими навыками детей</w:t>
      </w:r>
      <w:r w:rsidR="00697A63">
        <w:rPr>
          <w:rFonts w:ascii="Times New Roman" w:hAnsi="Times New Roman" w:cs="Times New Roman"/>
          <w:sz w:val="28"/>
          <w:szCs w:val="28"/>
        </w:rPr>
        <w:t xml:space="preserve"> </w:t>
      </w:r>
      <w:r w:rsidR="00712431">
        <w:rPr>
          <w:rFonts w:ascii="Times New Roman" w:hAnsi="Times New Roman" w:cs="Times New Roman"/>
          <w:sz w:val="28"/>
          <w:szCs w:val="28"/>
        </w:rPr>
        <w:t xml:space="preserve">были составлены </w:t>
      </w:r>
      <w:r>
        <w:rPr>
          <w:rFonts w:ascii="Times New Roman" w:hAnsi="Times New Roman" w:cs="Times New Roman"/>
          <w:sz w:val="28"/>
          <w:szCs w:val="28"/>
        </w:rPr>
        <w:t xml:space="preserve">план и </w:t>
      </w:r>
      <w:r w:rsidR="00712431">
        <w:rPr>
          <w:rFonts w:ascii="Times New Roman" w:hAnsi="Times New Roman" w:cs="Times New Roman"/>
          <w:sz w:val="28"/>
          <w:szCs w:val="28"/>
        </w:rPr>
        <w:t xml:space="preserve">конспекты кружковых занятий. За </w:t>
      </w:r>
      <w:r w:rsidR="002259F6">
        <w:rPr>
          <w:rFonts w:ascii="Times New Roman" w:hAnsi="Times New Roman" w:cs="Times New Roman"/>
          <w:sz w:val="28"/>
          <w:szCs w:val="28"/>
        </w:rPr>
        <w:t xml:space="preserve">методологическую основу были взяты исследования </w:t>
      </w:r>
      <w:r w:rsidR="00FB75A2">
        <w:rPr>
          <w:rFonts w:ascii="Times New Roman" w:hAnsi="Times New Roman" w:cs="Times New Roman"/>
          <w:sz w:val="28"/>
          <w:szCs w:val="28"/>
        </w:rPr>
        <w:t xml:space="preserve">известных учёных в области дошкольного музыкального воспитания </w:t>
      </w:r>
      <w:r w:rsidR="00614ECB">
        <w:rPr>
          <w:rFonts w:ascii="Times New Roman" w:hAnsi="Times New Roman" w:cs="Times New Roman"/>
          <w:sz w:val="28"/>
          <w:szCs w:val="28"/>
        </w:rPr>
        <w:t xml:space="preserve">Б.М.Теплова, Н.А Ветлугиной, </w:t>
      </w:r>
      <w:proofErr w:type="spellStart"/>
      <w:r w:rsidR="00614ECB">
        <w:rPr>
          <w:rFonts w:ascii="Times New Roman" w:hAnsi="Times New Roman" w:cs="Times New Roman"/>
          <w:sz w:val="28"/>
          <w:szCs w:val="28"/>
        </w:rPr>
        <w:t>О.П.Радыновой</w:t>
      </w:r>
      <w:proofErr w:type="spellEnd"/>
      <w:r w:rsidR="00FB75A2">
        <w:rPr>
          <w:rFonts w:ascii="Times New Roman" w:hAnsi="Times New Roman" w:cs="Times New Roman"/>
          <w:sz w:val="28"/>
          <w:szCs w:val="28"/>
        </w:rPr>
        <w:t>.</w:t>
      </w:r>
    </w:p>
    <w:p w:rsidR="00697A63" w:rsidRDefault="00712431" w:rsidP="003963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FAE">
        <w:rPr>
          <w:rFonts w:ascii="Times New Roman" w:hAnsi="Times New Roman" w:cs="Times New Roman"/>
          <w:sz w:val="28"/>
          <w:szCs w:val="28"/>
        </w:rPr>
        <w:t>Экспери</w:t>
      </w:r>
      <w:r w:rsidR="00FB75A2">
        <w:rPr>
          <w:rFonts w:ascii="Times New Roman" w:hAnsi="Times New Roman" w:cs="Times New Roman"/>
          <w:sz w:val="28"/>
          <w:szCs w:val="28"/>
        </w:rPr>
        <w:t>ментальная работа осуществлялась на материале специально подобранных музыкально – дидактических игр, в которых детям предлагалось</w:t>
      </w:r>
      <w:r w:rsidR="00483FAE">
        <w:rPr>
          <w:rFonts w:ascii="Times New Roman" w:hAnsi="Times New Roman" w:cs="Times New Roman"/>
          <w:sz w:val="28"/>
          <w:szCs w:val="28"/>
        </w:rPr>
        <w:t xml:space="preserve"> применить все виды музыкальной деятельности.</w:t>
      </w:r>
      <w:r w:rsidR="00A20806">
        <w:rPr>
          <w:rFonts w:ascii="Times New Roman" w:hAnsi="Times New Roman" w:cs="Times New Roman"/>
          <w:sz w:val="28"/>
          <w:szCs w:val="28"/>
        </w:rPr>
        <w:t xml:space="preserve"> </w:t>
      </w:r>
      <w:r w:rsidR="00370485">
        <w:rPr>
          <w:rFonts w:ascii="Times New Roman" w:hAnsi="Times New Roman" w:cs="Times New Roman"/>
          <w:sz w:val="28"/>
          <w:szCs w:val="28"/>
        </w:rPr>
        <w:t>(</w:t>
      </w:r>
      <w:r w:rsidR="004639AE">
        <w:rPr>
          <w:rFonts w:ascii="Times New Roman" w:hAnsi="Times New Roman" w:cs="Times New Roman"/>
          <w:sz w:val="28"/>
          <w:szCs w:val="28"/>
        </w:rPr>
        <w:t xml:space="preserve">Игра </w:t>
      </w:r>
      <w:r w:rsidR="00370485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4639AE">
        <w:rPr>
          <w:rFonts w:ascii="Times New Roman" w:hAnsi="Times New Roman" w:cs="Times New Roman"/>
          <w:sz w:val="28"/>
          <w:szCs w:val="28"/>
        </w:rPr>
        <w:t>Дождик», «Лесенка – чудесенка»</w:t>
      </w:r>
      <w:r w:rsidR="00370485">
        <w:rPr>
          <w:rFonts w:ascii="Times New Roman" w:hAnsi="Times New Roman" w:cs="Times New Roman"/>
          <w:sz w:val="28"/>
          <w:szCs w:val="28"/>
        </w:rPr>
        <w:t xml:space="preserve">). </w:t>
      </w:r>
      <w:r w:rsidR="00A20806">
        <w:rPr>
          <w:rFonts w:ascii="Times New Roman" w:hAnsi="Times New Roman" w:cs="Times New Roman"/>
          <w:sz w:val="28"/>
          <w:szCs w:val="28"/>
        </w:rPr>
        <w:t>Также были разработаны упражнения для развития чувства ритма,</w:t>
      </w:r>
      <w:r w:rsidR="00697A63">
        <w:rPr>
          <w:rFonts w:ascii="Times New Roman" w:hAnsi="Times New Roman" w:cs="Times New Roman"/>
          <w:sz w:val="28"/>
          <w:szCs w:val="28"/>
        </w:rPr>
        <w:t xml:space="preserve"> связанных с воспроизведением ритмического рисунка мелодии в хлопках,</w:t>
      </w:r>
      <w:r w:rsidR="00B038EB">
        <w:rPr>
          <w:rFonts w:ascii="Times New Roman" w:hAnsi="Times New Roman" w:cs="Times New Roman"/>
          <w:sz w:val="28"/>
          <w:szCs w:val="28"/>
        </w:rPr>
        <w:t xml:space="preserve"> </w:t>
      </w:r>
      <w:r w:rsidR="005A0145">
        <w:rPr>
          <w:rFonts w:ascii="Times New Roman" w:hAnsi="Times New Roman" w:cs="Times New Roman"/>
          <w:sz w:val="28"/>
          <w:szCs w:val="28"/>
        </w:rPr>
        <w:t xml:space="preserve">на музыкальных инструментах, </w:t>
      </w:r>
      <w:r w:rsidR="00B038EB">
        <w:rPr>
          <w:rFonts w:ascii="Times New Roman" w:hAnsi="Times New Roman" w:cs="Times New Roman"/>
          <w:sz w:val="28"/>
          <w:szCs w:val="28"/>
        </w:rPr>
        <w:t>игры с предметами, с картинками</w:t>
      </w:r>
      <w:r w:rsidR="005A0145">
        <w:rPr>
          <w:rFonts w:ascii="Times New Roman" w:hAnsi="Times New Roman" w:cs="Times New Roman"/>
          <w:sz w:val="28"/>
          <w:szCs w:val="28"/>
        </w:rPr>
        <w:t xml:space="preserve">, стихи с движением, </w:t>
      </w:r>
      <w:r w:rsidR="004639AE">
        <w:rPr>
          <w:rFonts w:ascii="Times New Roman" w:hAnsi="Times New Roman" w:cs="Times New Roman"/>
          <w:sz w:val="28"/>
          <w:szCs w:val="28"/>
        </w:rPr>
        <w:t xml:space="preserve"> и передачей смены характера с </w:t>
      </w:r>
      <w:r w:rsidR="00697A63">
        <w:rPr>
          <w:rFonts w:ascii="Times New Roman" w:hAnsi="Times New Roman" w:cs="Times New Roman"/>
          <w:sz w:val="28"/>
          <w:szCs w:val="28"/>
        </w:rPr>
        <w:t>помощью движений.</w:t>
      </w:r>
      <w:r w:rsidR="004639AE">
        <w:rPr>
          <w:rFonts w:ascii="Times New Roman" w:hAnsi="Times New Roman" w:cs="Times New Roman"/>
          <w:sz w:val="28"/>
          <w:szCs w:val="28"/>
        </w:rPr>
        <w:t xml:space="preserve"> </w:t>
      </w:r>
      <w:r w:rsidR="00370485">
        <w:rPr>
          <w:rFonts w:ascii="Times New Roman" w:hAnsi="Times New Roman" w:cs="Times New Roman"/>
          <w:sz w:val="28"/>
          <w:szCs w:val="28"/>
        </w:rPr>
        <w:t>(«Веселые молоточки», «Ритмический марш», «Часики»</w:t>
      </w:r>
      <w:r w:rsidR="004639AE">
        <w:rPr>
          <w:rFonts w:ascii="Times New Roman" w:hAnsi="Times New Roman" w:cs="Times New Roman"/>
          <w:sz w:val="28"/>
          <w:szCs w:val="28"/>
        </w:rPr>
        <w:t>)</w:t>
      </w:r>
      <w:r w:rsidR="00370485">
        <w:rPr>
          <w:rFonts w:ascii="Times New Roman" w:hAnsi="Times New Roman" w:cs="Times New Roman"/>
          <w:sz w:val="28"/>
          <w:szCs w:val="28"/>
        </w:rPr>
        <w:t>.</w:t>
      </w:r>
      <w:r w:rsidR="00697A63">
        <w:rPr>
          <w:rFonts w:ascii="Times New Roman" w:hAnsi="Times New Roman" w:cs="Times New Roman"/>
          <w:sz w:val="28"/>
          <w:szCs w:val="28"/>
        </w:rPr>
        <w:t xml:space="preserve"> Для развития представлений о продолжительности звуков целесообразно использовать пособия и настольные игры, моделирующие эти отношения звуков, с одновременным воспроизведением мелодии. Так как чувство ритма наряду с ладовым чувством образует основу эмоциональной отзывчивости на музыку, для передачи ритма и характера музыки в движениях применяются все виды игр. </w:t>
      </w:r>
      <w:r w:rsidR="00483FAE">
        <w:rPr>
          <w:rFonts w:ascii="Times New Roman" w:hAnsi="Times New Roman" w:cs="Times New Roman"/>
          <w:sz w:val="28"/>
          <w:szCs w:val="28"/>
        </w:rPr>
        <w:t>В кружковые занятия были включены п</w:t>
      </w:r>
      <w:r w:rsidR="00697A63">
        <w:rPr>
          <w:rFonts w:ascii="Times New Roman" w:hAnsi="Times New Roman" w:cs="Times New Roman"/>
          <w:sz w:val="28"/>
          <w:szCs w:val="28"/>
        </w:rPr>
        <w:t>одвижные игры</w:t>
      </w:r>
      <w:r w:rsidR="00483FAE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697A63">
        <w:rPr>
          <w:rFonts w:ascii="Times New Roman" w:hAnsi="Times New Roman" w:cs="Times New Roman"/>
          <w:sz w:val="28"/>
          <w:szCs w:val="28"/>
        </w:rPr>
        <w:t xml:space="preserve"> могут быть и сюжетными и несюжетными. Большими возможностями в развитии способности чувства ритма обладают творческие игры, в которых ребенок воссоздает определенный образ персонажа, передает характер и ритм музыки.</w:t>
      </w:r>
    </w:p>
    <w:p w:rsidR="00D1306C" w:rsidRDefault="004639AE" w:rsidP="003963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A63">
        <w:rPr>
          <w:rFonts w:ascii="Times New Roman" w:hAnsi="Times New Roman" w:cs="Times New Roman"/>
          <w:sz w:val="28"/>
          <w:szCs w:val="28"/>
        </w:rPr>
        <w:t xml:space="preserve">Таким образом, музыкально – дидактические игры и пособия соединяют в себе различное сочетание методов </w:t>
      </w:r>
      <w:r w:rsidR="00166390"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 w:rsidR="00697A63">
        <w:rPr>
          <w:rFonts w:ascii="Times New Roman" w:hAnsi="Times New Roman" w:cs="Times New Roman"/>
          <w:sz w:val="28"/>
          <w:szCs w:val="28"/>
        </w:rPr>
        <w:t>воспитания</w:t>
      </w:r>
      <w:r w:rsidR="00166390">
        <w:rPr>
          <w:rFonts w:ascii="Times New Roman" w:hAnsi="Times New Roman" w:cs="Times New Roman"/>
          <w:sz w:val="28"/>
          <w:szCs w:val="28"/>
        </w:rPr>
        <w:t>. Их применение должно быть обусловлено четкой постановкой задачи. Если та или иная способность недостаточно развита, педагог имеет возможность варьировать задания, направленные на развитие именно этой способности</w:t>
      </w:r>
      <w:r w:rsidR="00CA4B8A">
        <w:rPr>
          <w:rFonts w:ascii="Times New Roman" w:hAnsi="Times New Roman" w:cs="Times New Roman"/>
          <w:sz w:val="28"/>
          <w:szCs w:val="28"/>
        </w:rPr>
        <w:t>.</w:t>
      </w:r>
    </w:p>
    <w:p w:rsidR="00CA4B8A" w:rsidRDefault="00CA4B8A" w:rsidP="003963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Программа опытно – </w:t>
      </w:r>
      <w:r w:rsidR="00231BB4">
        <w:rPr>
          <w:rFonts w:ascii="Times New Roman" w:hAnsi="Times New Roman" w:cs="Times New Roman"/>
          <w:sz w:val="28"/>
          <w:szCs w:val="28"/>
        </w:rPr>
        <w:t>экспериментальной</w:t>
      </w:r>
      <w:r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231BB4">
        <w:rPr>
          <w:rFonts w:ascii="Times New Roman" w:hAnsi="Times New Roman" w:cs="Times New Roman"/>
          <w:sz w:val="28"/>
          <w:szCs w:val="28"/>
        </w:rPr>
        <w:t>базируется</w:t>
      </w:r>
      <w:r>
        <w:rPr>
          <w:rFonts w:ascii="Times New Roman" w:hAnsi="Times New Roman" w:cs="Times New Roman"/>
          <w:sz w:val="28"/>
          <w:szCs w:val="28"/>
        </w:rPr>
        <w:t xml:space="preserve"> на принципе интеграции, то есть органическом сочетании исполнительской, игровой, театрализованной деятельности, позволяющем успешно работать над поставленной задачей.</w:t>
      </w:r>
    </w:p>
    <w:p w:rsidR="00346894" w:rsidRDefault="004639AE" w:rsidP="003963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306C">
        <w:rPr>
          <w:rFonts w:ascii="Times New Roman" w:hAnsi="Times New Roman" w:cs="Times New Roman"/>
          <w:sz w:val="28"/>
          <w:szCs w:val="28"/>
        </w:rPr>
        <w:t>Уделяя большое внимание в своей работе развитию чувства ритма и метроритмического чувства, мы стремимся к поиску качественного, эффективного, продуктивного взаимодействия с детьми.</w:t>
      </w:r>
      <w:r w:rsidR="00CA4B8A">
        <w:rPr>
          <w:rFonts w:ascii="Times New Roman" w:hAnsi="Times New Roman" w:cs="Times New Roman"/>
          <w:sz w:val="28"/>
          <w:szCs w:val="28"/>
        </w:rPr>
        <w:t xml:space="preserve"> </w:t>
      </w:r>
      <w:r w:rsidR="0097472C">
        <w:rPr>
          <w:rFonts w:ascii="Times New Roman" w:hAnsi="Times New Roman" w:cs="Times New Roman"/>
          <w:sz w:val="28"/>
          <w:szCs w:val="28"/>
        </w:rPr>
        <w:t>Чувство</w:t>
      </w:r>
      <w:r w:rsidR="00644134">
        <w:rPr>
          <w:rFonts w:ascii="Times New Roman" w:hAnsi="Times New Roman" w:cs="Times New Roman"/>
          <w:sz w:val="28"/>
          <w:szCs w:val="28"/>
        </w:rPr>
        <w:t xml:space="preserve"> </w:t>
      </w:r>
      <w:r w:rsidR="0097472C">
        <w:rPr>
          <w:rFonts w:ascii="Times New Roman" w:hAnsi="Times New Roman" w:cs="Times New Roman"/>
          <w:sz w:val="28"/>
          <w:szCs w:val="28"/>
        </w:rPr>
        <w:t>ритма дает возможность</w:t>
      </w:r>
      <w:r w:rsidR="00644134">
        <w:rPr>
          <w:rFonts w:ascii="Times New Roman" w:hAnsi="Times New Roman" w:cs="Times New Roman"/>
          <w:sz w:val="28"/>
          <w:szCs w:val="28"/>
        </w:rPr>
        <w:t xml:space="preserve"> и шанс каждому ребенку выразить себя, показать свое отношение к музыке, а воспитание с помощью музыки формирует духовно богатый мир ребенка,</w:t>
      </w:r>
      <w:r w:rsidR="007B4D4D">
        <w:rPr>
          <w:rFonts w:ascii="Times New Roman" w:hAnsi="Times New Roman" w:cs="Times New Roman"/>
          <w:sz w:val="28"/>
          <w:szCs w:val="28"/>
        </w:rPr>
        <w:t xml:space="preserve"> помогает стать ему творческой,</w:t>
      </w:r>
      <w:r w:rsidR="00644134">
        <w:rPr>
          <w:rFonts w:ascii="Times New Roman" w:hAnsi="Times New Roman" w:cs="Times New Roman"/>
          <w:sz w:val="28"/>
          <w:szCs w:val="28"/>
        </w:rPr>
        <w:t xml:space="preserve"> всесторонне развитой личностью.</w:t>
      </w:r>
      <w:r w:rsidR="0097472C">
        <w:rPr>
          <w:rFonts w:ascii="Times New Roman" w:hAnsi="Times New Roman" w:cs="Times New Roman"/>
          <w:sz w:val="28"/>
          <w:szCs w:val="28"/>
        </w:rPr>
        <w:t xml:space="preserve"> </w:t>
      </w:r>
      <w:r w:rsidR="006574D5" w:rsidRPr="00657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D4D" w:rsidRDefault="007B4D4D" w:rsidP="00B334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:rsidR="007B4D4D" w:rsidRDefault="007B4D4D" w:rsidP="00B3345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И.Каплунова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И.Новоскольцева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«Этот удивительный мир»</w:t>
      </w:r>
    </w:p>
    <w:p w:rsidR="007B4D4D" w:rsidRDefault="007B4D4D" w:rsidP="00B3345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Т.Э.Тютюнникова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«Педагогика сотрудничества»</w:t>
      </w:r>
    </w:p>
    <w:p w:rsidR="007B4D4D" w:rsidRPr="006574D5" w:rsidRDefault="007B4D4D" w:rsidP="00B334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А.Г.Гогоберидзе,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Деркунская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«Образовательная область – музыка»</w:t>
      </w:r>
    </w:p>
    <w:sectPr w:rsidR="007B4D4D" w:rsidRPr="006574D5" w:rsidSect="00F27B9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C2C"/>
    <w:rsid w:val="000C70D3"/>
    <w:rsid w:val="00111565"/>
    <w:rsid w:val="00166390"/>
    <w:rsid w:val="001D4E0B"/>
    <w:rsid w:val="001F3A10"/>
    <w:rsid w:val="002259F6"/>
    <w:rsid w:val="00231BB4"/>
    <w:rsid w:val="00370485"/>
    <w:rsid w:val="00396390"/>
    <w:rsid w:val="003C384B"/>
    <w:rsid w:val="003C771D"/>
    <w:rsid w:val="003D161B"/>
    <w:rsid w:val="004639AE"/>
    <w:rsid w:val="00483FAE"/>
    <w:rsid w:val="005456E1"/>
    <w:rsid w:val="005A0145"/>
    <w:rsid w:val="005E0E37"/>
    <w:rsid w:val="00614ECB"/>
    <w:rsid w:val="00644134"/>
    <w:rsid w:val="006574D5"/>
    <w:rsid w:val="00665DD6"/>
    <w:rsid w:val="00683810"/>
    <w:rsid w:val="00697A63"/>
    <w:rsid w:val="006A30AE"/>
    <w:rsid w:val="00712431"/>
    <w:rsid w:val="007B4D4D"/>
    <w:rsid w:val="008002D1"/>
    <w:rsid w:val="008C1490"/>
    <w:rsid w:val="00972913"/>
    <w:rsid w:val="0097472C"/>
    <w:rsid w:val="009F5186"/>
    <w:rsid w:val="00A20806"/>
    <w:rsid w:val="00B038EB"/>
    <w:rsid w:val="00B11FD1"/>
    <w:rsid w:val="00B33451"/>
    <w:rsid w:val="00B3671D"/>
    <w:rsid w:val="00BC46AA"/>
    <w:rsid w:val="00BD4C2C"/>
    <w:rsid w:val="00C24E63"/>
    <w:rsid w:val="00C8160E"/>
    <w:rsid w:val="00CA4B8A"/>
    <w:rsid w:val="00CC3692"/>
    <w:rsid w:val="00CC6F95"/>
    <w:rsid w:val="00CE357C"/>
    <w:rsid w:val="00D1306C"/>
    <w:rsid w:val="00D47FFE"/>
    <w:rsid w:val="00D64589"/>
    <w:rsid w:val="00DD2C48"/>
    <w:rsid w:val="00F27B99"/>
    <w:rsid w:val="00F325B1"/>
    <w:rsid w:val="00F57A9E"/>
    <w:rsid w:val="00FB75A2"/>
    <w:rsid w:val="00FF3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Женя</cp:lastModifiedBy>
  <cp:revision>24</cp:revision>
  <dcterms:created xsi:type="dcterms:W3CDTF">2018-02-06T05:35:00Z</dcterms:created>
  <dcterms:modified xsi:type="dcterms:W3CDTF">2018-03-01T13:06:00Z</dcterms:modified>
</cp:coreProperties>
</file>