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8B" w:rsidRPr="00CC3151" w:rsidRDefault="0081188B" w:rsidP="0081188B">
      <w:pPr>
        <w:pStyle w:val="1"/>
        <w:spacing w:after="0" w:afterAutospacing="0"/>
        <w:ind w:firstLine="709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Pr="00A21502">
        <w:rPr>
          <w:sz w:val="24"/>
          <w:szCs w:val="24"/>
        </w:rPr>
        <w:t xml:space="preserve"> </w:t>
      </w:r>
      <w:r w:rsidRPr="00CC3151">
        <w:rPr>
          <w:sz w:val="24"/>
          <w:szCs w:val="24"/>
        </w:rPr>
        <w:t>Классный час: "</w:t>
      </w:r>
      <w:r>
        <w:rPr>
          <w:sz w:val="24"/>
          <w:szCs w:val="24"/>
        </w:rPr>
        <w:t xml:space="preserve"> Я умею</w:t>
      </w:r>
      <w:r w:rsidRPr="00CC3151">
        <w:rPr>
          <w:sz w:val="24"/>
          <w:szCs w:val="24"/>
        </w:rPr>
        <w:t xml:space="preserve">  быть счастливым".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Для вас, учащихся 10 класса, не </w:t>
      </w:r>
      <w:r>
        <w:t>за горами то время, когда вы, о</w:t>
      </w:r>
      <w:r w:rsidRPr="00A21502">
        <w:t>кончив школу, расстанетесь с родным домом и вступите в самостоятельную, взрослую жизнь. Какой она будет? Наверно каждому из вас хочется прожить долгую и счастливую жизнь. Но что нужно сделать, чтобы эта мечта стала реальностью, чтобы были счастливы вы и ваши близкие?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Тема нашего классного часа так и называется “Искусство быть счастливым?”, и разговор хочется начать с постановки вопроса,   “Когда кончается детство?” Когда, в какой момент оно уступает место взрослению? Вам всем было дано задание </w:t>
      </w:r>
      <w:r>
        <w:t>-</w:t>
      </w:r>
      <w:r w:rsidRPr="00A21502">
        <w:t xml:space="preserve"> провести опрос  родителей.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Оказывается, что</w:t>
      </w:r>
      <w:r w:rsidRPr="00A21502">
        <w:t xml:space="preserve"> большинство наших родителей считают, что детство заканчивается с окончанием школы, когда человек вступает в самостоятельную жизнь. Когда человек вынужден принимать самостоятельные решения.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Учитель:</w:t>
      </w:r>
      <w:r w:rsidRPr="00A21502">
        <w:t xml:space="preserve"> Как вы считаете, почему детство может закончиться и  в 11 лет? Вообще бывает так, что люди редко помнят тот момент, который отделяет детство от юности, но давно замечено, что детство заканчивается, когда человек встречается с какими-либо трудностями, горем, лишениями.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В разговоре с  коллегами на  вопрос, когда закончилось их детство, они сказали, что оно не закончилось.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iCs/>
        </w:rPr>
        <w:t>Что же</w:t>
      </w:r>
      <w:r w:rsidRPr="00A21502">
        <w:t>, они  не повзрослели?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Повзрослели: и неприятности в жизни были, и беды, а детство не кончилось. Как вы думаете, что помогло сохранить ощущение детства?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Вы правы, если человек добрый, веселый, искренний, доброжелательный, то он никогда не стареет душой. Мы живем не в лучшие времена. Меняется образ жизни, образ мыслей, уходят в прошлое и перестают быть важными многие нормы поведения. С экранов телевизоров каж</w:t>
      </w:r>
      <w:r>
        <w:t xml:space="preserve">дый день мы видим сцены насилия </w:t>
      </w:r>
      <w:r w:rsidRPr="00A21502">
        <w:t xml:space="preserve">и убийства. Конечно, мы свободны в выборе пути, но должны оставаться неприкосновенными такие качества характера, которые воспевали поэты всех времен и народов.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Попробуйте назвать эти драгоценные качества. Отрадно заметить, что такие качества человека как доброта, милосердие, человечность не забыты сегодня.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  <w:jc w:val="center"/>
      </w:pPr>
      <w:r w:rsidRPr="00A21502">
        <w:t>На планете Земля неспокойно</w:t>
      </w:r>
      <w:proofErr w:type="gramStart"/>
      <w:r w:rsidRPr="00A21502">
        <w:br/>
        <w:t>Д</w:t>
      </w:r>
      <w:proofErr w:type="gramEnd"/>
      <w:r w:rsidRPr="00A21502">
        <w:t>а и было ль спокойно на ней.</w:t>
      </w:r>
      <w:r w:rsidRPr="00A21502">
        <w:br/>
        <w:t xml:space="preserve">Прекращались раздоры и войны, </w:t>
      </w:r>
      <w:r w:rsidRPr="00A21502">
        <w:br/>
        <w:t>Только снова седлали коней.</w:t>
      </w:r>
      <w:r w:rsidRPr="00A21502">
        <w:br/>
        <w:t>Вот и космос уже на примете,</w:t>
      </w:r>
      <w:r w:rsidRPr="00A21502">
        <w:br/>
        <w:t>Став над пропастью, в бездну летим.</w:t>
      </w:r>
      <w:r w:rsidRPr="00A21502">
        <w:br/>
        <w:t>Мы Земли неразумные дети</w:t>
      </w:r>
      <w:proofErr w:type="gramStart"/>
      <w:r w:rsidRPr="00A21502">
        <w:br/>
        <w:t>Р</w:t>
      </w:r>
      <w:proofErr w:type="gramEnd"/>
      <w:r w:rsidRPr="00A21502">
        <w:t>убим сук, на котором сидим.</w:t>
      </w:r>
      <w:r w:rsidRPr="00A21502">
        <w:br/>
        <w:t xml:space="preserve">Не спасет ни утроба от ига, </w:t>
      </w:r>
      <w:r w:rsidRPr="00A21502">
        <w:br/>
        <w:t>Не глубинное в недрах гнилье</w:t>
      </w:r>
      <w:r w:rsidRPr="00A21502">
        <w:br/>
        <w:t>Человек полюби человека</w:t>
      </w:r>
      <w:proofErr w:type="gramStart"/>
      <w:r w:rsidRPr="00A21502">
        <w:br/>
        <w:t>Т</w:t>
      </w:r>
      <w:proofErr w:type="gramEnd"/>
      <w:r w:rsidRPr="00A21502">
        <w:t>олько в этом спасенье твое.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Как вы понимаете смысл последней фразы стиха </w:t>
      </w:r>
      <w:proofErr w:type="gramStart"/>
      <w:r w:rsidRPr="00A21502">
        <w:t>:“</w:t>
      </w:r>
      <w:proofErr w:type="gramEnd"/>
      <w:r w:rsidRPr="00A21502">
        <w:t>Человек полюби человека только в этом спасенье твое“.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Любовь - это созидающее чувство, ненависть разрушает душу человека. Если бы не было любви матери к ребенку, между мужчиной и женщиной, между друзьями - мир бы рухнул.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Приходилось  ли вам наблюдать, как человек, сам находящийся в тяжелом материальном положении, помогает другим. (Предложить ответить на следующие вопросы)</w:t>
      </w:r>
    </w:p>
    <w:p w:rsidR="0081188B" w:rsidRPr="00A21502" w:rsidRDefault="0081188B" w:rsidP="0081188B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21502">
        <w:t>Знакома вам эта ситуация?</w:t>
      </w:r>
    </w:p>
    <w:p w:rsidR="0081188B" w:rsidRPr="00A21502" w:rsidRDefault="0081188B" w:rsidP="0081188B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21502">
        <w:t>Встречались ли вы с такими людьми?</w:t>
      </w:r>
    </w:p>
    <w:p w:rsidR="0081188B" w:rsidRPr="00A21502" w:rsidRDefault="0081188B" w:rsidP="0081188B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21502">
        <w:lastRenderedPageBreak/>
        <w:t xml:space="preserve">Почему эти люди так поступают? </w:t>
      </w:r>
    </w:p>
    <w:p w:rsidR="0081188B" w:rsidRPr="00A21502" w:rsidRDefault="0081188B" w:rsidP="0081188B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21502">
        <w:t xml:space="preserve">Все ли люди способны на это? </w:t>
      </w:r>
    </w:p>
    <w:p w:rsidR="0081188B" w:rsidRPr="00A21502" w:rsidRDefault="0081188B" w:rsidP="0081188B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</w:pPr>
      <w:r w:rsidRPr="00A21502">
        <w:t>С какой целью они это делают?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Существует множество высказываний древних философов, ученых, писателей современного периода по поводу того, что такое счастье. Наташе </w:t>
      </w:r>
      <w:proofErr w:type="spellStart"/>
      <w:r w:rsidRPr="00A21502">
        <w:t>Мираковой</w:t>
      </w:r>
      <w:proofErr w:type="spellEnd"/>
      <w:r w:rsidRPr="00A21502">
        <w:t xml:space="preserve"> и Свете Бобрик  было дано задание </w:t>
      </w:r>
      <w:proofErr w:type="gramStart"/>
      <w:r w:rsidRPr="00A21502">
        <w:t>подобрать</w:t>
      </w:r>
      <w:proofErr w:type="gramEnd"/>
      <w:r w:rsidRPr="00A21502">
        <w:t xml:space="preserve"> такие высказывания. Сейчас они предложат их на ваше рассмотрение. А вы попробуйте выяснить, какой смы</w:t>
      </w:r>
      <w:proofErr w:type="gramStart"/>
      <w:r w:rsidRPr="00A21502">
        <w:t>сл вкл</w:t>
      </w:r>
      <w:proofErr w:type="gramEnd"/>
      <w:r w:rsidRPr="00A21502">
        <w:t>адывали выдающиеся умы человечества в слово “Счастье”.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Слово девочкам:</w:t>
      </w:r>
    </w:p>
    <w:p w:rsidR="0081188B" w:rsidRPr="00A21502" w:rsidRDefault="0081188B" w:rsidP="0081188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 xml:space="preserve">“Человек, который думает только о себе и ищет во всем свою выгоду, не может быть счастливым. Хочешь жить для себя, живи для других”. (Сенека) </w:t>
      </w:r>
    </w:p>
    <w:p w:rsidR="0081188B" w:rsidRPr="00A21502" w:rsidRDefault="0081188B" w:rsidP="0081188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 xml:space="preserve">“Неправильно заключать, что судьба </w:t>
      </w:r>
      <w:proofErr w:type="gramStart"/>
      <w:r w:rsidRPr="00A21502">
        <w:rPr>
          <w:rFonts w:ascii="Times New Roman" w:hAnsi="Times New Roman" w:cs="Times New Roman"/>
          <w:sz w:val="24"/>
          <w:szCs w:val="24"/>
        </w:rPr>
        <w:t>сделала счастливым человека пока его жизнь не закончилась</w:t>
      </w:r>
      <w:proofErr w:type="gramEnd"/>
      <w:r w:rsidRPr="00A21502">
        <w:rPr>
          <w:rFonts w:ascii="Times New Roman" w:hAnsi="Times New Roman" w:cs="Times New Roman"/>
          <w:sz w:val="24"/>
          <w:szCs w:val="24"/>
        </w:rPr>
        <w:t>”. (Софокл</w:t>
      </w:r>
      <w:proofErr w:type="gramStart"/>
      <w:r w:rsidRPr="00A2150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1188B" w:rsidRPr="00A21502" w:rsidRDefault="0081188B" w:rsidP="0081188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 xml:space="preserve">“Счастлив тот, кто считает себя счастливым”. (Г. Филдинг) </w:t>
      </w:r>
    </w:p>
    <w:p w:rsidR="0081188B" w:rsidRPr="00A21502" w:rsidRDefault="0081188B" w:rsidP="0081188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>“Немножко философии, немножко здоровья и немножко хорошего расположения духа достаточно, чтобы сделать нас счастливыми. Большинство же ищет счастье подобно рассеянному человеку, ищущему свою шляпу, которая у него на голове или которую он держит в своих руках?”. (С. Шарп</w:t>
      </w:r>
      <w:proofErr w:type="gramStart"/>
      <w:r w:rsidRPr="00A2150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1188B" w:rsidRPr="00A21502" w:rsidRDefault="0081188B" w:rsidP="0081188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 xml:space="preserve">“Здоровый нищий счастливее больного короля”. (А. Шопенгауэр) </w:t>
      </w:r>
    </w:p>
    <w:p w:rsidR="0081188B" w:rsidRPr="00A21502" w:rsidRDefault="0081188B" w:rsidP="0081188B">
      <w:pPr>
        <w:numPr>
          <w:ilvl w:val="0"/>
          <w:numId w:val="3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 xml:space="preserve">“Поверь мне - счастье только там где любят нас, где верят нам”. (Лермонтов) </w:t>
      </w:r>
    </w:p>
    <w:p w:rsidR="0081188B" w:rsidRPr="00A21502" w:rsidRDefault="0081188B" w:rsidP="0081188B">
      <w:pPr>
        <w:spacing w:after="0" w:line="240" w:lineRule="auto"/>
        <w:ind w:left="720"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Fonts w:ascii="Times New Roman" w:hAnsi="Times New Roman" w:cs="Times New Roman"/>
          <w:sz w:val="24"/>
          <w:szCs w:val="24"/>
        </w:rPr>
        <w:t>Ответы девочек.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 xml:space="preserve">Учитель: </w:t>
      </w:r>
      <w:r w:rsidRPr="00A21502">
        <w:t xml:space="preserve">Сколько людей - столько мнений. Счастье - это объемное слово. Но что общего я заметила в ваших ответах, что почти все считают счастьем, когда у вас полная семья, когда рядом есть надежные друзья, когда у человека нет серьезных материальных и других проблем, некоторые считают счастливым человека, у которого есть цель в жизни. Вообще чувство счастья субъективно. Один соотносит его с материальным достатком, другой - в приятном времяпровождении. Чувство счастья во многом определяется отношениями человека с другими людьми. Поэтому дружба, любовь также приносит человеку счастье.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  <w:jc w:val="center"/>
      </w:pPr>
      <w:r w:rsidRPr="00A21502">
        <w:t xml:space="preserve">Знай, мой друг, вражде и дружбе цену, </w:t>
      </w:r>
      <w:r w:rsidRPr="00A21502">
        <w:br/>
        <w:t>Ты поспешно не суди.</w:t>
      </w:r>
      <w:r w:rsidRPr="00A21502">
        <w:br/>
        <w:t>Гнев на друга может быть мгновенным</w:t>
      </w:r>
      <w:proofErr w:type="gramStart"/>
      <w:r w:rsidRPr="00A21502">
        <w:br/>
        <w:t>И</w:t>
      </w:r>
      <w:proofErr w:type="gramEnd"/>
      <w:r w:rsidRPr="00A21502">
        <w:t xml:space="preserve">зливать покуда не спеши. </w:t>
      </w:r>
      <w:r w:rsidRPr="00A21502">
        <w:br/>
        <w:t>Может друг твой сам поторопился</w:t>
      </w:r>
      <w:proofErr w:type="gramStart"/>
      <w:r w:rsidRPr="00A21502">
        <w:br/>
        <w:t>И</w:t>
      </w:r>
      <w:proofErr w:type="gramEnd"/>
      <w:r w:rsidRPr="00A21502">
        <w:t xml:space="preserve"> тебя обидел невзначай, </w:t>
      </w:r>
      <w:r w:rsidRPr="00A21502">
        <w:br/>
        <w:t>Провинился друг и повинился</w:t>
      </w:r>
      <w:r w:rsidRPr="00A21502">
        <w:br/>
        <w:t>Ты ему греха не поминай.</w:t>
      </w:r>
      <w:r w:rsidRPr="00A21502">
        <w:br/>
        <w:t>Люди, мы стареем и ветшаем</w:t>
      </w:r>
      <w:proofErr w:type="gramStart"/>
      <w:r w:rsidRPr="00A21502">
        <w:br/>
        <w:t>И</w:t>
      </w:r>
      <w:proofErr w:type="gramEnd"/>
      <w:r w:rsidRPr="00A21502">
        <w:t xml:space="preserve"> с течением наших лет и дней</w:t>
      </w:r>
      <w:r w:rsidRPr="00A21502">
        <w:br/>
        <w:t xml:space="preserve">Легче мы своих друзей теряем, </w:t>
      </w:r>
      <w:r w:rsidRPr="00A21502">
        <w:br/>
        <w:t>Обретаем их куда трудней.</w:t>
      </w:r>
      <w:r w:rsidRPr="00A21502">
        <w:br/>
        <w:t>Знай, мой друг, вражде и дружбе цену</w:t>
      </w:r>
      <w:r w:rsidRPr="00A21502">
        <w:br/>
        <w:t>Ты судом поспешным не суди.</w:t>
      </w:r>
      <w:r w:rsidRPr="00A21502">
        <w:br/>
        <w:t>Гнев на друга может быть поспешным</w:t>
      </w:r>
      <w:proofErr w:type="gramStart"/>
      <w:r w:rsidRPr="00A21502">
        <w:br/>
        <w:t>И</w:t>
      </w:r>
      <w:proofErr w:type="gramEnd"/>
      <w:r w:rsidRPr="00A21502">
        <w:t>зливать покуда не спеши.</w:t>
      </w:r>
      <w:r w:rsidRPr="00A21502">
        <w:br/>
        <w:t>Люди, я прошу вас ради бога</w:t>
      </w:r>
      <w:proofErr w:type="gramStart"/>
      <w:r w:rsidRPr="00A21502">
        <w:br/>
        <w:t>Н</w:t>
      </w:r>
      <w:proofErr w:type="gramEnd"/>
      <w:r w:rsidRPr="00A21502">
        <w:t>е стесняйтесь доброты своей.</w:t>
      </w:r>
      <w:r w:rsidRPr="00A21502">
        <w:br/>
        <w:t>На земле друзей не так уж много</w:t>
      </w:r>
      <w:proofErr w:type="gramStart"/>
      <w:r w:rsidRPr="00A21502">
        <w:br/>
        <w:t>О</w:t>
      </w:r>
      <w:proofErr w:type="gramEnd"/>
      <w:r w:rsidRPr="00A21502">
        <w:t>пасайтесь потерять друзей.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lastRenderedPageBreak/>
        <w:t>Каждый из вас знает, как тяжело бывает человеку, когда происходит ссора с близким человеком, а каково человеку, не имеющему друзей? В связи с этим я хочу напомнить вам известную сказку Салтыкова-Щедрина “Премудрый пескарь”: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“Жил-был Пескарь. И отец, и мать у него были умными. Всю жизнь они прожили в реке и ни в уху, не к щуке в пасть не попали. Умирая, старик-пескарь говорит</w:t>
      </w:r>
      <w:proofErr w:type="gramStart"/>
      <w:r w:rsidRPr="00A21502">
        <w:t>:”</w:t>
      </w:r>
      <w:proofErr w:type="gramEnd"/>
      <w:r w:rsidRPr="00A21502">
        <w:t xml:space="preserve"> Смотри, сыночек, если не хочешь в</w:t>
      </w:r>
      <w:r>
        <w:t xml:space="preserve"> жизни пропасть так гляди в оба</w:t>
      </w:r>
      <w:r w:rsidRPr="00A21502">
        <w:t xml:space="preserve"> ”</w:t>
      </w:r>
      <w:r>
        <w:t>.</w:t>
      </w:r>
      <w:r w:rsidRPr="00A21502">
        <w:t xml:space="preserve"> Пескарь-сын отлично запомнил поученье отца и сказал себе: “Надо жизнь прожить так, чтобы никто не заметил, а не то, как пропадешь”. Так он и сделал. Вырыл себе нору, спрятался в ней и лежит там день-деньской, только дрожит. Прожил Пескарь, таким образом, сотни лет, дрожал и дрожал, ни друзей у него, ни родителей - никого не было. Только наступило время, и стал премудрый Пескарь умирать. Тут-то вся жизнь мгновенно пред ним и пронеслась. Какие у него были радости? Кого он утешил? Обогрел? Защитил? Кому добрый совет дал? Кто слышал о нем? Кто вспомнил о его существовании? И на все вопросы ему приходилось отвечать: « Никому». Он жил дрожал </w:t>
      </w:r>
      <w:proofErr w:type="gramStart"/>
      <w:r w:rsidRPr="00A21502">
        <w:t>и</w:t>
      </w:r>
      <w:proofErr w:type="gramEnd"/>
      <w:r w:rsidRPr="00A21502">
        <w:t xml:space="preserve"> умирая дрожал”.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Какова мораль этой сказки?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Действительно нельзя жить, зациклившись на себе. В жизни встречаются люди, у которых нет друзей. По </w:t>
      </w:r>
      <w:proofErr w:type="gramStart"/>
      <w:r w:rsidRPr="00A21502">
        <w:t>сути</w:t>
      </w:r>
      <w:proofErr w:type="gramEnd"/>
      <w:r w:rsidRPr="00A21502">
        <w:t xml:space="preserve"> они очень одиноки. Из-за этого они обижаются на других и страдают сами. А ведь много зависит и от самого человека. Задумывались ли вы когда-либо, что нужно сделать, чтобы понравиться людям, завоевать друзей? Существуют правила Карнеги: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Улыбайтесь!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Искренне интересуйтесь другими людьми.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Говорите о том, что интересует вашего собеседника.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</w:t>
      </w:r>
      <w:r>
        <w:t>Будьте хорошим слушателем. Поощ</w:t>
      </w:r>
      <w:r w:rsidRPr="00A21502">
        <w:t xml:space="preserve">ряйте других говорить о себе.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Давайте попробуем проверить эти правила на примере диалога, происшедшего между друзьями.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  <w:rPr>
          <w:rStyle w:val="a4"/>
          <w:b w:val="0"/>
        </w:rPr>
      </w:pPr>
      <w:r w:rsidRPr="00A21502">
        <w:rPr>
          <w:rStyle w:val="a4"/>
        </w:rPr>
        <w:t>А сейчас я раздам вам сценку, давайте её разыграем.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  <w:rPr>
          <w:b/>
        </w:rPr>
      </w:pPr>
      <w:r w:rsidRPr="00A21502">
        <w:rPr>
          <w:rStyle w:val="a4"/>
        </w:rPr>
        <w:t>СЦЕНКА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Друзья Саша и Ира договорились встретиться вечером. Посмотрите, что из этого вышло. Он ждет ее, через какое-то время появляется она.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Саша:</w:t>
      </w:r>
      <w:r w:rsidRPr="00A21502">
        <w:t xml:space="preserve"> Здравствуй, Ира!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Ира:</w:t>
      </w:r>
      <w:r w:rsidRPr="00A21502">
        <w:t xml:space="preserve"> Привет, Саша!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Саша:</w:t>
      </w:r>
      <w:r w:rsidRPr="00A21502">
        <w:t xml:space="preserve"> Ты очень пунктуальна.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Ира:</w:t>
      </w:r>
      <w:r w:rsidRPr="00A21502">
        <w:t xml:space="preserve"> Извини, Саша.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Саша:</w:t>
      </w:r>
      <w:r w:rsidRPr="00A21502">
        <w:t xml:space="preserve"> Ладно, давай присядем. Как у тебя дела?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Ира:</w:t>
      </w:r>
      <w:r w:rsidRPr="00A21502">
        <w:t xml:space="preserve"> У меня все хорошо, а как ты провел свой день?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Саша:</w:t>
      </w:r>
      <w:r w:rsidRPr="00A21502">
        <w:t xml:space="preserve"> Я с утра был на тренировке.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Ира:</w:t>
      </w:r>
      <w:r w:rsidRPr="00A21502">
        <w:t xml:space="preserve"> Это очень интересно. Расскажи.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Саша:</w:t>
      </w:r>
      <w:r w:rsidRPr="00A21502">
        <w:t xml:space="preserve"> Я хожу на баскетбол. Меня вообще эти тренировки </w:t>
      </w:r>
      <w:proofErr w:type="spellStart"/>
      <w:r w:rsidRPr="00A21502">
        <w:t>колбасят</w:t>
      </w:r>
      <w:proofErr w:type="spellEnd"/>
      <w:r w:rsidRPr="00A21502">
        <w:t xml:space="preserve">. Тренер вообще </w:t>
      </w:r>
      <w:proofErr w:type="spellStart"/>
      <w:r w:rsidRPr="00A21502">
        <w:t>отпадный</w:t>
      </w:r>
      <w:proofErr w:type="spellEnd"/>
      <w:r w:rsidRPr="00A21502">
        <w:t xml:space="preserve">, гоняет нас классно, до седьмого пота. Есть у него такая фишка - забить мяч с половины зала. Клево так! Бежит по залу, все пытаются ему преграду построить, а ему все по барабану - в сетку мяч закинет. </w:t>
      </w:r>
      <w:proofErr w:type="spellStart"/>
      <w:r w:rsidRPr="00A21502">
        <w:t>Масево</w:t>
      </w:r>
      <w:proofErr w:type="spellEnd"/>
      <w:r w:rsidRPr="00A21502">
        <w:t xml:space="preserve">! У нас </w:t>
      </w:r>
      <w:proofErr w:type="spellStart"/>
      <w:r w:rsidRPr="00A21502">
        <w:t>прикид</w:t>
      </w:r>
      <w:proofErr w:type="spellEnd"/>
      <w:r>
        <w:t xml:space="preserve"> </w:t>
      </w:r>
      <w:proofErr w:type="gramStart"/>
      <w:r w:rsidRPr="00A21502">
        <w:t>отличный</w:t>
      </w:r>
      <w:proofErr w:type="gramEnd"/>
      <w:r w:rsidRPr="00A21502">
        <w:t>, в прошлом году форму закупили итальянского производства. Классно. (Ира делает вид, что ей скучно, начинает смотреть по сторонам.)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Как вы </w:t>
      </w:r>
      <w:proofErr w:type="gramStart"/>
      <w:r w:rsidRPr="00A21502">
        <w:t>считаете</w:t>
      </w:r>
      <w:proofErr w:type="gramEnd"/>
      <w:r w:rsidRPr="00A21502">
        <w:t xml:space="preserve"> понравилась ли Саше Ира? Почему? А Ире Саша? Почему нет?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Чтобы понравиться собеседнику необходимо уметь выслушивать собеседника, дать совет, если он требуется, но важно чтобы и ваш собеседник мог выслушать вас.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А теперь давайте попробуем отгадать, о чем или о ком идет речь?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Она ничего не стоит, но многое дает.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Она обогащает тех, кто ее получает, не обедняя при этом </w:t>
      </w:r>
      <w:proofErr w:type="gramStart"/>
      <w:r w:rsidRPr="00A21502">
        <w:t>тех</w:t>
      </w:r>
      <w:proofErr w:type="gramEnd"/>
      <w:r w:rsidRPr="00A21502">
        <w:t xml:space="preserve"> кто ею одаривает.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Она длится мгновение, а в памяти остается навсегда.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lastRenderedPageBreak/>
        <w:t xml:space="preserve">- Никто не богат настолько чтобы </w:t>
      </w:r>
      <w:proofErr w:type="gramStart"/>
      <w:r w:rsidRPr="00A21502">
        <w:t>обходится без нее и нет</w:t>
      </w:r>
      <w:proofErr w:type="gramEnd"/>
      <w:r w:rsidRPr="00A21502">
        <w:t xml:space="preserve"> такого бедняка, который не стал бы богаче? (Улыбка</w:t>
      </w:r>
      <w:proofErr w:type="gramStart"/>
      <w:r w:rsidRPr="00A21502">
        <w:t xml:space="preserve"> )</w:t>
      </w:r>
      <w:proofErr w:type="gramEnd"/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Обратите внимание на фразу, которая служит кодексом психологов всего мира “Если увидишь лицо без улыбки - улыбнись сам”.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Наиболее сильные положительные чувства вызывает любовь, хотя также известно, что она вызывает и самые отрицательные эмоциональные переживания. Полнота жизни человека во многом зависит от того испытал ли человек в своей жизни это чувство. Ведь любовь, если она взаимна, заражает человека энергией, вдохновляет его на подвиги, помогает жить. В. Высоцкий в своей “Балладе о любви” писал: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  <w:jc w:val="center"/>
      </w:pPr>
      <w:r w:rsidRPr="00A21502">
        <w:t xml:space="preserve">“Я дышу, и значит, я люблю, </w:t>
      </w:r>
      <w:r w:rsidRPr="00A21502">
        <w:br/>
        <w:t xml:space="preserve">Я люблю, и </w:t>
      </w:r>
      <w:proofErr w:type="gramStart"/>
      <w:r w:rsidRPr="00A21502">
        <w:t>значит я живу</w:t>
      </w:r>
      <w:proofErr w:type="gramEnd"/>
      <w:r w:rsidRPr="00A21502">
        <w:t>.</w:t>
      </w:r>
      <w:r w:rsidRPr="00A21502">
        <w:br/>
        <w:t xml:space="preserve">Свежий ветер избранных пленил, </w:t>
      </w:r>
      <w:r w:rsidRPr="00A21502">
        <w:br/>
        <w:t>С ног сбивал, из мертвых воскрешал.</w:t>
      </w:r>
      <w:r w:rsidRPr="00A21502">
        <w:br/>
        <w:t>Потому что, если б не любил</w:t>
      </w:r>
      <w:proofErr w:type="gramStart"/>
      <w:r w:rsidRPr="00A21502">
        <w:br/>
        <w:t>З</w:t>
      </w:r>
      <w:proofErr w:type="gramEnd"/>
      <w:r w:rsidRPr="00A21502">
        <w:t>начит бы не жил, значит не дышал!”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Как вы понимаете смысл этих стихов? Согласны ли вы с его утверждением? Ощущенье счастья во многом зависит от особенностей человека. Есть люди, </w:t>
      </w:r>
      <w:proofErr w:type="gramStart"/>
      <w:r w:rsidRPr="00A21502">
        <w:t>которые</w:t>
      </w:r>
      <w:proofErr w:type="gramEnd"/>
      <w:r w:rsidRPr="00A21502">
        <w:t xml:space="preserve"> несмотря на жизненные невзгоды, счастливы, а есть и такие, которые всегда находятся в депрессивном состоянии. Вам наверно знакома и та и другая категория людей. </w:t>
      </w:r>
      <w:proofErr w:type="gramStart"/>
      <w:r w:rsidRPr="00A21502">
        <w:t xml:space="preserve">Сколько людей загоняют себя в каторжные мученья, насколько озлобляются, проявляют нетерпимость в отношении всего, что его окружает и не осознает, что человек - система самонастраивающаяся и от того, какую центральную идею жизни человек выбирает, и зависит его личный успех и аура, которую он создает вокруг себя, и отношения с людьми, и ощущенье счастья. </w:t>
      </w:r>
      <w:proofErr w:type="gramEnd"/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Сейчас я хочу провести среди вас анкету, а вы в зависимости есть у вас это качество или нет, ставите “плюс” или “минус”.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rPr>
          <w:rStyle w:val="a4"/>
        </w:rPr>
        <w:t>Вопросы анкетирования: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Я ощущаю внутреннюю раскованность и легкость.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Мне приятно и радостно ходить в школу.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Меня ничто не раздражает.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Я чувствую прилив сил.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Я могу положительно влиять на других, мне хочется им помогать.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Я терпеливо отношусь к человеческим ошибкам.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Я ощущаю себя счастливым человеком.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Дома после школы я чувствую приятную усталость.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У меня есть несколько близких людей и много хороших знакомых.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Люди любят приходить ко мне в гости.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Я не обижаюсь</w:t>
      </w:r>
      <w:r>
        <w:t>,</w:t>
      </w:r>
      <w:r w:rsidRPr="00A21502">
        <w:t xml:space="preserve"> когда надо мною по-доброму подшучивают.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Если меня обижают, я не бросаюсь спорить, а жду, когда человек успокоится, и если он захочет меня выслушать, я обязательно скажу ему о своем уважении к нему, но при этом жестко и честно изложу свою точку зрения.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Я не таю обиды на людей и не держу на них зла.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Я верю в красоту, добро и разум.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Поздравляю тех у кого больше плюсов, </w:t>
      </w:r>
      <w:proofErr w:type="gramStart"/>
      <w:r w:rsidRPr="00A21502">
        <w:t>значит</w:t>
      </w:r>
      <w:proofErr w:type="gramEnd"/>
      <w:r w:rsidRPr="00A21502">
        <w:t xml:space="preserve"> у вас все хорошо и вы можете считать себя счастливым человеком, а у кого больше минусов задумайтесь хорошенько, что вам нужно изменить в своем мироощущении.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Давайте подведем итоги нашего классного часа.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Почему умение стать счастливым это целое искусство? Что необходимо человеку, чтобы стать счастливым?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Существуют нравственные нормы жизни, которых мы должны придерживаться, чтобы быть счастливыми. Вот они: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Делай добро!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lastRenderedPageBreak/>
        <w:t>- Люби и прощай людей!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Относись к людям так, как бы хотел, чтобы они относились к тебе.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Найди свой смысл жизни.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Бойся обидеть человека.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Умейте дарить людям радость.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Помни: вежливость, доброта, дружелюбие в отношениях - это взаимно.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Вырабатывай в себе следующие качества: </w:t>
      </w:r>
    </w:p>
    <w:p w:rsidR="0081188B" w:rsidRPr="00A21502" w:rsidRDefault="0081188B" w:rsidP="0081188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Style w:val="a5"/>
          <w:rFonts w:ascii="Times New Roman" w:hAnsi="Times New Roman" w:cs="Times New Roman"/>
          <w:sz w:val="24"/>
          <w:szCs w:val="24"/>
        </w:rPr>
        <w:t>не допускай ссор</w:t>
      </w:r>
      <w:r w:rsidRPr="00A21502">
        <w:rPr>
          <w:rFonts w:ascii="Times New Roman" w:hAnsi="Times New Roman" w:cs="Times New Roman"/>
          <w:sz w:val="24"/>
          <w:szCs w:val="24"/>
        </w:rPr>
        <w:t xml:space="preserve">, драк, крика, угроз – это унижает человека, </w:t>
      </w:r>
    </w:p>
    <w:p w:rsidR="0081188B" w:rsidRPr="00A21502" w:rsidRDefault="0081188B" w:rsidP="0081188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Style w:val="a5"/>
          <w:rFonts w:ascii="Times New Roman" w:hAnsi="Times New Roman" w:cs="Times New Roman"/>
          <w:sz w:val="24"/>
          <w:szCs w:val="24"/>
        </w:rPr>
        <w:t>дорожи честью семьи</w:t>
      </w:r>
      <w:r w:rsidRPr="00A21502">
        <w:rPr>
          <w:rFonts w:ascii="Times New Roman" w:hAnsi="Times New Roman" w:cs="Times New Roman"/>
          <w:sz w:val="24"/>
          <w:szCs w:val="24"/>
        </w:rPr>
        <w:t xml:space="preserve">, школы, удерживай своих товарищей от плохих поступков, </w:t>
      </w:r>
    </w:p>
    <w:p w:rsidR="0081188B" w:rsidRPr="00A21502" w:rsidRDefault="0081188B" w:rsidP="0081188B">
      <w:pPr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02">
        <w:rPr>
          <w:rStyle w:val="a5"/>
          <w:rFonts w:ascii="Times New Roman" w:hAnsi="Times New Roman" w:cs="Times New Roman"/>
          <w:sz w:val="24"/>
          <w:szCs w:val="24"/>
        </w:rPr>
        <w:t>помогай младшему</w:t>
      </w:r>
      <w:r w:rsidRPr="00A21502">
        <w:rPr>
          <w:rFonts w:ascii="Times New Roman" w:hAnsi="Times New Roman" w:cs="Times New Roman"/>
          <w:sz w:val="24"/>
          <w:szCs w:val="24"/>
        </w:rPr>
        <w:t xml:space="preserve">, незащищенному, будь справедлив. Эти нравственные нормы стали нормами вашей жизни. Очень хочется, чтобы после сегодняшнего классного часа, вы задумались над тем счастливы ли вы и что нужно сделать для того чтобы было хорошо и вам, и окружающим вас людям.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В завершении хочется словами знаменитых ученых, писателей посоветовать вам: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Не считай счастливым того, </w:t>
      </w:r>
      <w:r>
        <w:t>кто зависит от счастья. (Сенека</w:t>
      </w:r>
      <w:r w:rsidRPr="00A21502">
        <w:t>)</w:t>
      </w:r>
    </w:p>
    <w:p w:rsidR="0081188B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Один из самых верных способов достигнуть счастья - это сохранить уважение к самому себе, иметь возможность смотреть на свою жизнь без стыда и угрызений совести, не видя в прошлом ни дурного поступка, ни зла, ни обиды, пр</w:t>
      </w:r>
      <w:r>
        <w:t xml:space="preserve">ичиненной другому человеку. 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>
        <w:t>(</w:t>
      </w:r>
      <w:proofErr w:type="spellStart"/>
      <w:r>
        <w:t>Ж.Кондорсе</w:t>
      </w:r>
      <w:proofErr w:type="spellEnd"/>
      <w:r w:rsidRPr="00A21502">
        <w:t>)</w:t>
      </w:r>
    </w:p>
    <w:p w:rsidR="0081188B" w:rsidRPr="00A21502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>- Стараясь о счастье других, мы находим свое собст</w:t>
      </w:r>
      <w:r>
        <w:t>венное. (Платон</w:t>
      </w:r>
      <w:r w:rsidRPr="00A21502">
        <w:t>)</w:t>
      </w:r>
    </w:p>
    <w:p w:rsidR="0081188B" w:rsidRDefault="0081188B" w:rsidP="0081188B">
      <w:pPr>
        <w:pStyle w:val="a3"/>
        <w:spacing w:before="0" w:beforeAutospacing="0" w:after="0" w:afterAutospacing="0"/>
        <w:ind w:firstLine="709"/>
      </w:pPr>
      <w:r w:rsidRPr="00A21502">
        <w:t xml:space="preserve">- Человек увеличивает свое счастье в той мере, в какой он доставляем его другим. </w:t>
      </w:r>
    </w:p>
    <w:p w:rsidR="0081188B" w:rsidRPr="005261E2" w:rsidRDefault="0081188B" w:rsidP="0081188B">
      <w:pPr>
        <w:pStyle w:val="a3"/>
        <w:spacing w:before="0" w:beforeAutospacing="0" w:after="0" w:afterAutospacing="0"/>
        <w:ind w:firstLine="709"/>
      </w:pPr>
      <w:r>
        <w:t>(И. Бентам</w:t>
      </w:r>
      <w:r w:rsidRPr="00A21502">
        <w:t>)</w:t>
      </w:r>
    </w:p>
    <w:p w:rsidR="00845EFA" w:rsidRDefault="00845EFA"/>
    <w:sectPr w:rsidR="0084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D4FE5"/>
    <w:multiLevelType w:val="multilevel"/>
    <w:tmpl w:val="93F8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B612A"/>
    <w:multiLevelType w:val="multilevel"/>
    <w:tmpl w:val="A614D0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70D7E"/>
    <w:multiLevelType w:val="hybridMultilevel"/>
    <w:tmpl w:val="80F49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38"/>
    <w:rsid w:val="00186638"/>
    <w:rsid w:val="0081188B"/>
    <w:rsid w:val="0084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8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1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8118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81188B"/>
    <w:rPr>
      <w:b/>
      <w:bCs/>
    </w:rPr>
  </w:style>
  <w:style w:type="character" w:styleId="a5">
    <w:name w:val="Emphasis"/>
    <w:basedOn w:val="a0"/>
    <w:qFormat/>
    <w:rsid w:val="008118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8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1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8118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81188B"/>
    <w:rPr>
      <w:b/>
      <w:bCs/>
    </w:rPr>
  </w:style>
  <w:style w:type="character" w:styleId="a5">
    <w:name w:val="Emphasis"/>
    <w:basedOn w:val="a0"/>
    <w:qFormat/>
    <w:rsid w:val="00811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2018-02-28T02:01:00Z</dcterms:created>
  <dcterms:modified xsi:type="dcterms:W3CDTF">2018-02-28T02:02:00Z</dcterms:modified>
</cp:coreProperties>
</file>