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F1" w:rsidRDefault="00C65CF1" w:rsidP="00FD55F1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482EC7">
        <w:rPr>
          <w:b/>
          <w:bCs/>
          <w:sz w:val="28"/>
          <w:szCs w:val="28"/>
        </w:rPr>
        <w:t>СИХОЛОГО-ПЕДАГОГИЧЕСКИЕ ОСНОВЫ РЕАЛИЗАЦИИ ПРОГРАММЫ, НАПРАВЛЕННОЙ НА РАЗВИТИЕ УНИВЕРСАЛЬНЫХ ТВОРЧЕСКИХ СПОСОБНОСТЕЙ СТАРШИХ ДОШКОЛЬНИКОВ</w:t>
      </w:r>
    </w:p>
    <w:p w:rsidR="00816B80" w:rsidRPr="00C65CF1" w:rsidRDefault="00816B80" w:rsidP="00FD55F1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2A6397" w:rsidRDefault="002A6397" w:rsidP="00816B80">
      <w:pPr>
        <w:spacing w:line="360" w:lineRule="auto"/>
        <w:ind w:firstLine="708"/>
        <w:jc w:val="right"/>
        <w:outlineLvl w:val="0"/>
        <w:rPr>
          <w:rFonts w:eastAsiaTheme="minorHAnsi"/>
          <w:b/>
          <w:color w:val="1A1B1C"/>
          <w:sz w:val="28"/>
          <w:szCs w:val="28"/>
          <w:shd w:val="clear" w:color="auto" w:fill="FFFFFF"/>
          <w:lang w:eastAsia="en-US"/>
        </w:rPr>
      </w:pPr>
      <w:proofErr w:type="spellStart"/>
      <w:r>
        <w:rPr>
          <w:rFonts w:eastAsiaTheme="minorHAnsi"/>
          <w:b/>
          <w:color w:val="1A1B1C"/>
          <w:sz w:val="28"/>
          <w:szCs w:val="28"/>
          <w:shd w:val="clear" w:color="auto" w:fill="FFFFFF"/>
          <w:lang w:eastAsia="en-US"/>
        </w:rPr>
        <w:t>Дубчак</w:t>
      </w:r>
      <w:proofErr w:type="spellEnd"/>
      <w:r>
        <w:rPr>
          <w:rFonts w:eastAsiaTheme="minorHAnsi"/>
          <w:b/>
          <w:color w:val="1A1B1C"/>
          <w:sz w:val="28"/>
          <w:szCs w:val="28"/>
          <w:shd w:val="clear" w:color="auto" w:fill="FFFFFF"/>
          <w:lang w:eastAsia="en-US"/>
        </w:rPr>
        <w:t xml:space="preserve"> Марина Валерьевна,</w:t>
      </w:r>
    </w:p>
    <w:p w:rsidR="00482EC7" w:rsidRDefault="001C7EE3" w:rsidP="00816B80">
      <w:pPr>
        <w:spacing w:line="360" w:lineRule="auto"/>
        <w:ind w:firstLine="708"/>
        <w:jc w:val="right"/>
        <w:outlineLvl w:val="0"/>
        <w:rPr>
          <w:rFonts w:eastAsiaTheme="minorHAnsi"/>
          <w:color w:val="1A1B1C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1A1B1C"/>
          <w:sz w:val="28"/>
          <w:szCs w:val="28"/>
          <w:shd w:val="clear" w:color="auto" w:fill="FFFFFF"/>
          <w:lang w:eastAsia="en-US"/>
        </w:rPr>
        <w:t>Педагог-психолог</w:t>
      </w:r>
    </w:p>
    <w:p w:rsidR="001C7EE3" w:rsidRDefault="001C7EE3" w:rsidP="00816B80">
      <w:pPr>
        <w:spacing w:line="360" w:lineRule="auto"/>
        <w:ind w:firstLine="708"/>
        <w:jc w:val="right"/>
        <w:outlineLvl w:val="0"/>
        <w:rPr>
          <w:sz w:val="28"/>
          <w:szCs w:val="28"/>
        </w:rPr>
      </w:pPr>
      <w:r>
        <w:rPr>
          <w:rFonts w:eastAsiaTheme="minorHAnsi"/>
          <w:color w:val="1A1B1C"/>
          <w:sz w:val="28"/>
          <w:szCs w:val="28"/>
          <w:shd w:val="clear" w:color="auto" w:fill="FFFFFF"/>
          <w:lang w:eastAsia="en-US"/>
        </w:rPr>
        <w:t>МАДОУ ДС № 37 «Дружная семейка»</w:t>
      </w:r>
    </w:p>
    <w:p w:rsidR="00482EC7" w:rsidRPr="002A6397" w:rsidRDefault="001C7EE3" w:rsidP="00816B80">
      <w:pPr>
        <w:shd w:val="clear" w:color="auto" w:fill="FFFFFF"/>
        <w:spacing w:line="360" w:lineRule="auto"/>
        <w:ind w:firstLine="708"/>
        <w:jc w:val="right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г. Нижневартовск</w:t>
      </w:r>
    </w:p>
    <w:p w:rsidR="00482EC7" w:rsidRPr="002A6397" w:rsidRDefault="00482EC7" w:rsidP="00816B80">
      <w:pPr>
        <w:shd w:val="clear" w:color="auto" w:fill="FFFFFF"/>
        <w:spacing w:line="360" w:lineRule="auto"/>
        <w:ind w:firstLine="708"/>
        <w:jc w:val="right"/>
        <w:outlineLvl w:val="0"/>
        <w:rPr>
          <w:sz w:val="28"/>
          <w:szCs w:val="28"/>
        </w:rPr>
      </w:pPr>
      <w:r w:rsidRPr="002A6397">
        <w:rPr>
          <w:sz w:val="28"/>
          <w:szCs w:val="28"/>
        </w:rPr>
        <w:t xml:space="preserve"> </w:t>
      </w:r>
    </w:p>
    <w:p w:rsidR="00482EC7" w:rsidRDefault="00482EC7" w:rsidP="00816B80">
      <w:pPr>
        <w:pStyle w:val="af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Аннотация</w:t>
      </w:r>
      <w:r>
        <w:rPr>
          <w:sz w:val="28"/>
          <w:szCs w:val="28"/>
        </w:rPr>
        <w:t xml:space="preserve">: В статье </w:t>
      </w:r>
      <w:r w:rsidR="002A6397">
        <w:rPr>
          <w:sz w:val="28"/>
          <w:szCs w:val="28"/>
        </w:rPr>
        <w:t>представлена программа, направленная на развитие универсальных творческих способностей старших дошкольников. Определены</w:t>
      </w:r>
      <w:r w:rsidR="00816B80">
        <w:rPr>
          <w:sz w:val="28"/>
          <w:szCs w:val="28"/>
        </w:rPr>
        <w:t xml:space="preserve"> актуальность, цели, задачи, основные </w:t>
      </w:r>
      <w:r w:rsidR="002A6397">
        <w:rPr>
          <w:sz w:val="28"/>
          <w:szCs w:val="28"/>
        </w:rPr>
        <w:t xml:space="preserve">концептуальные </w:t>
      </w:r>
      <w:r w:rsidR="00816B80">
        <w:rPr>
          <w:sz w:val="28"/>
          <w:szCs w:val="28"/>
        </w:rPr>
        <w:t>подходы</w:t>
      </w:r>
      <w:r w:rsidR="00816B80" w:rsidRPr="00816B80">
        <w:rPr>
          <w:sz w:val="28"/>
          <w:szCs w:val="28"/>
        </w:rPr>
        <w:t xml:space="preserve"> </w:t>
      </w:r>
      <w:r w:rsidR="00816B80">
        <w:rPr>
          <w:sz w:val="28"/>
          <w:szCs w:val="28"/>
        </w:rPr>
        <w:t>и условия развития</w:t>
      </w:r>
      <w:r w:rsidR="002A6397">
        <w:rPr>
          <w:sz w:val="28"/>
          <w:szCs w:val="28"/>
        </w:rPr>
        <w:t>. Раскрыты основные этапы ее реализации, представлены ожидаемые результаты.</w:t>
      </w:r>
    </w:p>
    <w:p w:rsidR="00482EC7" w:rsidRDefault="00482EC7" w:rsidP="00816B80">
      <w:pPr>
        <w:pStyle w:val="af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Ключевые слова:</w:t>
      </w:r>
      <w:r>
        <w:rPr>
          <w:sz w:val="28"/>
          <w:szCs w:val="28"/>
        </w:rPr>
        <w:t xml:space="preserve"> универсальные творческие способности, творческая деятельность, </w:t>
      </w:r>
      <w:proofErr w:type="spellStart"/>
      <w:r w:rsidR="00816B80">
        <w:rPr>
          <w:sz w:val="28"/>
          <w:szCs w:val="28"/>
        </w:rPr>
        <w:t>сензитивный</w:t>
      </w:r>
      <w:proofErr w:type="spellEnd"/>
      <w:r w:rsidR="00816B80">
        <w:rPr>
          <w:sz w:val="28"/>
          <w:szCs w:val="28"/>
        </w:rPr>
        <w:t xml:space="preserve"> период.</w:t>
      </w:r>
    </w:p>
    <w:p w:rsidR="003C5742" w:rsidRDefault="003C5742" w:rsidP="003C5742">
      <w:pPr>
        <w:pStyle w:val="af2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412FF4" w:rsidRPr="00F51DCE" w:rsidRDefault="001C7EE3" w:rsidP="001C7EE3">
      <w:pPr>
        <w:pStyle w:val="af2"/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412FF4" w:rsidRPr="00F51DCE">
        <w:rPr>
          <w:sz w:val="28"/>
          <w:szCs w:val="28"/>
        </w:rPr>
        <w:t xml:space="preserve">В настоящее время проблема развития универсальных творческих способностей является очень актуальной. В современном обществе особенно остро ощущается потребность в людях инициативных, изобретательных, гибких, активных, способных творчески мыслить и находить новые, оригинальные и нестандартные решения социально-экономических, технических, культурных и др. задач. Все перечисленные умения являются показателями универсальных творческих способностей. </w:t>
      </w:r>
    </w:p>
    <w:p w:rsidR="00412FF4" w:rsidRPr="00F51DCE" w:rsidRDefault="00412FF4" w:rsidP="00FD55F1">
      <w:pPr>
        <w:pStyle w:val="af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51DCE">
        <w:rPr>
          <w:sz w:val="28"/>
          <w:szCs w:val="28"/>
        </w:rPr>
        <w:t>По мнению В. Синельникова и В. Кудрявцева универсальные творческие способности - это индивидуальные особенности, качества человека, которые определяют успешность выполнения им творческой</w:t>
      </w:r>
      <w:r w:rsidR="001272F1" w:rsidRPr="00F51DCE">
        <w:rPr>
          <w:sz w:val="28"/>
          <w:szCs w:val="28"/>
        </w:rPr>
        <w:t xml:space="preserve"> </w:t>
      </w:r>
      <w:r w:rsidR="0066021D">
        <w:rPr>
          <w:sz w:val="28"/>
          <w:szCs w:val="28"/>
        </w:rPr>
        <w:t>деятельности различного рода [6</w:t>
      </w:r>
      <w:r w:rsidRPr="00F51DCE">
        <w:rPr>
          <w:sz w:val="28"/>
          <w:szCs w:val="28"/>
        </w:rPr>
        <w:t>].</w:t>
      </w:r>
    </w:p>
    <w:p w:rsidR="00412FF4" w:rsidRPr="00F51DCE" w:rsidRDefault="00412FF4" w:rsidP="00FD55F1">
      <w:pPr>
        <w:pStyle w:val="af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F51DCE">
        <w:rPr>
          <w:sz w:val="28"/>
          <w:szCs w:val="28"/>
        </w:rPr>
        <w:t xml:space="preserve">Анализ психолого-педагогической литературы (Д.Б. Богоявленская, Л.С. Выготский, Дж. </w:t>
      </w:r>
      <w:proofErr w:type="spellStart"/>
      <w:r w:rsidRPr="00F51DCE">
        <w:rPr>
          <w:sz w:val="28"/>
          <w:szCs w:val="28"/>
        </w:rPr>
        <w:t>Гилфорд</w:t>
      </w:r>
      <w:proofErr w:type="spellEnd"/>
      <w:r w:rsidRPr="00F51DCE">
        <w:rPr>
          <w:sz w:val="28"/>
          <w:szCs w:val="28"/>
        </w:rPr>
        <w:t xml:space="preserve">, Т.В. Кудрявцев, Н.С. </w:t>
      </w:r>
      <w:proofErr w:type="spellStart"/>
      <w:r w:rsidRPr="00F51DCE">
        <w:rPr>
          <w:sz w:val="28"/>
          <w:szCs w:val="28"/>
        </w:rPr>
        <w:t>Лейтес</w:t>
      </w:r>
      <w:proofErr w:type="spellEnd"/>
      <w:r w:rsidRPr="00F51DCE">
        <w:rPr>
          <w:sz w:val="28"/>
          <w:szCs w:val="28"/>
        </w:rPr>
        <w:t xml:space="preserve">, </w:t>
      </w:r>
      <w:proofErr w:type="spellStart"/>
      <w:r w:rsidRPr="00F51DCE">
        <w:rPr>
          <w:sz w:val="28"/>
          <w:szCs w:val="28"/>
        </w:rPr>
        <w:t>Э.П.Торренс</w:t>
      </w:r>
      <w:proofErr w:type="spellEnd"/>
      <w:r w:rsidRPr="00F51DCE">
        <w:rPr>
          <w:sz w:val="28"/>
          <w:szCs w:val="28"/>
        </w:rPr>
        <w:t>.</w:t>
      </w:r>
      <w:proofErr w:type="gramEnd"/>
      <w:r w:rsidRPr="00F51DCE">
        <w:rPr>
          <w:sz w:val="28"/>
          <w:szCs w:val="28"/>
        </w:rPr>
        <w:t xml:space="preserve"> </w:t>
      </w:r>
      <w:proofErr w:type="gramStart"/>
      <w:r w:rsidRPr="00F51DCE">
        <w:rPr>
          <w:sz w:val="28"/>
          <w:szCs w:val="28"/>
        </w:rPr>
        <w:t xml:space="preserve">C.Л. </w:t>
      </w:r>
      <w:r w:rsidRPr="00F51DCE">
        <w:rPr>
          <w:sz w:val="28"/>
          <w:szCs w:val="28"/>
        </w:rPr>
        <w:lastRenderedPageBreak/>
        <w:t xml:space="preserve">Рубинштейн и др.), изучение инновационной практики (Ш.А. </w:t>
      </w:r>
      <w:proofErr w:type="spellStart"/>
      <w:r w:rsidRPr="00F51DCE">
        <w:rPr>
          <w:sz w:val="28"/>
          <w:szCs w:val="28"/>
        </w:rPr>
        <w:t>Амонашвили</w:t>
      </w:r>
      <w:proofErr w:type="spellEnd"/>
      <w:r w:rsidRPr="00F51DCE">
        <w:rPr>
          <w:sz w:val="28"/>
          <w:szCs w:val="28"/>
        </w:rPr>
        <w:t xml:space="preserve">, И.П. Волков, В.А. </w:t>
      </w:r>
      <w:proofErr w:type="spellStart"/>
      <w:r w:rsidRPr="00F51DCE">
        <w:rPr>
          <w:sz w:val="28"/>
          <w:szCs w:val="28"/>
        </w:rPr>
        <w:t>Библер</w:t>
      </w:r>
      <w:proofErr w:type="spellEnd"/>
      <w:r w:rsidRPr="00F51DCE">
        <w:rPr>
          <w:sz w:val="28"/>
          <w:szCs w:val="28"/>
        </w:rPr>
        <w:t xml:space="preserve">, Б.М. </w:t>
      </w:r>
      <w:proofErr w:type="spellStart"/>
      <w:r w:rsidRPr="00F51DCE">
        <w:rPr>
          <w:sz w:val="28"/>
          <w:szCs w:val="28"/>
        </w:rPr>
        <w:t>Неменский</w:t>
      </w:r>
      <w:proofErr w:type="spellEnd"/>
      <w:r w:rsidRPr="00F51DCE">
        <w:rPr>
          <w:sz w:val="28"/>
          <w:szCs w:val="28"/>
        </w:rPr>
        <w:t xml:space="preserve"> и др.) убедительно доказывают, что старший дошкольный возраст является </w:t>
      </w:r>
      <w:proofErr w:type="spellStart"/>
      <w:r w:rsidRPr="00F51DCE">
        <w:rPr>
          <w:sz w:val="28"/>
          <w:szCs w:val="28"/>
        </w:rPr>
        <w:t>сензитивным</w:t>
      </w:r>
      <w:proofErr w:type="spellEnd"/>
      <w:r w:rsidRPr="00F51DCE">
        <w:rPr>
          <w:sz w:val="28"/>
          <w:szCs w:val="28"/>
        </w:rPr>
        <w:t>, самым благоприятным периодом для развития универсальных творческих способностей, так как в данном возрасте дети очень любознательны, у них есть огромное желание познавать окружающий мир, они обладают более свободным, не задавленным</w:t>
      </w:r>
      <w:proofErr w:type="gramEnd"/>
      <w:r w:rsidRPr="00F51DCE">
        <w:rPr>
          <w:sz w:val="28"/>
          <w:szCs w:val="28"/>
        </w:rPr>
        <w:t xml:space="preserve"> стереотипами мышлением. По мнению ученых именно в этом возрасте закладывается психологическая основа для дальнейшей творческой деятельности взрослого человека. </w:t>
      </w:r>
    </w:p>
    <w:p w:rsidR="00412FF4" w:rsidRPr="00F51DCE" w:rsidRDefault="00F2694E" w:rsidP="00FD55F1">
      <w:pPr>
        <w:pStyle w:val="af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12FF4" w:rsidRPr="00F51DCE">
        <w:rPr>
          <w:sz w:val="28"/>
          <w:szCs w:val="28"/>
        </w:rPr>
        <w:t>ак утверждают исследователи, эффективность процесса развития универсальных творческих способностей зависит от его целенаправленности и систематичности. В связи с этим одним из наиболее актуальных направлений современной педагогической теории и практики является поиск условий и средств развития универсальных творческих способносте</w:t>
      </w:r>
      <w:r>
        <w:rPr>
          <w:sz w:val="28"/>
          <w:szCs w:val="28"/>
        </w:rPr>
        <w:t>й детей дошкольного возраста</w:t>
      </w:r>
      <w:r w:rsidR="00412FF4" w:rsidRPr="00F51DCE">
        <w:rPr>
          <w:sz w:val="28"/>
          <w:szCs w:val="28"/>
        </w:rPr>
        <w:t>.</w:t>
      </w:r>
    </w:p>
    <w:p w:rsidR="00412FF4" w:rsidRPr="00F51DCE" w:rsidRDefault="00412FF4" w:rsidP="00FD55F1">
      <w:pPr>
        <w:pStyle w:val="af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51DCE">
        <w:rPr>
          <w:sz w:val="28"/>
          <w:szCs w:val="28"/>
        </w:rPr>
        <w:t>Многие педагоги и психологи, которые занимаются анализом программ дошкольного воспитания, отмечают, что в них акцентируется внимание на развитии специальных способностей и очень мало внимания обращается на последовательное и систематическое развитие универсальных творческих способностей. В таких условиях они развиваются стихийно и в результате даже не дост</w:t>
      </w:r>
      <w:r w:rsidR="00763137" w:rsidRPr="00F51DCE">
        <w:rPr>
          <w:sz w:val="28"/>
          <w:szCs w:val="28"/>
        </w:rPr>
        <w:t xml:space="preserve">игают среднего уровня развития. </w:t>
      </w:r>
      <w:r w:rsidR="00F2694E">
        <w:rPr>
          <w:sz w:val="28"/>
          <w:szCs w:val="28"/>
        </w:rPr>
        <w:t xml:space="preserve"> </w:t>
      </w:r>
      <w:r w:rsidRPr="00F51DCE">
        <w:rPr>
          <w:sz w:val="28"/>
          <w:szCs w:val="28"/>
        </w:rPr>
        <w:t xml:space="preserve"> </w:t>
      </w:r>
      <w:r w:rsidR="00190C5E" w:rsidRPr="00F51DCE">
        <w:rPr>
          <w:sz w:val="28"/>
          <w:szCs w:val="28"/>
        </w:rPr>
        <w:t xml:space="preserve"> </w:t>
      </w:r>
    </w:p>
    <w:p w:rsidR="00412FF4" w:rsidRPr="00F51DCE" w:rsidRDefault="00412FF4" w:rsidP="00FD55F1">
      <w:pPr>
        <w:pStyle w:val="af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51DCE">
        <w:rPr>
          <w:sz w:val="28"/>
          <w:szCs w:val="28"/>
        </w:rPr>
        <w:t>Поэтому, чтобы не упустить данный период развития ребенка мы предлагаем, как дополнительный ресурс использовать развивающую психолого-педагогическую программу, направленную на развитие универсальных творческих способностей старших дошкольников.</w:t>
      </w:r>
    </w:p>
    <w:p w:rsidR="00412FF4" w:rsidRPr="00F51DCE" w:rsidRDefault="00412FF4" w:rsidP="00FD55F1">
      <w:pPr>
        <w:pStyle w:val="af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51DCE">
        <w:rPr>
          <w:sz w:val="28"/>
          <w:szCs w:val="28"/>
        </w:rPr>
        <w:t>В ресурсах педагога-психолога есть такая воз</w:t>
      </w:r>
      <w:r w:rsidR="00F51DCE">
        <w:rPr>
          <w:sz w:val="28"/>
          <w:szCs w:val="28"/>
        </w:rPr>
        <w:t xml:space="preserve">можность создания  развивающей </w:t>
      </w:r>
      <w:r w:rsidRPr="00F51DCE">
        <w:rPr>
          <w:sz w:val="28"/>
          <w:szCs w:val="28"/>
        </w:rPr>
        <w:t>программы, и ее реализации в совместной деятельности с детьми. По нашему мнению это создаст дополнительную платформу для их дальнейшего развития.</w:t>
      </w:r>
    </w:p>
    <w:p w:rsidR="00153E54" w:rsidRPr="00F51DCE" w:rsidRDefault="008F7FB1" w:rsidP="00FD55F1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F2694E">
        <w:rPr>
          <w:bCs/>
          <w:sz w:val="28"/>
          <w:szCs w:val="28"/>
        </w:rPr>
        <w:lastRenderedPageBreak/>
        <w:t>Цель программы</w:t>
      </w:r>
      <w:r w:rsidR="00153E54" w:rsidRPr="00F2694E">
        <w:rPr>
          <w:bCs/>
          <w:sz w:val="28"/>
          <w:szCs w:val="28"/>
        </w:rPr>
        <w:t>:</w:t>
      </w:r>
      <w:r w:rsidR="00153E54" w:rsidRPr="00F51DCE">
        <w:rPr>
          <w:b/>
          <w:bCs/>
          <w:sz w:val="28"/>
          <w:szCs w:val="28"/>
        </w:rPr>
        <w:t xml:space="preserve"> </w:t>
      </w:r>
      <w:r w:rsidR="00153E54" w:rsidRPr="00F51DCE">
        <w:rPr>
          <w:bCs/>
          <w:sz w:val="28"/>
          <w:szCs w:val="28"/>
        </w:rPr>
        <w:t xml:space="preserve">Выявление и развитие </w:t>
      </w:r>
      <w:r w:rsidRPr="00F51DCE">
        <w:rPr>
          <w:bCs/>
          <w:sz w:val="28"/>
          <w:szCs w:val="28"/>
        </w:rPr>
        <w:t>универсальных творческих способностей</w:t>
      </w:r>
      <w:r w:rsidR="00153E54" w:rsidRPr="00F51DCE">
        <w:rPr>
          <w:bCs/>
          <w:sz w:val="28"/>
          <w:szCs w:val="28"/>
        </w:rPr>
        <w:t xml:space="preserve"> у детей </w:t>
      </w:r>
      <w:r w:rsidR="001C54D1" w:rsidRPr="00F51DCE">
        <w:rPr>
          <w:bCs/>
          <w:sz w:val="28"/>
          <w:szCs w:val="28"/>
        </w:rPr>
        <w:t>старшего дошкольного возраста</w:t>
      </w:r>
    </w:p>
    <w:p w:rsidR="0001706F" w:rsidRPr="00F51DCE" w:rsidRDefault="00BC6714" w:rsidP="00FD55F1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F51DCE">
        <w:rPr>
          <w:bCs/>
          <w:color w:val="000000"/>
          <w:sz w:val="28"/>
          <w:szCs w:val="28"/>
        </w:rPr>
        <w:t>Для достижения цели решалось ряд задач</w:t>
      </w:r>
      <w:r w:rsidR="00860795" w:rsidRPr="00F51DCE">
        <w:rPr>
          <w:bCs/>
          <w:color w:val="000000"/>
          <w:sz w:val="28"/>
          <w:szCs w:val="28"/>
        </w:rPr>
        <w:t>.</w:t>
      </w:r>
    </w:p>
    <w:p w:rsidR="0001706F" w:rsidRPr="00F51DCE" w:rsidRDefault="00E90CE1" w:rsidP="00FD55F1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F51DCE">
        <w:rPr>
          <w:bCs/>
          <w:sz w:val="28"/>
          <w:szCs w:val="28"/>
        </w:rPr>
        <w:t xml:space="preserve">1. </w:t>
      </w:r>
      <w:r w:rsidR="00153E54" w:rsidRPr="00F51DCE">
        <w:rPr>
          <w:bCs/>
          <w:sz w:val="28"/>
          <w:szCs w:val="28"/>
        </w:rPr>
        <w:t xml:space="preserve">Создание развивающей предметно пространственной среды, способствующей развитию </w:t>
      </w:r>
      <w:r w:rsidR="00761004" w:rsidRPr="00F51DCE">
        <w:rPr>
          <w:bCs/>
          <w:sz w:val="28"/>
          <w:szCs w:val="28"/>
        </w:rPr>
        <w:t>универсальных творческих способностей</w:t>
      </w:r>
      <w:r w:rsidR="00860795" w:rsidRPr="00F51DCE">
        <w:rPr>
          <w:bCs/>
          <w:sz w:val="28"/>
          <w:szCs w:val="28"/>
        </w:rPr>
        <w:t>.</w:t>
      </w:r>
    </w:p>
    <w:p w:rsidR="0001706F" w:rsidRPr="00F51DCE" w:rsidRDefault="00E90CE1" w:rsidP="00FD55F1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F51DCE">
        <w:rPr>
          <w:bCs/>
          <w:sz w:val="28"/>
          <w:szCs w:val="28"/>
        </w:rPr>
        <w:t xml:space="preserve">2. </w:t>
      </w:r>
      <w:r w:rsidR="00DC7DB6" w:rsidRPr="00F51DCE">
        <w:rPr>
          <w:bCs/>
          <w:sz w:val="28"/>
          <w:szCs w:val="28"/>
        </w:rPr>
        <w:t xml:space="preserve">Выявление критериев, показателей и </w:t>
      </w:r>
      <w:r w:rsidR="00153E54" w:rsidRPr="00F51DCE">
        <w:rPr>
          <w:bCs/>
          <w:sz w:val="28"/>
          <w:szCs w:val="28"/>
        </w:rPr>
        <w:t xml:space="preserve">диагностических методик по выявлению </w:t>
      </w:r>
      <w:r w:rsidR="00190C5E" w:rsidRPr="00F51DCE">
        <w:rPr>
          <w:bCs/>
          <w:sz w:val="28"/>
          <w:szCs w:val="28"/>
        </w:rPr>
        <w:t>уровня развития универсальных творческих способностей</w:t>
      </w:r>
      <w:r w:rsidR="00DC7DB6" w:rsidRPr="00F51DCE">
        <w:rPr>
          <w:bCs/>
          <w:sz w:val="28"/>
          <w:szCs w:val="28"/>
        </w:rPr>
        <w:t xml:space="preserve"> у старших дошкольников</w:t>
      </w:r>
      <w:r w:rsidR="00860795" w:rsidRPr="00F51DCE">
        <w:rPr>
          <w:bCs/>
          <w:sz w:val="28"/>
          <w:szCs w:val="28"/>
        </w:rPr>
        <w:t>.</w:t>
      </w:r>
    </w:p>
    <w:p w:rsidR="0001706F" w:rsidRPr="00F51DCE" w:rsidRDefault="00E90CE1" w:rsidP="00FD55F1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F51DCE">
        <w:rPr>
          <w:bCs/>
          <w:sz w:val="28"/>
          <w:szCs w:val="28"/>
        </w:rPr>
        <w:t xml:space="preserve">3. </w:t>
      </w:r>
      <w:r w:rsidR="00F37A32" w:rsidRPr="00F51DCE">
        <w:rPr>
          <w:bCs/>
          <w:sz w:val="28"/>
          <w:szCs w:val="28"/>
        </w:rPr>
        <w:t>Формирование</w:t>
      </w:r>
      <w:r w:rsidR="00153E54" w:rsidRPr="00F51DCE">
        <w:rPr>
          <w:bCs/>
          <w:sz w:val="28"/>
          <w:szCs w:val="28"/>
        </w:rPr>
        <w:t xml:space="preserve"> психолого-педагогической компет</w:t>
      </w:r>
      <w:r w:rsidR="00DB1A78">
        <w:rPr>
          <w:bCs/>
          <w:sz w:val="28"/>
          <w:szCs w:val="28"/>
        </w:rPr>
        <w:t xml:space="preserve">ентности педагогов и родителей </w:t>
      </w:r>
      <w:r w:rsidR="00190C5E" w:rsidRPr="00F51DCE">
        <w:rPr>
          <w:bCs/>
          <w:sz w:val="28"/>
          <w:szCs w:val="28"/>
        </w:rPr>
        <w:t>в развитии универ</w:t>
      </w:r>
      <w:r w:rsidR="00860795" w:rsidRPr="00F51DCE">
        <w:rPr>
          <w:bCs/>
          <w:sz w:val="28"/>
          <w:szCs w:val="28"/>
        </w:rPr>
        <w:t>сальных творческих способностей.</w:t>
      </w:r>
    </w:p>
    <w:p w:rsidR="0001706F" w:rsidRPr="00F51DCE" w:rsidRDefault="00E90CE1" w:rsidP="00FD55F1">
      <w:pPr>
        <w:pStyle w:val="af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F51DCE">
        <w:rPr>
          <w:bCs/>
          <w:sz w:val="28"/>
          <w:szCs w:val="28"/>
        </w:rPr>
        <w:t xml:space="preserve">4. </w:t>
      </w:r>
      <w:r w:rsidR="00153E54" w:rsidRPr="00F51DCE">
        <w:rPr>
          <w:bCs/>
          <w:sz w:val="28"/>
          <w:szCs w:val="28"/>
        </w:rPr>
        <w:t xml:space="preserve">Развитие </w:t>
      </w:r>
      <w:r w:rsidR="00190C5E" w:rsidRPr="00F51DCE">
        <w:rPr>
          <w:bCs/>
          <w:sz w:val="28"/>
          <w:szCs w:val="28"/>
        </w:rPr>
        <w:t>каче</w:t>
      </w:r>
      <w:proofErr w:type="gramStart"/>
      <w:r w:rsidR="00190C5E" w:rsidRPr="00F51DCE">
        <w:rPr>
          <w:bCs/>
          <w:sz w:val="28"/>
          <w:szCs w:val="28"/>
        </w:rPr>
        <w:t xml:space="preserve">ств </w:t>
      </w:r>
      <w:r w:rsidR="00153E54" w:rsidRPr="00F51DCE">
        <w:rPr>
          <w:bCs/>
          <w:sz w:val="28"/>
          <w:szCs w:val="28"/>
        </w:rPr>
        <w:t>тв</w:t>
      </w:r>
      <w:proofErr w:type="gramEnd"/>
      <w:r w:rsidR="00153E54" w:rsidRPr="00F51DCE">
        <w:rPr>
          <w:bCs/>
          <w:sz w:val="28"/>
          <w:szCs w:val="28"/>
        </w:rPr>
        <w:t>орческого мышления</w:t>
      </w:r>
      <w:r w:rsidR="005D5E46" w:rsidRPr="00F51DCE">
        <w:rPr>
          <w:sz w:val="28"/>
          <w:szCs w:val="28"/>
        </w:rPr>
        <w:t>, способствующих развитию универсальных твор</w:t>
      </w:r>
      <w:r w:rsidR="005D5E46" w:rsidRPr="00F51DCE">
        <w:rPr>
          <w:sz w:val="28"/>
          <w:szCs w:val="28"/>
        </w:rPr>
        <w:softHyphen/>
        <w:t>ческих способностей</w:t>
      </w:r>
      <w:r w:rsidR="00860795" w:rsidRPr="00F51DCE">
        <w:rPr>
          <w:bCs/>
          <w:sz w:val="28"/>
          <w:szCs w:val="28"/>
        </w:rPr>
        <w:t>.</w:t>
      </w:r>
    </w:p>
    <w:p w:rsidR="0001706F" w:rsidRPr="00F51DCE" w:rsidRDefault="00E90CE1" w:rsidP="00FD55F1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F51DCE">
        <w:rPr>
          <w:bCs/>
          <w:sz w:val="28"/>
          <w:szCs w:val="28"/>
        </w:rPr>
        <w:t xml:space="preserve">5. </w:t>
      </w:r>
      <w:r w:rsidR="00153E54" w:rsidRPr="00F51DCE">
        <w:rPr>
          <w:bCs/>
          <w:sz w:val="28"/>
          <w:szCs w:val="28"/>
        </w:rPr>
        <w:t>Р</w:t>
      </w:r>
      <w:r w:rsidR="00860795" w:rsidRPr="00F51DCE">
        <w:rPr>
          <w:bCs/>
          <w:sz w:val="28"/>
          <w:szCs w:val="28"/>
        </w:rPr>
        <w:t>азвитие творческого воображения.</w:t>
      </w:r>
    </w:p>
    <w:p w:rsidR="00860795" w:rsidRPr="00F51DCE" w:rsidRDefault="00860795" w:rsidP="00FD55F1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F51DCE">
        <w:rPr>
          <w:bCs/>
          <w:sz w:val="28"/>
          <w:szCs w:val="28"/>
        </w:rPr>
        <w:t xml:space="preserve">6. </w:t>
      </w:r>
      <w:r w:rsidRPr="00F51DCE">
        <w:rPr>
          <w:sz w:val="28"/>
          <w:szCs w:val="28"/>
        </w:rPr>
        <w:t>Формирование способности к самостоятельной познавательной и творческой деятельности.</w:t>
      </w:r>
    </w:p>
    <w:p w:rsidR="0001706F" w:rsidRPr="00F51DCE" w:rsidRDefault="00860795" w:rsidP="00FD55F1">
      <w:pPr>
        <w:spacing w:line="360" w:lineRule="auto"/>
        <w:ind w:firstLine="708"/>
        <w:jc w:val="both"/>
        <w:rPr>
          <w:bCs/>
          <w:color w:val="FF0000"/>
          <w:sz w:val="28"/>
          <w:szCs w:val="28"/>
        </w:rPr>
      </w:pPr>
      <w:r w:rsidRPr="00F51DCE">
        <w:rPr>
          <w:bCs/>
          <w:sz w:val="28"/>
          <w:szCs w:val="28"/>
        </w:rPr>
        <w:t>7</w:t>
      </w:r>
      <w:r w:rsidR="00E90CE1" w:rsidRPr="00F51DCE">
        <w:rPr>
          <w:bCs/>
          <w:sz w:val="28"/>
          <w:szCs w:val="28"/>
        </w:rPr>
        <w:t xml:space="preserve">. </w:t>
      </w:r>
      <w:r w:rsidR="002A5FF3" w:rsidRPr="00F51DCE">
        <w:rPr>
          <w:bCs/>
          <w:sz w:val="28"/>
          <w:szCs w:val="28"/>
        </w:rPr>
        <w:t>Развитие эмоционально</w:t>
      </w:r>
      <w:r w:rsidR="00190C5E" w:rsidRPr="00F51DCE">
        <w:rPr>
          <w:bCs/>
          <w:sz w:val="28"/>
          <w:szCs w:val="28"/>
        </w:rPr>
        <w:t xml:space="preserve"> мира детей</w:t>
      </w:r>
      <w:r w:rsidRPr="00F51DCE">
        <w:rPr>
          <w:bCs/>
          <w:sz w:val="28"/>
          <w:szCs w:val="28"/>
        </w:rPr>
        <w:t>.</w:t>
      </w:r>
    </w:p>
    <w:p w:rsidR="00153E54" w:rsidRPr="00F51DCE" w:rsidRDefault="00153E54" w:rsidP="00FD55F1">
      <w:pPr>
        <w:spacing w:line="360" w:lineRule="auto"/>
        <w:ind w:firstLine="708"/>
        <w:jc w:val="both"/>
        <w:rPr>
          <w:spacing w:val="-4"/>
          <w:sz w:val="28"/>
          <w:szCs w:val="28"/>
        </w:rPr>
      </w:pPr>
      <w:r w:rsidRPr="00F51DCE">
        <w:rPr>
          <w:spacing w:val="-4"/>
          <w:sz w:val="28"/>
          <w:szCs w:val="28"/>
        </w:rPr>
        <w:t>Творить ребенок способен только при условии нор</w:t>
      </w:r>
      <w:r w:rsidRPr="00F51DCE">
        <w:rPr>
          <w:spacing w:val="-4"/>
          <w:sz w:val="28"/>
          <w:szCs w:val="28"/>
        </w:rPr>
        <w:softHyphen/>
        <w:t xml:space="preserve">мального эмоционального состояния, поэтому одной из </w:t>
      </w:r>
      <w:r w:rsidR="00190C5E" w:rsidRPr="00F51DCE">
        <w:rPr>
          <w:spacing w:val="-4"/>
          <w:sz w:val="28"/>
          <w:szCs w:val="28"/>
        </w:rPr>
        <w:t>задач</w:t>
      </w:r>
      <w:r w:rsidRPr="00F51DCE">
        <w:rPr>
          <w:spacing w:val="-4"/>
          <w:sz w:val="28"/>
          <w:szCs w:val="28"/>
        </w:rPr>
        <w:t xml:space="preserve"> данной программы является устранение нега</w:t>
      </w:r>
      <w:r w:rsidRPr="00F51DCE">
        <w:rPr>
          <w:spacing w:val="-4"/>
          <w:sz w:val="28"/>
          <w:szCs w:val="28"/>
        </w:rPr>
        <w:softHyphen/>
        <w:t>тивных личностных проблем ребенка и поддержка благоприятного эмоционального климата в микро</w:t>
      </w:r>
      <w:r w:rsidR="002A5FF3" w:rsidRPr="00F51DCE">
        <w:rPr>
          <w:spacing w:val="-4"/>
          <w:sz w:val="28"/>
          <w:szCs w:val="28"/>
        </w:rPr>
        <w:t xml:space="preserve"> </w:t>
      </w:r>
      <w:r w:rsidRPr="00F51DCE">
        <w:rPr>
          <w:spacing w:val="-4"/>
          <w:sz w:val="28"/>
          <w:szCs w:val="28"/>
        </w:rPr>
        <w:t>груп</w:t>
      </w:r>
      <w:r w:rsidRPr="00F51DCE">
        <w:rPr>
          <w:spacing w:val="-4"/>
          <w:sz w:val="28"/>
          <w:szCs w:val="28"/>
        </w:rPr>
        <w:softHyphen/>
        <w:t>пе детей.</w:t>
      </w:r>
    </w:p>
    <w:p w:rsidR="003D6368" w:rsidRPr="003D6368" w:rsidRDefault="00F2694E" w:rsidP="00FD55F1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24302">
        <w:rPr>
          <w:color w:val="000000"/>
          <w:sz w:val="28"/>
          <w:szCs w:val="28"/>
        </w:rPr>
        <w:t>Концептуальной основой программы явл</w:t>
      </w:r>
      <w:r w:rsidR="003D6368">
        <w:rPr>
          <w:color w:val="000000"/>
          <w:sz w:val="28"/>
          <w:szCs w:val="28"/>
        </w:rPr>
        <w:t>яю</w:t>
      </w:r>
      <w:r w:rsidRPr="00324302">
        <w:rPr>
          <w:color w:val="000000"/>
          <w:sz w:val="28"/>
          <w:szCs w:val="28"/>
        </w:rPr>
        <w:t xml:space="preserve">тся </w:t>
      </w:r>
      <w:r w:rsidR="003D6368">
        <w:rPr>
          <w:color w:val="000000"/>
          <w:sz w:val="28"/>
          <w:szCs w:val="28"/>
        </w:rPr>
        <w:t xml:space="preserve">следующие </w:t>
      </w:r>
      <w:r w:rsidRPr="00324302">
        <w:rPr>
          <w:color w:val="000000"/>
          <w:sz w:val="28"/>
          <w:szCs w:val="28"/>
        </w:rPr>
        <w:t>иде</w:t>
      </w:r>
      <w:r w:rsidR="003D6368">
        <w:rPr>
          <w:color w:val="000000"/>
          <w:sz w:val="28"/>
          <w:szCs w:val="28"/>
        </w:rPr>
        <w:t>и:</w:t>
      </w:r>
      <w:r w:rsidRPr="00324302">
        <w:rPr>
          <w:color w:val="000000"/>
          <w:sz w:val="28"/>
          <w:szCs w:val="28"/>
        </w:rPr>
        <w:t xml:space="preserve"> сотрудничества взрослого и ребенка </w:t>
      </w:r>
      <w:r w:rsidR="00324302" w:rsidRPr="00324302">
        <w:rPr>
          <w:color w:val="000000"/>
          <w:sz w:val="28"/>
          <w:szCs w:val="28"/>
        </w:rPr>
        <w:t xml:space="preserve">в совместной деятельности </w:t>
      </w:r>
      <w:r w:rsidRPr="00324302">
        <w:rPr>
          <w:color w:val="000000"/>
          <w:sz w:val="28"/>
          <w:szCs w:val="28"/>
        </w:rPr>
        <w:t xml:space="preserve">К. </w:t>
      </w:r>
      <w:proofErr w:type="spellStart"/>
      <w:r w:rsidRPr="00324302">
        <w:rPr>
          <w:color w:val="000000"/>
          <w:sz w:val="28"/>
          <w:szCs w:val="28"/>
        </w:rPr>
        <w:t>Роджерса</w:t>
      </w:r>
      <w:proofErr w:type="spellEnd"/>
      <w:r w:rsidRPr="00324302">
        <w:rPr>
          <w:color w:val="000000"/>
          <w:sz w:val="28"/>
          <w:szCs w:val="28"/>
        </w:rPr>
        <w:t>, Л.С. Выготского, А.Н. Леонтьева</w:t>
      </w:r>
      <w:r w:rsidR="003D6368">
        <w:rPr>
          <w:color w:val="000000"/>
          <w:sz w:val="28"/>
          <w:szCs w:val="28"/>
        </w:rPr>
        <w:t>;</w:t>
      </w:r>
      <w:r w:rsidR="003D6368" w:rsidRPr="003D6368">
        <w:rPr>
          <w:color w:val="000000"/>
          <w:sz w:val="28"/>
          <w:szCs w:val="28"/>
        </w:rPr>
        <w:t xml:space="preserve"> учета возрастных особенностей и зоны ближайшего развития Л.С. Выготского, Д.Б. </w:t>
      </w:r>
      <w:proofErr w:type="spellStart"/>
      <w:r w:rsidR="003D6368" w:rsidRPr="003D6368">
        <w:rPr>
          <w:color w:val="000000"/>
          <w:sz w:val="28"/>
          <w:szCs w:val="28"/>
        </w:rPr>
        <w:t>Эльконина</w:t>
      </w:r>
      <w:proofErr w:type="spellEnd"/>
      <w:r w:rsidR="003D6368">
        <w:rPr>
          <w:color w:val="000000"/>
          <w:sz w:val="28"/>
          <w:szCs w:val="28"/>
        </w:rPr>
        <w:t>.</w:t>
      </w:r>
    </w:p>
    <w:p w:rsidR="003D6368" w:rsidRPr="00366F8C" w:rsidRDefault="00F2694E" w:rsidP="00FD55F1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24302">
        <w:rPr>
          <w:color w:val="000000"/>
          <w:sz w:val="28"/>
          <w:szCs w:val="28"/>
        </w:rPr>
        <w:t xml:space="preserve">Программа опирается на </w:t>
      </w:r>
      <w:r w:rsidR="00324302">
        <w:rPr>
          <w:color w:val="000000"/>
          <w:sz w:val="28"/>
          <w:szCs w:val="28"/>
        </w:rPr>
        <w:t>системн</w:t>
      </w:r>
      <w:r w:rsidR="000957F6">
        <w:rPr>
          <w:color w:val="000000"/>
          <w:sz w:val="28"/>
          <w:szCs w:val="28"/>
        </w:rPr>
        <w:t>о-</w:t>
      </w:r>
      <w:proofErr w:type="spellStart"/>
      <w:r w:rsidR="003D6368">
        <w:rPr>
          <w:color w:val="000000"/>
          <w:sz w:val="28"/>
          <w:szCs w:val="28"/>
        </w:rPr>
        <w:t>деятельностный</w:t>
      </w:r>
      <w:proofErr w:type="spellEnd"/>
      <w:r w:rsidR="003D6368">
        <w:rPr>
          <w:color w:val="000000"/>
          <w:sz w:val="28"/>
          <w:szCs w:val="28"/>
        </w:rPr>
        <w:t xml:space="preserve"> </w:t>
      </w:r>
      <w:r w:rsidR="00324302">
        <w:rPr>
          <w:color w:val="000000"/>
          <w:sz w:val="28"/>
          <w:szCs w:val="28"/>
        </w:rPr>
        <w:t>подход</w:t>
      </w:r>
      <w:r w:rsidR="003D6368" w:rsidRPr="003D6368">
        <w:rPr>
          <w:color w:val="000000"/>
          <w:sz w:val="28"/>
          <w:szCs w:val="28"/>
        </w:rPr>
        <w:t xml:space="preserve"> </w:t>
      </w:r>
      <w:r w:rsidR="003D6368" w:rsidRPr="00324302">
        <w:rPr>
          <w:color w:val="000000"/>
          <w:sz w:val="28"/>
          <w:szCs w:val="28"/>
        </w:rPr>
        <w:t>А.Н. Леонтьева</w:t>
      </w:r>
      <w:r w:rsidR="003D6368">
        <w:rPr>
          <w:color w:val="000000"/>
          <w:sz w:val="28"/>
          <w:szCs w:val="28"/>
        </w:rPr>
        <w:t>.</w:t>
      </w:r>
      <w:r w:rsidR="00324302" w:rsidRPr="00324302">
        <w:rPr>
          <w:color w:val="000000"/>
          <w:sz w:val="28"/>
          <w:szCs w:val="28"/>
        </w:rPr>
        <w:t xml:space="preserve"> </w:t>
      </w:r>
      <w:r w:rsidR="000957F6">
        <w:rPr>
          <w:color w:val="000000"/>
          <w:sz w:val="28"/>
          <w:szCs w:val="28"/>
        </w:rPr>
        <w:t>Он</w:t>
      </w:r>
      <w:r w:rsidR="00324302">
        <w:rPr>
          <w:color w:val="000000"/>
          <w:sz w:val="28"/>
          <w:szCs w:val="28"/>
        </w:rPr>
        <w:t xml:space="preserve"> да</w:t>
      </w:r>
      <w:r w:rsidR="000957F6">
        <w:rPr>
          <w:color w:val="000000"/>
          <w:sz w:val="28"/>
          <w:szCs w:val="28"/>
        </w:rPr>
        <w:t>е</w:t>
      </w:r>
      <w:r w:rsidR="00324302">
        <w:rPr>
          <w:color w:val="000000"/>
          <w:sz w:val="28"/>
          <w:szCs w:val="28"/>
        </w:rPr>
        <w:t xml:space="preserve">т возможность осуществлять психолого-педагогическое сопровождение процесса развития универсальных творческих способностей старших дошкольников во взаимосвязи всех компонентов </w:t>
      </w:r>
      <w:r w:rsidR="00324302" w:rsidRPr="00324302">
        <w:rPr>
          <w:color w:val="000000"/>
          <w:sz w:val="28"/>
          <w:szCs w:val="28"/>
        </w:rPr>
        <w:t>(целей, задач, содержания, принципов, форм,</w:t>
      </w:r>
      <w:r w:rsidR="003D6368">
        <w:rPr>
          <w:color w:val="000000"/>
          <w:sz w:val="28"/>
          <w:szCs w:val="28"/>
        </w:rPr>
        <w:t xml:space="preserve"> методов, условий и требований), а также планировать</w:t>
      </w:r>
      <w:r w:rsidR="003D6368" w:rsidRPr="00366F8C">
        <w:rPr>
          <w:color w:val="000000"/>
          <w:sz w:val="28"/>
          <w:szCs w:val="28"/>
        </w:rPr>
        <w:t xml:space="preserve"> </w:t>
      </w:r>
      <w:r w:rsidR="003D6368">
        <w:rPr>
          <w:color w:val="000000"/>
          <w:sz w:val="28"/>
          <w:szCs w:val="28"/>
        </w:rPr>
        <w:t>развивающую работу</w:t>
      </w:r>
      <w:r w:rsidR="003D6368" w:rsidRPr="00366F8C">
        <w:rPr>
          <w:color w:val="000000"/>
          <w:sz w:val="28"/>
          <w:szCs w:val="28"/>
        </w:rPr>
        <w:t>, в которо</w:t>
      </w:r>
      <w:r w:rsidR="003D6368">
        <w:rPr>
          <w:color w:val="000000"/>
          <w:sz w:val="28"/>
          <w:szCs w:val="28"/>
        </w:rPr>
        <w:t>й</w:t>
      </w:r>
      <w:r w:rsidR="003D6368" w:rsidRPr="00366F8C">
        <w:rPr>
          <w:color w:val="000000"/>
          <w:sz w:val="28"/>
          <w:szCs w:val="28"/>
        </w:rPr>
        <w:t xml:space="preserve"> главное место отводится </w:t>
      </w:r>
      <w:r w:rsidR="003D6368" w:rsidRPr="00366F8C">
        <w:rPr>
          <w:color w:val="000000"/>
          <w:sz w:val="28"/>
          <w:szCs w:val="28"/>
        </w:rPr>
        <w:lastRenderedPageBreak/>
        <w:t xml:space="preserve">активной и разносторонней, в максимальной степени самостоятельной познавательной и творческой деятельности </w:t>
      </w:r>
      <w:r w:rsidR="003D6368">
        <w:rPr>
          <w:color w:val="000000"/>
          <w:sz w:val="28"/>
          <w:szCs w:val="28"/>
        </w:rPr>
        <w:t>дошкольников</w:t>
      </w:r>
      <w:r w:rsidR="003D6368" w:rsidRPr="00366F8C">
        <w:rPr>
          <w:color w:val="000000"/>
          <w:sz w:val="28"/>
          <w:szCs w:val="28"/>
        </w:rPr>
        <w:t xml:space="preserve">. </w:t>
      </w:r>
    </w:p>
    <w:p w:rsidR="007E743D" w:rsidRPr="00F51DCE" w:rsidRDefault="007E743D" w:rsidP="00FD55F1">
      <w:pPr>
        <w:pStyle w:val="af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51DCE">
        <w:rPr>
          <w:sz w:val="28"/>
          <w:szCs w:val="28"/>
        </w:rPr>
        <w:t>Программа реализуется в четыре этапа</w:t>
      </w:r>
      <w:r>
        <w:rPr>
          <w:sz w:val="28"/>
          <w:szCs w:val="28"/>
        </w:rPr>
        <w:t xml:space="preserve">. </w:t>
      </w:r>
      <w:r w:rsidRPr="003418D2">
        <w:rPr>
          <w:sz w:val="28"/>
          <w:szCs w:val="28"/>
        </w:rPr>
        <w:t>Первый этап – аналитический. На данном этапе осуществляется те</w:t>
      </w:r>
      <w:r w:rsidRPr="00F51DCE">
        <w:rPr>
          <w:sz w:val="28"/>
          <w:szCs w:val="28"/>
        </w:rPr>
        <w:t>оретический анализ психол</w:t>
      </w:r>
      <w:r>
        <w:rPr>
          <w:sz w:val="28"/>
          <w:szCs w:val="28"/>
        </w:rPr>
        <w:t>ого – педагогической литературы и и</w:t>
      </w:r>
      <w:r w:rsidRPr="00F51DCE">
        <w:rPr>
          <w:sz w:val="28"/>
          <w:szCs w:val="28"/>
        </w:rPr>
        <w:t>зуч</w:t>
      </w:r>
      <w:r>
        <w:rPr>
          <w:sz w:val="28"/>
          <w:szCs w:val="28"/>
        </w:rPr>
        <w:t>ается</w:t>
      </w:r>
      <w:r w:rsidRPr="00F51DCE">
        <w:rPr>
          <w:sz w:val="28"/>
          <w:szCs w:val="28"/>
        </w:rPr>
        <w:t xml:space="preserve"> имеющ</w:t>
      </w:r>
      <w:r>
        <w:rPr>
          <w:sz w:val="28"/>
          <w:szCs w:val="28"/>
        </w:rPr>
        <w:t xml:space="preserve">ийся </w:t>
      </w:r>
      <w:r w:rsidRPr="00F51DCE">
        <w:rPr>
          <w:sz w:val="28"/>
          <w:szCs w:val="28"/>
        </w:rPr>
        <w:t>психолого-</w:t>
      </w:r>
      <w:r>
        <w:rPr>
          <w:sz w:val="28"/>
          <w:szCs w:val="28"/>
        </w:rPr>
        <w:t>педагогический опыт</w:t>
      </w:r>
      <w:r w:rsidRPr="00F51DC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Также определяются </w:t>
      </w:r>
      <w:r w:rsidRPr="00F51DCE">
        <w:rPr>
          <w:sz w:val="28"/>
          <w:szCs w:val="28"/>
        </w:rPr>
        <w:t>цел</w:t>
      </w:r>
      <w:r>
        <w:rPr>
          <w:sz w:val="28"/>
          <w:szCs w:val="28"/>
        </w:rPr>
        <w:t>и</w:t>
      </w:r>
      <w:r w:rsidRPr="00F51DCE">
        <w:rPr>
          <w:sz w:val="28"/>
          <w:szCs w:val="28"/>
        </w:rPr>
        <w:t xml:space="preserve"> и задач</w:t>
      </w:r>
      <w:r>
        <w:rPr>
          <w:sz w:val="28"/>
          <w:szCs w:val="28"/>
        </w:rPr>
        <w:t>и</w:t>
      </w:r>
      <w:r w:rsidRPr="00F51DCE">
        <w:rPr>
          <w:sz w:val="28"/>
          <w:szCs w:val="28"/>
        </w:rPr>
        <w:t>, организационны</w:t>
      </w:r>
      <w:r>
        <w:rPr>
          <w:sz w:val="28"/>
          <w:szCs w:val="28"/>
        </w:rPr>
        <w:t>е</w:t>
      </w:r>
      <w:r w:rsidRPr="00F51DCE">
        <w:rPr>
          <w:sz w:val="28"/>
          <w:szCs w:val="28"/>
        </w:rPr>
        <w:t xml:space="preserve"> и содержательны</w:t>
      </w:r>
      <w:r>
        <w:rPr>
          <w:sz w:val="28"/>
          <w:szCs w:val="28"/>
        </w:rPr>
        <w:t>е</w:t>
      </w:r>
      <w:r w:rsidRPr="00F51DCE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</w:t>
      </w:r>
      <w:r w:rsidRPr="00F51DCE">
        <w:rPr>
          <w:sz w:val="28"/>
          <w:szCs w:val="28"/>
        </w:rPr>
        <w:t>, направлени</w:t>
      </w:r>
      <w:r>
        <w:rPr>
          <w:sz w:val="28"/>
          <w:szCs w:val="28"/>
        </w:rPr>
        <w:t>я</w:t>
      </w:r>
      <w:r w:rsidRPr="00F51DCE">
        <w:rPr>
          <w:sz w:val="28"/>
          <w:szCs w:val="28"/>
        </w:rPr>
        <w:t>, форм</w:t>
      </w:r>
      <w:r>
        <w:rPr>
          <w:sz w:val="28"/>
          <w:szCs w:val="28"/>
        </w:rPr>
        <w:t>ы</w:t>
      </w:r>
      <w:r w:rsidRPr="00F51DCE">
        <w:rPr>
          <w:sz w:val="28"/>
          <w:szCs w:val="28"/>
        </w:rPr>
        <w:t>, метод</w:t>
      </w:r>
      <w:r>
        <w:rPr>
          <w:sz w:val="28"/>
          <w:szCs w:val="28"/>
        </w:rPr>
        <w:t>ы</w:t>
      </w:r>
      <w:r w:rsidRPr="00F51DCE">
        <w:rPr>
          <w:sz w:val="28"/>
          <w:szCs w:val="28"/>
        </w:rPr>
        <w:t xml:space="preserve"> прием</w:t>
      </w:r>
      <w:r>
        <w:rPr>
          <w:sz w:val="28"/>
          <w:szCs w:val="28"/>
        </w:rPr>
        <w:t>ы и средства, подби</w:t>
      </w:r>
      <w:r w:rsidRPr="00F51DCE">
        <w:rPr>
          <w:sz w:val="28"/>
          <w:szCs w:val="28"/>
        </w:rPr>
        <w:t>р</w:t>
      </w:r>
      <w:r>
        <w:rPr>
          <w:sz w:val="28"/>
          <w:szCs w:val="28"/>
        </w:rPr>
        <w:t>ается</w:t>
      </w:r>
      <w:r w:rsidRPr="00F51DCE">
        <w:rPr>
          <w:sz w:val="28"/>
          <w:szCs w:val="28"/>
        </w:rPr>
        <w:t xml:space="preserve"> эффективн</w:t>
      </w:r>
      <w:r>
        <w:rPr>
          <w:sz w:val="28"/>
          <w:szCs w:val="28"/>
        </w:rPr>
        <w:t>ый</w:t>
      </w:r>
      <w:r w:rsidRPr="00F51DCE">
        <w:rPr>
          <w:sz w:val="28"/>
          <w:szCs w:val="28"/>
        </w:rPr>
        <w:t xml:space="preserve"> диагностическ</w:t>
      </w:r>
      <w:r>
        <w:rPr>
          <w:sz w:val="28"/>
          <w:szCs w:val="28"/>
        </w:rPr>
        <w:t xml:space="preserve">ий инструментарии и организуется </w:t>
      </w:r>
      <w:r w:rsidRPr="00F51DCE">
        <w:rPr>
          <w:sz w:val="28"/>
          <w:szCs w:val="28"/>
        </w:rPr>
        <w:t>развивающ</w:t>
      </w:r>
      <w:r>
        <w:rPr>
          <w:sz w:val="28"/>
          <w:szCs w:val="28"/>
        </w:rPr>
        <w:t>ая</w:t>
      </w:r>
      <w:r w:rsidRPr="00F51DCE">
        <w:rPr>
          <w:sz w:val="28"/>
          <w:szCs w:val="28"/>
        </w:rPr>
        <w:t xml:space="preserve"> предметно-пространственн</w:t>
      </w:r>
      <w:r>
        <w:rPr>
          <w:sz w:val="28"/>
          <w:szCs w:val="28"/>
        </w:rPr>
        <w:t xml:space="preserve">ая </w:t>
      </w:r>
      <w:r w:rsidRPr="00F51DCE">
        <w:rPr>
          <w:sz w:val="28"/>
          <w:szCs w:val="28"/>
        </w:rPr>
        <w:t>сред</w:t>
      </w:r>
      <w:r>
        <w:rPr>
          <w:sz w:val="28"/>
          <w:szCs w:val="28"/>
        </w:rPr>
        <w:t>а, способствующая развитию униве</w:t>
      </w:r>
      <w:r w:rsidR="003418D2">
        <w:rPr>
          <w:sz w:val="28"/>
          <w:szCs w:val="28"/>
        </w:rPr>
        <w:t>рсальных творческих спо</w:t>
      </w:r>
      <w:r>
        <w:rPr>
          <w:sz w:val="28"/>
          <w:szCs w:val="28"/>
        </w:rPr>
        <w:t>собностей старших дошкольников.</w:t>
      </w:r>
      <w:r w:rsidR="003418D2" w:rsidRPr="003418D2">
        <w:rPr>
          <w:sz w:val="28"/>
          <w:szCs w:val="28"/>
        </w:rPr>
        <w:t xml:space="preserve"> </w:t>
      </w:r>
      <w:r w:rsidR="003418D2" w:rsidRPr="00F51DCE">
        <w:rPr>
          <w:sz w:val="28"/>
          <w:szCs w:val="28"/>
        </w:rPr>
        <w:t>Отбор диагностического и развивающего материала происход</w:t>
      </w:r>
      <w:r w:rsidR="003418D2">
        <w:rPr>
          <w:sz w:val="28"/>
          <w:szCs w:val="28"/>
        </w:rPr>
        <w:t xml:space="preserve">ит с учётом того, что ребёнок </w:t>
      </w:r>
      <w:r w:rsidR="003418D2" w:rsidRPr="00F51DCE">
        <w:rPr>
          <w:sz w:val="28"/>
          <w:szCs w:val="28"/>
        </w:rPr>
        <w:t>может усвоить в процессе обучения и его зоны ближайшего развития.</w:t>
      </w:r>
    </w:p>
    <w:p w:rsidR="003418D2" w:rsidRDefault="007E743D" w:rsidP="00FD55F1">
      <w:pPr>
        <w:pStyle w:val="af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3418D2">
        <w:rPr>
          <w:sz w:val="28"/>
          <w:szCs w:val="28"/>
        </w:rPr>
        <w:t>Второй этап – диагностический</w:t>
      </w:r>
      <w:r w:rsidR="003418D2" w:rsidRPr="003418D2">
        <w:rPr>
          <w:sz w:val="28"/>
          <w:szCs w:val="28"/>
        </w:rPr>
        <w:t>.</w:t>
      </w:r>
      <w:r w:rsidRPr="00F51DCE">
        <w:rPr>
          <w:b/>
          <w:sz w:val="28"/>
          <w:szCs w:val="28"/>
        </w:rPr>
        <w:t xml:space="preserve"> </w:t>
      </w:r>
      <w:r w:rsidR="003418D2" w:rsidRPr="002B252C">
        <w:rPr>
          <w:rFonts w:eastAsia="ArialNarrow"/>
          <w:sz w:val="28"/>
          <w:szCs w:val="28"/>
        </w:rPr>
        <w:t>На этом этапе проводится исследование</w:t>
      </w:r>
      <w:r w:rsidR="003418D2">
        <w:rPr>
          <w:rFonts w:eastAsia="ArialNarrow"/>
          <w:sz w:val="28"/>
          <w:szCs w:val="28"/>
        </w:rPr>
        <w:t xml:space="preserve"> уровня </w:t>
      </w:r>
      <w:r w:rsidR="003418D2">
        <w:rPr>
          <w:sz w:val="28"/>
          <w:szCs w:val="28"/>
        </w:rPr>
        <w:t>развития универсальных творческих способностей старших дошкольников и анкетирование педагогов и родителей.</w:t>
      </w:r>
      <w:r w:rsidR="003418D2" w:rsidRPr="003418D2">
        <w:rPr>
          <w:rFonts w:eastAsia="ArialNarrow"/>
          <w:sz w:val="28"/>
          <w:szCs w:val="28"/>
        </w:rPr>
        <w:t xml:space="preserve"> </w:t>
      </w:r>
      <w:r w:rsidR="003418D2" w:rsidRPr="002B252C">
        <w:rPr>
          <w:rFonts w:eastAsia="ArialNarrow"/>
          <w:sz w:val="28"/>
          <w:szCs w:val="28"/>
        </w:rPr>
        <w:t xml:space="preserve">Анализ литературы позволил выбрать наиболее эффективный диагностический инструментарий для решения поставленных задач. Диагностика проводится индивидуально с одним </w:t>
      </w:r>
      <w:r w:rsidR="003418D2">
        <w:rPr>
          <w:rFonts w:eastAsia="ArialNarrow"/>
          <w:sz w:val="28"/>
          <w:szCs w:val="28"/>
        </w:rPr>
        <w:t xml:space="preserve"> </w:t>
      </w:r>
      <w:r w:rsidR="003418D2" w:rsidRPr="002B252C">
        <w:rPr>
          <w:rFonts w:eastAsia="ArialNarrow"/>
          <w:sz w:val="28"/>
          <w:szCs w:val="28"/>
        </w:rPr>
        <w:t>р</w:t>
      </w:r>
      <w:r w:rsidR="003418D2">
        <w:rPr>
          <w:rFonts w:eastAsia="ArialNarrow"/>
          <w:sz w:val="28"/>
          <w:szCs w:val="28"/>
        </w:rPr>
        <w:t>ебенком, в несколько этапов и</w:t>
      </w:r>
      <w:r w:rsidR="003418D2">
        <w:rPr>
          <w:sz w:val="28"/>
          <w:szCs w:val="28"/>
        </w:rPr>
        <w:t xml:space="preserve"> </w:t>
      </w:r>
      <w:r w:rsidRPr="00F51DCE">
        <w:rPr>
          <w:sz w:val="28"/>
          <w:szCs w:val="28"/>
        </w:rPr>
        <w:t xml:space="preserve">  учитываются возрастные психолого-педагогические и индивидуальные возможности каждого ребёнка. </w:t>
      </w:r>
    </w:p>
    <w:p w:rsidR="003418D2" w:rsidRPr="002B252C" w:rsidRDefault="007E743D" w:rsidP="00FD55F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ArialNarrow"/>
          <w:sz w:val="28"/>
          <w:szCs w:val="28"/>
        </w:rPr>
      </w:pPr>
      <w:r w:rsidRPr="003418D2">
        <w:rPr>
          <w:sz w:val="28"/>
          <w:szCs w:val="28"/>
        </w:rPr>
        <w:t>Третий этап – развивающий (реализация программы)</w:t>
      </w:r>
      <w:r w:rsidR="003418D2" w:rsidRPr="003418D2">
        <w:rPr>
          <w:sz w:val="28"/>
          <w:szCs w:val="28"/>
        </w:rPr>
        <w:t>. Состоит в</w:t>
      </w:r>
      <w:r w:rsidR="003418D2">
        <w:rPr>
          <w:spacing w:val="-4"/>
          <w:sz w:val="28"/>
          <w:szCs w:val="28"/>
        </w:rPr>
        <w:t xml:space="preserve"> формировании</w:t>
      </w:r>
      <w:r w:rsidRPr="00F51DCE">
        <w:rPr>
          <w:spacing w:val="-4"/>
          <w:sz w:val="28"/>
          <w:szCs w:val="28"/>
        </w:rPr>
        <w:t xml:space="preserve"> универсальных творческих способностей старших дошкольников, через развитие каче</w:t>
      </w:r>
      <w:proofErr w:type="gramStart"/>
      <w:r w:rsidRPr="00F51DCE">
        <w:rPr>
          <w:spacing w:val="-4"/>
          <w:sz w:val="28"/>
          <w:szCs w:val="28"/>
        </w:rPr>
        <w:t>ств тв</w:t>
      </w:r>
      <w:proofErr w:type="gramEnd"/>
      <w:r w:rsidRPr="00F51DCE">
        <w:rPr>
          <w:spacing w:val="-4"/>
          <w:sz w:val="28"/>
          <w:szCs w:val="28"/>
        </w:rPr>
        <w:t>орческого мышления, показателей творческого воображения и эмоционального мира ребенка.</w:t>
      </w:r>
      <w:r w:rsidR="00B434F3">
        <w:rPr>
          <w:bCs/>
          <w:sz w:val="28"/>
          <w:szCs w:val="28"/>
        </w:rPr>
        <w:t xml:space="preserve"> </w:t>
      </w:r>
      <w:r w:rsidR="003418D2" w:rsidRPr="002B252C">
        <w:rPr>
          <w:rFonts w:eastAsia="ArialNarrow"/>
          <w:sz w:val="28"/>
          <w:szCs w:val="28"/>
        </w:rPr>
        <w:t xml:space="preserve">Групповая форма работы – представлена в форме групповых </w:t>
      </w:r>
      <w:r w:rsidR="003418D2">
        <w:rPr>
          <w:rFonts w:eastAsia="ArialNarrow"/>
          <w:sz w:val="28"/>
          <w:szCs w:val="28"/>
        </w:rPr>
        <w:t>развивающих занятий с детьми 5-6 лет</w:t>
      </w:r>
      <w:r w:rsidR="003418D2" w:rsidRPr="002B252C">
        <w:rPr>
          <w:rFonts w:eastAsia="ArialNarrow"/>
          <w:sz w:val="28"/>
          <w:szCs w:val="28"/>
        </w:rPr>
        <w:t xml:space="preserve"> (1</w:t>
      </w:r>
      <w:r w:rsidR="003418D2">
        <w:rPr>
          <w:rFonts w:eastAsia="ArialNarrow"/>
          <w:sz w:val="28"/>
          <w:szCs w:val="28"/>
        </w:rPr>
        <w:t>2</w:t>
      </w:r>
      <w:r w:rsidR="003418D2" w:rsidRPr="002B252C">
        <w:rPr>
          <w:rFonts w:eastAsia="ArialNarrow"/>
          <w:sz w:val="28"/>
          <w:szCs w:val="28"/>
        </w:rPr>
        <w:t xml:space="preserve"> занятий, продолжительность каждого </w:t>
      </w:r>
      <w:r w:rsidR="003418D2">
        <w:rPr>
          <w:rFonts w:eastAsia="ArialNarrow"/>
          <w:sz w:val="28"/>
          <w:szCs w:val="28"/>
        </w:rPr>
        <w:t>30 минут</w:t>
      </w:r>
      <w:r w:rsidR="003418D2" w:rsidRPr="002B252C">
        <w:rPr>
          <w:rFonts w:eastAsia="ArialNarrow"/>
          <w:sz w:val="28"/>
          <w:szCs w:val="28"/>
        </w:rPr>
        <w:t xml:space="preserve">). </w:t>
      </w:r>
    </w:p>
    <w:p w:rsidR="007E743D" w:rsidRPr="00F51DCE" w:rsidRDefault="007E743D" w:rsidP="00FD55F1">
      <w:pPr>
        <w:shd w:val="clear" w:color="auto" w:fill="FFFFFF"/>
        <w:spacing w:line="360" w:lineRule="auto"/>
        <w:ind w:firstLine="708"/>
        <w:jc w:val="both"/>
        <w:rPr>
          <w:spacing w:val="-4"/>
          <w:sz w:val="28"/>
          <w:szCs w:val="28"/>
        </w:rPr>
      </w:pPr>
      <w:r w:rsidRPr="00F51DCE">
        <w:rPr>
          <w:spacing w:val="-4"/>
          <w:sz w:val="28"/>
          <w:szCs w:val="28"/>
        </w:rPr>
        <w:t>На данном этапе существует три направления в работе.</w:t>
      </w:r>
    </w:p>
    <w:p w:rsidR="007E743D" w:rsidRPr="00F51DCE" w:rsidRDefault="007E743D" w:rsidP="00FD55F1">
      <w:pPr>
        <w:shd w:val="clear" w:color="auto" w:fill="FFFFFF"/>
        <w:spacing w:line="360" w:lineRule="auto"/>
        <w:ind w:firstLine="708"/>
        <w:jc w:val="both"/>
        <w:rPr>
          <w:spacing w:val="-4"/>
          <w:sz w:val="28"/>
          <w:szCs w:val="28"/>
        </w:rPr>
      </w:pPr>
      <w:r w:rsidRPr="00F51DCE">
        <w:rPr>
          <w:spacing w:val="-4"/>
          <w:sz w:val="28"/>
          <w:szCs w:val="28"/>
        </w:rPr>
        <w:t>1. Просветительская и развивающая работа с педагогами, направленная на повышение уровня педагогич</w:t>
      </w:r>
      <w:r>
        <w:rPr>
          <w:spacing w:val="-4"/>
          <w:sz w:val="28"/>
          <w:szCs w:val="28"/>
        </w:rPr>
        <w:t xml:space="preserve">еского мастерства при работе с </w:t>
      </w:r>
      <w:r w:rsidRPr="00F51DCE">
        <w:rPr>
          <w:spacing w:val="-4"/>
          <w:sz w:val="28"/>
          <w:szCs w:val="28"/>
        </w:rPr>
        <w:t>детьми, по развитию универсальных творческих способностей.</w:t>
      </w:r>
    </w:p>
    <w:p w:rsidR="007E743D" w:rsidRPr="00F51DCE" w:rsidRDefault="007E743D" w:rsidP="00FD55F1">
      <w:pPr>
        <w:shd w:val="clear" w:color="auto" w:fill="FFFFFF"/>
        <w:spacing w:line="360" w:lineRule="auto"/>
        <w:ind w:firstLine="708"/>
        <w:jc w:val="both"/>
        <w:rPr>
          <w:spacing w:val="-4"/>
          <w:sz w:val="28"/>
          <w:szCs w:val="28"/>
        </w:rPr>
      </w:pPr>
      <w:r w:rsidRPr="00F51DCE">
        <w:rPr>
          <w:spacing w:val="-4"/>
          <w:sz w:val="28"/>
          <w:szCs w:val="28"/>
        </w:rPr>
        <w:lastRenderedPageBreak/>
        <w:t>2. Профилактическ</w:t>
      </w:r>
      <w:r>
        <w:rPr>
          <w:spacing w:val="-4"/>
          <w:sz w:val="28"/>
          <w:szCs w:val="28"/>
        </w:rPr>
        <w:t xml:space="preserve">ая и просветительская работа с родителями, </w:t>
      </w:r>
      <w:r w:rsidRPr="00F51DCE">
        <w:rPr>
          <w:spacing w:val="-4"/>
          <w:sz w:val="28"/>
          <w:szCs w:val="28"/>
        </w:rPr>
        <w:t>направленная на вооружение родителей психологическими знаниями;</w:t>
      </w:r>
    </w:p>
    <w:p w:rsidR="007E743D" w:rsidRDefault="007E743D" w:rsidP="00FD55F1">
      <w:pPr>
        <w:shd w:val="clear" w:color="auto" w:fill="FFFFFF"/>
        <w:spacing w:line="360" w:lineRule="auto"/>
        <w:ind w:firstLine="708"/>
        <w:jc w:val="both"/>
        <w:rPr>
          <w:spacing w:val="-4"/>
          <w:sz w:val="28"/>
          <w:szCs w:val="28"/>
        </w:rPr>
      </w:pPr>
      <w:r w:rsidRPr="00F51DCE">
        <w:rPr>
          <w:spacing w:val="-4"/>
          <w:sz w:val="28"/>
          <w:szCs w:val="28"/>
        </w:rPr>
        <w:t xml:space="preserve">3. </w:t>
      </w:r>
      <w:r>
        <w:rPr>
          <w:spacing w:val="-4"/>
          <w:sz w:val="28"/>
          <w:szCs w:val="28"/>
        </w:rPr>
        <w:t xml:space="preserve">Развивающая работа с </w:t>
      </w:r>
      <w:r w:rsidRPr="00F51DCE">
        <w:rPr>
          <w:spacing w:val="-4"/>
          <w:sz w:val="28"/>
          <w:szCs w:val="28"/>
        </w:rPr>
        <w:t>детьми, направленная на развитие универ</w:t>
      </w:r>
      <w:r w:rsidR="008A2AF6">
        <w:rPr>
          <w:spacing w:val="-4"/>
          <w:sz w:val="28"/>
          <w:szCs w:val="28"/>
        </w:rPr>
        <w:t>сальных творческих способностей.</w:t>
      </w:r>
    </w:p>
    <w:p w:rsidR="00650BF5" w:rsidRPr="00650BF5" w:rsidRDefault="00650BF5" w:rsidP="00650BF5">
      <w:pPr>
        <w:pStyle w:val="af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F51DCE">
        <w:rPr>
          <w:sz w:val="28"/>
          <w:szCs w:val="28"/>
        </w:rPr>
        <w:t>Развитие универсальны</w:t>
      </w:r>
      <w:r>
        <w:rPr>
          <w:sz w:val="28"/>
          <w:szCs w:val="28"/>
        </w:rPr>
        <w:t>х творческих способностей детей</w:t>
      </w:r>
      <w:r w:rsidRPr="00F51DCE">
        <w:rPr>
          <w:sz w:val="28"/>
          <w:szCs w:val="28"/>
        </w:rPr>
        <w:t xml:space="preserve"> будет эффективным лишь в том случае, если оно будет представлять собой целенаправленный, комплексный и систематический проц</w:t>
      </w:r>
      <w:r>
        <w:rPr>
          <w:sz w:val="28"/>
          <w:szCs w:val="28"/>
        </w:rPr>
        <w:t>есс.</w:t>
      </w:r>
    </w:p>
    <w:p w:rsidR="008A2AF6" w:rsidRDefault="008A2AF6" w:rsidP="00FD55F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ArialNarrow"/>
          <w:sz w:val="28"/>
          <w:szCs w:val="28"/>
        </w:rPr>
      </w:pPr>
      <w:r w:rsidRPr="008A2AF6">
        <w:rPr>
          <w:spacing w:val="-4"/>
          <w:sz w:val="28"/>
          <w:szCs w:val="28"/>
        </w:rPr>
        <w:t>Четвертый</w:t>
      </w:r>
      <w:r w:rsidR="00B434F3">
        <w:rPr>
          <w:spacing w:val="-4"/>
          <w:sz w:val="28"/>
          <w:szCs w:val="28"/>
        </w:rPr>
        <w:t xml:space="preserve"> этап -</w:t>
      </w:r>
      <w:r w:rsidRPr="008A2AF6">
        <w:rPr>
          <w:spacing w:val="-4"/>
          <w:sz w:val="28"/>
          <w:szCs w:val="28"/>
        </w:rPr>
        <w:t xml:space="preserve"> аналитико – прогностический. </w:t>
      </w:r>
      <w:r w:rsidR="00B434F3" w:rsidRPr="002B252C">
        <w:rPr>
          <w:rFonts w:eastAsia="ArialNarrow"/>
          <w:sz w:val="28"/>
          <w:szCs w:val="28"/>
        </w:rPr>
        <w:t>На этом этапе проводится повторное исследование</w:t>
      </w:r>
      <w:r w:rsidR="00B434F3" w:rsidRPr="00B434F3">
        <w:rPr>
          <w:rFonts w:eastAsia="ArialNarrow"/>
          <w:sz w:val="28"/>
          <w:szCs w:val="28"/>
        </w:rPr>
        <w:t xml:space="preserve"> </w:t>
      </w:r>
      <w:r w:rsidR="00B434F3">
        <w:rPr>
          <w:rFonts w:eastAsia="ArialNarrow"/>
          <w:sz w:val="28"/>
          <w:szCs w:val="28"/>
        </w:rPr>
        <w:t xml:space="preserve">уровня </w:t>
      </w:r>
      <w:r w:rsidR="00B434F3">
        <w:rPr>
          <w:sz w:val="28"/>
          <w:szCs w:val="28"/>
        </w:rPr>
        <w:t>развития универсальных творческих способностей старших дошкольников.</w:t>
      </w:r>
      <w:r w:rsidR="00B434F3" w:rsidRPr="002B252C">
        <w:rPr>
          <w:rFonts w:eastAsia="ArialNarrow"/>
          <w:sz w:val="28"/>
          <w:szCs w:val="28"/>
        </w:rPr>
        <w:t xml:space="preserve"> Анализируются и обобщаются полученные результаты, осуществляется совершенствование методов и приемов взаимодействия с родителями и детьми. Делается вывод о степени </w:t>
      </w:r>
      <w:r w:rsidR="00B434F3">
        <w:rPr>
          <w:rFonts w:eastAsia="ArialNarrow"/>
          <w:sz w:val="28"/>
          <w:szCs w:val="28"/>
        </w:rPr>
        <w:t>результативности и эффективности данной работы.</w:t>
      </w:r>
    </w:p>
    <w:p w:rsidR="00650BF5" w:rsidRDefault="00FD55F1" w:rsidP="00650BF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50BF5">
        <w:rPr>
          <w:rFonts w:eastAsia="ArialNarrow"/>
          <w:sz w:val="28"/>
          <w:szCs w:val="28"/>
        </w:rPr>
        <w:t xml:space="preserve">К ожидаемым результатам реализации программы можно отнести </w:t>
      </w:r>
      <w:r w:rsidR="00650BF5">
        <w:rPr>
          <w:rFonts w:eastAsia="ArialNarrow"/>
          <w:sz w:val="28"/>
          <w:szCs w:val="28"/>
        </w:rPr>
        <w:t xml:space="preserve">сформированные или находящиеся в процессе формирования </w:t>
      </w:r>
      <w:r w:rsidRPr="00650BF5">
        <w:rPr>
          <w:rFonts w:eastAsia="ArialNarrow"/>
          <w:sz w:val="28"/>
          <w:szCs w:val="28"/>
        </w:rPr>
        <w:t>следующи</w:t>
      </w:r>
      <w:r w:rsidR="00650BF5">
        <w:rPr>
          <w:rFonts w:eastAsia="ArialNarrow"/>
          <w:sz w:val="28"/>
          <w:szCs w:val="28"/>
        </w:rPr>
        <w:t>е</w:t>
      </w:r>
      <w:r w:rsidRPr="00650BF5">
        <w:rPr>
          <w:rFonts w:eastAsia="ArialNarrow"/>
          <w:sz w:val="28"/>
          <w:szCs w:val="28"/>
        </w:rPr>
        <w:t xml:space="preserve"> умения и способности</w:t>
      </w:r>
      <w:r w:rsidR="00650BF5">
        <w:rPr>
          <w:rFonts w:eastAsia="ArialNarrow"/>
          <w:sz w:val="28"/>
          <w:szCs w:val="28"/>
        </w:rPr>
        <w:t xml:space="preserve">: </w:t>
      </w:r>
      <w:r w:rsidRPr="00650BF5">
        <w:rPr>
          <w:sz w:val="28"/>
          <w:szCs w:val="28"/>
        </w:rPr>
        <w:t xml:space="preserve">способность создавать новые комбинации, находить отличающиеся от обычного способы использования предмета </w:t>
      </w:r>
      <w:r w:rsidR="00650BF5" w:rsidRPr="00650BF5">
        <w:rPr>
          <w:sz w:val="28"/>
          <w:szCs w:val="28"/>
        </w:rPr>
        <w:t xml:space="preserve">в новой ситуации и раскрывать его потенциал </w:t>
      </w:r>
      <w:r w:rsidRPr="00650BF5">
        <w:rPr>
          <w:sz w:val="28"/>
          <w:szCs w:val="28"/>
        </w:rPr>
        <w:t>в новых условиях;</w:t>
      </w:r>
      <w:r w:rsidR="00650BF5">
        <w:rPr>
          <w:rFonts w:eastAsia="ArialNarrow"/>
          <w:sz w:val="28"/>
          <w:szCs w:val="28"/>
        </w:rPr>
        <w:t xml:space="preserve"> </w:t>
      </w:r>
      <w:r w:rsidRPr="00650BF5">
        <w:rPr>
          <w:sz w:val="28"/>
          <w:szCs w:val="28"/>
        </w:rPr>
        <w:t>умение переносить действия, применяемые к одному предмету, на другой в новых ситуациях;</w:t>
      </w:r>
      <w:r w:rsidR="00650BF5">
        <w:rPr>
          <w:rFonts w:eastAsia="ArialNarrow"/>
          <w:sz w:val="28"/>
          <w:szCs w:val="28"/>
        </w:rPr>
        <w:t xml:space="preserve"> </w:t>
      </w:r>
      <w:r w:rsidRPr="00650BF5">
        <w:rPr>
          <w:sz w:val="28"/>
          <w:szCs w:val="28"/>
        </w:rPr>
        <w:t>способность комбинировать и сочетать в одном предмете свойства и пр</w:t>
      </w:r>
      <w:r w:rsidR="002135DC">
        <w:rPr>
          <w:sz w:val="28"/>
          <w:szCs w:val="28"/>
        </w:rPr>
        <w:t>изнаки других предметов и объек</w:t>
      </w:r>
      <w:r w:rsidRPr="00650BF5">
        <w:rPr>
          <w:sz w:val="28"/>
          <w:szCs w:val="28"/>
        </w:rPr>
        <w:t>тов;</w:t>
      </w:r>
      <w:r w:rsidR="00650BF5">
        <w:rPr>
          <w:rFonts w:eastAsia="ArialNarrow"/>
          <w:sz w:val="28"/>
          <w:szCs w:val="28"/>
        </w:rPr>
        <w:t xml:space="preserve"> </w:t>
      </w:r>
      <w:r w:rsidRPr="00650BF5">
        <w:rPr>
          <w:sz w:val="28"/>
          <w:szCs w:val="28"/>
        </w:rPr>
        <w:t>умение находить оригинальные, нестандартные способы решения проблемных и творческих заданий; способность проявлять гибкость при принятии решений; умение придумывать оригинальные продолжения сказок и историй; способность к экспериментирован</w:t>
      </w:r>
      <w:r w:rsidR="00650BF5">
        <w:rPr>
          <w:sz w:val="28"/>
          <w:szCs w:val="28"/>
        </w:rPr>
        <w:t>ию с преобразующимися объектами.</w:t>
      </w:r>
    </w:p>
    <w:p w:rsidR="00FD55F1" w:rsidRPr="00650BF5" w:rsidRDefault="00650BF5" w:rsidP="00650BF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ArialNarrow"/>
          <w:sz w:val="28"/>
          <w:szCs w:val="28"/>
        </w:rPr>
      </w:pPr>
      <w:r w:rsidRPr="00650BF5">
        <w:rPr>
          <w:bCs/>
          <w:sz w:val="28"/>
          <w:szCs w:val="28"/>
        </w:rPr>
        <w:t xml:space="preserve">Реализация данной программы способствует формированию у </w:t>
      </w:r>
      <w:r>
        <w:rPr>
          <w:bCs/>
          <w:sz w:val="28"/>
          <w:szCs w:val="28"/>
        </w:rPr>
        <w:t xml:space="preserve">старших </w:t>
      </w:r>
      <w:r w:rsidRPr="00650BF5">
        <w:rPr>
          <w:bCs/>
          <w:sz w:val="28"/>
          <w:szCs w:val="28"/>
        </w:rPr>
        <w:t xml:space="preserve">дошкольников </w:t>
      </w:r>
      <w:r w:rsidR="00FD55F1" w:rsidRPr="00650BF5">
        <w:rPr>
          <w:bCs/>
          <w:sz w:val="28"/>
          <w:szCs w:val="28"/>
        </w:rPr>
        <w:t>способност</w:t>
      </w:r>
      <w:r w:rsidRPr="00650BF5">
        <w:rPr>
          <w:bCs/>
          <w:sz w:val="28"/>
          <w:szCs w:val="28"/>
        </w:rPr>
        <w:t>и</w:t>
      </w:r>
      <w:r w:rsidR="00FD55F1" w:rsidRPr="00650BF5">
        <w:rPr>
          <w:bCs/>
          <w:sz w:val="28"/>
          <w:szCs w:val="28"/>
        </w:rPr>
        <w:t xml:space="preserve"> к самостоятельной познавате</w:t>
      </w:r>
      <w:r>
        <w:rPr>
          <w:bCs/>
          <w:sz w:val="28"/>
          <w:szCs w:val="28"/>
        </w:rPr>
        <w:t>льной и творческой деятельности, а самое главное развивает</w:t>
      </w:r>
      <w:r w:rsidR="002135DC">
        <w:rPr>
          <w:bCs/>
          <w:sz w:val="28"/>
          <w:szCs w:val="28"/>
        </w:rPr>
        <w:t xml:space="preserve"> у них</w:t>
      </w:r>
      <w:r>
        <w:rPr>
          <w:bCs/>
          <w:sz w:val="28"/>
          <w:szCs w:val="28"/>
        </w:rPr>
        <w:t xml:space="preserve"> универсальные творческие способности.</w:t>
      </w:r>
    </w:p>
    <w:p w:rsidR="002135DC" w:rsidRPr="002135DC" w:rsidRDefault="002135DC" w:rsidP="002135DC">
      <w:pPr>
        <w:spacing w:line="360" w:lineRule="auto"/>
        <w:jc w:val="center"/>
        <w:rPr>
          <w:b/>
          <w:sz w:val="28"/>
          <w:szCs w:val="28"/>
        </w:rPr>
      </w:pPr>
      <w:r w:rsidRPr="00D941E0">
        <w:rPr>
          <w:b/>
          <w:sz w:val="28"/>
          <w:szCs w:val="28"/>
        </w:rPr>
        <w:t>Список литературы</w:t>
      </w:r>
    </w:p>
    <w:p w:rsidR="002135DC" w:rsidRPr="00F51DCE" w:rsidRDefault="002135DC" w:rsidP="0066021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F51DCE">
        <w:rPr>
          <w:sz w:val="28"/>
          <w:szCs w:val="28"/>
        </w:rPr>
        <w:t xml:space="preserve">. Василенко Н.А., </w:t>
      </w:r>
      <w:proofErr w:type="spellStart"/>
      <w:r w:rsidRPr="00F51DCE">
        <w:rPr>
          <w:sz w:val="28"/>
          <w:szCs w:val="28"/>
        </w:rPr>
        <w:t>Яфизова</w:t>
      </w:r>
      <w:proofErr w:type="spellEnd"/>
      <w:r w:rsidRPr="00F51DCE">
        <w:rPr>
          <w:sz w:val="28"/>
          <w:szCs w:val="28"/>
        </w:rPr>
        <w:t xml:space="preserve"> М.Р. Теоретические условия развития творческих способностей детей старшего дошкольного возраста // Научный альманах. – 2015. - № 9. - С. 436-439.</w:t>
      </w:r>
    </w:p>
    <w:p w:rsidR="002135DC" w:rsidRPr="00F51DCE" w:rsidRDefault="002135DC" w:rsidP="0066021D">
      <w:pPr>
        <w:pStyle w:val="af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51DCE">
        <w:rPr>
          <w:sz w:val="28"/>
          <w:szCs w:val="28"/>
        </w:rPr>
        <w:t xml:space="preserve">. </w:t>
      </w:r>
      <w:hyperlink r:id="rId9" w:tooltip="Список публикаций этого автора" w:history="1">
        <w:r w:rsidRPr="00F51DCE">
          <w:rPr>
            <w:sz w:val="28"/>
            <w:szCs w:val="28"/>
          </w:rPr>
          <w:t>Величко Ю. В.</w:t>
        </w:r>
      </w:hyperlink>
      <w:r w:rsidRPr="00F51DCE">
        <w:rPr>
          <w:sz w:val="28"/>
          <w:szCs w:val="28"/>
        </w:rPr>
        <w:t xml:space="preserve"> Основные направления развития творческих способностей детей дошкольного возраста в условиях современной системы образования // Вектор наук </w:t>
      </w:r>
      <w:proofErr w:type="spellStart"/>
      <w:r w:rsidRPr="00F51DCE">
        <w:rPr>
          <w:sz w:val="28"/>
          <w:szCs w:val="28"/>
        </w:rPr>
        <w:t>Тольятинского</w:t>
      </w:r>
      <w:proofErr w:type="spellEnd"/>
      <w:r w:rsidRPr="00F51DCE">
        <w:rPr>
          <w:sz w:val="28"/>
          <w:szCs w:val="28"/>
        </w:rPr>
        <w:t xml:space="preserve"> государственного университета. Серия: Педагогика и психология. - 2012</w:t>
      </w:r>
      <w:r w:rsidRPr="00F51DCE">
        <w:rPr>
          <w:noProof/>
          <w:sz w:val="28"/>
          <w:szCs w:val="28"/>
        </w:rPr>
        <w:drawing>
          <wp:inline distT="0" distB="0" distL="0" distR="0" wp14:anchorId="67A2806D" wp14:editId="6025D14D">
            <wp:extent cx="10795" cy="10795"/>
            <wp:effectExtent l="0" t="0" r="0" b="0"/>
            <wp:docPr id="3" name="Рисунок 3" descr="http://elibrary.ru/pic/1pi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elibrary.ru/pic/1pix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DCE">
        <w:rPr>
          <w:sz w:val="28"/>
          <w:szCs w:val="28"/>
        </w:rPr>
        <w:t>. - № 2. - С. 65-68.</w:t>
      </w:r>
    </w:p>
    <w:p w:rsidR="002135DC" w:rsidRPr="00F51DCE" w:rsidRDefault="002135DC" w:rsidP="0066021D">
      <w:pPr>
        <w:pStyle w:val="af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1DCE">
        <w:rPr>
          <w:sz w:val="28"/>
          <w:szCs w:val="28"/>
        </w:rPr>
        <w:t xml:space="preserve">. </w:t>
      </w:r>
      <w:proofErr w:type="spellStart"/>
      <w:r w:rsidRPr="00F51DCE">
        <w:rPr>
          <w:sz w:val="28"/>
          <w:szCs w:val="28"/>
        </w:rPr>
        <w:t>Вергелес</w:t>
      </w:r>
      <w:proofErr w:type="spellEnd"/>
      <w:r w:rsidRPr="00F51DCE">
        <w:rPr>
          <w:sz w:val="28"/>
          <w:szCs w:val="28"/>
        </w:rPr>
        <w:t xml:space="preserve"> Г. И. Развитие общих творческих способностей как проблема педагогической психологии // </w:t>
      </w:r>
      <w:hyperlink r:id="rId11" w:history="1">
        <w:r w:rsidRPr="00F51DCE">
          <w:rPr>
            <w:sz w:val="28"/>
            <w:szCs w:val="28"/>
          </w:rPr>
          <w:t>Известия Российского государственного педагогического университета им. А.И. Герцена</w:t>
        </w:r>
      </w:hyperlink>
      <w:r>
        <w:rPr>
          <w:sz w:val="28"/>
          <w:szCs w:val="28"/>
        </w:rPr>
        <w:t>. – 2009. - № 100. - С. 7-18.</w:t>
      </w:r>
    </w:p>
    <w:p w:rsidR="002135DC" w:rsidRPr="00F51DCE" w:rsidRDefault="002135DC" w:rsidP="0066021D">
      <w:pPr>
        <w:pStyle w:val="af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51DCE">
        <w:rPr>
          <w:sz w:val="28"/>
          <w:szCs w:val="28"/>
        </w:rPr>
        <w:t>. Ильин Е. П. Психология творчества, креативности, одаренности. - СПб</w:t>
      </w:r>
      <w:proofErr w:type="gramStart"/>
      <w:r w:rsidRPr="00F51DCE">
        <w:rPr>
          <w:sz w:val="28"/>
          <w:szCs w:val="28"/>
        </w:rPr>
        <w:t xml:space="preserve">.: </w:t>
      </w:r>
      <w:proofErr w:type="gramEnd"/>
      <w:r w:rsidRPr="00F51DCE">
        <w:rPr>
          <w:sz w:val="28"/>
          <w:szCs w:val="28"/>
        </w:rPr>
        <w:t>Питер, 2012. – 47с.</w:t>
      </w:r>
    </w:p>
    <w:p w:rsidR="002135DC" w:rsidRPr="00F51DCE" w:rsidRDefault="002135DC" w:rsidP="0066021D">
      <w:pPr>
        <w:pStyle w:val="af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51DCE">
        <w:rPr>
          <w:sz w:val="28"/>
          <w:szCs w:val="28"/>
        </w:rPr>
        <w:t>. Карпенко В.Н. Формирование и развитие творческих способностей у детей дошкольного возраста. // Символ науки. - 2016. № 6. с. 160</w:t>
      </w:r>
    </w:p>
    <w:p w:rsidR="002135DC" w:rsidRPr="00F51DCE" w:rsidRDefault="002135DC" w:rsidP="0066021D">
      <w:pPr>
        <w:pStyle w:val="af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51DCE">
        <w:rPr>
          <w:sz w:val="28"/>
          <w:szCs w:val="28"/>
        </w:rPr>
        <w:t>. Кудрявцев В., Синельников В. Ребёнок - дошкольник: новый подход к диагностике творческих способностей. -1995 № 9 стр. 52-59, № 10 стр. 62-69.</w:t>
      </w:r>
    </w:p>
    <w:p w:rsidR="00976157" w:rsidRPr="00CA389E" w:rsidRDefault="00976157" w:rsidP="00CA389E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976157" w:rsidRPr="00CA389E" w:rsidSect="00FD55F1">
      <w:footerReference w:type="even" r:id="rId12"/>
      <w:footerReference w:type="default" r:id="rId13"/>
      <w:pgSz w:w="11906" w:h="16838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0C" w:rsidRDefault="00DD520C" w:rsidP="00BD21A4">
      <w:r>
        <w:separator/>
      </w:r>
    </w:p>
  </w:endnote>
  <w:endnote w:type="continuationSeparator" w:id="0">
    <w:p w:rsidR="00DD520C" w:rsidRDefault="00DD520C" w:rsidP="00BD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CF1" w:rsidRDefault="00C65CF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65CF1" w:rsidRDefault="00C65CF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CF1" w:rsidRDefault="00C65CF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7EE3">
      <w:rPr>
        <w:rStyle w:val="a7"/>
        <w:noProof/>
      </w:rPr>
      <w:t>1</w:t>
    </w:r>
    <w:r>
      <w:rPr>
        <w:rStyle w:val="a7"/>
      </w:rPr>
      <w:fldChar w:fldCharType="end"/>
    </w:r>
  </w:p>
  <w:p w:rsidR="00C65CF1" w:rsidRDefault="00C65CF1" w:rsidP="00A2721F">
    <w:pPr>
      <w:pStyle w:val="a5"/>
      <w:ind w:right="360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0C" w:rsidRDefault="00DD520C" w:rsidP="00BD21A4">
      <w:r>
        <w:separator/>
      </w:r>
    </w:p>
  </w:footnote>
  <w:footnote w:type="continuationSeparator" w:id="0">
    <w:p w:rsidR="00DD520C" w:rsidRDefault="00DD520C" w:rsidP="00BD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75E5"/>
    <w:multiLevelType w:val="hybridMultilevel"/>
    <w:tmpl w:val="41F48CD8"/>
    <w:lvl w:ilvl="0" w:tplc="0116EA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91392"/>
    <w:multiLevelType w:val="hybridMultilevel"/>
    <w:tmpl w:val="ECA88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9071E"/>
    <w:multiLevelType w:val="hybridMultilevel"/>
    <w:tmpl w:val="7B887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024FD"/>
    <w:multiLevelType w:val="hybridMultilevel"/>
    <w:tmpl w:val="31004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23510"/>
    <w:multiLevelType w:val="hybridMultilevel"/>
    <w:tmpl w:val="B63EE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2143F"/>
    <w:multiLevelType w:val="hybridMultilevel"/>
    <w:tmpl w:val="B488356E"/>
    <w:lvl w:ilvl="0" w:tplc="0116EA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404EA"/>
    <w:multiLevelType w:val="hybridMultilevel"/>
    <w:tmpl w:val="8A36DF6E"/>
    <w:lvl w:ilvl="0" w:tplc="0116EA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7098C"/>
    <w:multiLevelType w:val="hybridMultilevel"/>
    <w:tmpl w:val="C0AC3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70F25"/>
    <w:multiLevelType w:val="hybridMultilevel"/>
    <w:tmpl w:val="440C1490"/>
    <w:lvl w:ilvl="0" w:tplc="0116EA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B64F4"/>
    <w:multiLevelType w:val="hybridMultilevel"/>
    <w:tmpl w:val="BE928B2E"/>
    <w:lvl w:ilvl="0" w:tplc="0116EA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22A88"/>
    <w:multiLevelType w:val="hybridMultilevel"/>
    <w:tmpl w:val="C72683A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3DC858BA"/>
    <w:multiLevelType w:val="multilevel"/>
    <w:tmpl w:val="DBD886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07153"/>
    <w:multiLevelType w:val="hybridMultilevel"/>
    <w:tmpl w:val="53C6238E"/>
    <w:lvl w:ilvl="0" w:tplc="CB7E293C">
      <w:start w:val="1"/>
      <w:numFmt w:val="decimal"/>
      <w:lvlText w:val="%1."/>
      <w:lvlJc w:val="left"/>
      <w:pPr>
        <w:ind w:left="840" w:hanging="360"/>
      </w:pPr>
      <w:rPr>
        <w:rFonts w:eastAsiaTheme="minorHAnsi"/>
        <w:strike w:val="0"/>
        <w:dstrike w:val="0"/>
        <w:color w:val="00000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44537686"/>
    <w:multiLevelType w:val="hybridMultilevel"/>
    <w:tmpl w:val="9A202ACA"/>
    <w:lvl w:ilvl="0" w:tplc="0116EA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C1A4C"/>
    <w:multiLevelType w:val="hybridMultilevel"/>
    <w:tmpl w:val="09BA6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E7526B"/>
    <w:multiLevelType w:val="hybridMultilevel"/>
    <w:tmpl w:val="15802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C54B3A"/>
    <w:multiLevelType w:val="hybridMultilevel"/>
    <w:tmpl w:val="57DAB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670DA2"/>
    <w:multiLevelType w:val="hybridMultilevel"/>
    <w:tmpl w:val="531CE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2A56C2"/>
    <w:multiLevelType w:val="singleLevel"/>
    <w:tmpl w:val="46D8462A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6CC45BAB"/>
    <w:multiLevelType w:val="hybridMultilevel"/>
    <w:tmpl w:val="CEF05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567456"/>
    <w:multiLevelType w:val="hybridMultilevel"/>
    <w:tmpl w:val="D33C2676"/>
    <w:lvl w:ilvl="0" w:tplc="CB7E293C">
      <w:start w:val="1"/>
      <w:numFmt w:val="decimal"/>
      <w:lvlText w:val="%1."/>
      <w:lvlJc w:val="left"/>
      <w:pPr>
        <w:ind w:left="4472" w:hanging="360"/>
      </w:pPr>
      <w:rPr>
        <w:rFonts w:eastAsiaTheme="minorHAnsi"/>
        <w:strike w:val="0"/>
        <w:dstrike w:val="0"/>
        <w:color w:val="000000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5072" w:hanging="360"/>
      </w:pPr>
    </w:lvl>
    <w:lvl w:ilvl="2" w:tplc="0419001B" w:tentative="1">
      <w:start w:val="1"/>
      <w:numFmt w:val="lowerRoman"/>
      <w:lvlText w:val="%3."/>
      <w:lvlJc w:val="right"/>
      <w:pPr>
        <w:ind w:left="5792" w:hanging="180"/>
      </w:pPr>
    </w:lvl>
    <w:lvl w:ilvl="3" w:tplc="0419000F" w:tentative="1">
      <w:start w:val="1"/>
      <w:numFmt w:val="decimal"/>
      <w:lvlText w:val="%4."/>
      <w:lvlJc w:val="left"/>
      <w:pPr>
        <w:ind w:left="6512" w:hanging="360"/>
      </w:pPr>
    </w:lvl>
    <w:lvl w:ilvl="4" w:tplc="04190019" w:tentative="1">
      <w:start w:val="1"/>
      <w:numFmt w:val="lowerLetter"/>
      <w:lvlText w:val="%5."/>
      <w:lvlJc w:val="left"/>
      <w:pPr>
        <w:ind w:left="7232" w:hanging="360"/>
      </w:pPr>
    </w:lvl>
    <w:lvl w:ilvl="5" w:tplc="0419001B" w:tentative="1">
      <w:start w:val="1"/>
      <w:numFmt w:val="lowerRoman"/>
      <w:lvlText w:val="%6."/>
      <w:lvlJc w:val="right"/>
      <w:pPr>
        <w:ind w:left="7952" w:hanging="180"/>
      </w:pPr>
    </w:lvl>
    <w:lvl w:ilvl="6" w:tplc="0419000F" w:tentative="1">
      <w:start w:val="1"/>
      <w:numFmt w:val="decimal"/>
      <w:lvlText w:val="%7."/>
      <w:lvlJc w:val="left"/>
      <w:pPr>
        <w:ind w:left="8672" w:hanging="360"/>
      </w:pPr>
    </w:lvl>
    <w:lvl w:ilvl="7" w:tplc="04190019" w:tentative="1">
      <w:start w:val="1"/>
      <w:numFmt w:val="lowerLetter"/>
      <w:lvlText w:val="%8."/>
      <w:lvlJc w:val="left"/>
      <w:pPr>
        <w:ind w:left="9392" w:hanging="360"/>
      </w:pPr>
    </w:lvl>
    <w:lvl w:ilvl="8" w:tplc="0419001B" w:tentative="1">
      <w:start w:val="1"/>
      <w:numFmt w:val="lowerRoman"/>
      <w:lvlText w:val="%9."/>
      <w:lvlJc w:val="right"/>
      <w:pPr>
        <w:ind w:left="10112" w:hanging="180"/>
      </w:pPr>
    </w:lvl>
  </w:abstractNum>
  <w:abstractNum w:abstractNumId="21">
    <w:nsid w:val="7ECA6042"/>
    <w:multiLevelType w:val="hybridMultilevel"/>
    <w:tmpl w:val="330CA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9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lvl w:ilvl="0">
        <w:start w:val="1"/>
        <w:numFmt w:val="decimal"/>
        <w:lvlText w:val="%1.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6"/>
  </w:num>
  <w:num w:numId="9">
    <w:abstractNumId w:val="20"/>
  </w:num>
  <w:num w:numId="10">
    <w:abstractNumId w:val="10"/>
  </w:num>
  <w:num w:numId="11">
    <w:abstractNumId w:val="13"/>
  </w:num>
  <w:num w:numId="12">
    <w:abstractNumId w:val="0"/>
  </w:num>
  <w:num w:numId="13">
    <w:abstractNumId w:val="5"/>
  </w:num>
  <w:num w:numId="14">
    <w:abstractNumId w:val="7"/>
  </w:num>
  <w:num w:numId="15">
    <w:abstractNumId w:val="6"/>
  </w:num>
  <w:num w:numId="16">
    <w:abstractNumId w:val="8"/>
  </w:num>
  <w:num w:numId="17">
    <w:abstractNumId w:val="19"/>
  </w:num>
  <w:num w:numId="18">
    <w:abstractNumId w:val="21"/>
  </w:num>
  <w:num w:numId="19">
    <w:abstractNumId w:val="14"/>
  </w:num>
  <w:num w:numId="20">
    <w:abstractNumId w:val="15"/>
  </w:num>
  <w:num w:numId="21">
    <w:abstractNumId w:val="2"/>
  </w:num>
  <w:num w:numId="22">
    <w:abstractNumId w:val="17"/>
  </w:num>
  <w:num w:numId="23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11C"/>
    <w:rsid w:val="00001141"/>
    <w:rsid w:val="00011806"/>
    <w:rsid w:val="0001706F"/>
    <w:rsid w:val="0002165D"/>
    <w:rsid w:val="00027C25"/>
    <w:rsid w:val="00037D61"/>
    <w:rsid w:val="00041608"/>
    <w:rsid w:val="0004755E"/>
    <w:rsid w:val="000546F2"/>
    <w:rsid w:val="00055946"/>
    <w:rsid w:val="0005596F"/>
    <w:rsid w:val="000605C3"/>
    <w:rsid w:val="00067828"/>
    <w:rsid w:val="00070E4A"/>
    <w:rsid w:val="00072E7C"/>
    <w:rsid w:val="00074236"/>
    <w:rsid w:val="00081777"/>
    <w:rsid w:val="00095201"/>
    <w:rsid w:val="000952D3"/>
    <w:rsid w:val="000957F6"/>
    <w:rsid w:val="000A7D2D"/>
    <w:rsid w:val="000B2C27"/>
    <w:rsid w:val="000B5A62"/>
    <w:rsid w:val="000B7154"/>
    <w:rsid w:val="000B7940"/>
    <w:rsid w:val="000C4D9E"/>
    <w:rsid w:val="000E34AF"/>
    <w:rsid w:val="000F0564"/>
    <w:rsid w:val="000F29CC"/>
    <w:rsid w:val="001077AD"/>
    <w:rsid w:val="00114193"/>
    <w:rsid w:val="001159A7"/>
    <w:rsid w:val="0012475F"/>
    <w:rsid w:val="001272F1"/>
    <w:rsid w:val="001468A3"/>
    <w:rsid w:val="00153E54"/>
    <w:rsid w:val="00154703"/>
    <w:rsid w:val="001623C4"/>
    <w:rsid w:val="00163DE8"/>
    <w:rsid w:val="00164766"/>
    <w:rsid w:val="00165F24"/>
    <w:rsid w:val="00170A36"/>
    <w:rsid w:val="00181448"/>
    <w:rsid w:val="00190C5E"/>
    <w:rsid w:val="00197306"/>
    <w:rsid w:val="001B1EDC"/>
    <w:rsid w:val="001B267C"/>
    <w:rsid w:val="001B3988"/>
    <w:rsid w:val="001B5564"/>
    <w:rsid w:val="001C0C96"/>
    <w:rsid w:val="001C3180"/>
    <w:rsid w:val="001C54D1"/>
    <w:rsid w:val="001C7EE3"/>
    <w:rsid w:val="001D7CD4"/>
    <w:rsid w:val="001E056B"/>
    <w:rsid w:val="001E0DE3"/>
    <w:rsid w:val="001F1438"/>
    <w:rsid w:val="002135DC"/>
    <w:rsid w:val="00217A60"/>
    <w:rsid w:val="00224099"/>
    <w:rsid w:val="00225902"/>
    <w:rsid w:val="0024142F"/>
    <w:rsid w:val="00247B12"/>
    <w:rsid w:val="00262D55"/>
    <w:rsid w:val="00265ECA"/>
    <w:rsid w:val="002915F4"/>
    <w:rsid w:val="00295B72"/>
    <w:rsid w:val="00296F59"/>
    <w:rsid w:val="00297B0D"/>
    <w:rsid w:val="002A4733"/>
    <w:rsid w:val="002A5FF3"/>
    <w:rsid w:val="002A6384"/>
    <w:rsid w:val="002A6397"/>
    <w:rsid w:val="002C1256"/>
    <w:rsid w:val="002C5429"/>
    <w:rsid w:val="002C7935"/>
    <w:rsid w:val="002D0414"/>
    <w:rsid w:val="002D0EE1"/>
    <w:rsid w:val="002D37FD"/>
    <w:rsid w:val="002D577F"/>
    <w:rsid w:val="002E35DD"/>
    <w:rsid w:val="002E4A85"/>
    <w:rsid w:val="002E4FF1"/>
    <w:rsid w:val="002E726B"/>
    <w:rsid w:val="002F5A08"/>
    <w:rsid w:val="0030049D"/>
    <w:rsid w:val="0031621F"/>
    <w:rsid w:val="00324302"/>
    <w:rsid w:val="003418D2"/>
    <w:rsid w:val="00360A47"/>
    <w:rsid w:val="003633AF"/>
    <w:rsid w:val="00365925"/>
    <w:rsid w:val="0037221D"/>
    <w:rsid w:val="00377131"/>
    <w:rsid w:val="00384870"/>
    <w:rsid w:val="00386926"/>
    <w:rsid w:val="003907E4"/>
    <w:rsid w:val="00394C92"/>
    <w:rsid w:val="003A2532"/>
    <w:rsid w:val="003B61AA"/>
    <w:rsid w:val="003C5742"/>
    <w:rsid w:val="003D6368"/>
    <w:rsid w:val="003E07BB"/>
    <w:rsid w:val="003E3050"/>
    <w:rsid w:val="003F7ED8"/>
    <w:rsid w:val="00401075"/>
    <w:rsid w:val="004076E5"/>
    <w:rsid w:val="00412CA1"/>
    <w:rsid w:val="00412FF4"/>
    <w:rsid w:val="00421223"/>
    <w:rsid w:val="00427769"/>
    <w:rsid w:val="004310EC"/>
    <w:rsid w:val="004364B2"/>
    <w:rsid w:val="0046084F"/>
    <w:rsid w:val="00465E5E"/>
    <w:rsid w:val="00470557"/>
    <w:rsid w:val="00472BDA"/>
    <w:rsid w:val="00476ADA"/>
    <w:rsid w:val="00482EC7"/>
    <w:rsid w:val="004840F1"/>
    <w:rsid w:val="00493AD4"/>
    <w:rsid w:val="004B3401"/>
    <w:rsid w:val="004B7010"/>
    <w:rsid w:val="004E707D"/>
    <w:rsid w:val="004F7CD4"/>
    <w:rsid w:val="00511A27"/>
    <w:rsid w:val="005170D1"/>
    <w:rsid w:val="0052062B"/>
    <w:rsid w:val="005244F8"/>
    <w:rsid w:val="0054169A"/>
    <w:rsid w:val="00544E60"/>
    <w:rsid w:val="00547835"/>
    <w:rsid w:val="00567A1A"/>
    <w:rsid w:val="00570F9D"/>
    <w:rsid w:val="005771EC"/>
    <w:rsid w:val="00580934"/>
    <w:rsid w:val="005824AD"/>
    <w:rsid w:val="005B2E39"/>
    <w:rsid w:val="005B342E"/>
    <w:rsid w:val="005D1F7E"/>
    <w:rsid w:val="005D5E46"/>
    <w:rsid w:val="005E3332"/>
    <w:rsid w:val="005E560C"/>
    <w:rsid w:val="005E7640"/>
    <w:rsid w:val="00602F46"/>
    <w:rsid w:val="0061171D"/>
    <w:rsid w:val="00611B30"/>
    <w:rsid w:val="00622262"/>
    <w:rsid w:val="0063250F"/>
    <w:rsid w:val="00636C2E"/>
    <w:rsid w:val="00641163"/>
    <w:rsid w:val="006477B5"/>
    <w:rsid w:val="00650BF5"/>
    <w:rsid w:val="00655578"/>
    <w:rsid w:val="0066021D"/>
    <w:rsid w:val="0068097E"/>
    <w:rsid w:val="00684782"/>
    <w:rsid w:val="00692674"/>
    <w:rsid w:val="00695830"/>
    <w:rsid w:val="006A09F8"/>
    <w:rsid w:val="006A0BD9"/>
    <w:rsid w:val="006A3C1B"/>
    <w:rsid w:val="006A5FE1"/>
    <w:rsid w:val="006A7A23"/>
    <w:rsid w:val="006B4B75"/>
    <w:rsid w:val="006B5175"/>
    <w:rsid w:val="006C66D1"/>
    <w:rsid w:val="006D5CB4"/>
    <w:rsid w:val="006D7C53"/>
    <w:rsid w:val="006E1101"/>
    <w:rsid w:val="006E2DB5"/>
    <w:rsid w:val="006E3087"/>
    <w:rsid w:val="006E7E13"/>
    <w:rsid w:val="006F045E"/>
    <w:rsid w:val="006F1BB1"/>
    <w:rsid w:val="007168B5"/>
    <w:rsid w:val="00723799"/>
    <w:rsid w:val="00723ECF"/>
    <w:rsid w:val="00733938"/>
    <w:rsid w:val="00735791"/>
    <w:rsid w:val="00761004"/>
    <w:rsid w:val="00763137"/>
    <w:rsid w:val="0078135B"/>
    <w:rsid w:val="00783E38"/>
    <w:rsid w:val="00793FEB"/>
    <w:rsid w:val="007974D7"/>
    <w:rsid w:val="007B159C"/>
    <w:rsid w:val="007B3218"/>
    <w:rsid w:val="007D2994"/>
    <w:rsid w:val="007E743D"/>
    <w:rsid w:val="007F246C"/>
    <w:rsid w:val="007F7760"/>
    <w:rsid w:val="00804E6B"/>
    <w:rsid w:val="00812BE4"/>
    <w:rsid w:val="00816B80"/>
    <w:rsid w:val="00817115"/>
    <w:rsid w:val="008271E9"/>
    <w:rsid w:val="008356E8"/>
    <w:rsid w:val="00860795"/>
    <w:rsid w:val="008714B0"/>
    <w:rsid w:val="00875A4C"/>
    <w:rsid w:val="00885544"/>
    <w:rsid w:val="00890161"/>
    <w:rsid w:val="00890B61"/>
    <w:rsid w:val="00894992"/>
    <w:rsid w:val="0089630C"/>
    <w:rsid w:val="008A29FA"/>
    <w:rsid w:val="008A2AF6"/>
    <w:rsid w:val="008A3F73"/>
    <w:rsid w:val="008A7332"/>
    <w:rsid w:val="008C4640"/>
    <w:rsid w:val="008D6BDF"/>
    <w:rsid w:val="008E0052"/>
    <w:rsid w:val="008E1AC1"/>
    <w:rsid w:val="008F1FEC"/>
    <w:rsid w:val="008F73A8"/>
    <w:rsid w:val="008F767F"/>
    <w:rsid w:val="008F7FB1"/>
    <w:rsid w:val="0092735B"/>
    <w:rsid w:val="009320FD"/>
    <w:rsid w:val="00940FE6"/>
    <w:rsid w:val="00963B62"/>
    <w:rsid w:val="00976157"/>
    <w:rsid w:val="0098377F"/>
    <w:rsid w:val="00990160"/>
    <w:rsid w:val="009914B6"/>
    <w:rsid w:val="009A2AA3"/>
    <w:rsid w:val="009A30D6"/>
    <w:rsid w:val="009A452A"/>
    <w:rsid w:val="009A495B"/>
    <w:rsid w:val="009B0BD4"/>
    <w:rsid w:val="009B4DF8"/>
    <w:rsid w:val="009B6B3C"/>
    <w:rsid w:val="009C7556"/>
    <w:rsid w:val="00A0282D"/>
    <w:rsid w:val="00A20F83"/>
    <w:rsid w:val="00A2721F"/>
    <w:rsid w:val="00A428F6"/>
    <w:rsid w:val="00A7111C"/>
    <w:rsid w:val="00AA35FB"/>
    <w:rsid w:val="00AA5613"/>
    <w:rsid w:val="00AA7483"/>
    <w:rsid w:val="00AA7A99"/>
    <w:rsid w:val="00AC0D30"/>
    <w:rsid w:val="00AC0FCB"/>
    <w:rsid w:val="00AC5852"/>
    <w:rsid w:val="00AC666D"/>
    <w:rsid w:val="00AC7250"/>
    <w:rsid w:val="00AD4545"/>
    <w:rsid w:val="00AF128C"/>
    <w:rsid w:val="00B10DD9"/>
    <w:rsid w:val="00B2056D"/>
    <w:rsid w:val="00B30C8B"/>
    <w:rsid w:val="00B41703"/>
    <w:rsid w:val="00B427C6"/>
    <w:rsid w:val="00B434F3"/>
    <w:rsid w:val="00B44D11"/>
    <w:rsid w:val="00B60677"/>
    <w:rsid w:val="00B64F97"/>
    <w:rsid w:val="00B66700"/>
    <w:rsid w:val="00B70C69"/>
    <w:rsid w:val="00B77C79"/>
    <w:rsid w:val="00B90999"/>
    <w:rsid w:val="00B929C4"/>
    <w:rsid w:val="00BA7098"/>
    <w:rsid w:val="00BB2978"/>
    <w:rsid w:val="00BB7136"/>
    <w:rsid w:val="00BC171C"/>
    <w:rsid w:val="00BC6714"/>
    <w:rsid w:val="00BD01E4"/>
    <w:rsid w:val="00BD21A4"/>
    <w:rsid w:val="00BE69A4"/>
    <w:rsid w:val="00BF26AA"/>
    <w:rsid w:val="00BF4AEB"/>
    <w:rsid w:val="00C003B2"/>
    <w:rsid w:val="00C03D3C"/>
    <w:rsid w:val="00C07755"/>
    <w:rsid w:val="00C10B18"/>
    <w:rsid w:val="00C14628"/>
    <w:rsid w:val="00C23765"/>
    <w:rsid w:val="00C271C9"/>
    <w:rsid w:val="00C62C4F"/>
    <w:rsid w:val="00C65B9C"/>
    <w:rsid w:val="00C65CF1"/>
    <w:rsid w:val="00C755AC"/>
    <w:rsid w:val="00C9514F"/>
    <w:rsid w:val="00CA389E"/>
    <w:rsid w:val="00CB781E"/>
    <w:rsid w:val="00CB7BFD"/>
    <w:rsid w:val="00CC41D6"/>
    <w:rsid w:val="00CF0D90"/>
    <w:rsid w:val="00CF2A42"/>
    <w:rsid w:val="00D035F4"/>
    <w:rsid w:val="00D06280"/>
    <w:rsid w:val="00D15908"/>
    <w:rsid w:val="00D30677"/>
    <w:rsid w:val="00D345F8"/>
    <w:rsid w:val="00D34731"/>
    <w:rsid w:val="00D40543"/>
    <w:rsid w:val="00D43612"/>
    <w:rsid w:val="00D52EE4"/>
    <w:rsid w:val="00D603D2"/>
    <w:rsid w:val="00D62977"/>
    <w:rsid w:val="00D730B8"/>
    <w:rsid w:val="00D76598"/>
    <w:rsid w:val="00D80FDD"/>
    <w:rsid w:val="00D929D4"/>
    <w:rsid w:val="00D941E0"/>
    <w:rsid w:val="00D948F5"/>
    <w:rsid w:val="00DA227C"/>
    <w:rsid w:val="00DA66E2"/>
    <w:rsid w:val="00DA7335"/>
    <w:rsid w:val="00DB0137"/>
    <w:rsid w:val="00DB1A78"/>
    <w:rsid w:val="00DB551B"/>
    <w:rsid w:val="00DC2C4A"/>
    <w:rsid w:val="00DC7DB6"/>
    <w:rsid w:val="00DD4C49"/>
    <w:rsid w:val="00DD51BD"/>
    <w:rsid w:val="00DD520C"/>
    <w:rsid w:val="00DE0F33"/>
    <w:rsid w:val="00DE5557"/>
    <w:rsid w:val="00DF22CC"/>
    <w:rsid w:val="00E00839"/>
    <w:rsid w:val="00E051E2"/>
    <w:rsid w:val="00E119F5"/>
    <w:rsid w:val="00E1301D"/>
    <w:rsid w:val="00E21E64"/>
    <w:rsid w:val="00E23E98"/>
    <w:rsid w:val="00E35904"/>
    <w:rsid w:val="00E41122"/>
    <w:rsid w:val="00E4229A"/>
    <w:rsid w:val="00E53955"/>
    <w:rsid w:val="00E6380E"/>
    <w:rsid w:val="00E6403E"/>
    <w:rsid w:val="00E70087"/>
    <w:rsid w:val="00E836D2"/>
    <w:rsid w:val="00E855A6"/>
    <w:rsid w:val="00E90CE1"/>
    <w:rsid w:val="00E97A50"/>
    <w:rsid w:val="00EA11FA"/>
    <w:rsid w:val="00EA349E"/>
    <w:rsid w:val="00EB413C"/>
    <w:rsid w:val="00EB4DC6"/>
    <w:rsid w:val="00ED41A5"/>
    <w:rsid w:val="00ED7410"/>
    <w:rsid w:val="00EE32C4"/>
    <w:rsid w:val="00EE3959"/>
    <w:rsid w:val="00EE39C5"/>
    <w:rsid w:val="00F11D38"/>
    <w:rsid w:val="00F14409"/>
    <w:rsid w:val="00F21859"/>
    <w:rsid w:val="00F22F6F"/>
    <w:rsid w:val="00F2694E"/>
    <w:rsid w:val="00F27187"/>
    <w:rsid w:val="00F27669"/>
    <w:rsid w:val="00F3155F"/>
    <w:rsid w:val="00F3240E"/>
    <w:rsid w:val="00F37A32"/>
    <w:rsid w:val="00F51DCE"/>
    <w:rsid w:val="00F54359"/>
    <w:rsid w:val="00F55AB9"/>
    <w:rsid w:val="00F71EC3"/>
    <w:rsid w:val="00F91268"/>
    <w:rsid w:val="00F91E62"/>
    <w:rsid w:val="00F927F7"/>
    <w:rsid w:val="00FA3FD6"/>
    <w:rsid w:val="00FA4358"/>
    <w:rsid w:val="00FA63A3"/>
    <w:rsid w:val="00FB21E5"/>
    <w:rsid w:val="00FC0BF8"/>
    <w:rsid w:val="00FD4F95"/>
    <w:rsid w:val="00FD5139"/>
    <w:rsid w:val="00FD55F1"/>
    <w:rsid w:val="00FD5AE7"/>
    <w:rsid w:val="00FE197C"/>
    <w:rsid w:val="00FE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111C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A7111C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7111C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A7111C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A7111C"/>
    <w:pPr>
      <w:keepNext/>
      <w:ind w:firstLine="720"/>
      <w:jc w:val="center"/>
      <w:outlineLvl w:val="4"/>
    </w:pPr>
    <w:rPr>
      <w:b/>
      <w:sz w:val="28"/>
      <w:u w:val="single"/>
    </w:rPr>
  </w:style>
  <w:style w:type="paragraph" w:styleId="6">
    <w:name w:val="heading 6"/>
    <w:basedOn w:val="a"/>
    <w:next w:val="a"/>
    <w:link w:val="60"/>
    <w:qFormat/>
    <w:rsid w:val="00A7111C"/>
    <w:pPr>
      <w:keepNext/>
      <w:ind w:left="225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A7111C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A7111C"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7111C"/>
    <w:pPr>
      <w:keepNext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1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11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7111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711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7111C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A711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711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711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711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A7111C"/>
    <w:rPr>
      <w:sz w:val="28"/>
    </w:rPr>
  </w:style>
  <w:style w:type="character" w:customStyle="1" w:styleId="a4">
    <w:name w:val="Основной текст Знак"/>
    <w:basedOn w:val="a0"/>
    <w:link w:val="a3"/>
    <w:rsid w:val="00A711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A7111C"/>
    <w:pPr>
      <w:jc w:val="center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A711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A7111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11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7111C"/>
  </w:style>
  <w:style w:type="paragraph" w:styleId="a8">
    <w:name w:val="caption"/>
    <w:basedOn w:val="a"/>
    <w:qFormat/>
    <w:rsid w:val="00A7111C"/>
    <w:pPr>
      <w:jc w:val="center"/>
    </w:pPr>
    <w:rPr>
      <w:b/>
      <w:sz w:val="24"/>
    </w:rPr>
  </w:style>
  <w:style w:type="paragraph" w:styleId="31">
    <w:name w:val="Body Text 3"/>
    <w:basedOn w:val="a"/>
    <w:link w:val="32"/>
    <w:rsid w:val="00A7111C"/>
    <w:pPr>
      <w:jc w:val="center"/>
    </w:pPr>
    <w:rPr>
      <w:b/>
      <w:sz w:val="32"/>
    </w:rPr>
  </w:style>
  <w:style w:type="character" w:customStyle="1" w:styleId="32">
    <w:name w:val="Основной текст 3 Знак"/>
    <w:basedOn w:val="a0"/>
    <w:link w:val="31"/>
    <w:rsid w:val="00A7111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9">
    <w:name w:val="Table Grid"/>
    <w:basedOn w:val="a1"/>
    <w:uiPriority w:val="59"/>
    <w:rsid w:val="00A71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aliases w:val=" Знак Знак1"/>
    <w:basedOn w:val="a"/>
    <w:link w:val="ab"/>
    <w:qFormat/>
    <w:rsid w:val="00A7111C"/>
    <w:pPr>
      <w:jc w:val="center"/>
    </w:pPr>
    <w:rPr>
      <w:b/>
      <w:bCs/>
      <w:sz w:val="32"/>
      <w:szCs w:val="24"/>
    </w:rPr>
  </w:style>
  <w:style w:type="character" w:customStyle="1" w:styleId="ab">
    <w:name w:val="Название Знак"/>
    <w:aliases w:val=" Знак Знак1 Знак"/>
    <w:basedOn w:val="a0"/>
    <w:link w:val="aa"/>
    <w:rsid w:val="00A7111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c">
    <w:name w:val="Body Text Indent"/>
    <w:basedOn w:val="a"/>
    <w:link w:val="ad"/>
    <w:rsid w:val="00A7111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A711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lock Text"/>
    <w:basedOn w:val="a"/>
    <w:rsid w:val="00A7111C"/>
    <w:pPr>
      <w:ind w:left="-540" w:right="357"/>
      <w:jc w:val="both"/>
    </w:pPr>
    <w:rPr>
      <w:sz w:val="24"/>
      <w:szCs w:val="24"/>
    </w:rPr>
  </w:style>
  <w:style w:type="paragraph" w:styleId="af">
    <w:name w:val="header"/>
    <w:basedOn w:val="a"/>
    <w:link w:val="af0"/>
    <w:rsid w:val="00A7111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A711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A711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A711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A7111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A711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3">
    <w:name w:val="FR3"/>
    <w:rsid w:val="00A7111C"/>
    <w:pPr>
      <w:widowControl w:val="0"/>
      <w:autoSpaceDE w:val="0"/>
      <w:autoSpaceDN w:val="0"/>
      <w:spacing w:after="0" w:line="240" w:lineRule="auto"/>
      <w:ind w:left="120" w:firstLine="400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af3">
    <w:name w:val="Normal (Web)"/>
    <w:basedOn w:val="a"/>
    <w:uiPriority w:val="99"/>
    <w:rsid w:val="00A7111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7111C"/>
  </w:style>
  <w:style w:type="character" w:customStyle="1" w:styleId="apple-style-span">
    <w:name w:val="apple-style-span"/>
    <w:basedOn w:val="a0"/>
    <w:rsid w:val="00A7111C"/>
  </w:style>
  <w:style w:type="paragraph" w:styleId="af4">
    <w:name w:val="Balloon Text"/>
    <w:basedOn w:val="a"/>
    <w:link w:val="af5"/>
    <w:uiPriority w:val="99"/>
    <w:semiHidden/>
    <w:unhideWhenUsed/>
    <w:rsid w:val="004076E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076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rsid w:val="00360A4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73">
    <w:name w:val="Font Style73"/>
    <w:basedOn w:val="a0"/>
    <w:rsid w:val="00360A47"/>
    <w:rPr>
      <w:rFonts w:ascii="Times New Roman" w:hAnsi="Times New Roman" w:cs="Times New Roman"/>
      <w:b/>
      <w:bCs/>
      <w:sz w:val="26"/>
      <w:szCs w:val="26"/>
    </w:rPr>
  </w:style>
  <w:style w:type="paragraph" w:customStyle="1" w:styleId="11">
    <w:name w:val="Абзац списка1"/>
    <w:basedOn w:val="a"/>
    <w:rsid w:val="00360A47"/>
    <w:pPr>
      <w:ind w:left="720"/>
    </w:pPr>
    <w:rPr>
      <w:sz w:val="24"/>
      <w:szCs w:val="24"/>
    </w:rPr>
  </w:style>
  <w:style w:type="character" w:customStyle="1" w:styleId="c2">
    <w:name w:val="c2"/>
    <w:basedOn w:val="a0"/>
    <w:rsid w:val="00360A47"/>
  </w:style>
  <w:style w:type="paragraph" w:styleId="HTML">
    <w:name w:val="HTML Preformatted"/>
    <w:basedOn w:val="a"/>
    <w:link w:val="HTML0"/>
    <w:rsid w:val="00647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0">
    <w:name w:val="Стандартный HTML Знак"/>
    <w:basedOn w:val="a0"/>
    <w:link w:val="HTML"/>
    <w:rsid w:val="006477B5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titlemain21">
    <w:name w:val="titlemain21"/>
    <w:basedOn w:val="a0"/>
    <w:rsid w:val="006477B5"/>
    <w:rPr>
      <w:rFonts w:ascii="Arial" w:hAnsi="Arial" w:cs="Arial" w:hint="default"/>
      <w:b/>
      <w:bCs/>
      <w:color w:val="660066"/>
      <w:sz w:val="18"/>
      <w:szCs w:val="18"/>
    </w:rPr>
  </w:style>
  <w:style w:type="paragraph" w:customStyle="1" w:styleId="c0">
    <w:name w:val="c0"/>
    <w:basedOn w:val="a"/>
    <w:rsid w:val="006477B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840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Hyperlink"/>
    <w:rsid w:val="002E35DD"/>
    <w:rPr>
      <w:color w:val="0000FF"/>
      <w:u w:val="single"/>
    </w:rPr>
  </w:style>
  <w:style w:type="character" w:customStyle="1" w:styleId="w">
    <w:name w:val="w"/>
    <w:basedOn w:val="a0"/>
    <w:rsid w:val="00D603D2"/>
  </w:style>
  <w:style w:type="character" w:styleId="af7">
    <w:name w:val="Strong"/>
    <w:basedOn w:val="a0"/>
    <w:uiPriority w:val="22"/>
    <w:qFormat/>
    <w:rsid w:val="001B1EDC"/>
    <w:rPr>
      <w:b/>
      <w:bCs/>
    </w:rPr>
  </w:style>
  <w:style w:type="character" w:styleId="af8">
    <w:name w:val="Emphasis"/>
    <w:basedOn w:val="a0"/>
    <w:uiPriority w:val="20"/>
    <w:qFormat/>
    <w:rsid w:val="001F14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39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4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95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8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08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41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04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6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12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39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2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54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6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7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5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2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yberleninka.ru/journal/n/izvestiya-rossiyskogo-gosudarstvennogo-pedagogicheskogo-universiteta-im-a-i-gertsen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elibrary.ru/author_items.asp?authorid=6788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D8DA5-2C31-4FA8-B43C-9842F6775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3150</TotalTime>
  <Pages>6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 Дубчак</cp:lastModifiedBy>
  <cp:revision>157</cp:revision>
  <dcterms:created xsi:type="dcterms:W3CDTF">2014-11-22T15:46:00Z</dcterms:created>
  <dcterms:modified xsi:type="dcterms:W3CDTF">2018-02-24T22:41:00Z</dcterms:modified>
</cp:coreProperties>
</file>