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B6" w:rsidRDefault="007D32B6" w:rsidP="00181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Статья.</w:t>
      </w:r>
    </w:p>
    <w:p w:rsidR="007D32B6" w:rsidRDefault="007D32B6" w:rsidP="00181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2B6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: Васильева Марина Сергеевна.</w:t>
      </w:r>
    </w:p>
    <w:p w:rsidR="00754D79" w:rsidRPr="007D32B6" w:rsidRDefault="007D32B6" w:rsidP="00181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2B6">
        <w:rPr>
          <w:rFonts w:ascii="Times New Roman" w:hAnsi="Times New Roman" w:cs="Times New Roman"/>
          <w:i/>
          <w:sz w:val="28"/>
          <w:szCs w:val="28"/>
        </w:rPr>
        <w:t xml:space="preserve"> Тема:</w:t>
      </w:r>
      <w:r w:rsidRPr="007D32B6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B15B14" w:rsidRPr="007D32B6">
        <w:rPr>
          <w:rFonts w:ascii="Times New Roman" w:hAnsi="Times New Roman" w:cs="Times New Roman"/>
          <w:sz w:val="28"/>
          <w:szCs w:val="28"/>
        </w:rPr>
        <w:t xml:space="preserve"> тренингов в работе педагога-психолога ДОУ.</w:t>
      </w:r>
    </w:p>
    <w:p w:rsidR="007D32B6" w:rsidRPr="007D32B6" w:rsidRDefault="007D32B6" w:rsidP="001815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2B6">
        <w:rPr>
          <w:rFonts w:ascii="Times New Roman" w:hAnsi="Times New Roman" w:cs="Times New Roman"/>
          <w:i/>
          <w:sz w:val="28"/>
          <w:szCs w:val="28"/>
        </w:rPr>
        <w:t>Цель:</w:t>
      </w:r>
      <w:r w:rsidRPr="007D32B6">
        <w:rPr>
          <w:rFonts w:ascii="Times New Roman" w:hAnsi="Times New Roman" w:cs="Times New Roman"/>
          <w:sz w:val="28"/>
          <w:szCs w:val="28"/>
        </w:rPr>
        <w:t xml:space="preserve"> познакомить с такой формой работы с педагогами, как психологический тренинг</w:t>
      </w:r>
      <w:r>
        <w:rPr>
          <w:rFonts w:ascii="Times New Roman" w:hAnsi="Times New Roman" w:cs="Times New Roman"/>
          <w:sz w:val="28"/>
          <w:szCs w:val="28"/>
        </w:rPr>
        <w:t>, познакомить с правилами тренинга и как составлять план мероприятия</w:t>
      </w:r>
      <w:r w:rsidRPr="007D32B6">
        <w:rPr>
          <w:rFonts w:ascii="Times New Roman" w:hAnsi="Times New Roman" w:cs="Times New Roman"/>
          <w:sz w:val="28"/>
          <w:szCs w:val="28"/>
        </w:rPr>
        <w:t>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В современном обществе появляется необходимость повышения компетентности педагогов в ДОУ как общеразвивающего, </w:t>
      </w:r>
      <w:r w:rsidR="009D47C8" w:rsidRPr="00425239">
        <w:rPr>
          <w:rFonts w:ascii="Times New Roman" w:hAnsi="Times New Roman" w:cs="Times New Roman"/>
          <w:sz w:val="28"/>
          <w:szCs w:val="28"/>
        </w:rPr>
        <w:t>к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омбинированного, так и компенсирующего видов и формирование у них качеств профессионально значимых для педагогической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Поэтому решение современных задач всё больше требуют не узкоспециального, а системного подхода, умение видеть проблему в целом и отдаленные последствия своих действий. Для этого необходимо обучаться новым способам общения, направленных на внимательное отношение к партнеру, пониманию цели общения и желаемого результата взаимодействия. 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Таким образом, воспитание и обучение в ДОУ должно быть направлено на всестороннее развитие личности ребенка, в котором педагог совершенствуется сам, улучшая развитие своих воспитанников.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Психологический тренинг — это упражнения, атмосфера, особое состояние души каждого участника. Но прежде всего тренинг — это определенная концепция человеческих отношений. Концепция, личностно воспринятая и технологически воплощенная ведущим.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47C8" w:rsidRPr="00425239">
        <w:rPr>
          <w:rFonts w:ascii="Times New Roman" w:hAnsi="Times New Roman" w:cs="Times New Roman"/>
          <w:sz w:val="28"/>
          <w:szCs w:val="28"/>
        </w:rPr>
        <w:t>Социально-психологический тренинг позволяет повысить компетентность в области общения и приобрести навыки межличностного общения, тем самым способствуя формированию эмпатической культуры педагогов.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В тренинге существуют определенные правила, соблюдение которых гарантирует эффективность достижения желаемого результата. 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15B14" w:rsidRPr="00425239">
        <w:rPr>
          <w:rFonts w:ascii="Times New Roman" w:hAnsi="Times New Roman" w:cs="Times New Roman"/>
          <w:i/>
          <w:sz w:val="28"/>
          <w:szCs w:val="28"/>
        </w:rPr>
        <w:t>Правила тренинга: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1. Общение по принципу «здесь и теперь» - для многих стремление в область общих соображений, обсуждение случившегося с другими людьми и т.п. </w:t>
      </w:r>
      <w:r w:rsidR="00B15B14" w:rsidRPr="00425239">
        <w:rPr>
          <w:rFonts w:ascii="Times New Roman" w:hAnsi="Times New Roman" w:cs="Times New Roman"/>
          <w:sz w:val="28"/>
          <w:szCs w:val="28"/>
        </w:rPr>
        <w:lastRenderedPageBreak/>
        <w:t>это срабатывает механизм психологической защиты. Но основная идея тренинга – превратить группу в своеобразное объемное зеркало, в котором каждый член группы смог бы увидеть себя во время своих различных проявлений лучше узнать себя и свои личностные особенности.</w:t>
      </w:r>
    </w:p>
    <w:p w:rsidR="00B15B14" w:rsidRPr="00425239" w:rsidRDefault="00B15B14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239">
        <w:rPr>
          <w:rFonts w:ascii="Times New Roman" w:hAnsi="Times New Roman" w:cs="Times New Roman"/>
          <w:sz w:val="28"/>
          <w:szCs w:val="28"/>
        </w:rPr>
        <w:t xml:space="preserve">Поэтому говорим о том, что волнует участников именно сейчас и обсуждаем то, что происходило с ними в группе. 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2. Принцип открытости, искренности - говорят только то, что чувствуем, только правду или молчим. При этом открыто, выражаем свои чувства по отношению к действиям других участников.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3. Принцип конфиденциальности - все, что происходит во время занятий, не выноситься за пределы группы. Это облегчает включение участников в групповые процессы, способствует их самораскрытию. Участники не бояться, что содержание их общения может стать общеизвестным.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4. Персонификация высказываний (участники говорят от своего имени в настоящем времени) - отказ от безличных речевых форм, помогающим людям в повседневном общении скрывать собственную позицию и уходить от ответственности. Поэтому заменим высказывания типа: «Большинство моих друзей считают, что…», «некоторые думают…», на суждения: «я считаю, что…», «я думаю…» и т.п.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5. Недопустимость непосредственных оценок человека - при обсуждении происходящего в группе следует оценивать не участников, а только их действия. Нельзя использовать высказывания типа «Ты мне не нравишься». Следует говорить: «Мне не нравиться твоя манера общения» и т.п.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6. Активное участие – участники должны принимать активное участие в предлагаемых упражнениях, для того, чтобы на личном опыте приобрести необходимые качества и умения. 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7. Принцип «тренер всегда прав» - во время выполнения заданий в группе могут возникнуть спорные ситуации, при решении которых последнее слово остается за тренером, так как он – ведущий.</w:t>
      </w:r>
    </w:p>
    <w:p w:rsidR="00B15B14" w:rsidRPr="00425239" w:rsidRDefault="00425239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Комплекс занятий тренинговой</w:t>
      </w:r>
      <w:bookmarkStart w:id="0" w:name="_GoBack"/>
      <w:bookmarkEnd w:id="0"/>
      <w:r w:rsidR="00B15B14" w:rsidRPr="00425239">
        <w:rPr>
          <w:rFonts w:ascii="Times New Roman" w:hAnsi="Times New Roman" w:cs="Times New Roman"/>
          <w:sz w:val="28"/>
          <w:szCs w:val="28"/>
        </w:rPr>
        <w:t xml:space="preserve"> программы рассчитан на разные категории: педагогов, сотрудников и родителей в ДОУ.</w:t>
      </w:r>
    </w:p>
    <w:p w:rsidR="00B15B14" w:rsidRPr="00425239" w:rsidRDefault="00034E95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Число групп определяется в количестве 7-12 человек, возрастной состав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B14" w:rsidRPr="00425239">
        <w:rPr>
          <w:rFonts w:ascii="Times New Roman" w:hAnsi="Times New Roman" w:cs="Times New Roman"/>
          <w:sz w:val="28"/>
          <w:szCs w:val="28"/>
        </w:rPr>
        <w:t xml:space="preserve">не ограничен. </w:t>
      </w:r>
    </w:p>
    <w:p w:rsidR="00B15B14" w:rsidRPr="00425239" w:rsidRDefault="00034E95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5B14" w:rsidRPr="00425239">
        <w:rPr>
          <w:rFonts w:ascii="Times New Roman" w:hAnsi="Times New Roman" w:cs="Times New Roman"/>
          <w:sz w:val="28"/>
          <w:szCs w:val="28"/>
        </w:rPr>
        <w:t>Более целесообразно будет представить пл</w:t>
      </w:r>
      <w:r w:rsidR="009D47C8" w:rsidRPr="00425239">
        <w:rPr>
          <w:rFonts w:ascii="Times New Roman" w:hAnsi="Times New Roman" w:cs="Times New Roman"/>
          <w:sz w:val="28"/>
          <w:szCs w:val="28"/>
        </w:rPr>
        <w:t>ан программ тренинга в таблице:</w:t>
      </w:r>
    </w:p>
    <w:p w:rsidR="009D47C8" w:rsidRPr="00034E95" w:rsidRDefault="009D47C8" w:rsidP="00034E9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95">
        <w:rPr>
          <w:rFonts w:ascii="Times New Roman" w:hAnsi="Times New Roman" w:cs="Times New Roman"/>
          <w:b/>
          <w:sz w:val="28"/>
          <w:szCs w:val="28"/>
        </w:rPr>
        <w:t>План программы тренинга «Разрешение конфликтных ситуаций в работе педагога с родителями»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705"/>
        <w:gridCol w:w="3191"/>
      </w:tblGrid>
      <w:tr w:rsidR="009D47C8" w:rsidRPr="00425239" w:rsidTr="001815F5">
        <w:trPr>
          <w:trHeight w:val="663"/>
        </w:trPr>
        <w:tc>
          <w:tcPr>
            <w:tcW w:w="1134" w:type="dxa"/>
          </w:tcPr>
          <w:p w:rsidR="009D47C8" w:rsidRPr="00425239" w:rsidRDefault="009D47C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5705" w:type="dxa"/>
          </w:tcPr>
          <w:p w:rsidR="009D47C8" w:rsidRPr="00425239" w:rsidRDefault="009D47C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Цель и задачи занятия</w:t>
            </w:r>
          </w:p>
        </w:tc>
        <w:tc>
          <w:tcPr>
            <w:tcW w:w="3191" w:type="dxa"/>
          </w:tcPr>
          <w:p w:rsidR="009D47C8" w:rsidRPr="00425239" w:rsidRDefault="009D47C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</w:tr>
      <w:tr w:rsidR="009D47C8" w:rsidRPr="00425239" w:rsidTr="005C3148">
        <w:tc>
          <w:tcPr>
            <w:tcW w:w="1134" w:type="dxa"/>
          </w:tcPr>
          <w:p w:rsidR="009D47C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9D47C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Цель: знакомство с конфликтом и причинами его возникновения.</w:t>
            </w:r>
          </w:p>
          <w:p w:rsidR="005C314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5C314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 Принятие правил тренинга.</w:t>
            </w:r>
          </w:p>
          <w:p w:rsidR="005C314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 Выяснение целей посещения тренинга и желаемого результата.</w:t>
            </w:r>
          </w:p>
          <w:p w:rsidR="005C3148" w:rsidRPr="00425239" w:rsidRDefault="005C3148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 Знакомство с понятием «конфликт» и причинами его возникновения.</w:t>
            </w:r>
          </w:p>
        </w:tc>
        <w:tc>
          <w:tcPr>
            <w:tcW w:w="3191" w:type="dxa"/>
          </w:tcPr>
          <w:p w:rsidR="009D47C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1.Правила тренинга.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 «Выяснение целей»</w:t>
            </w:r>
          </w:p>
          <w:p w:rsidR="005C3148" w:rsidRPr="00425239" w:rsidRDefault="00B61D55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5C3148" w:rsidRPr="00425239">
              <w:rPr>
                <w:rFonts w:ascii="Times New Roman" w:hAnsi="Times New Roman" w:cs="Times New Roman"/>
                <w:sz w:val="28"/>
                <w:szCs w:val="28"/>
              </w:rPr>
              <w:t>Определение конфликта»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4.Работа </w:t>
            </w:r>
            <w:r w:rsidR="00B61D55"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1D55"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  <w:r w:rsidR="00B61D55"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 группах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возникновения тренинга»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5.Упражнение «Слухи»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6.Упражнения «Аборигены и инопланетяне»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7.Упражнение «Яблочко и червячок»</w:t>
            </w:r>
          </w:p>
          <w:p w:rsidR="005C3148" w:rsidRPr="00425239" w:rsidRDefault="00B61D55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8.Способы выхода</w:t>
            </w:r>
            <w:r w:rsidR="005C3148"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 из конфликтных ситуаций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9.Упражнение «стирание»</w:t>
            </w:r>
          </w:p>
          <w:p w:rsidR="005C3148" w:rsidRPr="00425239" w:rsidRDefault="005C3148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10.Рефлексия.</w:t>
            </w:r>
          </w:p>
        </w:tc>
      </w:tr>
      <w:tr w:rsidR="009D47C8" w:rsidRPr="00425239" w:rsidTr="005C3148">
        <w:tc>
          <w:tcPr>
            <w:tcW w:w="1134" w:type="dxa"/>
          </w:tcPr>
          <w:p w:rsidR="009D47C8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05" w:type="dxa"/>
          </w:tcPr>
          <w:p w:rsidR="009D47C8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Цель: Усовершенствовать навыки взаимоотношений педагога с родителями.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1.Провести самоанализ способов общения педагогов с родителями.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2.Познакомить с правилами ведения диалога.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 Познакомить с техникой «я сообщение»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4. Познакомить с приемом активного слушания.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47C8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1.Упражнение «Мой взгляд на мои отношения»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 «Правила ведения диалога»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 «Варианты общения»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4.Техника Я-сообщения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5.Прием активного слушания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Язык тела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7. Рефлексия</w:t>
            </w:r>
          </w:p>
        </w:tc>
      </w:tr>
      <w:tr w:rsidR="009D47C8" w:rsidRPr="00425239" w:rsidTr="005C3148">
        <w:tc>
          <w:tcPr>
            <w:tcW w:w="1134" w:type="dxa"/>
          </w:tcPr>
          <w:p w:rsidR="009D47C8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9D47C8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</w:t>
            </w:r>
            <w:proofErr w:type="spellStart"/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саморегуляцией</w:t>
            </w:r>
            <w:proofErr w:type="spellEnd"/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 xml:space="preserve"> Задачи: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1.Помочь осознать свои реакции и побуждения, учить управлять ими.</w:t>
            </w:r>
          </w:p>
          <w:p w:rsidR="00C97B9C" w:rsidRPr="00425239" w:rsidRDefault="00C97B9C" w:rsidP="00425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 Учить управлять конфликтами.</w:t>
            </w:r>
          </w:p>
        </w:tc>
        <w:tc>
          <w:tcPr>
            <w:tcW w:w="3191" w:type="dxa"/>
          </w:tcPr>
          <w:p w:rsidR="009D47C8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1.Психодрама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Комплимент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Управление конфликтом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Просьба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Техника вежливого отказа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Я идеал</w:t>
            </w:r>
            <w:r w:rsidR="0003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7.Мои сильные стороны</w:t>
            </w:r>
          </w:p>
          <w:p w:rsidR="00C97B9C" w:rsidRPr="00425239" w:rsidRDefault="00C97B9C" w:rsidP="00034E95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5239">
              <w:rPr>
                <w:rFonts w:ascii="Times New Roman" w:hAnsi="Times New Roman" w:cs="Times New Roman"/>
                <w:sz w:val="28"/>
                <w:szCs w:val="28"/>
              </w:rPr>
              <w:t>8.Выдержка и самообладание.</w:t>
            </w:r>
          </w:p>
        </w:tc>
      </w:tr>
    </w:tbl>
    <w:p w:rsidR="00425239" w:rsidRPr="00425239" w:rsidRDefault="00034E95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239" w:rsidRPr="00425239">
        <w:rPr>
          <w:rFonts w:ascii="Times New Roman" w:hAnsi="Times New Roman" w:cs="Times New Roman"/>
          <w:sz w:val="28"/>
          <w:szCs w:val="28"/>
        </w:rPr>
        <w:t>В результате проделанной работы произошли существенные изменения, а именно: повышение осведомленности педагога в работе с родителями в вопросах психического развития дошкольников, повышение уровня информированности педагогов, достижение взаимопонимания о причинах возникновения проблем и путей их преодоления, повышение психолого-педагогической компетентности педагогов и родителей.</w:t>
      </w:r>
    </w:p>
    <w:p w:rsidR="00B15B14" w:rsidRPr="00425239" w:rsidRDefault="00034E95" w:rsidP="0042523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25239" w:rsidRPr="00425239">
        <w:rPr>
          <w:rFonts w:ascii="Times New Roman" w:hAnsi="Times New Roman" w:cs="Times New Roman"/>
          <w:sz w:val="28"/>
          <w:szCs w:val="28"/>
        </w:rPr>
        <w:t>Выполняя упражнения, участники тренинга познают причины и особенности своего поведения, учатся понимать других людей. Тренинг мотивирует педагогов к самосовершенствованию, овладению знаниями, приемами, механизмами коммуникативной компетентности.</w:t>
      </w:r>
    </w:p>
    <w:sectPr w:rsidR="00B15B14" w:rsidRPr="00425239" w:rsidSect="001815F5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01" w:rsidRDefault="00E20501" w:rsidP="001815F5">
      <w:pPr>
        <w:spacing w:after="0" w:line="240" w:lineRule="auto"/>
      </w:pPr>
      <w:r>
        <w:separator/>
      </w:r>
    </w:p>
  </w:endnote>
  <w:endnote w:type="continuationSeparator" w:id="0">
    <w:p w:rsidR="00E20501" w:rsidRDefault="00E20501" w:rsidP="0018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552134"/>
      <w:docPartObj>
        <w:docPartGallery w:val="Page Numbers (Bottom of Page)"/>
        <w:docPartUnique/>
      </w:docPartObj>
    </w:sdtPr>
    <w:sdtEndPr/>
    <w:sdtContent>
      <w:p w:rsidR="001815F5" w:rsidRDefault="00181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49">
          <w:rPr>
            <w:noProof/>
          </w:rPr>
          <w:t>5</w:t>
        </w:r>
        <w:r>
          <w:fldChar w:fldCharType="end"/>
        </w:r>
      </w:p>
    </w:sdtContent>
  </w:sdt>
  <w:p w:rsidR="001815F5" w:rsidRDefault="001815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01" w:rsidRDefault="00E20501" w:rsidP="001815F5">
      <w:pPr>
        <w:spacing w:after="0" w:line="240" w:lineRule="auto"/>
      </w:pPr>
      <w:r>
        <w:separator/>
      </w:r>
    </w:p>
  </w:footnote>
  <w:footnote w:type="continuationSeparator" w:id="0">
    <w:p w:rsidR="00E20501" w:rsidRDefault="00E20501" w:rsidP="00181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D5"/>
    <w:rsid w:val="00034E95"/>
    <w:rsid w:val="001815F5"/>
    <w:rsid w:val="00185E40"/>
    <w:rsid w:val="00425239"/>
    <w:rsid w:val="00471F49"/>
    <w:rsid w:val="005C3148"/>
    <w:rsid w:val="00616DD5"/>
    <w:rsid w:val="007D32B6"/>
    <w:rsid w:val="009D47C8"/>
    <w:rsid w:val="00A10B73"/>
    <w:rsid w:val="00A47EFD"/>
    <w:rsid w:val="00B15B14"/>
    <w:rsid w:val="00B61D55"/>
    <w:rsid w:val="00C97B9C"/>
    <w:rsid w:val="00D84F59"/>
    <w:rsid w:val="00E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FD3A-A964-43F7-AE57-49843871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5F5"/>
  </w:style>
  <w:style w:type="paragraph" w:styleId="a6">
    <w:name w:val="footer"/>
    <w:basedOn w:val="a"/>
    <w:link w:val="a7"/>
    <w:uiPriority w:val="99"/>
    <w:unhideWhenUsed/>
    <w:rsid w:val="0018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7</cp:revision>
  <dcterms:created xsi:type="dcterms:W3CDTF">2015-03-02T15:28:00Z</dcterms:created>
  <dcterms:modified xsi:type="dcterms:W3CDTF">2018-02-22T15:34:00Z</dcterms:modified>
</cp:coreProperties>
</file>