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65" w:rsidRDefault="001F6E65"/>
    <w:p w:rsidR="001F6E65" w:rsidRDefault="001F6E65"/>
    <w:p w:rsidR="001F6E65" w:rsidRDefault="001F6E65"/>
    <w:p w:rsidR="001F6E65" w:rsidRDefault="001F6E65"/>
    <w:p w:rsidR="001F6E65" w:rsidRDefault="001F6E65"/>
    <w:p w:rsidR="001F6E65" w:rsidRDefault="001F6E65"/>
    <w:p w:rsidR="001F6E65" w:rsidRDefault="001F6E65"/>
    <w:p w:rsidR="001F6E65" w:rsidRDefault="001F6E65"/>
    <w:p w:rsidR="001F6E65" w:rsidRDefault="001F6E65"/>
    <w:tbl>
      <w:tblPr>
        <w:tblW w:w="10349" w:type="dxa"/>
        <w:tblCellSpacing w:w="15" w:type="dxa"/>
        <w:tblInd w:w="-821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49"/>
      </w:tblGrid>
      <w:tr w:rsidR="001F6E65" w:rsidRPr="00B76A2B" w:rsidTr="00D03930">
        <w:trPr>
          <w:tblCellSpacing w:w="15" w:type="dxa"/>
        </w:trPr>
        <w:tc>
          <w:tcPr>
            <w:tcW w:w="102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E65" w:rsidRDefault="001F6E65" w:rsidP="00D03930">
            <w:pPr>
              <w:spacing w:after="0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76A2B">
              <w:rPr>
                <w:rFonts w:ascii="Times New Roman" w:hAnsi="Times New Roman" w:cs="Times New Roman"/>
                <w:sz w:val="72"/>
                <w:szCs w:val="72"/>
              </w:rPr>
              <w:t>НОД по ПДД</w:t>
            </w:r>
          </w:p>
          <w:p w:rsidR="001F6E65" w:rsidRDefault="001F6E65" w:rsidP="00D03930">
            <w:pPr>
              <w:spacing w:after="0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76A2B">
              <w:rPr>
                <w:rFonts w:ascii="Times New Roman" w:hAnsi="Times New Roman" w:cs="Times New Roman"/>
                <w:sz w:val="72"/>
                <w:szCs w:val="72"/>
              </w:rPr>
              <w:t xml:space="preserve"> «Зачем нужны дорожные </w:t>
            </w:r>
          </w:p>
          <w:p w:rsidR="001F6E65" w:rsidRPr="00B76A2B" w:rsidRDefault="001F6E65" w:rsidP="00D03930">
            <w:pPr>
              <w:spacing w:after="0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76A2B">
              <w:rPr>
                <w:rFonts w:ascii="Times New Roman" w:hAnsi="Times New Roman" w:cs="Times New Roman"/>
                <w:sz w:val="72"/>
                <w:szCs w:val="72"/>
              </w:rPr>
              <w:t>знаки»</w:t>
            </w:r>
          </w:p>
          <w:p w:rsidR="001F6E65" w:rsidRDefault="001F6E65" w:rsidP="00D03930">
            <w:pPr>
              <w:spacing w:after="0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B76A2B">
              <w:rPr>
                <w:rFonts w:ascii="Times New Roman" w:hAnsi="Times New Roman" w:cs="Times New Roman"/>
                <w:sz w:val="72"/>
                <w:szCs w:val="72"/>
              </w:rPr>
              <w:t>в средней группе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.</w:t>
            </w: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Цели: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понятиями «проезжая дорога»,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«тротуар»; познакомить с дорожными знаками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«пешеходный переход», «зебра», познакомить с устройство</w:t>
            </w:r>
            <w:proofErr w:type="gramStart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м«</w:t>
            </w:r>
            <w:proofErr w:type="gramEnd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светофор»; закрепить знания о правилах поведения на дороге; воспитывать внимание, сосредоточенность, чуткость, отзывчивость.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Материалы: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игрушечная белка, картинки с различными ситуациями, возникающими на дороге, круги из картона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(красный, желтый, зеленый).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t>Орг. момент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 (Сюрпризный момент)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-Ребята, к нам сегодня на занятие пришла лесная гостья – Белка. Давайте улыбнемся Белке, улыбнемся друг другу, скажем хором «Встало </w:t>
            </w:r>
            <w:proofErr w:type="spellStart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солнышко-ура-а</w:t>
            </w:r>
            <w:proofErr w:type="spellEnd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!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аниматься нам пора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-Ребята, Белка приехала из леса. Она никогда не была в городе.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-А еще Белка хочет прогуляться по городу, но не знает правил поведен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на улице. Ребята, поможем ей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Послушайте и отгадайте загадку.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Уродились грибочки</w:t>
            </w:r>
            <w:proofErr w:type="gramStart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br/>
              <w:t>О</w:t>
            </w:r>
            <w:proofErr w:type="gramEnd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дного росточка,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br/>
              <w:t>Стоят вдоль тропинки –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br/>
              <w:t>Ровные спинки,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Когда старый гриб ломается,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br/>
              <w:t>Новый растет.</w:t>
            </w:r>
            <w:proofErr w:type="gramStart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Что же это? (улица)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Воспитатель выставляет картинку с изображениями улиц города.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-Ребята, машин так много, дома такие большие. А мы такие маленькие по сравнению сними. Поэтому мы с вами должны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знать, как вести себя на улице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, чтобы не случилось беда.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оспитатель при этом использует иллюстрации, дети показывают части улицы).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Вот эту дорогу называют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проезжая часть дороги, (хором и индивидуально)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ней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ездят только машины.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На проезжей части нельзя играть, а то может случиться беда.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А эту дорогу называют тротуар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нему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ходят люди. Людей, которые ходят по тротуарам, называют пеш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еходы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(повторить хором и индивидуально)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Проблемная ситуация: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-Ребята, а если на проезжей дороге ездят только машины, а вам надо попасть на другую сторону дороги, как вы должны поступить? Думаем.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-А кто знает, где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жно переходить проезжую дорогу?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 (есть специальные места, где переходят проезжую часть)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-Для чего нужна «зебра»?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-Ребята, давайте объясним Белке, где надо переходить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роезжую дорогу. Запомни Белка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, проезжую дорогу переходят по пешеходному переходу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зебра</w:t>
            </w:r>
            <w:proofErr w:type="gramStart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gramStart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оказать зебру)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Поблизости должен стоять знак «Пешеходный переход» (показать знак)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-Прежде чем перейти проезжую часть, надо посмотреть налево, направо, и потом уже можно перейти.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 в больших городах есть устройство специальное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- это светофор. </w:t>
            </w:r>
            <w:proofErr w:type="gramStart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для чего нужен светофор? (светофор нужен для того, чтобы регулировать дорожное движение, чтобы на улицах был порядок.)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-Светофор тоже помогает нам перейти дорогу.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-Когда горит красный 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 нельзя переходить дорогу, когда горит желтый свет —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адо подготовиться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, когда горит зеленый 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 то уже можно перейти дорогу.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t>3. Практическая часть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-А теперь вместе с Белкой переходим дорогу. (Дети вместе с Белкой переходят по «зебре»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дорогу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Посмотрели налево, направо, машин нет, переходим дорогу.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t>Игра «Светофор»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круги светов светофора. Когда зажигает зеленый свет, дети топают ногами, когда горит желтый свет, дети хлопают, когда горит красный свет, то стоят на месте.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Постовой идет упрямый,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(ходьба на месте)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br/>
              <w:t>Людям машет: «Не ходи!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(движени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руками в стороны, вниз, вверх)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Здесь машины едут прямо                               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(руки прямо)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br/>
              <w:t>Пешеход, ты погоди!»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улыбнулся                                     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(руки на пояс)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Приглашает нас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идти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(ходьба на месте)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br/>
              <w:t>«Вы, машины, не спешите!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 (хлопки руками)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br/>
              <w:t>Пешехода пропустите!»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 (прыжки на месте)</w:t>
            </w:r>
            <w:proofErr w:type="gramEnd"/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-Молодцы, ребята, поиграли.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t>Дид</w:t>
            </w:r>
            <w:proofErr w:type="spellEnd"/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t>. игра «Собери светофор»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-А теперь подойдите к столу, дети. Поиграем в игру «Собери светофор»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На столе у каждого лежат кружочки разных светов и прямоугольники. Давайте из кружочков и прямоугольников соберем красивый светофор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У кого получилось?</w:t>
            </w:r>
          </w:p>
          <w:p w:rsidR="001F6E65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Ребята, вам понравилось занятие?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-А мне понравилось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как вы работали.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-Что нового узнали?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-Помогли Белке перейти проезжую дорогу?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>-Ну что, Белка, теперь ты знаешь как перейти проезжую часть дороги в городе?</w:t>
            </w:r>
          </w:p>
          <w:p w:rsidR="001F6E65" w:rsidRPr="00B76A2B" w:rsidRDefault="001F6E65" w:rsidP="00D039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-Белка 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сказал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что теперь она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знает как перейти проезжую часть дороги и благодарит вас дети. И 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6A2B">
              <w:rPr>
                <w:rFonts w:ascii="Times New Roman" w:hAnsi="Times New Roman" w:cs="Times New Roman"/>
                <w:sz w:val="28"/>
                <w:szCs w:val="28"/>
              </w:rPr>
              <w:t xml:space="preserve"> угощает вас медальончиками-шоколадками.</w:t>
            </w:r>
          </w:p>
        </w:tc>
      </w:tr>
    </w:tbl>
    <w:p w:rsidR="001F6E65" w:rsidRDefault="001F6E65" w:rsidP="001F6E65">
      <w:r w:rsidRPr="00B76A2B">
        <w:rPr>
          <w:rFonts w:ascii="Georgia" w:eastAsia="Times New Roman" w:hAnsi="Georgia" w:cs="Times New Roman"/>
          <w:color w:val="666666"/>
          <w:sz w:val="18"/>
          <w:lang w:eastAsia="ru-RU"/>
        </w:rPr>
        <w:lastRenderedPageBreak/>
        <w:t> </w:t>
      </w:r>
    </w:p>
    <w:p w:rsidR="006E6740" w:rsidRDefault="001F6E65"/>
    <w:sectPr w:rsidR="006E6740" w:rsidSect="00F1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6E65"/>
    <w:rsid w:val="001F6E65"/>
    <w:rsid w:val="00267DB6"/>
    <w:rsid w:val="00631111"/>
    <w:rsid w:val="00AB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632</Words>
  <Characters>3609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2018-03-06T13:47:00Z</dcterms:created>
  <dcterms:modified xsi:type="dcterms:W3CDTF">2018-03-06T13:50:00Z</dcterms:modified>
</cp:coreProperties>
</file>