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73" w:rsidRPr="009B2150" w:rsidRDefault="00EB7073" w:rsidP="00EB70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работы </w:t>
      </w:r>
      <w:r w:rsidRPr="009B215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Творчество в игре на музыкальных инструментах</w:t>
      </w:r>
      <w:r w:rsidRPr="009B2150">
        <w:rPr>
          <w:rFonts w:ascii="Times New Roman" w:hAnsi="Times New Roman" w:cs="Times New Roman"/>
          <w:sz w:val="28"/>
          <w:szCs w:val="28"/>
        </w:rPr>
        <w:t>»</w:t>
      </w:r>
    </w:p>
    <w:p w:rsidR="00EB7073" w:rsidRPr="009B2150" w:rsidRDefault="00EB7073" w:rsidP="00EB70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7073" w:rsidRPr="009B2150" w:rsidRDefault="00EB7073" w:rsidP="00EB70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B2150">
        <w:rPr>
          <w:rFonts w:ascii="Times New Roman" w:hAnsi="Times New Roman" w:cs="Times New Roman"/>
          <w:sz w:val="28"/>
          <w:szCs w:val="28"/>
        </w:rPr>
        <w:t>Зарубина Ирина Георгиевна,</w:t>
      </w:r>
    </w:p>
    <w:p w:rsidR="00EB7073" w:rsidRPr="009B2150" w:rsidRDefault="00EB7073" w:rsidP="00EB70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B2150">
        <w:rPr>
          <w:rFonts w:ascii="Times New Roman" w:hAnsi="Times New Roman" w:cs="Times New Roman"/>
          <w:sz w:val="28"/>
          <w:szCs w:val="28"/>
        </w:rPr>
        <w:t xml:space="preserve"> музыкальный руководитель </w:t>
      </w:r>
    </w:p>
    <w:p w:rsidR="00EB7073" w:rsidRPr="009B2150" w:rsidRDefault="00EB7073" w:rsidP="00EB7073">
      <w:pPr>
        <w:pStyle w:val="a3"/>
        <w:jc w:val="right"/>
        <w:rPr>
          <w:rFonts w:ascii="Times New Roman" w:hAnsi="Times New Roman" w:cs="Times New Roman"/>
          <w:color w:val="1B2024"/>
          <w:sz w:val="28"/>
          <w:szCs w:val="28"/>
        </w:rPr>
      </w:pPr>
      <w:r w:rsidRPr="009B2150">
        <w:rPr>
          <w:rFonts w:ascii="Times New Roman" w:hAnsi="Times New Roman" w:cs="Times New Roman"/>
          <w:sz w:val="28"/>
          <w:szCs w:val="28"/>
        </w:rPr>
        <w:t>МАДОУ № 15 «</w:t>
      </w:r>
      <w:proofErr w:type="spellStart"/>
      <w:r w:rsidRPr="009B2150">
        <w:rPr>
          <w:rFonts w:ascii="Times New Roman" w:hAnsi="Times New Roman" w:cs="Times New Roman"/>
          <w:sz w:val="28"/>
          <w:szCs w:val="28"/>
        </w:rPr>
        <w:t>Сибирячок</w:t>
      </w:r>
      <w:proofErr w:type="spellEnd"/>
      <w:r w:rsidRPr="009B2150">
        <w:rPr>
          <w:rFonts w:ascii="Times New Roman" w:hAnsi="Times New Roman" w:cs="Times New Roman"/>
          <w:sz w:val="28"/>
          <w:szCs w:val="28"/>
        </w:rPr>
        <w:t>»</w:t>
      </w:r>
    </w:p>
    <w:p w:rsidR="00EB7073" w:rsidRPr="009B2150" w:rsidRDefault="00EB7073" w:rsidP="00EB70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7073" w:rsidRPr="009B2150" w:rsidRDefault="00EB7073" w:rsidP="00EB70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B2150">
        <w:rPr>
          <w:rFonts w:ascii="Times New Roman" w:hAnsi="Times New Roman" w:cs="Times New Roman"/>
          <w:sz w:val="28"/>
          <w:szCs w:val="28"/>
        </w:rPr>
        <w:t xml:space="preserve">«Кем бы ни стал в дальнейшем ребёнок – </w:t>
      </w:r>
    </w:p>
    <w:p w:rsidR="00EB7073" w:rsidRPr="009B2150" w:rsidRDefault="00EB7073" w:rsidP="00EB70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B2150">
        <w:rPr>
          <w:rFonts w:ascii="Times New Roman" w:hAnsi="Times New Roman" w:cs="Times New Roman"/>
          <w:sz w:val="28"/>
          <w:szCs w:val="28"/>
        </w:rPr>
        <w:t xml:space="preserve">музыкантом или врачом, учёным или рабочим, </w:t>
      </w:r>
    </w:p>
    <w:p w:rsidR="00EB7073" w:rsidRPr="009B2150" w:rsidRDefault="00EB7073" w:rsidP="00EB70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B2150">
        <w:rPr>
          <w:rFonts w:ascii="Times New Roman" w:hAnsi="Times New Roman" w:cs="Times New Roman"/>
          <w:sz w:val="28"/>
          <w:szCs w:val="28"/>
        </w:rPr>
        <w:t xml:space="preserve">задача педагогов – воспитывать  </w:t>
      </w:r>
    </w:p>
    <w:p w:rsidR="00EB7073" w:rsidRPr="009B2150" w:rsidRDefault="00EB7073" w:rsidP="00EB70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B2150">
        <w:rPr>
          <w:rFonts w:ascii="Times New Roman" w:hAnsi="Times New Roman" w:cs="Times New Roman"/>
          <w:sz w:val="28"/>
          <w:szCs w:val="28"/>
        </w:rPr>
        <w:t xml:space="preserve">в нем творческое начало, творческое </w:t>
      </w:r>
    </w:p>
    <w:p w:rsidR="00EB7073" w:rsidRPr="009B2150" w:rsidRDefault="00EB7073" w:rsidP="00EB70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B2150">
        <w:rPr>
          <w:rFonts w:ascii="Times New Roman" w:hAnsi="Times New Roman" w:cs="Times New Roman"/>
          <w:sz w:val="28"/>
          <w:szCs w:val="28"/>
        </w:rPr>
        <w:t>мышление».</w:t>
      </w:r>
    </w:p>
    <w:p w:rsidR="00EB7073" w:rsidRPr="009B2150" w:rsidRDefault="00EB7073" w:rsidP="00EB70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B2150">
        <w:rPr>
          <w:rFonts w:ascii="Times New Roman" w:hAnsi="Times New Roman" w:cs="Times New Roman"/>
          <w:sz w:val="28"/>
          <w:szCs w:val="28"/>
        </w:rPr>
        <w:t xml:space="preserve">Карл </w:t>
      </w:r>
      <w:proofErr w:type="spellStart"/>
      <w:r w:rsidRPr="009B2150">
        <w:rPr>
          <w:rFonts w:ascii="Times New Roman" w:hAnsi="Times New Roman" w:cs="Times New Roman"/>
          <w:sz w:val="28"/>
          <w:szCs w:val="28"/>
        </w:rPr>
        <w:t>Орф</w:t>
      </w:r>
      <w:proofErr w:type="spellEnd"/>
      <w:r w:rsidRPr="009B2150">
        <w:rPr>
          <w:rFonts w:ascii="Times New Roman" w:hAnsi="Times New Roman" w:cs="Times New Roman"/>
          <w:sz w:val="28"/>
          <w:szCs w:val="28"/>
        </w:rPr>
        <w:t>.</w:t>
      </w:r>
    </w:p>
    <w:p w:rsidR="00EB7073" w:rsidRPr="009B2150" w:rsidRDefault="00EB7073" w:rsidP="00EB70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7073" w:rsidRPr="009B2150" w:rsidRDefault="00EB7073" w:rsidP="00EB70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150">
        <w:rPr>
          <w:rFonts w:ascii="Times New Roman" w:hAnsi="Times New Roman" w:cs="Times New Roman"/>
          <w:sz w:val="28"/>
          <w:szCs w:val="28"/>
        </w:rPr>
        <w:t xml:space="preserve">Давайте спросим себя: что будет делать ребёнок, оказавшись в музыкальном зале и увидев там бубен? Конечно, он непременно его возьмёт и начнет изучать- звенеть им, ударять по нему. Затем ребёнок будет бегать с ним и прыгать. И это всё не молча, а что-нибудь, приговаривая или выкрикивая, а лицо его будет выражать самозабвенное счастье и радость, бьющую через край. Это и есть идея «элементарного </w:t>
      </w:r>
      <w:proofErr w:type="spellStart"/>
      <w:r w:rsidRPr="009B2150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9B2150">
        <w:rPr>
          <w:rFonts w:ascii="Times New Roman" w:hAnsi="Times New Roman" w:cs="Times New Roman"/>
          <w:sz w:val="28"/>
          <w:szCs w:val="28"/>
        </w:rPr>
        <w:t>» в его самом прямом проявлении - в невыразительном единстве речи, пения, движения, игры на детских музыкальных инструментах при свободном, импровизационном и обязательно радостном общении с музыкой.</w:t>
      </w:r>
    </w:p>
    <w:p w:rsidR="00EB7073" w:rsidRPr="009B2150" w:rsidRDefault="00EB7073" w:rsidP="00EB70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2150">
        <w:rPr>
          <w:rFonts w:ascii="Times New Roman" w:hAnsi="Times New Roman" w:cs="Times New Roman"/>
          <w:sz w:val="28"/>
          <w:szCs w:val="28"/>
        </w:rPr>
        <w:t>Элементарное</w:t>
      </w:r>
      <w:proofErr w:type="gramEnd"/>
      <w:r w:rsidRPr="009B2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150">
        <w:rPr>
          <w:rFonts w:ascii="Times New Roman" w:hAnsi="Times New Roman" w:cs="Times New Roman"/>
          <w:sz w:val="28"/>
          <w:szCs w:val="28"/>
        </w:rPr>
        <w:t>музицировани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B2150">
        <w:rPr>
          <w:rFonts w:ascii="Times New Roman" w:hAnsi="Times New Roman" w:cs="Times New Roman"/>
          <w:sz w:val="28"/>
          <w:szCs w:val="28"/>
        </w:rPr>
        <w:t xml:space="preserve"> является одним из любимых детьми видов музыкальной деятельности.</w:t>
      </w:r>
    </w:p>
    <w:p w:rsidR="00EB7073" w:rsidRPr="009B2150" w:rsidRDefault="00EB7073" w:rsidP="00EB70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7073" w:rsidRPr="009B2150" w:rsidRDefault="00EB7073" w:rsidP="00EB707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B2150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9B2150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B2150">
        <w:rPr>
          <w:rFonts w:ascii="Times New Roman" w:hAnsi="Times New Roman" w:cs="Times New Roman"/>
          <w:sz w:val="28"/>
          <w:szCs w:val="28"/>
        </w:rPr>
        <w:t>приобщить</w:t>
      </w:r>
      <w:r w:rsidR="003C67DF" w:rsidRPr="003C67DF">
        <w:rPr>
          <w:rFonts w:ascii="Times New Roman" w:hAnsi="Times New Roman" w:cs="Times New Roman"/>
          <w:sz w:val="28"/>
          <w:szCs w:val="28"/>
        </w:rPr>
        <w:t xml:space="preserve"> </w:t>
      </w:r>
      <w:r w:rsidRPr="009B2150">
        <w:rPr>
          <w:rFonts w:ascii="Times New Roman" w:hAnsi="Times New Roman" w:cs="Times New Roman"/>
          <w:sz w:val="28"/>
          <w:szCs w:val="28"/>
        </w:rPr>
        <w:t xml:space="preserve">детей к простейшим навыкам элементарного инструментального </w:t>
      </w:r>
      <w:proofErr w:type="spellStart"/>
      <w:r w:rsidRPr="009B2150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9B2150">
        <w:rPr>
          <w:rFonts w:ascii="Times New Roman" w:hAnsi="Times New Roman" w:cs="Times New Roman"/>
          <w:sz w:val="28"/>
          <w:szCs w:val="28"/>
        </w:rPr>
        <w:t xml:space="preserve"> и способности к самовыражению.</w:t>
      </w:r>
    </w:p>
    <w:p w:rsidR="00EB7073" w:rsidRPr="009B2150" w:rsidRDefault="00EB7073" w:rsidP="00EB707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B215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Задачи</w:t>
      </w:r>
      <w:r w:rsidRPr="009B215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B7073" w:rsidRPr="009B2150" w:rsidRDefault="00EB7073" w:rsidP="00EB707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9B2150">
        <w:rPr>
          <w:rFonts w:ascii="Times New Roman" w:eastAsia="Times New Roman" w:hAnsi="Times New Roman" w:cs="Times New Roman"/>
          <w:sz w:val="28"/>
          <w:szCs w:val="28"/>
        </w:rPr>
        <w:t>формировать представление о детских музыкальных инструментах и  приёмами игры на них;</w:t>
      </w:r>
    </w:p>
    <w:p w:rsidR="00EB7073" w:rsidRPr="009B2150" w:rsidRDefault="00EB7073" w:rsidP="00EB707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7C4B14"/>
          <w:sz w:val="28"/>
          <w:szCs w:val="28"/>
        </w:rPr>
      </w:pPr>
      <w:r w:rsidRPr="009B215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образовательный процесс по поддержке инициативы и самостоятельности детей дошкольного возраста в свободной музыкальной деятельности;</w:t>
      </w:r>
    </w:p>
    <w:p w:rsidR="00EB7073" w:rsidRPr="009B2150" w:rsidRDefault="00EB7073" w:rsidP="00EB707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7C4B14"/>
          <w:sz w:val="28"/>
          <w:szCs w:val="28"/>
        </w:rPr>
      </w:pPr>
      <w:r w:rsidRPr="009B2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творческую активность, художественный вкус; </w:t>
      </w:r>
    </w:p>
    <w:p w:rsidR="00EB7073" w:rsidRPr="009B2150" w:rsidRDefault="00EB7073" w:rsidP="00EB707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7C4B14"/>
          <w:sz w:val="28"/>
          <w:szCs w:val="28"/>
        </w:rPr>
      </w:pPr>
      <w:r w:rsidRPr="009B2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приобщать к инструментальной музыке и </w:t>
      </w:r>
      <w:proofErr w:type="gramStart"/>
      <w:r w:rsidRPr="009B215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самостоятельному</w:t>
      </w:r>
      <w:proofErr w:type="gramEnd"/>
      <w:r w:rsidRPr="009B2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осмысленному </w:t>
      </w:r>
      <w:proofErr w:type="spellStart"/>
      <w:r w:rsidRPr="009B2150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музицированию</w:t>
      </w:r>
      <w:proofErr w:type="spellEnd"/>
      <w:r w:rsidRPr="009B21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B7073" w:rsidRPr="009B2150" w:rsidRDefault="00EB7073" w:rsidP="00EB7073">
      <w:pPr>
        <w:pStyle w:val="a3"/>
        <w:rPr>
          <w:rFonts w:ascii="Times New Roman" w:eastAsia="Times New Roman" w:hAnsi="Times New Roman" w:cs="Times New Roman"/>
          <w:color w:val="7C4B14"/>
          <w:sz w:val="28"/>
          <w:szCs w:val="28"/>
        </w:rPr>
      </w:pPr>
    </w:p>
    <w:p w:rsidR="00EB7073" w:rsidRPr="009B2150" w:rsidRDefault="00EB7073" w:rsidP="00EB7073">
      <w:pPr>
        <w:pStyle w:val="a3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2150">
        <w:rPr>
          <w:rFonts w:ascii="Times New Roman" w:hAnsi="Times New Roman" w:cs="Times New Roman"/>
          <w:sz w:val="28"/>
          <w:szCs w:val="28"/>
        </w:rPr>
        <w:t xml:space="preserve">Одной из старейших культурных практик является </w:t>
      </w:r>
      <w:proofErr w:type="spellStart"/>
      <w:r w:rsidRPr="009B2150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9B2150">
        <w:rPr>
          <w:rFonts w:ascii="Times New Roman" w:hAnsi="Times New Roman" w:cs="Times New Roman"/>
          <w:sz w:val="28"/>
          <w:szCs w:val="28"/>
        </w:rPr>
        <w:t xml:space="preserve"> как деятельность «</w:t>
      </w:r>
      <w:proofErr w:type="spellStart"/>
      <w:r w:rsidRPr="009B2150">
        <w:rPr>
          <w:rFonts w:ascii="Times New Roman" w:hAnsi="Times New Roman" w:cs="Times New Roman"/>
          <w:sz w:val="28"/>
          <w:szCs w:val="28"/>
        </w:rPr>
        <w:t>донотного</w:t>
      </w:r>
      <w:proofErr w:type="spellEnd"/>
      <w:r w:rsidRPr="009B2150">
        <w:rPr>
          <w:rFonts w:ascii="Times New Roman" w:hAnsi="Times New Roman" w:cs="Times New Roman"/>
          <w:sz w:val="28"/>
          <w:szCs w:val="28"/>
        </w:rPr>
        <w:t xml:space="preserve"> периода» устной традиции. Исследования Б.М. Тепловой, Н.А. Ветлугиной, И.Л. Дзержинской показали, что предпосылки </w:t>
      </w:r>
      <w:proofErr w:type="spellStart"/>
      <w:r w:rsidRPr="009B2150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9B2150">
        <w:rPr>
          <w:rFonts w:ascii="Times New Roman" w:hAnsi="Times New Roman" w:cs="Times New Roman"/>
          <w:sz w:val="28"/>
          <w:szCs w:val="28"/>
        </w:rPr>
        <w:t xml:space="preserve"> возникают уже </w:t>
      </w:r>
      <w:proofErr w:type="gramStart"/>
      <w:r w:rsidRPr="009B2150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9B2150">
        <w:rPr>
          <w:rFonts w:ascii="Times New Roman" w:hAnsi="Times New Roman" w:cs="Times New Roman"/>
          <w:sz w:val="28"/>
          <w:szCs w:val="28"/>
        </w:rPr>
        <w:t xml:space="preserve"> месяцы жизни ребенка. Для меня интересен</w:t>
      </w:r>
      <w:r w:rsidRPr="009B2150">
        <w:rPr>
          <w:rFonts w:ascii="Times New Roman" w:eastAsia="Times New Roman" w:hAnsi="Times New Roman" w:cs="Times New Roman"/>
          <w:sz w:val="28"/>
          <w:szCs w:val="28"/>
        </w:rPr>
        <w:t xml:space="preserve"> этот </w:t>
      </w:r>
      <w:r w:rsidRPr="009B2150">
        <w:rPr>
          <w:rFonts w:ascii="Times New Roman" w:hAnsi="Times New Roman" w:cs="Times New Roman"/>
          <w:sz w:val="28"/>
          <w:szCs w:val="28"/>
        </w:rPr>
        <w:t>вид детской деятельности,</w:t>
      </w:r>
      <w:r w:rsidRPr="00E84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т.к. </w:t>
      </w:r>
      <w:r w:rsidRPr="009B2150">
        <w:rPr>
          <w:rFonts w:ascii="Times New Roman" w:hAnsi="Times New Roman" w:cs="Times New Roman"/>
          <w:sz w:val="28"/>
          <w:szCs w:val="28"/>
        </w:rPr>
        <w:t>я закончила оркестровое отделение училища культуры. Опора на культурные практики, развитие творческой фантазии – один из основных факторов музыкального воспитания ребёнка.</w:t>
      </w:r>
    </w:p>
    <w:p w:rsidR="00EB7073" w:rsidRPr="009B2150" w:rsidRDefault="00EB7073" w:rsidP="00EB7073">
      <w:pPr>
        <w:pStyle w:val="a3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150">
        <w:rPr>
          <w:rFonts w:ascii="Times New Roman" w:hAnsi="Times New Roman" w:cs="Times New Roman"/>
          <w:b/>
          <w:sz w:val="28"/>
          <w:szCs w:val="28"/>
        </w:rPr>
        <w:lastRenderedPageBreak/>
        <w:t>Чтобы такая культурная практика возникла, создаю условия:</w:t>
      </w:r>
    </w:p>
    <w:p w:rsidR="00EB7073" w:rsidRPr="009B2150" w:rsidRDefault="00EB7073" w:rsidP="00EB70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2150">
        <w:rPr>
          <w:rFonts w:ascii="Times New Roman" w:hAnsi="Times New Roman" w:cs="Times New Roman"/>
          <w:sz w:val="28"/>
          <w:szCs w:val="28"/>
        </w:rPr>
        <w:t>формирую у дошкольника индивидуальный опыт слушания, пения, экспериментирования со звуками;</w:t>
      </w:r>
    </w:p>
    <w:p w:rsidR="00EB7073" w:rsidRPr="009B2150" w:rsidRDefault="00EB7073" w:rsidP="00EB70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2150">
        <w:rPr>
          <w:rFonts w:ascii="Times New Roman" w:hAnsi="Times New Roman" w:cs="Times New Roman"/>
          <w:sz w:val="28"/>
          <w:szCs w:val="28"/>
        </w:rPr>
        <w:t xml:space="preserve"> насыщаю развивающую предметно пространственную среду, разнообразными музыкальными инструментами, звуковыми игрушками, атрибутами музыкальной культуры и свободный доступ к ним детей;</w:t>
      </w:r>
    </w:p>
    <w:p w:rsidR="00EB7073" w:rsidRPr="00DD0824" w:rsidRDefault="00EB7073" w:rsidP="00EB70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150">
        <w:rPr>
          <w:rFonts w:ascii="Times New Roman" w:hAnsi="Times New Roman" w:cs="Times New Roman"/>
          <w:sz w:val="28"/>
          <w:szCs w:val="28"/>
        </w:rPr>
        <w:t>поддерживаю и сопровождаю детские импровизации (</w:t>
      </w:r>
      <w:proofErr w:type="gramStart"/>
      <w:r w:rsidRPr="009B2150">
        <w:rPr>
          <w:rFonts w:ascii="Times New Roman" w:hAnsi="Times New Roman" w:cs="Times New Roman"/>
          <w:sz w:val="28"/>
          <w:szCs w:val="28"/>
        </w:rPr>
        <w:t>совместное</w:t>
      </w:r>
      <w:proofErr w:type="gramEnd"/>
      <w:r w:rsidRPr="009B2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150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9B2150">
        <w:rPr>
          <w:rFonts w:ascii="Times New Roman" w:hAnsi="Times New Roman" w:cs="Times New Roman"/>
          <w:sz w:val="28"/>
          <w:szCs w:val="28"/>
        </w:rPr>
        <w:t xml:space="preserve"> на основе творческого взаимодействия).</w:t>
      </w:r>
    </w:p>
    <w:p w:rsidR="00EB7073" w:rsidRPr="009B2150" w:rsidRDefault="00EB7073" w:rsidP="00EB70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073" w:rsidRPr="009B2150" w:rsidRDefault="00EB7073" w:rsidP="00EB707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150">
        <w:rPr>
          <w:rFonts w:ascii="Times New Roman" w:eastAsia="Times New Roman" w:hAnsi="Times New Roman" w:cs="Times New Roman"/>
          <w:sz w:val="28"/>
          <w:szCs w:val="28"/>
        </w:rPr>
        <w:t xml:space="preserve">Для развития у детей тембрового слуха, чувства музыкального ритма, навыков игры на музыкальных инструментах для проявления </w:t>
      </w:r>
      <w:r w:rsidRPr="009B2150">
        <w:rPr>
          <w:rFonts w:ascii="Times New Roman" w:hAnsi="Times New Roman" w:cs="Times New Roman"/>
          <w:sz w:val="28"/>
          <w:szCs w:val="28"/>
        </w:rPr>
        <w:t>творчества, инициативы и</w:t>
      </w:r>
      <w:r w:rsidRPr="009B2150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самостоятельности использую технологию М. А. </w:t>
      </w:r>
      <w:proofErr w:type="spellStart"/>
      <w:r w:rsidRPr="009B2150">
        <w:rPr>
          <w:rFonts w:ascii="Times New Roman" w:eastAsia="Times New Roman" w:hAnsi="Times New Roman" w:cs="Times New Roman"/>
          <w:sz w:val="28"/>
          <w:szCs w:val="28"/>
        </w:rPr>
        <w:t>Трубниковой</w:t>
      </w:r>
      <w:proofErr w:type="spellEnd"/>
      <w:r w:rsidRPr="009B2150">
        <w:rPr>
          <w:rFonts w:ascii="Times New Roman" w:eastAsia="Times New Roman" w:hAnsi="Times New Roman" w:cs="Times New Roman"/>
          <w:sz w:val="28"/>
          <w:szCs w:val="28"/>
        </w:rPr>
        <w:t xml:space="preserve"> «Играем в оркестре», которая позволила мне организовать </w:t>
      </w:r>
      <w:proofErr w:type="spellStart"/>
      <w:r w:rsidRPr="009B2150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9B2150">
        <w:rPr>
          <w:rFonts w:ascii="Times New Roman" w:hAnsi="Times New Roman" w:cs="Times New Roman"/>
          <w:sz w:val="28"/>
          <w:szCs w:val="28"/>
        </w:rPr>
        <w:t xml:space="preserve"> характер музыкального образования:</w:t>
      </w:r>
    </w:p>
    <w:p w:rsidR="00EB7073" w:rsidRPr="009B2150" w:rsidRDefault="00EB7073" w:rsidP="00EB707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150">
        <w:rPr>
          <w:rFonts w:ascii="Times New Roman" w:eastAsia="Times New Roman" w:hAnsi="Times New Roman" w:cs="Times New Roman"/>
          <w:sz w:val="28"/>
          <w:szCs w:val="28"/>
        </w:rPr>
        <w:t>1) ребенок самостоятельно подбирает инструмент к знакомому произведению в зависимости от тембровых красок, соответствующий характеру музыки;</w:t>
      </w:r>
    </w:p>
    <w:p w:rsidR="00EB7073" w:rsidRPr="009B2150" w:rsidRDefault="00EB7073" w:rsidP="00EB707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150">
        <w:rPr>
          <w:rFonts w:ascii="Times New Roman" w:eastAsia="Times New Roman" w:hAnsi="Times New Roman" w:cs="Times New Roman"/>
          <w:sz w:val="28"/>
          <w:szCs w:val="28"/>
        </w:rPr>
        <w:t>2) исполняет свой ритм на предложенную пьесу, и проигрывает его, не нарушая общего музыкального образа.</w:t>
      </w:r>
    </w:p>
    <w:p w:rsidR="00EB7073" w:rsidRPr="009B2150" w:rsidRDefault="00EB7073" w:rsidP="00EB70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150">
        <w:rPr>
          <w:rFonts w:ascii="Times New Roman" w:hAnsi="Times New Roman" w:cs="Times New Roman"/>
          <w:sz w:val="28"/>
          <w:szCs w:val="28"/>
        </w:rPr>
        <w:t xml:space="preserve">Здесь ребёнок выступает не только слушателем или исполнителем музыкальных пьес, но главным образом творцом и создателем музыки. </w:t>
      </w:r>
      <w:proofErr w:type="gramStart"/>
      <w:r w:rsidRPr="009B2150">
        <w:rPr>
          <w:rFonts w:ascii="Times New Roman" w:hAnsi="Times New Roman" w:cs="Times New Roman"/>
          <w:sz w:val="28"/>
          <w:szCs w:val="28"/>
        </w:rPr>
        <w:t>Элементарное</w:t>
      </w:r>
      <w:proofErr w:type="gramEnd"/>
      <w:r w:rsidRPr="009B2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150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9B2150">
        <w:rPr>
          <w:rFonts w:ascii="Times New Roman" w:hAnsi="Times New Roman" w:cs="Times New Roman"/>
          <w:sz w:val="28"/>
          <w:szCs w:val="28"/>
        </w:rPr>
        <w:t xml:space="preserve"> становится инструментом не преподавания, а образования, деятельностью самого воспитанника. Моё внимание направляется не столько на то, как учить ребёнка, сколько на то, как ребёнок учится.</w:t>
      </w:r>
    </w:p>
    <w:p w:rsidR="00EB7073" w:rsidRPr="009B2150" w:rsidRDefault="00EB7073" w:rsidP="00EB707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музыкальных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инстументах</w:t>
      </w:r>
      <w:proofErr w:type="spellEnd"/>
      <w:r w:rsidRPr="009B2150">
        <w:rPr>
          <w:rFonts w:ascii="Times New Roman" w:hAnsi="Times New Roman" w:cs="Times New Roman"/>
          <w:sz w:val="28"/>
          <w:szCs w:val="28"/>
        </w:rPr>
        <w:t xml:space="preserve"> мои воспитанники открывают для себя мир музыкальных звуков, различают красоту звучания различных инструментов. Я заметила, что у детей улучшается качество пения, они чище поют,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150">
        <w:rPr>
          <w:rFonts w:ascii="Times New Roman" w:hAnsi="Times New Roman" w:cs="Times New Roman"/>
          <w:sz w:val="28"/>
          <w:szCs w:val="28"/>
        </w:rPr>
        <w:t>улучшается качество музыкально-</w:t>
      </w:r>
      <w:proofErr w:type="gramStart"/>
      <w:r w:rsidRPr="009B2150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9B2150">
        <w:rPr>
          <w:rFonts w:ascii="Times New Roman" w:hAnsi="Times New Roman" w:cs="Times New Roman"/>
          <w:sz w:val="28"/>
          <w:szCs w:val="28"/>
        </w:rPr>
        <w:t xml:space="preserve">, дети </w:t>
      </w:r>
      <w:r>
        <w:rPr>
          <w:rFonts w:ascii="Times New Roman" w:hAnsi="Times New Roman" w:cs="Times New Roman"/>
          <w:sz w:val="28"/>
          <w:szCs w:val="28"/>
        </w:rPr>
        <w:t xml:space="preserve">слышат смену частей музыки, </w:t>
      </w:r>
      <w:r w:rsidRPr="009B2150">
        <w:rPr>
          <w:rFonts w:ascii="Times New Roman" w:hAnsi="Times New Roman" w:cs="Times New Roman"/>
          <w:sz w:val="28"/>
          <w:szCs w:val="28"/>
        </w:rPr>
        <w:t>четче воспроизводят ритм.</w:t>
      </w:r>
    </w:p>
    <w:p w:rsidR="00EB7073" w:rsidRPr="009B2150" w:rsidRDefault="00EB7073" w:rsidP="00EB707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2150">
        <w:rPr>
          <w:rFonts w:ascii="Times New Roman" w:hAnsi="Times New Roman" w:cs="Times New Roman"/>
          <w:sz w:val="28"/>
          <w:szCs w:val="28"/>
        </w:rPr>
        <w:t>Использую мелодические</w:t>
      </w:r>
      <w:r w:rsidRPr="00E84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инструменты (металлофон, ксилофон), шумовые (маракас, погремушка, колокольчик), ударные (барабан, бубен, деревянные палочки и ложки, кубики)</w:t>
      </w:r>
      <w:r w:rsidRPr="009B21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B7073" w:rsidRPr="009B2150" w:rsidRDefault="00EB7073" w:rsidP="00EB707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B2150">
        <w:rPr>
          <w:rFonts w:ascii="Times New Roman" w:eastAsia="Times New Roman" w:hAnsi="Times New Roman" w:cs="Times New Roman"/>
          <w:sz w:val="28"/>
          <w:szCs w:val="28"/>
        </w:rPr>
        <w:t>Музицирование</w:t>
      </w:r>
      <w:proofErr w:type="spellEnd"/>
      <w:r w:rsidRPr="009B2150">
        <w:rPr>
          <w:rFonts w:ascii="Times New Roman" w:eastAsia="Times New Roman" w:hAnsi="Times New Roman" w:cs="Times New Roman"/>
          <w:sz w:val="28"/>
          <w:szCs w:val="28"/>
        </w:rPr>
        <w:t xml:space="preserve"> начинаю с детьми младшего возраста: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дети </w:t>
      </w:r>
      <w:r w:rsidRPr="009B2150">
        <w:rPr>
          <w:rFonts w:ascii="Times New Roman" w:hAnsi="Times New Roman" w:cs="Times New Roman"/>
          <w:sz w:val="28"/>
          <w:szCs w:val="28"/>
        </w:rPr>
        <w:t>создают музыкально-игровые образы в ритмах и действиях отдельных персонажей (мишка, лисичка, хрюшка),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 </w:t>
      </w:r>
      <w:r w:rsidRPr="009B2150">
        <w:rPr>
          <w:rFonts w:ascii="Times New Roman" w:eastAsia="Times New Roman" w:hAnsi="Times New Roman" w:cs="Times New Roman"/>
          <w:sz w:val="28"/>
          <w:szCs w:val="28"/>
        </w:rPr>
        <w:t xml:space="preserve">находят на металлофоне или фортепиано звуки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машины большой или маленькой, кукушки, </w:t>
      </w:r>
      <w:r w:rsidRPr="009B2150">
        <w:rPr>
          <w:rFonts w:ascii="Times New Roman" w:eastAsia="Times New Roman" w:hAnsi="Times New Roman" w:cs="Times New Roman"/>
          <w:sz w:val="28"/>
          <w:szCs w:val="28"/>
        </w:rPr>
        <w:t>кошечки и котёнка. Перед этим читаю стихотворение:</w:t>
      </w:r>
    </w:p>
    <w:p w:rsidR="00EB7073" w:rsidRPr="009B2150" w:rsidRDefault="00EB7073" w:rsidP="00EB70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B2150">
        <w:rPr>
          <w:rFonts w:ascii="Times New Roman" w:eastAsia="Times New Roman" w:hAnsi="Times New Roman" w:cs="Times New Roman"/>
          <w:sz w:val="28"/>
          <w:szCs w:val="28"/>
        </w:rPr>
        <w:t xml:space="preserve">Мяу, мяу!  Мяу, мяу!  </w:t>
      </w:r>
    </w:p>
    <w:p w:rsidR="00EB7073" w:rsidRPr="009B2150" w:rsidRDefault="00EB7073" w:rsidP="00EB70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B2150">
        <w:rPr>
          <w:rFonts w:ascii="Times New Roman" w:eastAsia="Times New Roman" w:hAnsi="Times New Roman" w:cs="Times New Roman"/>
          <w:sz w:val="28"/>
          <w:szCs w:val="28"/>
        </w:rPr>
        <w:t>Плачет котик наш опять.</w:t>
      </w:r>
    </w:p>
    <w:p w:rsidR="00EB7073" w:rsidRPr="009B2150" w:rsidRDefault="00EB7073" w:rsidP="00EB70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B2150">
        <w:rPr>
          <w:rFonts w:ascii="Times New Roman" w:eastAsia="Times New Roman" w:hAnsi="Times New Roman" w:cs="Times New Roman"/>
          <w:sz w:val="28"/>
          <w:szCs w:val="28"/>
        </w:rPr>
        <w:t xml:space="preserve">Мяу, мяу!  Мяу, мяу!  </w:t>
      </w:r>
    </w:p>
    <w:p w:rsidR="00EB7073" w:rsidRPr="009B2150" w:rsidRDefault="00EB7073" w:rsidP="00EB70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B2150">
        <w:rPr>
          <w:rFonts w:ascii="Times New Roman" w:eastAsia="Times New Roman" w:hAnsi="Times New Roman" w:cs="Times New Roman"/>
          <w:sz w:val="28"/>
          <w:szCs w:val="28"/>
        </w:rPr>
        <w:t>Хочет мышку он поймать!</w:t>
      </w:r>
    </w:p>
    <w:p w:rsidR="00EB7073" w:rsidRPr="009B2150" w:rsidRDefault="00EB7073" w:rsidP="00EB70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B2150">
        <w:rPr>
          <w:rFonts w:ascii="Times New Roman" w:eastAsia="Times New Roman" w:hAnsi="Times New Roman" w:cs="Times New Roman"/>
          <w:sz w:val="28"/>
          <w:szCs w:val="28"/>
        </w:rPr>
        <w:t>Ну, а мышка в норке скрылась</w:t>
      </w:r>
    </w:p>
    <w:p w:rsidR="00EB7073" w:rsidRPr="009B2150" w:rsidRDefault="00EB7073" w:rsidP="00EB70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B2150">
        <w:rPr>
          <w:rFonts w:ascii="Times New Roman" w:eastAsia="Times New Roman" w:hAnsi="Times New Roman" w:cs="Times New Roman"/>
          <w:sz w:val="28"/>
          <w:szCs w:val="28"/>
        </w:rPr>
        <w:t>И сидит тихонечко…</w:t>
      </w:r>
    </w:p>
    <w:p w:rsidR="00EB7073" w:rsidRPr="009B2150" w:rsidRDefault="00EB7073" w:rsidP="00EB70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B21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Мяу, мяу!  Мяу, мяу! </w:t>
      </w:r>
    </w:p>
    <w:p w:rsidR="00EB7073" w:rsidRPr="009B2150" w:rsidRDefault="00EB7073" w:rsidP="00EB70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B2150">
        <w:rPr>
          <w:rFonts w:ascii="Times New Roman" w:eastAsia="Times New Roman" w:hAnsi="Times New Roman" w:cs="Times New Roman"/>
          <w:sz w:val="28"/>
          <w:szCs w:val="28"/>
        </w:rPr>
        <w:t>Жалко нам котёночка!</w:t>
      </w:r>
    </w:p>
    <w:p w:rsidR="00EB7073" w:rsidRPr="00EB7073" w:rsidRDefault="00EB7073" w:rsidP="00EB70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073">
        <w:rPr>
          <w:rFonts w:ascii="Times New Roman" w:eastAsia="Times New Roman" w:hAnsi="Times New Roman" w:cs="Times New Roman"/>
          <w:sz w:val="28"/>
          <w:szCs w:val="28"/>
        </w:rPr>
        <w:t>Пою голосом котёнка высоко (мяу, мяу) затем низким голосом кошки и проигрываю на инструменте. Песенку «мяу, мяу» поём с детьми в сопровождении фортепиано затем металлофона. Ребёнок самостоятельно исполняет «песенку» котёнка и мамы-кошки на больших и маленьких пластинках. Также пробуем играть песенку курочки и цыплёнка (</w:t>
      </w:r>
      <w:proofErr w:type="spellStart"/>
      <w:r w:rsidRPr="00EB7073">
        <w:rPr>
          <w:rFonts w:ascii="Times New Roman" w:eastAsia="Times New Roman" w:hAnsi="Times New Roman" w:cs="Times New Roman"/>
          <w:sz w:val="28"/>
          <w:szCs w:val="28"/>
        </w:rPr>
        <w:t>ко-ко-ко</w:t>
      </w:r>
      <w:proofErr w:type="spellEnd"/>
      <w:r w:rsidRPr="00EB7073">
        <w:rPr>
          <w:rFonts w:ascii="Times New Roman" w:eastAsia="Times New Roman" w:hAnsi="Times New Roman" w:cs="Times New Roman"/>
          <w:sz w:val="28"/>
          <w:szCs w:val="28"/>
        </w:rPr>
        <w:t xml:space="preserve">, пи-пи-пи), собачки и щенка, птички и птенчика, где «маме» соответствует низкий звук на инструменте, а «ребёнку» - высокий. </w:t>
      </w:r>
    </w:p>
    <w:p w:rsidR="00EB7073" w:rsidRPr="009B2150" w:rsidRDefault="00EB7073" w:rsidP="00EB707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150">
        <w:rPr>
          <w:rFonts w:ascii="Times New Roman" w:eastAsia="Times New Roman" w:hAnsi="Times New Roman" w:cs="Times New Roman"/>
          <w:sz w:val="28"/>
          <w:szCs w:val="28"/>
        </w:rPr>
        <w:t xml:space="preserve">Дети ищут соответствие музыкального инструмента звукам природы и окружающего мира. В произведении «Дождик» обр. Т. </w:t>
      </w:r>
      <w:proofErr w:type="spellStart"/>
      <w:r w:rsidRPr="009B2150">
        <w:rPr>
          <w:rFonts w:ascii="Times New Roman" w:eastAsia="Times New Roman" w:hAnsi="Times New Roman" w:cs="Times New Roman"/>
          <w:sz w:val="28"/>
          <w:szCs w:val="28"/>
        </w:rPr>
        <w:t>Попатенко</w:t>
      </w:r>
      <w:proofErr w:type="spellEnd"/>
      <w:r w:rsidRPr="009B2150">
        <w:rPr>
          <w:rFonts w:ascii="Times New Roman" w:eastAsia="Times New Roman" w:hAnsi="Times New Roman" w:cs="Times New Roman"/>
          <w:sz w:val="28"/>
          <w:szCs w:val="28"/>
        </w:rPr>
        <w:t xml:space="preserve"> капли дождя изображены на высоких звуках, дети выбирают для исполнения треугольники, колокольчики.</w:t>
      </w:r>
    </w:p>
    <w:p w:rsidR="00EB7073" w:rsidRPr="009B2150" w:rsidRDefault="00EB7073" w:rsidP="00EB70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150">
        <w:rPr>
          <w:rFonts w:ascii="Times New Roman" w:hAnsi="Times New Roman" w:cs="Times New Roman"/>
          <w:sz w:val="28"/>
          <w:szCs w:val="28"/>
        </w:rPr>
        <w:t xml:space="preserve">В старшем возрасте, </w:t>
      </w:r>
      <w:r w:rsidRPr="009B2150">
        <w:rPr>
          <w:rFonts w:ascii="Times New Roman" w:eastAsia="Times New Roman" w:hAnsi="Times New Roman" w:cs="Times New Roman"/>
          <w:sz w:val="28"/>
          <w:szCs w:val="28"/>
        </w:rPr>
        <w:t xml:space="preserve">дети играют </w:t>
      </w:r>
      <w:proofErr w:type="spellStart"/>
      <w:r w:rsidRPr="009B2150">
        <w:rPr>
          <w:rFonts w:ascii="Times New Roman" w:eastAsia="Times New Roman" w:hAnsi="Times New Roman" w:cs="Times New Roman"/>
          <w:sz w:val="28"/>
          <w:szCs w:val="28"/>
        </w:rPr>
        <w:t>попевки</w:t>
      </w:r>
      <w:proofErr w:type="spellEnd"/>
      <w:r w:rsidRPr="009B2150">
        <w:rPr>
          <w:rFonts w:ascii="Times New Roman" w:eastAsia="Times New Roman" w:hAnsi="Times New Roman" w:cs="Times New Roman"/>
          <w:sz w:val="28"/>
          <w:szCs w:val="28"/>
        </w:rPr>
        <w:t xml:space="preserve"> из двух и трех звуков, сочиняют простые мелодии по заданной теме - колыбельная, марш, инсценируют песни при помощи музыкальных инструментов,</w:t>
      </w:r>
      <w:r w:rsidRPr="009B2150">
        <w:rPr>
          <w:rFonts w:ascii="Times New Roman" w:hAnsi="Times New Roman" w:cs="Times New Roman"/>
          <w:sz w:val="28"/>
          <w:szCs w:val="28"/>
        </w:rPr>
        <w:t xml:space="preserve"> передают в игре взаимосвязь нескольких персонажей, самостоятельно придумывают композицию музыкальной игры, танца. </w:t>
      </w:r>
      <w:proofErr w:type="gramStart"/>
      <w:r w:rsidRPr="009B2150">
        <w:rPr>
          <w:rFonts w:ascii="Times New Roman" w:hAnsi="Times New Roman" w:cs="Times New Roman"/>
          <w:sz w:val="28"/>
          <w:szCs w:val="28"/>
        </w:rPr>
        <w:t>(Лисички и Синичек.</w:t>
      </w:r>
      <w:proofErr w:type="gramEnd"/>
      <w:r w:rsidRPr="009B21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2150">
        <w:rPr>
          <w:rFonts w:ascii="Times New Roman" w:hAnsi="Times New Roman" w:cs="Times New Roman"/>
          <w:sz w:val="28"/>
          <w:szCs w:val="28"/>
        </w:rPr>
        <w:t xml:space="preserve">Мальчик гуляет, мальчик зевает, изображают куклу, у которой твёрдые </w:t>
      </w:r>
      <w:r>
        <w:rPr>
          <w:rFonts w:ascii="Times New Roman" w:hAnsi="Times New Roman" w:cs="Times New Roman"/>
          <w:sz w:val="28"/>
          <w:szCs w:val="28"/>
        </w:rPr>
        <w:t xml:space="preserve">и мягкие </w:t>
      </w:r>
      <w:r w:rsidRPr="009B2150">
        <w:rPr>
          <w:rFonts w:ascii="Times New Roman" w:hAnsi="Times New Roman" w:cs="Times New Roman"/>
          <w:sz w:val="28"/>
          <w:szCs w:val="28"/>
        </w:rPr>
        <w:t>руки и ноги).</w:t>
      </w:r>
      <w:proofErr w:type="gramEnd"/>
    </w:p>
    <w:p w:rsidR="00EB7073" w:rsidRPr="009B2150" w:rsidRDefault="00EB7073" w:rsidP="00EB7073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игре</w:t>
      </w:r>
      <w:r w:rsidRPr="009B2150">
        <w:rPr>
          <w:rFonts w:ascii="Times New Roman" w:eastAsia="Times New Roman" w:hAnsi="Times New Roman" w:cs="Times New Roman"/>
          <w:sz w:val="28"/>
          <w:szCs w:val="28"/>
        </w:rPr>
        <w:t xml:space="preserve"> «Отгадай образ» каждый ребенок заг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адывает свой образ: капель, </w:t>
      </w:r>
      <w:r w:rsidRPr="00D03BEB">
        <w:rPr>
          <w:rFonts w:ascii="Times New Roman" w:eastAsia="Times New Roman" w:hAnsi="Times New Roman" w:cs="Times New Roman"/>
          <w:sz w:val="28"/>
          <w:szCs w:val="28"/>
        </w:rPr>
        <w:t>часов, грома, самолета</w:t>
      </w:r>
      <w:r w:rsidRPr="009B2150">
        <w:rPr>
          <w:rFonts w:ascii="Times New Roman" w:eastAsia="Times New Roman" w:hAnsi="Times New Roman" w:cs="Times New Roman"/>
          <w:sz w:val="28"/>
          <w:szCs w:val="28"/>
        </w:rPr>
        <w:t xml:space="preserve"> и т.д. и передает его звучание в определенном ритме на выбранном им инструменте, другие дети отгадывают загадку.</w:t>
      </w:r>
      <w:r w:rsidRPr="009B215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B7073" w:rsidRPr="009B2150" w:rsidRDefault="00EB7073" w:rsidP="00EB70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150">
        <w:rPr>
          <w:rFonts w:ascii="Times New Roman" w:eastAsia="Times New Roman" w:hAnsi="Times New Roman" w:cs="Times New Roman"/>
          <w:sz w:val="28"/>
          <w:szCs w:val="28"/>
        </w:rPr>
        <w:t>Взаимодействие с воспитателями позволило организовать развивающую предметно-пространственную среду по музыкальному развитию в соответствии с требованиями стандарта.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2150">
        <w:rPr>
          <w:rFonts w:ascii="Times New Roman" w:eastAsia="Times New Roman" w:hAnsi="Times New Roman" w:cs="Times New Roman"/>
          <w:sz w:val="28"/>
          <w:szCs w:val="28"/>
        </w:rPr>
        <w:t xml:space="preserve">каждой группе есть музыкальный </w:t>
      </w:r>
      <w:proofErr w:type="gramStart"/>
      <w:r w:rsidRPr="009B2150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9B21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9B2150">
        <w:rPr>
          <w:rFonts w:ascii="Times New Roman" w:eastAsia="Times New Roman" w:hAnsi="Times New Roman" w:cs="Times New Roman"/>
          <w:sz w:val="28"/>
          <w:szCs w:val="28"/>
        </w:rPr>
        <w:t xml:space="preserve">ребёнок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может проявить свою </w:t>
      </w:r>
      <w:r w:rsidRPr="00A46D4E">
        <w:rPr>
          <w:rFonts w:ascii="Times New Roman" w:eastAsia="Times New Roman" w:hAnsi="Times New Roman" w:cs="Times New Roman"/>
          <w:sz w:val="28"/>
          <w:szCs w:val="28"/>
        </w:rPr>
        <w:t>инициативу</w:t>
      </w:r>
      <w:bookmarkStart w:id="0" w:name="_GoBack"/>
      <w:r w:rsidRPr="00A46D4E">
        <w:rPr>
          <w:rFonts w:ascii="Times New Roman" w:eastAsia="Times New Roman" w:hAnsi="Times New Roman" w:cs="Times New Roman"/>
          <w:sz w:val="28"/>
          <w:szCs w:val="28"/>
        </w:rPr>
        <w:t>, самостоятельно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1F47">
        <w:rPr>
          <w:rFonts w:ascii="Times New Roman" w:eastAsia="Times New Roman" w:hAnsi="Times New Roman" w:cs="Times New Roman"/>
          <w:sz w:val="28"/>
          <w:szCs w:val="28"/>
        </w:rPr>
        <w:t>организовать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1F47">
        <w:rPr>
          <w:rFonts w:ascii="Times New Roman" w:eastAsia="Times New Roman" w:hAnsi="Times New Roman" w:cs="Times New Roman"/>
          <w:sz w:val="28"/>
          <w:szCs w:val="28"/>
        </w:rPr>
        <w:t>игру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1F47">
        <w:rPr>
          <w:rFonts w:ascii="Times New Roman" w:eastAsia="Times New Roman" w:hAnsi="Times New Roman" w:cs="Times New Roman"/>
          <w:sz w:val="28"/>
          <w:szCs w:val="28"/>
        </w:rPr>
        <w:t xml:space="preserve">на музыкальных инструментах как </w:t>
      </w:r>
      <w:bookmarkEnd w:id="0"/>
      <w:r w:rsidRPr="00DC1F47">
        <w:rPr>
          <w:rFonts w:ascii="Times New Roman" w:eastAsia="Times New Roman" w:hAnsi="Times New Roman" w:cs="Times New Roman"/>
          <w:sz w:val="28"/>
          <w:szCs w:val="28"/>
        </w:rPr>
        <w:t>одному ребёнку, так и со сверстниками, сочин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C1F47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C1F47">
        <w:rPr>
          <w:rFonts w:ascii="Times New Roman" w:eastAsia="Times New Roman" w:hAnsi="Times New Roman" w:cs="Times New Roman"/>
          <w:sz w:val="28"/>
          <w:szCs w:val="28"/>
        </w:rPr>
        <w:t xml:space="preserve"> свою музыку</w:t>
      </w:r>
      <w:r>
        <w:rPr>
          <w:rFonts w:ascii="Times New Roman" w:eastAsia="Times New Roman" w:hAnsi="Times New Roman" w:cs="Times New Roman"/>
          <w:sz w:val="28"/>
          <w:szCs w:val="28"/>
        </w:rPr>
        <w:t>, организовать</w:t>
      </w:r>
      <w:r w:rsidRPr="00DC1F47">
        <w:rPr>
          <w:rFonts w:ascii="Times New Roman" w:eastAsia="Times New Roman" w:hAnsi="Times New Roman" w:cs="Times New Roman"/>
          <w:sz w:val="28"/>
          <w:szCs w:val="28"/>
        </w:rPr>
        <w:t xml:space="preserve"> дидактическую игру.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2150">
        <w:rPr>
          <w:rFonts w:ascii="Times New Roman" w:hAnsi="Times New Roman" w:cs="Times New Roman"/>
          <w:sz w:val="28"/>
          <w:szCs w:val="28"/>
        </w:rPr>
        <w:t>Также в центре музыки есть картинки ранее выученных песен, карточки с в</w:t>
      </w:r>
      <w:r>
        <w:rPr>
          <w:rFonts w:ascii="Times New Roman" w:hAnsi="Times New Roman" w:cs="Times New Roman"/>
          <w:sz w:val="28"/>
          <w:szCs w:val="28"/>
        </w:rPr>
        <w:t>ариантами ритмических рисунков,</w:t>
      </w:r>
      <w:r w:rsidRPr="00FE4BE9">
        <w:rPr>
          <w:rFonts w:ascii="Times New Roman" w:hAnsi="Times New Roman" w:cs="Times New Roman"/>
          <w:sz w:val="28"/>
          <w:szCs w:val="28"/>
        </w:rPr>
        <w:t xml:space="preserve"> картинки на запев или припев п</w:t>
      </w:r>
      <w:r>
        <w:rPr>
          <w:rFonts w:ascii="Times New Roman" w:hAnsi="Times New Roman" w:cs="Times New Roman"/>
          <w:sz w:val="28"/>
          <w:szCs w:val="28"/>
        </w:rPr>
        <w:t>есни, к стихотворению, к прибаутке</w:t>
      </w:r>
      <w:r w:rsidRPr="00FE4B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E4BE9">
        <w:rPr>
          <w:rFonts w:ascii="Times New Roman" w:hAnsi="Times New Roman" w:cs="Times New Roman"/>
          <w:sz w:val="28"/>
          <w:szCs w:val="28"/>
        </w:rPr>
        <w:t>Взяв любую картин</w:t>
      </w:r>
      <w:r>
        <w:rPr>
          <w:rFonts w:ascii="Times New Roman" w:hAnsi="Times New Roman" w:cs="Times New Roman"/>
          <w:sz w:val="28"/>
          <w:szCs w:val="28"/>
        </w:rPr>
        <w:t>ку или текст ребёнок поет</w:t>
      </w:r>
      <w:proofErr w:type="gramEnd"/>
      <w:r>
        <w:rPr>
          <w:rFonts w:ascii="Times New Roman" w:hAnsi="Times New Roman" w:cs="Times New Roman"/>
          <w:sz w:val="28"/>
          <w:szCs w:val="28"/>
        </w:rPr>
        <w:t>, сочиняя</w:t>
      </w:r>
      <w:r w:rsidRPr="00FE4BE9">
        <w:rPr>
          <w:rFonts w:ascii="Times New Roman" w:hAnsi="Times New Roman" w:cs="Times New Roman"/>
          <w:sz w:val="28"/>
          <w:szCs w:val="28"/>
        </w:rPr>
        <w:t xml:space="preserve"> свою мелодию и ритм. </w:t>
      </w:r>
      <w:r w:rsidRPr="009B2150">
        <w:rPr>
          <w:rFonts w:ascii="Times New Roman" w:hAnsi="Times New Roman" w:cs="Times New Roman"/>
          <w:sz w:val="28"/>
          <w:szCs w:val="28"/>
        </w:rPr>
        <w:t xml:space="preserve">Дети принимают активное участие в создании среды: совместное изготовление самодельных музыкальных инструментов, элементов </w:t>
      </w:r>
      <w:r>
        <w:rPr>
          <w:rFonts w:ascii="Times New Roman" w:hAnsi="Times New Roman" w:cs="Times New Roman"/>
          <w:sz w:val="28"/>
          <w:szCs w:val="28"/>
        </w:rPr>
        <w:t xml:space="preserve">дидактических </w:t>
      </w:r>
      <w:proofErr w:type="spellStart"/>
      <w:r w:rsidRPr="009B2150">
        <w:rPr>
          <w:rFonts w:ascii="Times New Roman" w:hAnsi="Times New Roman" w:cs="Times New Roman"/>
          <w:sz w:val="28"/>
          <w:szCs w:val="28"/>
        </w:rPr>
        <w:t>игр</w:t>
      </w:r>
      <w:proofErr w:type="gramStart"/>
      <w:r w:rsidRPr="009B215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9B215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B2150">
        <w:rPr>
          <w:rFonts w:ascii="Times New Roman" w:hAnsi="Times New Roman" w:cs="Times New Roman"/>
          <w:sz w:val="28"/>
          <w:szCs w:val="28"/>
        </w:rPr>
        <w:t xml:space="preserve"> у всех дома есть такие инструменты как в саду поэтому в музыкальном центре присутствует разнообразные </w:t>
      </w:r>
      <w:r>
        <w:rPr>
          <w:rFonts w:ascii="Times New Roman" w:hAnsi="Times New Roman" w:cs="Times New Roman"/>
          <w:sz w:val="28"/>
          <w:szCs w:val="28"/>
        </w:rPr>
        <w:t xml:space="preserve">музыкальные </w:t>
      </w:r>
      <w:r w:rsidRPr="009B2150">
        <w:rPr>
          <w:rFonts w:ascii="Times New Roman" w:hAnsi="Times New Roman" w:cs="Times New Roman"/>
          <w:sz w:val="28"/>
          <w:szCs w:val="28"/>
        </w:rPr>
        <w:t xml:space="preserve">инструменты </w:t>
      </w:r>
      <w:r>
        <w:rPr>
          <w:rFonts w:ascii="Times New Roman" w:hAnsi="Times New Roman" w:cs="Times New Roman"/>
          <w:sz w:val="28"/>
          <w:szCs w:val="28"/>
        </w:rPr>
        <w:t xml:space="preserve">адекватно их возрасту </w:t>
      </w:r>
      <w:r w:rsidRPr="009B2150">
        <w:rPr>
          <w:rFonts w:ascii="Times New Roman" w:hAnsi="Times New Roman" w:cs="Times New Roman"/>
          <w:sz w:val="28"/>
          <w:szCs w:val="28"/>
        </w:rPr>
        <w:t>(треугольники, ложки, колокольчики, деревянные кубики, коробочки, маракасы</w:t>
      </w:r>
      <w:r>
        <w:rPr>
          <w:rFonts w:ascii="Times New Roman" w:hAnsi="Times New Roman" w:cs="Times New Roman"/>
          <w:sz w:val="28"/>
          <w:szCs w:val="28"/>
        </w:rPr>
        <w:t>, бубенцы, тарелки, тамбурин, самодельные гитары, балалайки</w:t>
      </w:r>
      <w:r w:rsidRPr="009B2150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Гибкое проектирование развивающей предметной среды обеспечивает ситуацию выбора.</w:t>
      </w:r>
    </w:p>
    <w:p w:rsidR="00EB7073" w:rsidRDefault="00EB7073" w:rsidP="00EB7073">
      <w:pPr>
        <w:pStyle w:val="a3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2150">
        <w:rPr>
          <w:rFonts w:ascii="Times New Roman" w:eastAsia="Times New Roman" w:hAnsi="Times New Roman" w:cs="Times New Roman"/>
          <w:b/>
          <w:sz w:val="28"/>
          <w:szCs w:val="28"/>
        </w:rPr>
        <w:t>Моя педагогическая копилка:</w:t>
      </w:r>
    </w:p>
    <w:p w:rsidR="00EB7073" w:rsidRPr="009B2150" w:rsidRDefault="00EB7073" w:rsidP="00EB707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9B2150">
        <w:rPr>
          <w:rFonts w:ascii="Times New Roman" w:eastAsia="Times New Roman" w:hAnsi="Times New Roman" w:cs="Times New Roman"/>
          <w:sz w:val="28"/>
          <w:szCs w:val="28"/>
        </w:rPr>
        <w:t>онотека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с записями народной музыки – </w:t>
      </w:r>
      <w:r w:rsidRPr="00DC1F47">
        <w:rPr>
          <w:rFonts w:ascii="Times New Roman" w:eastAsia="Times New Roman" w:hAnsi="Times New Roman" w:cs="Times New Roman"/>
          <w:sz w:val="28"/>
          <w:szCs w:val="28"/>
        </w:rPr>
        <w:t>польки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плясовые, хороводы, классической музыки советских композиторов и композиторов разных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народов – колыбельные, вальсы, польки, песни, современная музыка – песни, вальсы, марши;</w:t>
      </w:r>
      <w:proofErr w:type="gramEnd"/>
    </w:p>
    <w:p w:rsidR="00EB7073" w:rsidRDefault="00EB7073" w:rsidP="00EB707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9B2150">
        <w:rPr>
          <w:rFonts w:ascii="Times New Roman" w:eastAsia="Times New Roman" w:hAnsi="Times New Roman" w:cs="Times New Roman"/>
          <w:sz w:val="28"/>
          <w:szCs w:val="28"/>
        </w:rPr>
        <w:t>сундучок творческих заданий</w:t>
      </w:r>
      <w:r>
        <w:rPr>
          <w:rFonts w:ascii="Times New Roman" w:eastAsia="Times New Roman" w:hAnsi="Times New Roman" w:cs="Times New Roman"/>
          <w:sz w:val="28"/>
          <w:szCs w:val="28"/>
        </w:rPr>
        <w:t>: «Доиграй ритм», «Закончи песенку»</w:t>
      </w:r>
      <w:r w:rsidRPr="009B215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«Сочини мелодию», «Придумай танец»</w:t>
      </w:r>
      <w:r w:rsidRPr="00AE4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84D">
        <w:rPr>
          <w:rFonts w:ascii="Times New Roman" w:eastAsia="Times New Roman" w:hAnsi="Times New Roman" w:cs="Times New Roman"/>
          <w:sz w:val="28"/>
          <w:szCs w:val="28"/>
        </w:rPr>
        <w:t>«Подбери по слуху»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7073" w:rsidRPr="003B384D" w:rsidRDefault="00EB7073" w:rsidP="00EB707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9B2150">
        <w:rPr>
          <w:rFonts w:ascii="Times New Roman" w:eastAsia="Times New Roman" w:hAnsi="Times New Roman" w:cs="Times New Roman"/>
          <w:sz w:val="28"/>
          <w:szCs w:val="28"/>
        </w:rPr>
        <w:t>картотека игр и упражнений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развитие чувства ритма,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звуковысотного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слуха, слухового </w:t>
      </w:r>
      <w:r w:rsidRPr="003B384D">
        <w:rPr>
          <w:rFonts w:ascii="Times New Roman" w:eastAsia="Times New Roman" w:hAnsi="Times New Roman" w:cs="Times New Roman"/>
          <w:sz w:val="28"/>
          <w:szCs w:val="28"/>
        </w:rPr>
        <w:t xml:space="preserve">восприятия: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«Весёлые ладошки»,</w:t>
      </w:r>
      <w:r w:rsidRPr="00D03B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«Теремок», </w:t>
      </w:r>
      <w:r w:rsidRPr="00D03BEB">
        <w:rPr>
          <w:rFonts w:ascii="Times New Roman" w:eastAsia="Times New Roman" w:hAnsi="Times New Roman" w:cs="Times New Roman"/>
          <w:sz w:val="28"/>
          <w:szCs w:val="28"/>
        </w:rPr>
        <w:t>«Звенящие колокольчики», «Вес</w:t>
      </w:r>
      <w:r>
        <w:rPr>
          <w:rFonts w:ascii="Times New Roman" w:eastAsia="Times New Roman" w:hAnsi="Times New Roman" w:cs="Times New Roman"/>
          <w:sz w:val="28"/>
          <w:szCs w:val="28"/>
        </w:rPr>
        <w:t>ело-грустно»,</w:t>
      </w:r>
      <w:r w:rsidRPr="00D03B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84D">
        <w:rPr>
          <w:rFonts w:ascii="Times New Roman" w:eastAsia="Times New Roman" w:hAnsi="Times New Roman" w:cs="Times New Roman"/>
          <w:sz w:val="28"/>
          <w:szCs w:val="28"/>
        </w:rPr>
        <w:t>«Речевые игры», «Играем на шумовых инструментах»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3B3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EB7073" w:rsidRDefault="00EB7073" w:rsidP="00EB707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чемоданчик инструментов:</w:t>
      </w:r>
      <w:r w:rsidRPr="009B2150">
        <w:rPr>
          <w:rFonts w:ascii="Times New Roman" w:eastAsia="Times New Roman" w:hAnsi="Times New Roman" w:cs="Times New Roman"/>
          <w:sz w:val="28"/>
          <w:szCs w:val="28"/>
        </w:rPr>
        <w:t xml:space="preserve"> самоделки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барабаны, коробочки,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шумелки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«Весёлые человечки».</w:t>
      </w:r>
    </w:p>
    <w:p w:rsidR="00EB7073" w:rsidRPr="00D03BEB" w:rsidRDefault="00EB7073" w:rsidP="00EB7073">
      <w:pPr>
        <w:pStyle w:val="a3"/>
        <w:jc w:val="both"/>
      </w:pPr>
      <w:r w:rsidRPr="009B2150">
        <w:rPr>
          <w:rFonts w:ascii="Times New Roman" w:hAnsi="Times New Roman" w:cs="Times New Roman"/>
          <w:sz w:val="28"/>
          <w:szCs w:val="28"/>
        </w:rPr>
        <w:tab/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введением </w:t>
      </w:r>
      <w:r w:rsidRPr="009B2150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стандартов, где одной из ведущей целью является </w:t>
      </w:r>
      <w:r w:rsidRPr="003C6018">
        <w:rPr>
          <w:rFonts w:ascii="Times New Roman" w:hAnsi="Times New Roman" w:cs="Times New Roman"/>
          <w:sz w:val="28"/>
          <w:szCs w:val="28"/>
        </w:rPr>
        <w:t xml:space="preserve">гармоничное </w:t>
      </w:r>
      <w:r w:rsidRPr="009B2150">
        <w:rPr>
          <w:rFonts w:ascii="Times New Roman" w:hAnsi="Times New Roman" w:cs="Times New Roman"/>
          <w:sz w:val="28"/>
          <w:szCs w:val="28"/>
        </w:rPr>
        <w:t xml:space="preserve">развитие личности ребенка, </w:t>
      </w:r>
      <w:r w:rsidRPr="009B2150">
        <w:rPr>
          <w:rFonts w:ascii="Times New Roman" w:hAnsi="Times New Roman" w:cs="Times New Roman"/>
          <w:color w:val="000000"/>
          <w:sz w:val="28"/>
          <w:szCs w:val="28"/>
        </w:rPr>
        <w:t xml:space="preserve">появилась необходимость создать современную модель </w:t>
      </w:r>
      <w:r w:rsidRPr="009B2150">
        <w:rPr>
          <w:rFonts w:ascii="Times New Roman" w:hAnsi="Times New Roman" w:cs="Times New Roman"/>
          <w:sz w:val="28"/>
          <w:szCs w:val="28"/>
        </w:rPr>
        <w:t xml:space="preserve">взаимосвязи участников образовательного процесса. Развитие ребенка происходит при условии наличия двух составляющих его жизни – полноценной семьи и детского сада.  Свое взаимодействие с семьей строю по принципу доверительного сотрудничества, взаимопомощи. </w:t>
      </w:r>
      <w:proofErr w:type="gramStart"/>
      <w:r w:rsidRPr="009B2150">
        <w:rPr>
          <w:rFonts w:ascii="Times New Roman" w:eastAsia="Times New Roman" w:hAnsi="Times New Roman" w:cs="Times New Roman"/>
          <w:sz w:val="28"/>
          <w:szCs w:val="28"/>
        </w:rPr>
        <w:t xml:space="preserve">Чтобы установить контакт использую разнообразные методы, а именно: выступления на родительских собраниях, индивидуальные беседы, информационные стенды,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на сайте ДОУ, </w:t>
      </w:r>
      <w:r w:rsidRPr="009B2150">
        <w:rPr>
          <w:rFonts w:ascii="Times New Roman" w:eastAsia="Times New Roman" w:hAnsi="Times New Roman" w:cs="Times New Roman"/>
          <w:sz w:val="28"/>
          <w:szCs w:val="28"/>
        </w:rPr>
        <w:t xml:space="preserve">активное участие в мероприятиях, организуемых воспитателями, </w:t>
      </w:r>
      <w:proofErr w:type="spellStart"/>
      <w:r w:rsidRPr="009B2150">
        <w:rPr>
          <w:rFonts w:ascii="Times New Roman" w:eastAsia="Times New Roman" w:hAnsi="Times New Roman" w:cs="Times New Roman"/>
          <w:sz w:val="28"/>
          <w:szCs w:val="28"/>
        </w:rPr>
        <w:t>досуговые</w:t>
      </w:r>
      <w:proofErr w:type="spellEnd"/>
      <w:r w:rsidRPr="009B2150">
        <w:rPr>
          <w:rFonts w:ascii="Times New Roman" w:eastAsia="Times New Roman" w:hAnsi="Times New Roman" w:cs="Times New Roman"/>
          <w:sz w:val="28"/>
          <w:szCs w:val="28"/>
        </w:rPr>
        <w:t>: открытые просмотры музыкальной деятельности, совместные праздники и развлечения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участием родителей ко Дню Матери, 8 Марта, Дню защитника Отечества</w:t>
      </w:r>
      <w:r w:rsidRPr="009B21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Мая, </w:t>
      </w:r>
      <w:r w:rsidRPr="009B2150">
        <w:rPr>
          <w:rFonts w:ascii="Times New Roman" w:eastAsia="Times New Roman" w:hAnsi="Times New Roman" w:cs="Times New Roman"/>
          <w:sz w:val="28"/>
          <w:szCs w:val="28"/>
        </w:rPr>
        <w:t>экскурсии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памятникам, выставки, творческие конкурсы.</w:t>
      </w:r>
      <w:proofErr w:type="gramEnd"/>
      <w:r w:rsidRPr="009524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BF7">
        <w:rPr>
          <w:rFonts w:ascii="Times New Roman" w:eastAsia="Times New Roman" w:hAnsi="Times New Roman" w:cs="Times New Roman"/>
          <w:sz w:val="28"/>
          <w:szCs w:val="28"/>
        </w:rPr>
        <w:t>Удачной находкой по включению родителей в совместный процесс воспитания</w:t>
      </w:r>
      <w:r w:rsidRPr="00CE227D">
        <w:rPr>
          <w:rFonts w:ascii="Times New Roman" w:eastAsia="Times New Roman" w:hAnsi="Times New Roman" w:cs="Times New Roman"/>
          <w:sz w:val="28"/>
          <w:szCs w:val="28"/>
        </w:rPr>
        <w:t>, на мой взгляд, является метод проектов.</w:t>
      </w:r>
      <w:r w:rsidRPr="009524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E227D">
        <w:rPr>
          <w:rFonts w:ascii="Times New Roman" w:hAnsi="Times New Roman" w:cs="Times New Roman"/>
          <w:sz w:val="28"/>
          <w:szCs w:val="28"/>
        </w:rPr>
        <w:t>еализованы такие проекты как</w:t>
      </w:r>
      <w:r w:rsidRPr="009524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«М</w:t>
      </w:r>
      <w:r w:rsidRPr="00CE227D">
        <w:rPr>
          <w:rFonts w:ascii="Times New Roman" w:eastAsia="Times New Roman" w:hAnsi="Times New Roman" w:cs="Times New Roman"/>
          <w:sz w:val="28"/>
          <w:szCs w:val="28"/>
        </w:rPr>
        <w:t>аршрут выходного дня</w:t>
      </w:r>
      <w:r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EB7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227D">
        <w:rPr>
          <w:rFonts w:ascii="Times New Roman" w:eastAsia="Times New Roman" w:hAnsi="Times New Roman" w:cs="Times New Roman"/>
          <w:sz w:val="28"/>
          <w:szCs w:val="28"/>
        </w:rPr>
        <w:t xml:space="preserve">«Созвездие героев», «Соната моего города», где родители с детьми узнали о песенном творчестве своего земляка Ивана </w:t>
      </w:r>
      <w:proofErr w:type="spellStart"/>
      <w:r w:rsidRPr="00CE227D">
        <w:rPr>
          <w:rFonts w:ascii="Times New Roman" w:eastAsia="Times New Roman" w:hAnsi="Times New Roman" w:cs="Times New Roman"/>
          <w:sz w:val="28"/>
          <w:szCs w:val="28"/>
        </w:rPr>
        <w:t>Тебляшкина</w:t>
      </w:r>
      <w:proofErr w:type="spellEnd"/>
      <w:r w:rsidRPr="00CE227D">
        <w:rPr>
          <w:rFonts w:ascii="Times New Roman" w:eastAsia="Times New Roman" w:hAnsi="Times New Roman" w:cs="Times New Roman"/>
          <w:sz w:val="28"/>
          <w:szCs w:val="28"/>
        </w:rPr>
        <w:t>, исследовательский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 «Разве погремушка только игрушка?»</w:t>
      </w:r>
      <w:r w:rsidRPr="009B21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Это исследование я организовала со всеми детьми подготовительной группы, мы провели опыты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увидели из чего же состоит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погремушка. </w:t>
      </w:r>
      <w:r w:rsidRPr="00D03BEB">
        <w:rPr>
          <w:rFonts w:ascii="Times New Roman" w:eastAsia="Times New Roman" w:hAnsi="Times New Roman" w:cs="Times New Roman"/>
          <w:sz w:val="28"/>
          <w:szCs w:val="28"/>
        </w:rPr>
        <w:t xml:space="preserve">Всю остальную информацию о погремушке узнавала Полина </w:t>
      </w:r>
      <w:proofErr w:type="spellStart"/>
      <w:r w:rsidRPr="00D03BEB">
        <w:rPr>
          <w:rFonts w:ascii="Times New Roman" w:eastAsia="Times New Roman" w:hAnsi="Times New Roman" w:cs="Times New Roman"/>
          <w:sz w:val="28"/>
          <w:szCs w:val="28"/>
        </w:rPr>
        <w:t>Неретина</w:t>
      </w:r>
      <w:proofErr w:type="spellEnd"/>
      <w:r w:rsidRPr="00D03BEB">
        <w:rPr>
          <w:rFonts w:ascii="Times New Roman" w:eastAsia="Times New Roman" w:hAnsi="Times New Roman" w:cs="Times New Roman"/>
          <w:sz w:val="28"/>
          <w:szCs w:val="28"/>
        </w:rPr>
        <w:t xml:space="preserve"> с мамой. Данный исследовательский проект мы представили детям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старших и </w:t>
      </w:r>
      <w:r w:rsidRPr="00D03BEB">
        <w:rPr>
          <w:rFonts w:ascii="Times New Roman" w:eastAsia="Times New Roman" w:hAnsi="Times New Roman" w:cs="Times New Roman"/>
          <w:sz w:val="28"/>
          <w:szCs w:val="28"/>
        </w:rPr>
        <w:t xml:space="preserve"> подготовительных групп детского сада и на конференции в лицее № 1. Совместно с музыкальной школой № 2 осуществили проект «Её величество классическая музыка». </w:t>
      </w:r>
    </w:p>
    <w:p w:rsidR="00FF459B" w:rsidRDefault="00EB7073" w:rsidP="00EB7073">
      <w:r w:rsidRPr="009B2150">
        <w:rPr>
          <w:rFonts w:ascii="Times New Roman" w:hAnsi="Times New Roman" w:cs="Times New Roman"/>
          <w:color w:val="000000"/>
          <w:sz w:val="28"/>
          <w:szCs w:val="28"/>
        </w:rPr>
        <w:t xml:space="preserve">Игра на музыкальных инструментах ценна еще и тем, что может применяться в самых различных условиях – как на занятиях с педагогом, так и в самостоятельной музыкальной деятельности, возникающей по инициативе детей. </w:t>
      </w:r>
      <w:r w:rsidRPr="00BA4508">
        <w:rPr>
          <w:rFonts w:ascii="Times New Roman" w:hAnsi="Times New Roman" w:cs="Times New Roman"/>
          <w:sz w:val="28"/>
          <w:szCs w:val="28"/>
        </w:rPr>
        <w:t xml:space="preserve">Одной из форм </w:t>
      </w:r>
      <w:proofErr w:type="spellStart"/>
      <w:r w:rsidRPr="00BA4508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BA4508">
        <w:rPr>
          <w:rFonts w:ascii="Times New Roman" w:hAnsi="Times New Roman" w:cs="Times New Roman"/>
          <w:sz w:val="28"/>
          <w:szCs w:val="28"/>
        </w:rPr>
        <w:t xml:space="preserve"> как культурной практики является концерт – не заученный, многократно отрепетированный, а концерт в форме свободной игры.</w:t>
      </w:r>
      <w:r w:rsidRPr="00EB7073">
        <w:rPr>
          <w:rFonts w:ascii="Times New Roman" w:hAnsi="Times New Roman" w:cs="Times New Roman"/>
          <w:sz w:val="28"/>
          <w:szCs w:val="28"/>
        </w:rPr>
        <w:t xml:space="preserve"> </w:t>
      </w:r>
      <w:r w:rsidRPr="009B2150">
        <w:rPr>
          <w:rFonts w:ascii="Times New Roman" w:hAnsi="Times New Roman" w:cs="Times New Roman"/>
          <w:color w:val="000000"/>
          <w:sz w:val="28"/>
          <w:szCs w:val="28"/>
        </w:rPr>
        <w:t>Музыкальные игрушки-инструменты входят в жизнь ребенка – его ежедневные игры, занятия, развлечения, отвечают склонностям детей и объединяют их в исполнительский коллектив.</w:t>
      </w:r>
    </w:p>
    <w:sectPr w:rsidR="00FF459B" w:rsidSect="00F62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24928"/>
    <w:multiLevelType w:val="hybridMultilevel"/>
    <w:tmpl w:val="D0CE101C"/>
    <w:lvl w:ilvl="0" w:tplc="72522B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10598"/>
    <w:multiLevelType w:val="hybridMultilevel"/>
    <w:tmpl w:val="07FC8E0A"/>
    <w:lvl w:ilvl="0" w:tplc="C1660A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9609D"/>
    <w:multiLevelType w:val="hybridMultilevel"/>
    <w:tmpl w:val="5EBA6AC6"/>
    <w:lvl w:ilvl="0" w:tplc="A214446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7073"/>
    <w:rsid w:val="003C67DF"/>
    <w:rsid w:val="00EB7073"/>
    <w:rsid w:val="00F62447"/>
    <w:rsid w:val="00FF4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0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1445</Words>
  <Characters>8238</Characters>
  <Application>Microsoft Office Word</Application>
  <DocSecurity>0</DocSecurity>
  <Lines>68</Lines>
  <Paragraphs>19</Paragraphs>
  <ScaleCrop>false</ScaleCrop>
  <Company/>
  <LinksUpToDate>false</LinksUpToDate>
  <CharactersWithSpaces>9664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2018-02-21T10:53:00Z</dcterms:created>
  <dcterms:modified xsi:type="dcterms:W3CDTF">2018-02-26T04:09:00Z</dcterms:modified>
</cp:coreProperties>
</file>