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5" w:rsidRDefault="00CE4325" w:rsidP="009205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учреждение </w:t>
      </w:r>
    </w:p>
    <w:p w:rsidR="00CE4325" w:rsidRDefault="00CE4325" w:rsidP="009205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системы дополнительного образования </w:t>
      </w:r>
    </w:p>
    <w:p w:rsidR="009205E3" w:rsidRDefault="00CE4325" w:rsidP="009205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Вичугский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районный Дом детского творчества»</w:t>
      </w:r>
    </w:p>
    <w:p w:rsidR="009205E3" w:rsidRDefault="006B295D" w:rsidP="006B295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37.032</w:t>
      </w:r>
    </w:p>
    <w:p w:rsidR="006B295D" w:rsidRDefault="006B295D" w:rsidP="006B295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205E3" w:rsidRPr="009205E3" w:rsidRDefault="009205E3" w:rsidP="009205E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205E3">
        <w:rPr>
          <w:rFonts w:ascii="Times New Roman" w:hAnsi="Times New Roman" w:cs="Times New Roman"/>
          <w:i/>
          <w:sz w:val="32"/>
          <w:szCs w:val="32"/>
        </w:rPr>
        <w:t>педагог дополнительного образования</w:t>
      </w:r>
    </w:p>
    <w:p w:rsidR="009205E3" w:rsidRDefault="009205E3" w:rsidP="009205E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9205E3">
        <w:rPr>
          <w:rFonts w:ascii="Times New Roman" w:hAnsi="Times New Roman" w:cs="Times New Roman"/>
          <w:i/>
          <w:sz w:val="32"/>
          <w:szCs w:val="32"/>
        </w:rPr>
        <w:t>Садова</w:t>
      </w:r>
      <w:proofErr w:type="spellEnd"/>
      <w:r w:rsidRPr="009205E3">
        <w:rPr>
          <w:rFonts w:ascii="Times New Roman" w:hAnsi="Times New Roman" w:cs="Times New Roman"/>
          <w:i/>
          <w:sz w:val="32"/>
          <w:szCs w:val="32"/>
        </w:rPr>
        <w:t xml:space="preserve"> Светлана Владимировна</w:t>
      </w:r>
    </w:p>
    <w:p w:rsidR="006B295D" w:rsidRDefault="006B295D" w:rsidP="009205E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462D1" w:rsidRPr="009205E3" w:rsidRDefault="000462D1" w:rsidP="009205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5E3">
        <w:rPr>
          <w:rFonts w:ascii="Times New Roman" w:hAnsi="Times New Roman" w:cs="Times New Roman"/>
          <w:b/>
          <w:sz w:val="32"/>
          <w:szCs w:val="32"/>
        </w:rPr>
        <w:t>Мультипликация</w:t>
      </w:r>
    </w:p>
    <w:p w:rsidR="000462D1" w:rsidRPr="009205E3" w:rsidRDefault="000462D1" w:rsidP="009205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5E3">
        <w:rPr>
          <w:rFonts w:ascii="Times New Roman" w:hAnsi="Times New Roman" w:cs="Times New Roman"/>
          <w:b/>
          <w:sz w:val="32"/>
          <w:szCs w:val="32"/>
        </w:rPr>
        <w:t xml:space="preserve">как </w:t>
      </w:r>
      <w:r w:rsidR="00315E35" w:rsidRPr="009205E3">
        <w:rPr>
          <w:rFonts w:ascii="Times New Roman" w:hAnsi="Times New Roman" w:cs="Times New Roman"/>
          <w:b/>
          <w:sz w:val="32"/>
          <w:szCs w:val="32"/>
        </w:rPr>
        <w:t>эффективный ресурс успешной адаптации подростков</w:t>
      </w:r>
      <w:r w:rsidR="00D05D09" w:rsidRPr="009205E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05D09" w:rsidRPr="009205E3" w:rsidRDefault="00D05D09" w:rsidP="009205E3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852AB5" w:rsidRPr="009205E3" w:rsidRDefault="00DE7C2F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Все дети любят смотреть мультфильмы. Мультфильмы помогают им узнавать мир, развивают воображение, пространственное мышление, логику, расширяют кругозор. Именно поэтому о</w:t>
      </w:r>
      <w:r w:rsidR="00D30DBE" w:rsidRPr="009205E3">
        <w:rPr>
          <w:rFonts w:ascii="Times New Roman" w:hAnsi="Times New Roman" w:cs="Times New Roman"/>
          <w:sz w:val="32"/>
          <w:szCs w:val="32"/>
        </w:rPr>
        <w:t xml:space="preserve">дним  из наиболее оптимальных инновационных инструментов воспитания, обучения  и социализации российских детей в XXI веке становится внедрение анимационных технологий. </w:t>
      </w:r>
    </w:p>
    <w:p w:rsidR="00D05D09" w:rsidRPr="009205E3" w:rsidRDefault="00D30DB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Анимация (от фр. </w:t>
      </w:r>
      <w:proofErr w:type="spellStart"/>
      <w:r w:rsidRPr="009205E3">
        <w:rPr>
          <w:rFonts w:ascii="Times New Roman" w:hAnsi="Times New Roman" w:cs="Times New Roman"/>
          <w:sz w:val="32"/>
          <w:szCs w:val="32"/>
        </w:rPr>
        <w:t>anima</w:t>
      </w:r>
      <w:r w:rsidR="00852AB5" w:rsidRPr="009205E3">
        <w:rPr>
          <w:rFonts w:ascii="Times New Roman" w:hAnsi="Times New Roman" w:cs="Times New Roman"/>
          <w:sz w:val="32"/>
          <w:szCs w:val="32"/>
        </w:rPr>
        <w:t>tion</w:t>
      </w:r>
      <w:proofErr w:type="spellEnd"/>
      <w:r w:rsidR="00852AB5" w:rsidRPr="009205E3">
        <w:rPr>
          <w:rFonts w:ascii="Times New Roman" w:hAnsi="Times New Roman" w:cs="Times New Roman"/>
          <w:sz w:val="32"/>
          <w:szCs w:val="32"/>
        </w:rPr>
        <w:t xml:space="preserve"> — оживление, одушевление)  - </w:t>
      </w:r>
      <w:r w:rsidRPr="009205E3">
        <w:rPr>
          <w:rFonts w:ascii="Times New Roman" w:hAnsi="Times New Roman" w:cs="Times New Roman"/>
          <w:sz w:val="32"/>
          <w:szCs w:val="32"/>
        </w:rPr>
        <w:t>вид киноискусства и его произведение (мультфильм), а также соответствующая технология.</w:t>
      </w:r>
    </w:p>
    <w:p w:rsidR="00DE7C2F" w:rsidRPr="009205E3" w:rsidRDefault="00D30DB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527320" w:rsidRPr="009205E3">
        <w:rPr>
          <w:rFonts w:ascii="Times New Roman" w:hAnsi="Times New Roman" w:cs="Times New Roman"/>
          <w:sz w:val="32"/>
          <w:szCs w:val="32"/>
        </w:rPr>
        <w:t>Мультиплика́ция</w:t>
      </w:r>
      <w:proofErr w:type="spellEnd"/>
      <w:proofErr w:type="gramEnd"/>
      <w:r w:rsidR="00527320" w:rsidRPr="009205E3">
        <w:rPr>
          <w:rFonts w:ascii="Times New Roman" w:hAnsi="Times New Roman" w:cs="Times New Roman"/>
          <w:sz w:val="32"/>
          <w:szCs w:val="32"/>
        </w:rPr>
        <w:t xml:space="preserve"> (от лат. </w:t>
      </w:r>
      <w:proofErr w:type="spellStart"/>
      <w:r w:rsidR="00527320" w:rsidRPr="009205E3">
        <w:rPr>
          <w:rFonts w:ascii="Times New Roman" w:hAnsi="Times New Roman" w:cs="Times New Roman"/>
          <w:sz w:val="32"/>
          <w:szCs w:val="32"/>
        </w:rPr>
        <w:t>multiplicatio</w:t>
      </w:r>
      <w:proofErr w:type="spellEnd"/>
      <w:r w:rsidR="00527320" w:rsidRPr="009205E3">
        <w:rPr>
          <w:rFonts w:ascii="Times New Roman" w:hAnsi="Times New Roman" w:cs="Times New Roman"/>
          <w:sz w:val="32"/>
          <w:szCs w:val="32"/>
        </w:rPr>
        <w:t xml:space="preserve"> — умножение, увеличение, возрастание, размножение) </w:t>
      </w:r>
      <w:r w:rsidR="00852AB5" w:rsidRPr="009205E3">
        <w:rPr>
          <w:rFonts w:ascii="Times New Roman" w:hAnsi="Times New Roman" w:cs="Times New Roman"/>
          <w:sz w:val="32"/>
          <w:szCs w:val="32"/>
        </w:rPr>
        <w:t>-</w:t>
      </w:r>
      <w:r w:rsidR="00527320" w:rsidRPr="009205E3">
        <w:rPr>
          <w:rFonts w:ascii="Times New Roman" w:hAnsi="Times New Roman" w:cs="Times New Roman"/>
          <w:sz w:val="32"/>
          <w:szCs w:val="32"/>
        </w:rPr>
        <w:t xml:space="preserve"> технические приёмы создания иллюзии движущихся изображений. </w:t>
      </w:r>
    </w:p>
    <w:p w:rsidR="00D30DBE" w:rsidRPr="009205E3" w:rsidRDefault="00DE7C2F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Часто с телевидением, видео, компьютером ребенок сталкивается раньше, чем с живой природой. </w:t>
      </w:r>
      <w:r w:rsidR="00D30DBE"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Pr="009205E3">
        <w:rPr>
          <w:rFonts w:ascii="Times New Roman" w:hAnsi="Times New Roman" w:cs="Times New Roman"/>
          <w:sz w:val="32"/>
          <w:szCs w:val="32"/>
        </w:rPr>
        <w:t>И з</w:t>
      </w:r>
      <w:r w:rsidR="00D30DBE" w:rsidRPr="009205E3">
        <w:rPr>
          <w:rFonts w:ascii="Times New Roman" w:hAnsi="Times New Roman" w:cs="Times New Roman"/>
          <w:sz w:val="32"/>
          <w:szCs w:val="32"/>
        </w:rPr>
        <w:t>апрещать экран – значит разжигать интерес к «запретному плоду». Поэтому перед педагогом дополнительного образования</w:t>
      </w:r>
      <w:r w:rsidR="00D05D09" w:rsidRPr="009205E3">
        <w:rPr>
          <w:rFonts w:ascii="Times New Roman" w:hAnsi="Times New Roman" w:cs="Times New Roman"/>
          <w:sz w:val="32"/>
          <w:szCs w:val="32"/>
        </w:rPr>
        <w:t xml:space="preserve"> - руководителем анимационной студии,</w:t>
      </w:r>
      <w:r w:rsidR="00D30DBE" w:rsidRPr="009205E3">
        <w:rPr>
          <w:rFonts w:ascii="Times New Roman" w:hAnsi="Times New Roman" w:cs="Times New Roman"/>
          <w:sz w:val="32"/>
          <w:szCs w:val="32"/>
        </w:rPr>
        <w:t xml:space="preserve"> стоит цель - превратить агрессивный экран </w:t>
      </w:r>
      <w:proofErr w:type="gramStart"/>
      <w:r w:rsidR="00D30DBE" w:rsidRPr="009205E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D30DBE" w:rsidRPr="009205E3">
        <w:rPr>
          <w:rFonts w:ascii="Times New Roman" w:hAnsi="Times New Roman" w:cs="Times New Roman"/>
          <w:sz w:val="32"/>
          <w:szCs w:val="32"/>
        </w:rPr>
        <w:t xml:space="preserve"> развивающий.</w:t>
      </w:r>
    </w:p>
    <w:p w:rsidR="00DE7C2F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Занятия в студии по основам анимации развивают культуру общения, решая тем самым одну из глобальных задач нашего времени, помогают вырабатывать ценностные ориентиры, обеспечивают социально-нравственную адаптацию ребенка. </w:t>
      </w:r>
      <w:r w:rsidR="00DE7C2F" w:rsidRPr="009205E3">
        <w:rPr>
          <w:rFonts w:ascii="Times New Roman" w:hAnsi="Times New Roman" w:cs="Times New Roman"/>
          <w:sz w:val="32"/>
          <w:szCs w:val="32"/>
        </w:rPr>
        <w:t>Нестандартные мотивы позволяют развить столь необходимый современному обществу тип человека, который может быть и потребителем духовных ценностей, и их создателем. Мультипликация предоставляет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</w:t>
      </w:r>
    </w:p>
    <w:p w:rsidR="00193E4B" w:rsidRPr="009205E3" w:rsidRDefault="002B6300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Анимационная студия «Рыжий кот» в системе дополнительного образования детей </w:t>
      </w:r>
      <w:r w:rsidR="00852AB5" w:rsidRPr="009205E3">
        <w:rPr>
          <w:rFonts w:ascii="Times New Roman" w:hAnsi="Times New Roman" w:cs="Times New Roman"/>
          <w:sz w:val="32"/>
          <w:szCs w:val="32"/>
        </w:rPr>
        <w:t>Дома детского творчества</w:t>
      </w:r>
      <w:r w:rsidRPr="009205E3">
        <w:rPr>
          <w:rFonts w:ascii="Times New Roman" w:hAnsi="Times New Roman" w:cs="Times New Roman"/>
          <w:sz w:val="32"/>
          <w:szCs w:val="32"/>
        </w:rPr>
        <w:t xml:space="preserve">  - явление уникальное, как и программа, созданная по данному направлению в 2014 году. Программа  направлена на</w:t>
      </w:r>
      <w:r w:rsidR="00903B1A" w:rsidRPr="009205E3">
        <w:rPr>
          <w:rFonts w:ascii="Times New Roman" w:hAnsi="Times New Roman" w:cs="Times New Roman"/>
          <w:sz w:val="32"/>
          <w:szCs w:val="32"/>
        </w:rPr>
        <w:t xml:space="preserve"> адаптацию в социуме,  развитие творческих способностей </w:t>
      </w:r>
      <w:r w:rsidR="00903B1A" w:rsidRPr="009205E3">
        <w:rPr>
          <w:rFonts w:ascii="Times New Roman" w:hAnsi="Times New Roman" w:cs="Times New Roman"/>
          <w:sz w:val="32"/>
          <w:szCs w:val="32"/>
        </w:rPr>
        <w:lastRenderedPageBreak/>
        <w:t xml:space="preserve">через </w:t>
      </w:r>
      <w:proofErr w:type="spellStart"/>
      <w:r w:rsidR="00903B1A" w:rsidRPr="009205E3">
        <w:rPr>
          <w:rFonts w:ascii="Times New Roman" w:hAnsi="Times New Roman" w:cs="Times New Roman"/>
          <w:sz w:val="32"/>
          <w:szCs w:val="32"/>
        </w:rPr>
        <w:t>мульттерапию</w:t>
      </w:r>
      <w:proofErr w:type="spellEnd"/>
      <w:r w:rsidR="00903B1A" w:rsidRPr="009205E3">
        <w:rPr>
          <w:rFonts w:ascii="Times New Roman" w:hAnsi="Times New Roman" w:cs="Times New Roman"/>
          <w:sz w:val="32"/>
          <w:szCs w:val="32"/>
        </w:rPr>
        <w:t xml:space="preserve">    </w:t>
      </w:r>
      <w:r w:rsidRPr="009205E3">
        <w:rPr>
          <w:rFonts w:ascii="Times New Roman" w:hAnsi="Times New Roman" w:cs="Times New Roman"/>
          <w:sz w:val="32"/>
          <w:szCs w:val="32"/>
        </w:rPr>
        <w:t>дет</w:t>
      </w:r>
      <w:r w:rsidR="00903B1A" w:rsidRPr="009205E3">
        <w:rPr>
          <w:rFonts w:ascii="Times New Roman" w:hAnsi="Times New Roman" w:cs="Times New Roman"/>
          <w:sz w:val="32"/>
          <w:szCs w:val="32"/>
        </w:rPr>
        <w:t>ей</w:t>
      </w:r>
      <w:r w:rsidRPr="009205E3">
        <w:rPr>
          <w:rFonts w:ascii="Times New Roman" w:hAnsi="Times New Roman" w:cs="Times New Roman"/>
          <w:sz w:val="32"/>
          <w:szCs w:val="32"/>
        </w:rPr>
        <w:t xml:space="preserve"> и подростк</w:t>
      </w:r>
      <w:r w:rsidR="00903B1A" w:rsidRPr="009205E3">
        <w:rPr>
          <w:rFonts w:ascii="Times New Roman" w:hAnsi="Times New Roman" w:cs="Times New Roman"/>
          <w:sz w:val="32"/>
          <w:szCs w:val="32"/>
        </w:rPr>
        <w:t>ов</w:t>
      </w:r>
      <w:r w:rsidRPr="009205E3">
        <w:rPr>
          <w:rFonts w:ascii="Times New Roman" w:hAnsi="Times New Roman" w:cs="Times New Roman"/>
          <w:sz w:val="32"/>
          <w:szCs w:val="32"/>
        </w:rPr>
        <w:t>, оказавши</w:t>
      </w:r>
      <w:r w:rsidR="00903B1A" w:rsidRPr="009205E3">
        <w:rPr>
          <w:rFonts w:ascii="Times New Roman" w:hAnsi="Times New Roman" w:cs="Times New Roman"/>
          <w:sz w:val="32"/>
          <w:szCs w:val="32"/>
        </w:rPr>
        <w:t>х</w:t>
      </w:r>
      <w:r w:rsidRPr="009205E3">
        <w:rPr>
          <w:rFonts w:ascii="Times New Roman" w:hAnsi="Times New Roman" w:cs="Times New Roman"/>
          <w:sz w:val="32"/>
          <w:szCs w:val="32"/>
        </w:rPr>
        <w:t>ся</w:t>
      </w:r>
      <w:r w:rsidR="00903B1A"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Pr="009205E3">
        <w:rPr>
          <w:rFonts w:ascii="Times New Roman" w:hAnsi="Times New Roman" w:cs="Times New Roman"/>
          <w:sz w:val="32"/>
          <w:szCs w:val="32"/>
        </w:rPr>
        <w:t xml:space="preserve"> в трудной жизненной ситуации</w:t>
      </w:r>
      <w:r w:rsidR="00903B1A" w:rsidRPr="009205E3">
        <w:rPr>
          <w:rFonts w:ascii="Times New Roman" w:hAnsi="Times New Roman" w:cs="Times New Roman"/>
          <w:sz w:val="32"/>
          <w:szCs w:val="32"/>
        </w:rPr>
        <w:t>.</w:t>
      </w:r>
    </w:p>
    <w:p w:rsidR="00ED75F4" w:rsidRPr="009205E3" w:rsidRDefault="00193E4B" w:rsidP="009205E3">
      <w:pPr>
        <w:pStyle w:val="a3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В содержание программы заложены три компонента: </w:t>
      </w:r>
      <w:r w:rsidR="00852AB5" w:rsidRPr="009205E3">
        <w:rPr>
          <w:rFonts w:ascii="Times New Roman" w:hAnsi="Times New Roman" w:cs="Times New Roman"/>
          <w:sz w:val="32"/>
          <w:szCs w:val="32"/>
        </w:rPr>
        <w:t xml:space="preserve">федеральный, </w:t>
      </w:r>
      <w:r w:rsidRPr="009205E3">
        <w:rPr>
          <w:rFonts w:ascii="Times New Roman" w:hAnsi="Times New Roman" w:cs="Times New Roman"/>
          <w:sz w:val="32"/>
          <w:szCs w:val="32"/>
        </w:rPr>
        <w:t>региональный</w:t>
      </w:r>
      <w:r w:rsidR="00852AB5" w:rsidRPr="009205E3">
        <w:rPr>
          <w:rFonts w:ascii="Times New Roman" w:hAnsi="Times New Roman" w:cs="Times New Roman"/>
          <w:sz w:val="32"/>
          <w:szCs w:val="32"/>
        </w:rPr>
        <w:t xml:space="preserve"> и </w:t>
      </w:r>
      <w:r w:rsidRPr="009205E3">
        <w:rPr>
          <w:rFonts w:ascii="Times New Roman" w:hAnsi="Times New Roman" w:cs="Times New Roman"/>
          <w:sz w:val="32"/>
          <w:szCs w:val="32"/>
        </w:rPr>
        <w:t xml:space="preserve">муниципальный. Федеральный </w:t>
      </w:r>
      <w:r w:rsidR="00852AB5" w:rsidRPr="009205E3">
        <w:rPr>
          <w:rFonts w:ascii="Times New Roman" w:hAnsi="Times New Roman" w:cs="Times New Roman"/>
          <w:sz w:val="32"/>
          <w:szCs w:val="32"/>
        </w:rPr>
        <w:t xml:space="preserve">компонент </w:t>
      </w:r>
      <w:r w:rsidRPr="009205E3">
        <w:rPr>
          <w:rFonts w:ascii="Times New Roman" w:hAnsi="Times New Roman" w:cs="Times New Roman"/>
          <w:sz w:val="32"/>
          <w:szCs w:val="32"/>
        </w:rPr>
        <w:t xml:space="preserve">отражен в </w:t>
      </w:r>
      <w:r w:rsidR="00852AB5" w:rsidRPr="009205E3">
        <w:rPr>
          <w:rFonts w:ascii="Times New Roman" w:hAnsi="Times New Roman" w:cs="Times New Roman"/>
          <w:sz w:val="32"/>
          <w:szCs w:val="32"/>
        </w:rPr>
        <w:t xml:space="preserve"> соответствии с </w:t>
      </w:r>
      <w:r w:rsidRPr="009205E3">
        <w:rPr>
          <w:rFonts w:ascii="Times New Roman" w:hAnsi="Times New Roman" w:cs="Times New Roman"/>
          <w:sz w:val="32"/>
          <w:szCs w:val="32"/>
        </w:rPr>
        <w:t>Закон</w:t>
      </w:r>
      <w:r w:rsidR="00852AB5" w:rsidRPr="009205E3">
        <w:rPr>
          <w:rFonts w:ascii="Times New Roman" w:hAnsi="Times New Roman" w:cs="Times New Roman"/>
          <w:sz w:val="32"/>
          <w:szCs w:val="32"/>
        </w:rPr>
        <w:t xml:space="preserve">ом </w:t>
      </w:r>
      <w:r w:rsidRPr="009205E3">
        <w:rPr>
          <w:rFonts w:ascii="Times New Roman" w:hAnsi="Times New Roman" w:cs="Times New Roman"/>
          <w:sz w:val="32"/>
          <w:szCs w:val="32"/>
        </w:rPr>
        <w:t>РФ «Об образовании» и приказ</w:t>
      </w:r>
      <w:r w:rsidR="00D05D09" w:rsidRPr="009205E3">
        <w:rPr>
          <w:rFonts w:ascii="Times New Roman" w:hAnsi="Times New Roman" w:cs="Times New Roman"/>
          <w:sz w:val="32"/>
          <w:szCs w:val="32"/>
        </w:rPr>
        <w:t>ом</w:t>
      </w:r>
      <w:r w:rsidRPr="009205E3">
        <w:rPr>
          <w:rFonts w:ascii="Times New Roman" w:hAnsi="Times New Roman" w:cs="Times New Roman"/>
          <w:sz w:val="32"/>
          <w:szCs w:val="32"/>
        </w:rPr>
        <w:t xml:space="preserve">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программам». Региональный компонент регулируется на областном уровне и предполагает участие обучающихся в областных проектах и конкурсах. </w:t>
      </w:r>
      <w:proofErr w:type="gramStart"/>
      <w:r w:rsidRPr="009205E3">
        <w:rPr>
          <w:rFonts w:ascii="Times New Roman" w:hAnsi="Times New Roman" w:cs="Times New Roman"/>
          <w:sz w:val="32"/>
          <w:szCs w:val="32"/>
        </w:rPr>
        <w:t>Муниципальный</w:t>
      </w:r>
      <w:proofErr w:type="gramEnd"/>
      <w:r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852AB5" w:rsidRPr="009205E3">
        <w:rPr>
          <w:rFonts w:ascii="Times New Roman" w:hAnsi="Times New Roman" w:cs="Times New Roman"/>
          <w:sz w:val="32"/>
          <w:szCs w:val="32"/>
        </w:rPr>
        <w:t>-</w:t>
      </w:r>
      <w:r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852AB5" w:rsidRPr="009205E3">
        <w:rPr>
          <w:rFonts w:ascii="Times New Roman" w:eastAsia="Times New Roman" w:hAnsi="Times New Roman" w:cs="Times New Roman"/>
          <w:sz w:val="32"/>
          <w:szCs w:val="32"/>
        </w:rPr>
        <w:t>обеспеч</w:t>
      </w:r>
      <w:r w:rsidR="009A1701" w:rsidRPr="009205E3">
        <w:rPr>
          <w:rFonts w:ascii="Times New Roman" w:eastAsia="Times New Roman" w:hAnsi="Times New Roman" w:cs="Times New Roman"/>
          <w:sz w:val="32"/>
          <w:szCs w:val="32"/>
        </w:rPr>
        <w:t>ивает</w:t>
      </w:r>
      <w:r w:rsidR="00852AB5" w:rsidRPr="009205E3">
        <w:rPr>
          <w:rFonts w:ascii="Times New Roman" w:eastAsia="Times New Roman" w:hAnsi="Times New Roman" w:cs="Times New Roman"/>
          <w:sz w:val="32"/>
          <w:szCs w:val="32"/>
        </w:rPr>
        <w:t xml:space="preserve"> личностно</w:t>
      </w:r>
      <w:r w:rsidR="009A1701" w:rsidRPr="009205E3">
        <w:rPr>
          <w:rFonts w:ascii="Times New Roman" w:eastAsia="Times New Roman" w:hAnsi="Times New Roman" w:cs="Times New Roman"/>
          <w:sz w:val="32"/>
          <w:szCs w:val="32"/>
        </w:rPr>
        <w:t>е</w:t>
      </w:r>
      <w:r w:rsidR="00852AB5" w:rsidRPr="009205E3">
        <w:rPr>
          <w:rFonts w:ascii="Times New Roman" w:eastAsia="Times New Roman" w:hAnsi="Times New Roman" w:cs="Times New Roman"/>
          <w:sz w:val="32"/>
          <w:szCs w:val="32"/>
        </w:rPr>
        <w:t xml:space="preserve"> становлени</w:t>
      </w:r>
      <w:r w:rsidR="009A1701" w:rsidRPr="009205E3">
        <w:rPr>
          <w:rFonts w:ascii="Times New Roman" w:eastAsia="Times New Roman" w:hAnsi="Times New Roman" w:cs="Times New Roman"/>
          <w:sz w:val="32"/>
          <w:szCs w:val="32"/>
        </w:rPr>
        <w:t xml:space="preserve">е детей и подростков </w:t>
      </w:r>
      <w:r w:rsidR="00852AB5" w:rsidRPr="009205E3">
        <w:rPr>
          <w:rFonts w:ascii="Times New Roman" w:eastAsia="Times New Roman" w:hAnsi="Times New Roman" w:cs="Times New Roman"/>
          <w:sz w:val="32"/>
          <w:szCs w:val="32"/>
        </w:rPr>
        <w:t xml:space="preserve"> на основе усвоения культурных традиций и ценностей</w:t>
      </w:r>
      <w:r w:rsidR="009A1701" w:rsidRPr="009205E3">
        <w:rPr>
          <w:rFonts w:ascii="Times New Roman" w:eastAsia="Times New Roman" w:hAnsi="Times New Roman" w:cs="Times New Roman"/>
          <w:sz w:val="32"/>
          <w:szCs w:val="32"/>
        </w:rPr>
        <w:t xml:space="preserve"> родного  края</w:t>
      </w:r>
      <w:r w:rsidR="00D05D09" w:rsidRPr="009205E3">
        <w:rPr>
          <w:rFonts w:ascii="Times New Roman" w:eastAsia="Times New Roman" w:hAnsi="Times New Roman" w:cs="Times New Roman"/>
          <w:sz w:val="32"/>
          <w:szCs w:val="32"/>
        </w:rPr>
        <w:t xml:space="preserve"> и в соответствии с </w:t>
      </w:r>
      <w:r w:rsidR="00ED75F4" w:rsidRPr="009205E3">
        <w:rPr>
          <w:rFonts w:ascii="Times New Roman" w:eastAsia="Times New Roman" w:hAnsi="Times New Roman" w:cs="Times New Roman"/>
          <w:sz w:val="32"/>
          <w:szCs w:val="32"/>
        </w:rPr>
        <w:t>местными условиями и запросом  детей и родителей (законных представителей)</w:t>
      </w:r>
      <w:r w:rsidR="009A1701" w:rsidRPr="009205E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2B6300" w:rsidRPr="009205E3" w:rsidRDefault="009A1701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eastAsia="Times New Roman" w:hAnsi="Times New Roman" w:cs="Times New Roman"/>
          <w:sz w:val="32"/>
          <w:szCs w:val="32"/>
        </w:rPr>
        <w:t>В целом же -</w:t>
      </w:r>
      <w:r w:rsidRPr="009205E3">
        <w:rPr>
          <w:rFonts w:ascii="Times New Roman" w:hAnsi="Times New Roman" w:cs="Times New Roman"/>
          <w:sz w:val="32"/>
          <w:szCs w:val="32"/>
        </w:rPr>
        <w:t xml:space="preserve"> ц</w:t>
      </w:r>
      <w:r w:rsidR="002B6300" w:rsidRPr="009205E3">
        <w:rPr>
          <w:rFonts w:ascii="Times New Roman" w:hAnsi="Times New Roman" w:cs="Times New Roman"/>
          <w:sz w:val="32"/>
          <w:szCs w:val="32"/>
        </w:rPr>
        <w:t>ел</w:t>
      </w:r>
      <w:r w:rsidRPr="009205E3">
        <w:rPr>
          <w:rFonts w:ascii="Times New Roman" w:hAnsi="Times New Roman" w:cs="Times New Roman"/>
          <w:sz w:val="32"/>
          <w:szCs w:val="32"/>
        </w:rPr>
        <w:t>и</w:t>
      </w:r>
      <w:r w:rsidR="002B6300" w:rsidRPr="009205E3">
        <w:rPr>
          <w:rFonts w:ascii="Times New Roman" w:hAnsi="Times New Roman" w:cs="Times New Roman"/>
          <w:sz w:val="32"/>
          <w:szCs w:val="32"/>
        </w:rPr>
        <w:t xml:space="preserve"> и задачи </w:t>
      </w:r>
      <w:r w:rsidRPr="009205E3">
        <w:rPr>
          <w:rFonts w:ascii="Times New Roman" w:hAnsi="Times New Roman" w:cs="Times New Roman"/>
          <w:sz w:val="32"/>
          <w:szCs w:val="32"/>
        </w:rPr>
        <w:t xml:space="preserve">дополнительной общеобразовательной общеразвивающей программы </w:t>
      </w:r>
      <w:r w:rsidR="002B6300" w:rsidRPr="009205E3">
        <w:rPr>
          <w:rFonts w:ascii="Times New Roman" w:hAnsi="Times New Roman" w:cs="Times New Roman"/>
          <w:sz w:val="32"/>
          <w:szCs w:val="32"/>
        </w:rPr>
        <w:t xml:space="preserve">реализуются через творческую деятельность с </w:t>
      </w:r>
      <w:proofErr w:type="gramStart"/>
      <w:r w:rsidR="002B6300" w:rsidRPr="009205E3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="002B6300" w:rsidRPr="009205E3">
        <w:rPr>
          <w:rFonts w:ascii="Times New Roman" w:hAnsi="Times New Roman" w:cs="Times New Roman"/>
          <w:sz w:val="32"/>
          <w:szCs w:val="32"/>
        </w:rPr>
        <w:t xml:space="preserve"> по следующим направлениям: декоративно-прикладное творчество, анимационный </w:t>
      </w:r>
      <w:proofErr w:type="spellStart"/>
      <w:r w:rsidR="002B6300" w:rsidRPr="009205E3">
        <w:rPr>
          <w:rFonts w:ascii="Times New Roman" w:hAnsi="Times New Roman" w:cs="Times New Roman"/>
          <w:sz w:val="32"/>
          <w:szCs w:val="32"/>
        </w:rPr>
        <w:t>тайминг</w:t>
      </w:r>
      <w:proofErr w:type="spellEnd"/>
      <w:r w:rsidR="002B6300" w:rsidRPr="009205E3">
        <w:rPr>
          <w:rFonts w:ascii="Times New Roman" w:hAnsi="Times New Roman" w:cs="Times New Roman"/>
          <w:sz w:val="32"/>
          <w:szCs w:val="32"/>
        </w:rPr>
        <w:t>, оформительская деятельность, лепка, дизайн, компьютерные эффекты, компьютерная графика и анимация.</w:t>
      </w:r>
    </w:p>
    <w:p w:rsidR="002B6300" w:rsidRPr="009205E3" w:rsidRDefault="002B6300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Содержание программы направлено  на изучение  истории анимации, знакомство с оборудованием и  пакетом графических программ, основ композиции, перспективы, анатомии человека и животных. Занятия в анимационной студии «Рыжий кот» помог</w:t>
      </w:r>
      <w:r w:rsidR="009A1701" w:rsidRPr="009205E3">
        <w:rPr>
          <w:rFonts w:ascii="Times New Roman" w:hAnsi="Times New Roman" w:cs="Times New Roman"/>
          <w:sz w:val="32"/>
          <w:szCs w:val="32"/>
        </w:rPr>
        <w:t>ают</w:t>
      </w:r>
      <w:r w:rsidRPr="009205E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205E3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9205E3">
        <w:rPr>
          <w:rFonts w:ascii="Times New Roman" w:hAnsi="Times New Roman" w:cs="Times New Roman"/>
          <w:sz w:val="32"/>
          <w:szCs w:val="32"/>
        </w:rPr>
        <w:t xml:space="preserve"> реализовать свои творческие замыслы, попробовать  себя  в качестве сценариста, режиссёра, художника и т.д. Под руководством  педагога обучающиеся  придумывают сюжеты сказок, рисуют и оживляют персонажей.</w:t>
      </w:r>
    </w:p>
    <w:p w:rsidR="0074662E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Главная педагогическая ценность мультипликации заключается, прежде всего, в универсальности языка, позволяющего организовать всеобъемлющую систему комплексного развивающего обучения детей.</w:t>
      </w:r>
    </w:p>
    <w:p w:rsidR="00E004D8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Придя в анимационную студию, дети осв</w:t>
      </w:r>
      <w:r w:rsidR="009A1701" w:rsidRPr="009205E3">
        <w:rPr>
          <w:rFonts w:ascii="Times New Roman" w:hAnsi="Times New Roman" w:cs="Times New Roman"/>
          <w:sz w:val="32"/>
          <w:szCs w:val="32"/>
        </w:rPr>
        <w:t>аивают</w:t>
      </w:r>
      <w:r w:rsidRPr="009205E3">
        <w:rPr>
          <w:rFonts w:ascii="Times New Roman" w:hAnsi="Times New Roman" w:cs="Times New Roman"/>
          <w:sz w:val="32"/>
          <w:szCs w:val="32"/>
        </w:rPr>
        <w:t xml:space="preserve"> простые упражнения, вроде анимации мячика и маятника, но этого недостаточно для того, чтобы «анимировать» те сложные сцены, которые представляются ребенку в воображении. Поэтому я предлагаю детям использовать следующие анимационные технологии: пластилиновая и  песочная анимация. Рассказываю о каждой из них, показываю мультфильмы, снятые в этих техниках, в том числе, детские </w:t>
      </w:r>
      <w:r w:rsidR="009A1701" w:rsidRPr="009205E3">
        <w:rPr>
          <w:rFonts w:ascii="Times New Roman" w:hAnsi="Times New Roman" w:cs="Times New Roman"/>
          <w:sz w:val="32"/>
          <w:szCs w:val="32"/>
        </w:rPr>
        <w:t xml:space="preserve">авторские </w:t>
      </w:r>
      <w:r w:rsidRPr="009205E3">
        <w:rPr>
          <w:rFonts w:ascii="Times New Roman" w:hAnsi="Times New Roman" w:cs="Times New Roman"/>
          <w:sz w:val="32"/>
          <w:szCs w:val="32"/>
        </w:rPr>
        <w:t>мультфильмы. Показ мультфильмов, снятых другими детьми</w:t>
      </w:r>
      <w:r w:rsidR="00ED75F4" w:rsidRPr="009205E3">
        <w:rPr>
          <w:rFonts w:ascii="Times New Roman" w:hAnsi="Times New Roman" w:cs="Times New Roman"/>
          <w:sz w:val="32"/>
          <w:szCs w:val="32"/>
        </w:rPr>
        <w:t>,</w:t>
      </w:r>
      <w:r w:rsidRPr="009205E3">
        <w:rPr>
          <w:rFonts w:ascii="Times New Roman" w:hAnsi="Times New Roman" w:cs="Times New Roman"/>
          <w:sz w:val="32"/>
          <w:szCs w:val="32"/>
        </w:rPr>
        <w:t xml:space="preserve"> очень заряжает ребят творческой энергией.</w:t>
      </w:r>
      <w:r w:rsidR="00E004D8" w:rsidRPr="009205E3">
        <w:rPr>
          <w:rFonts w:ascii="Times New Roman" w:hAnsi="Times New Roman" w:cs="Times New Roman"/>
          <w:sz w:val="32"/>
          <w:szCs w:val="32"/>
        </w:rPr>
        <w:t xml:space="preserve"> Выбор таких анимационных техник  не случаен. В пластилиновой и песочной анимации каждый ребенок может найти применение своим индивидуальным способностям и при </w:t>
      </w:r>
      <w:r w:rsidR="00E004D8" w:rsidRPr="009205E3">
        <w:rPr>
          <w:rFonts w:ascii="Times New Roman" w:hAnsi="Times New Roman" w:cs="Times New Roman"/>
          <w:sz w:val="32"/>
          <w:szCs w:val="32"/>
        </w:rPr>
        <w:lastRenderedPageBreak/>
        <w:t>этом незаметно получить начальные основы профориентации (профессий в мультипликации очень много).</w:t>
      </w:r>
    </w:p>
    <w:p w:rsidR="0074662E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Для лучшего усвоения учебного материала творческий процесс </w:t>
      </w:r>
      <w:proofErr w:type="gramStart"/>
      <w:r w:rsidRPr="009205E3">
        <w:rPr>
          <w:rFonts w:ascii="Times New Roman" w:hAnsi="Times New Roman" w:cs="Times New Roman"/>
          <w:sz w:val="32"/>
          <w:szCs w:val="32"/>
        </w:rPr>
        <w:t>разби</w:t>
      </w:r>
      <w:r w:rsidR="009A1701" w:rsidRPr="009205E3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ED75F4" w:rsidRPr="009205E3">
        <w:rPr>
          <w:rFonts w:ascii="Times New Roman" w:hAnsi="Times New Roman" w:cs="Times New Roman"/>
          <w:sz w:val="32"/>
          <w:szCs w:val="32"/>
        </w:rPr>
        <w:t xml:space="preserve"> на несколько этапов:</w:t>
      </w:r>
    </w:p>
    <w:p w:rsidR="0074662E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b/>
          <w:bCs/>
          <w:sz w:val="32"/>
          <w:szCs w:val="32"/>
        </w:rPr>
        <w:t>Первый этап</w:t>
      </w:r>
      <w:r w:rsidRPr="009205E3">
        <w:rPr>
          <w:rFonts w:ascii="Times New Roman" w:hAnsi="Times New Roman" w:cs="Times New Roman"/>
          <w:sz w:val="32"/>
          <w:szCs w:val="32"/>
        </w:rPr>
        <w:t>. Детям очень хочется начать снимать уже в первый день занятий, и я даю им эту возможность: предлагаю вылепить из пластилина персонаж, придумать про него короткую историю (сценку) и покадрово снимаем.</w:t>
      </w:r>
    </w:p>
    <w:p w:rsidR="0074662E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Далее выполня</w:t>
      </w:r>
      <w:r w:rsidR="00ED75F4" w:rsidRPr="009205E3">
        <w:rPr>
          <w:rFonts w:ascii="Times New Roman" w:hAnsi="Times New Roman" w:cs="Times New Roman"/>
          <w:sz w:val="32"/>
          <w:szCs w:val="32"/>
        </w:rPr>
        <w:t xml:space="preserve">ю </w:t>
      </w:r>
      <w:r w:rsidRPr="009205E3">
        <w:rPr>
          <w:rFonts w:ascii="Times New Roman" w:hAnsi="Times New Roman" w:cs="Times New Roman"/>
          <w:sz w:val="32"/>
          <w:szCs w:val="32"/>
        </w:rPr>
        <w:t xml:space="preserve"> монтаж, показыва</w:t>
      </w:r>
      <w:r w:rsidR="00ED75F4" w:rsidRPr="009205E3">
        <w:rPr>
          <w:rFonts w:ascii="Times New Roman" w:hAnsi="Times New Roman" w:cs="Times New Roman"/>
          <w:sz w:val="32"/>
          <w:szCs w:val="32"/>
        </w:rPr>
        <w:t xml:space="preserve">ю </w:t>
      </w:r>
      <w:r w:rsidRPr="009205E3">
        <w:rPr>
          <w:rFonts w:ascii="Times New Roman" w:hAnsi="Times New Roman" w:cs="Times New Roman"/>
          <w:sz w:val="32"/>
          <w:szCs w:val="32"/>
        </w:rPr>
        <w:t xml:space="preserve"> детям получившийся результат. Для чего это делается: во-первых, ребята сразу понимают, что недостаточно пя</w:t>
      </w:r>
      <w:r w:rsidR="00E83E95" w:rsidRPr="009205E3">
        <w:rPr>
          <w:rFonts w:ascii="Times New Roman" w:hAnsi="Times New Roman" w:cs="Times New Roman"/>
          <w:sz w:val="32"/>
          <w:szCs w:val="32"/>
        </w:rPr>
        <w:t>ть-семь раз пошевелить персонаж</w:t>
      </w:r>
      <w:r w:rsidRPr="009205E3">
        <w:rPr>
          <w:rFonts w:ascii="Times New Roman" w:hAnsi="Times New Roman" w:cs="Times New Roman"/>
          <w:sz w:val="32"/>
          <w:szCs w:val="32"/>
        </w:rPr>
        <w:t>, чтобы получилась интересная сценка. Во-вторых, они видят, что просто «</w:t>
      </w:r>
      <w:proofErr w:type="spellStart"/>
      <w:r w:rsidRPr="009205E3">
        <w:rPr>
          <w:rFonts w:ascii="Times New Roman" w:hAnsi="Times New Roman" w:cs="Times New Roman"/>
          <w:sz w:val="32"/>
          <w:szCs w:val="32"/>
        </w:rPr>
        <w:t>шевеленки</w:t>
      </w:r>
      <w:proofErr w:type="spellEnd"/>
      <w:r w:rsidRPr="009205E3">
        <w:rPr>
          <w:rFonts w:ascii="Times New Roman" w:hAnsi="Times New Roman" w:cs="Times New Roman"/>
          <w:sz w:val="32"/>
          <w:szCs w:val="32"/>
        </w:rPr>
        <w:t xml:space="preserve">» недостаточно: нужна внятная история. В-третьих, они начинают осознавать, что мультипликация – это очень трудоемкий процесс. </w:t>
      </w:r>
    </w:p>
    <w:p w:rsidR="00405671" w:rsidRPr="009205E3" w:rsidRDefault="00405671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Хотелось бы отметить, что важной организационно-психологической ценностью анимационного воспитания является работа в команде. Коллективное анимационное творчество позволяет ребенку развить коммуникативные компетенции, осознать синергетический эффект от качественного выполнения каждым из членов команды своей функциональной роли. И это</w:t>
      </w:r>
      <w:r w:rsidR="009A1701" w:rsidRPr="009205E3">
        <w:rPr>
          <w:rFonts w:ascii="Times New Roman" w:hAnsi="Times New Roman" w:cs="Times New Roman"/>
          <w:sz w:val="32"/>
          <w:szCs w:val="32"/>
        </w:rPr>
        <w:t xml:space="preserve"> следующий </w:t>
      </w:r>
      <w:r w:rsidRPr="009205E3">
        <w:rPr>
          <w:rFonts w:ascii="Times New Roman" w:hAnsi="Times New Roman" w:cs="Times New Roman"/>
          <w:sz w:val="32"/>
          <w:szCs w:val="32"/>
        </w:rPr>
        <w:t xml:space="preserve"> этап усвоения учебного материала.</w:t>
      </w:r>
    </w:p>
    <w:p w:rsidR="00A619E0" w:rsidRPr="009205E3" w:rsidRDefault="00E83E95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b/>
          <w:sz w:val="32"/>
          <w:szCs w:val="32"/>
        </w:rPr>
        <w:t>На в</w:t>
      </w:r>
      <w:r w:rsidR="0074662E" w:rsidRPr="009205E3">
        <w:rPr>
          <w:rFonts w:ascii="Times New Roman" w:hAnsi="Times New Roman" w:cs="Times New Roman"/>
          <w:b/>
          <w:sz w:val="32"/>
          <w:szCs w:val="32"/>
        </w:rPr>
        <w:t>торо</w:t>
      </w:r>
      <w:r w:rsidRPr="009205E3">
        <w:rPr>
          <w:rFonts w:ascii="Times New Roman" w:hAnsi="Times New Roman" w:cs="Times New Roman"/>
          <w:b/>
          <w:sz w:val="32"/>
          <w:szCs w:val="32"/>
        </w:rPr>
        <w:t xml:space="preserve">м этапе </w:t>
      </w:r>
      <w:r w:rsidR="0074662E" w:rsidRPr="009205E3">
        <w:rPr>
          <w:rFonts w:ascii="Times New Roman" w:hAnsi="Times New Roman" w:cs="Times New Roman"/>
          <w:sz w:val="32"/>
          <w:szCs w:val="32"/>
        </w:rPr>
        <w:t> </w:t>
      </w:r>
      <w:r w:rsidRPr="009205E3">
        <w:rPr>
          <w:rFonts w:ascii="Times New Roman" w:hAnsi="Times New Roman" w:cs="Times New Roman"/>
          <w:sz w:val="32"/>
          <w:szCs w:val="32"/>
        </w:rPr>
        <w:t xml:space="preserve"> предлагаю</w:t>
      </w:r>
      <w:r w:rsidR="0074662E" w:rsidRPr="009205E3">
        <w:rPr>
          <w:rFonts w:ascii="Times New Roman" w:hAnsi="Times New Roman" w:cs="Times New Roman"/>
          <w:sz w:val="32"/>
          <w:szCs w:val="32"/>
        </w:rPr>
        <w:t xml:space="preserve"> детям сделать коллективный мультфильм по общему сценарию. В качестве основы для сценария </w:t>
      </w:r>
      <w:r w:rsidR="00ED75F4" w:rsidRPr="009205E3">
        <w:rPr>
          <w:rFonts w:ascii="Times New Roman" w:hAnsi="Times New Roman" w:cs="Times New Roman"/>
          <w:sz w:val="32"/>
          <w:szCs w:val="32"/>
        </w:rPr>
        <w:t>беру</w:t>
      </w:r>
      <w:r w:rsidRPr="009205E3">
        <w:rPr>
          <w:rFonts w:ascii="Times New Roman" w:hAnsi="Times New Roman" w:cs="Times New Roman"/>
          <w:sz w:val="32"/>
          <w:szCs w:val="32"/>
        </w:rPr>
        <w:t xml:space="preserve"> уже готовую сказку. Объясняю</w:t>
      </w:r>
      <w:r w:rsidR="0074662E" w:rsidRPr="009205E3">
        <w:rPr>
          <w:rFonts w:ascii="Times New Roman" w:hAnsi="Times New Roman" w:cs="Times New Roman"/>
          <w:sz w:val="32"/>
          <w:szCs w:val="32"/>
        </w:rPr>
        <w:t xml:space="preserve"> ребятам, что такое </w:t>
      </w:r>
      <w:proofErr w:type="spellStart"/>
      <w:r w:rsidR="0074662E" w:rsidRPr="009205E3">
        <w:rPr>
          <w:rFonts w:ascii="Times New Roman" w:hAnsi="Times New Roman" w:cs="Times New Roman"/>
          <w:i/>
          <w:sz w:val="32"/>
          <w:szCs w:val="32"/>
        </w:rPr>
        <w:t>раскадровка</w:t>
      </w:r>
      <w:proofErr w:type="spellEnd"/>
      <w:r w:rsidR="0074662E" w:rsidRPr="009205E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74662E" w:rsidRPr="009205E3">
        <w:rPr>
          <w:rFonts w:ascii="Times New Roman" w:hAnsi="Times New Roman" w:cs="Times New Roman"/>
          <w:sz w:val="32"/>
          <w:szCs w:val="32"/>
        </w:rPr>
        <w:t>раскадровка</w:t>
      </w:r>
      <w:proofErr w:type="spellEnd"/>
      <w:r w:rsidR="0074662E" w:rsidRPr="009205E3">
        <w:rPr>
          <w:rFonts w:ascii="Times New Roman" w:hAnsi="Times New Roman" w:cs="Times New Roman"/>
          <w:sz w:val="32"/>
          <w:szCs w:val="32"/>
        </w:rPr>
        <w:t xml:space="preserve"> – последовательность рисунков, определяющих монтажные планы) и зачем она нужна, хотя самостоятельно оценить значимость </w:t>
      </w:r>
      <w:proofErr w:type="spellStart"/>
      <w:r w:rsidR="0074662E" w:rsidRPr="009205E3">
        <w:rPr>
          <w:rFonts w:ascii="Times New Roman" w:hAnsi="Times New Roman" w:cs="Times New Roman"/>
          <w:sz w:val="32"/>
          <w:szCs w:val="32"/>
        </w:rPr>
        <w:t>раскадровки</w:t>
      </w:r>
      <w:proofErr w:type="spellEnd"/>
      <w:r w:rsidR="0074662E" w:rsidRPr="009205E3">
        <w:rPr>
          <w:rFonts w:ascii="Times New Roman" w:hAnsi="Times New Roman" w:cs="Times New Roman"/>
          <w:sz w:val="32"/>
          <w:szCs w:val="32"/>
        </w:rPr>
        <w:t xml:space="preserve"> ребята смогут только на следующем этапе, когда они будут делать свои авторские мультфильмы</w:t>
      </w:r>
      <w:r w:rsidRPr="009205E3">
        <w:rPr>
          <w:rFonts w:ascii="Times New Roman" w:hAnsi="Times New Roman" w:cs="Times New Roman"/>
          <w:sz w:val="32"/>
          <w:szCs w:val="32"/>
        </w:rPr>
        <w:t>. Р</w:t>
      </w:r>
      <w:r w:rsidR="0074662E" w:rsidRPr="009205E3">
        <w:rPr>
          <w:rFonts w:ascii="Times New Roman" w:hAnsi="Times New Roman" w:cs="Times New Roman"/>
          <w:sz w:val="32"/>
          <w:szCs w:val="32"/>
        </w:rPr>
        <w:t xml:space="preserve">ебята коллективно </w:t>
      </w:r>
      <w:r w:rsidRPr="009205E3">
        <w:rPr>
          <w:rFonts w:ascii="Times New Roman" w:hAnsi="Times New Roman" w:cs="Times New Roman"/>
          <w:sz w:val="32"/>
          <w:szCs w:val="32"/>
        </w:rPr>
        <w:t>выбирают,</w:t>
      </w:r>
      <w:r w:rsidR="0074662E" w:rsidRPr="009205E3">
        <w:rPr>
          <w:rFonts w:ascii="Times New Roman" w:hAnsi="Times New Roman" w:cs="Times New Roman"/>
          <w:sz w:val="32"/>
          <w:szCs w:val="32"/>
        </w:rPr>
        <w:t xml:space="preserve"> изготавливают персонажей, фон, декорации, записывают реплики.</w:t>
      </w:r>
      <w:r w:rsidR="00A619E0" w:rsidRPr="009205E3">
        <w:rPr>
          <w:rFonts w:ascii="Times New Roman" w:hAnsi="Times New Roman" w:cs="Times New Roman"/>
          <w:sz w:val="32"/>
          <w:szCs w:val="32"/>
        </w:rPr>
        <w:t xml:space="preserve"> Каждый обучающийся любого уровня подготовки и способностей  в процессе обучения чувствует себя важным звеном общей цепи (системы), от которого зависит исполнение коллективной работы в целом. Доля ответственности каждого обучающегося в этом процессе очень значима, и </w:t>
      </w:r>
      <w:proofErr w:type="gramStart"/>
      <w:r w:rsidR="00A619E0" w:rsidRPr="009205E3">
        <w:rPr>
          <w:rFonts w:ascii="Times New Roman" w:hAnsi="Times New Roman" w:cs="Times New Roman"/>
          <w:sz w:val="32"/>
          <w:szCs w:val="32"/>
        </w:rPr>
        <w:t>обучающийся</w:t>
      </w:r>
      <w:proofErr w:type="gramEnd"/>
      <w:r w:rsidR="00A619E0" w:rsidRPr="009205E3">
        <w:rPr>
          <w:rFonts w:ascii="Times New Roman" w:hAnsi="Times New Roman" w:cs="Times New Roman"/>
          <w:sz w:val="32"/>
          <w:szCs w:val="32"/>
        </w:rPr>
        <w:t>, осознавая эту значимость, старается исполнить свою часть работы достойно.</w:t>
      </w:r>
    </w:p>
    <w:p w:rsidR="0074662E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 xml:space="preserve"> На этом этапе </w:t>
      </w:r>
      <w:r w:rsidR="00A619E0" w:rsidRPr="009205E3">
        <w:rPr>
          <w:rFonts w:ascii="Times New Roman" w:hAnsi="Times New Roman" w:cs="Times New Roman"/>
          <w:sz w:val="32"/>
          <w:szCs w:val="32"/>
        </w:rPr>
        <w:t xml:space="preserve">происходит </w:t>
      </w:r>
      <w:r w:rsidRPr="009205E3">
        <w:rPr>
          <w:rFonts w:ascii="Times New Roman" w:hAnsi="Times New Roman" w:cs="Times New Roman"/>
          <w:sz w:val="32"/>
          <w:szCs w:val="32"/>
        </w:rPr>
        <w:t>постепенно</w:t>
      </w:r>
      <w:r w:rsidR="00A619E0" w:rsidRPr="009205E3">
        <w:rPr>
          <w:rFonts w:ascii="Times New Roman" w:hAnsi="Times New Roman" w:cs="Times New Roman"/>
          <w:sz w:val="32"/>
          <w:szCs w:val="32"/>
        </w:rPr>
        <w:t>е</w:t>
      </w:r>
      <w:r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A619E0" w:rsidRPr="009205E3">
        <w:rPr>
          <w:rFonts w:ascii="Times New Roman" w:hAnsi="Times New Roman" w:cs="Times New Roman"/>
          <w:sz w:val="32"/>
          <w:szCs w:val="32"/>
        </w:rPr>
        <w:t xml:space="preserve">обучение </w:t>
      </w:r>
      <w:r w:rsidRPr="009205E3">
        <w:rPr>
          <w:rFonts w:ascii="Times New Roman" w:hAnsi="Times New Roman" w:cs="Times New Roman"/>
          <w:sz w:val="32"/>
          <w:szCs w:val="32"/>
        </w:rPr>
        <w:t xml:space="preserve">ребят работе с графическим редактором, </w:t>
      </w:r>
      <w:r w:rsidR="00ED75F4" w:rsidRPr="009205E3">
        <w:rPr>
          <w:rFonts w:ascii="Times New Roman" w:hAnsi="Times New Roman" w:cs="Times New Roman"/>
          <w:sz w:val="32"/>
          <w:szCs w:val="32"/>
        </w:rPr>
        <w:t>усвоение</w:t>
      </w:r>
      <w:r w:rsidRPr="009205E3">
        <w:rPr>
          <w:rFonts w:ascii="Times New Roman" w:hAnsi="Times New Roman" w:cs="Times New Roman"/>
          <w:sz w:val="32"/>
          <w:szCs w:val="32"/>
        </w:rPr>
        <w:t xml:space="preserve"> основ композиции кадра, </w:t>
      </w:r>
      <w:proofErr w:type="spellStart"/>
      <w:r w:rsidRPr="009205E3">
        <w:rPr>
          <w:rFonts w:ascii="Times New Roman" w:hAnsi="Times New Roman" w:cs="Times New Roman"/>
          <w:sz w:val="32"/>
          <w:szCs w:val="32"/>
        </w:rPr>
        <w:t>цветоведени</w:t>
      </w:r>
      <w:r w:rsidR="00BC626F" w:rsidRPr="009205E3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="00BC626F" w:rsidRPr="009205E3">
        <w:rPr>
          <w:rFonts w:ascii="Times New Roman" w:hAnsi="Times New Roman" w:cs="Times New Roman"/>
          <w:sz w:val="32"/>
          <w:szCs w:val="32"/>
        </w:rPr>
        <w:t xml:space="preserve">. </w:t>
      </w:r>
      <w:r w:rsidRPr="009205E3">
        <w:rPr>
          <w:rFonts w:ascii="Times New Roman" w:hAnsi="Times New Roman" w:cs="Times New Roman"/>
          <w:sz w:val="32"/>
          <w:szCs w:val="32"/>
        </w:rPr>
        <w:t xml:space="preserve">Работа с литературными источниками, монтаж видео, кадрирование,   и создание анимации – все это, безусловно, делается с </w:t>
      </w:r>
      <w:r w:rsidR="00ED75F4" w:rsidRPr="009205E3">
        <w:rPr>
          <w:rFonts w:ascii="Times New Roman" w:hAnsi="Times New Roman" w:cs="Times New Roman"/>
          <w:sz w:val="32"/>
          <w:szCs w:val="32"/>
        </w:rPr>
        <w:t>моей</w:t>
      </w:r>
      <w:r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ED75F4" w:rsidRPr="009205E3">
        <w:rPr>
          <w:rFonts w:ascii="Times New Roman" w:hAnsi="Times New Roman" w:cs="Times New Roman"/>
          <w:sz w:val="32"/>
          <w:szCs w:val="32"/>
        </w:rPr>
        <w:t>помощью</w:t>
      </w:r>
      <w:r w:rsidRPr="009205E3">
        <w:rPr>
          <w:rFonts w:ascii="Times New Roman" w:hAnsi="Times New Roman" w:cs="Times New Roman"/>
          <w:sz w:val="32"/>
          <w:szCs w:val="32"/>
        </w:rPr>
        <w:t xml:space="preserve"> и составляет зону ближайшего развития детей.  В дальнейшем ребята, приобретая опыт и навыки, способны самостоятельно создать подобный фильм. Дети нетерпеливы. Если затянуть сроки </w:t>
      </w:r>
      <w:r w:rsidRPr="009205E3">
        <w:rPr>
          <w:rFonts w:ascii="Times New Roman" w:hAnsi="Times New Roman" w:cs="Times New Roman"/>
          <w:sz w:val="32"/>
          <w:szCs w:val="32"/>
        </w:rPr>
        <w:lastRenderedPageBreak/>
        <w:t>изготовления первого мультфильма, существует риск не только потери интереса к нему, но и потери интереса к данному виду деятельности в целом.</w:t>
      </w:r>
    </w:p>
    <w:p w:rsidR="0074662E" w:rsidRPr="009205E3" w:rsidRDefault="0074662E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b/>
          <w:bCs/>
          <w:sz w:val="32"/>
          <w:szCs w:val="32"/>
        </w:rPr>
        <w:t>Третий этап</w:t>
      </w:r>
      <w:r w:rsidRPr="009205E3">
        <w:rPr>
          <w:rFonts w:ascii="Times New Roman" w:hAnsi="Times New Roman" w:cs="Times New Roman"/>
          <w:sz w:val="32"/>
          <w:szCs w:val="32"/>
        </w:rPr>
        <w:t>. Создание собственного мультфильма каждым учеником студии. Для того  чтобы этот материал был снят максимально качественно (речь не только о грамотно выставленном свете и умении обрабатывать кадры в графическом редакторе),</w:t>
      </w:r>
      <w:r w:rsidR="00E004D8" w:rsidRPr="009205E3">
        <w:rPr>
          <w:rFonts w:ascii="Times New Roman" w:hAnsi="Times New Roman" w:cs="Times New Roman"/>
          <w:sz w:val="32"/>
          <w:szCs w:val="32"/>
        </w:rPr>
        <w:t xml:space="preserve"> проводится подготовительная</w:t>
      </w:r>
      <w:r w:rsidRPr="009205E3">
        <w:rPr>
          <w:rFonts w:ascii="Times New Roman" w:hAnsi="Times New Roman" w:cs="Times New Roman"/>
          <w:sz w:val="32"/>
          <w:szCs w:val="32"/>
        </w:rPr>
        <w:t xml:space="preserve"> работ</w:t>
      </w:r>
      <w:r w:rsidR="00E004D8" w:rsidRPr="009205E3">
        <w:rPr>
          <w:rFonts w:ascii="Times New Roman" w:hAnsi="Times New Roman" w:cs="Times New Roman"/>
          <w:sz w:val="32"/>
          <w:szCs w:val="32"/>
        </w:rPr>
        <w:t>а</w:t>
      </w:r>
      <w:r w:rsidRPr="009205E3">
        <w:rPr>
          <w:rFonts w:ascii="Times New Roman" w:hAnsi="Times New Roman" w:cs="Times New Roman"/>
          <w:sz w:val="32"/>
          <w:szCs w:val="32"/>
        </w:rPr>
        <w:t xml:space="preserve">, которая включает в себя: придумывание сценария, рисование </w:t>
      </w:r>
      <w:proofErr w:type="spellStart"/>
      <w:r w:rsidRPr="009205E3">
        <w:rPr>
          <w:rFonts w:ascii="Times New Roman" w:hAnsi="Times New Roman" w:cs="Times New Roman"/>
          <w:sz w:val="32"/>
          <w:szCs w:val="32"/>
        </w:rPr>
        <w:t>раскадровки</w:t>
      </w:r>
      <w:proofErr w:type="spellEnd"/>
      <w:r w:rsidRPr="009205E3">
        <w:rPr>
          <w:rFonts w:ascii="Times New Roman" w:hAnsi="Times New Roman" w:cs="Times New Roman"/>
          <w:sz w:val="32"/>
          <w:szCs w:val="32"/>
        </w:rPr>
        <w:t xml:space="preserve">, изготовление фонов и персонажей. </w:t>
      </w:r>
      <w:r w:rsidR="00ED75F4" w:rsidRPr="009205E3">
        <w:rPr>
          <w:rFonts w:ascii="Times New Roman" w:hAnsi="Times New Roman" w:cs="Times New Roman"/>
          <w:sz w:val="32"/>
          <w:szCs w:val="32"/>
        </w:rPr>
        <w:t>При этом я не</w:t>
      </w:r>
      <w:r w:rsidRPr="009205E3">
        <w:rPr>
          <w:rFonts w:ascii="Times New Roman" w:hAnsi="Times New Roman" w:cs="Times New Roman"/>
          <w:sz w:val="32"/>
          <w:szCs w:val="32"/>
        </w:rPr>
        <w:t xml:space="preserve"> вмешива</w:t>
      </w:r>
      <w:r w:rsidR="00ED75F4" w:rsidRPr="009205E3">
        <w:rPr>
          <w:rFonts w:ascii="Times New Roman" w:hAnsi="Times New Roman" w:cs="Times New Roman"/>
          <w:sz w:val="32"/>
          <w:szCs w:val="32"/>
        </w:rPr>
        <w:t>юсь</w:t>
      </w:r>
      <w:r w:rsidRPr="009205E3">
        <w:rPr>
          <w:rFonts w:ascii="Times New Roman" w:hAnsi="Times New Roman" w:cs="Times New Roman"/>
          <w:sz w:val="32"/>
          <w:szCs w:val="32"/>
        </w:rPr>
        <w:t xml:space="preserve"> в творческий процесс. Исключения составляет </w:t>
      </w:r>
      <w:proofErr w:type="spellStart"/>
      <w:r w:rsidRPr="009205E3">
        <w:rPr>
          <w:rFonts w:ascii="Times New Roman" w:hAnsi="Times New Roman" w:cs="Times New Roman"/>
          <w:sz w:val="32"/>
          <w:szCs w:val="32"/>
        </w:rPr>
        <w:t>девиантное</w:t>
      </w:r>
      <w:proofErr w:type="spellEnd"/>
      <w:r w:rsidRPr="009205E3">
        <w:rPr>
          <w:rFonts w:ascii="Times New Roman" w:hAnsi="Times New Roman" w:cs="Times New Roman"/>
          <w:sz w:val="32"/>
          <w:szCs w:val="32"/>
        </w:rPr>
        <w:t xml:space="preserve"> поведение персонажей, сцены насилия, убийства, появление в кадре крови – на это сразу накладыва</w:t>
      </w:r>
      <w:r w:rsidR="00FE477A" w:rsidRPr="009205E3">
        <w:rPr>
          <w:rFonts w:ascii="Times New Roman" w:hAnsi="Times New Roman" w:cs="Times New Roman"/>
          <w:sz w:val="32"/>
          <w:szCs w:val="32"/>
        </w:rPr>
        <w:t xml:space="preserve">ю </w:t>
      </w:r>
      <w:r w:rsidRPr="009205E3">
        <w:rPr>
          <w:rFonts w:ascii="Times New Roman" w:hAnsi="Times New Roman" w:cs="Times New Roman"/>
          <w:sz w:val="32"/>
          <w:szCs w:val="32"/>
        </w:rPr>
        <w:t xml:space="preserve">табу. Стоит отметить, что многие современные дети склонны изображать в своих первых анимационных работах криминальные сюжеты. Вероятно, виной тому массовое телевидение. </w:t>
      </w:r>
      <w:r w:rsidR="00BC626F" w:rsidRPr="009205E3">
        <w:rPr>
          <w:rFonts w:ascii="Times New Roman" w:hAnsi="Times New Roman" w:cs="Times New Roman"/>
          <w:sz w:val="32"/>
          <w:szCs w:val="32"/>
        </w:rPr>
        <w:t>Не стоит</w:t>
      </w:r>
      <w:r w:rsidR="00E004D8"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BC626F" w:rsidRPr="009205E3">
        <w:rPr>
          <w:rFonts w:ascii="Times New Roman" w:hAnsi="Times New Roman" w:cs="Times New Roman"/>
          <w:sz w:val="32"/>
          <w:szCs w:val="32"/>
        </w:rPr>
        <w:t>заостря</w:t>
      </w:r>
      <w:r w:rsidRPr="009205E3">
        <w:rPr>
          <w:rFonts w:ascii="Times New Roman" w:hAnsi="Times New Roman" w:cs="Times New Roman"/>
          <w:sz w:val="32"/>
          <w:szCs w:val="32"/>
        </w:rPr>
        <w:t>т</w:t>
      </w:r>
      <w:r w:rsidR="00BC626F" w:rsidRPr="009205E3">
        <w:rPr>
          <w:rFonts w:ascii="Times New Roman" w:hAnsi="Times New Roman" w:cs="Times New Roman"/>
          <w:sz w:val="32"/>
          <w:szCs w:val="32"/>
        </w:rPr>
        <w:t>ь</w:t>
      </w:r>
      <w:r w:rsidRPr="009205E3">
        <w:rPr>
          <w:rFonts w:ascii="Times New Roman" w:hAnsi="Times New Roman" w:cs="Times New Roman"/>
          <w:sz w:val="32"/>
          <w:szCs w:val="32"/>
        </w:rPr>
        <w:t xml:space="preserve"> на эт</w:t>
      </w:r>
      <w:r w:rsidR="00E004D8" w:rsidRPr="009205E3">
        <w:rPr>
          <w:rFonts w:ascii="Times New Roman" w:hAnsi="Times New Roman" w:cs="Times New Roman"/>
          <w:sz w:val="32"/>
          <w:szCs w:val="32"/>
        </w:rPr>
        <w:t>ом особое внимание</w:t>
      </w:r>
      <w:r w:rsidR="00BC626F" w:rsidRPr="009205E3">
        <w:rPr>
          <w:rFonts w:ascii="Times New Roman" w:hAnsi="Times New Roman" w:cs="Times New Roman"/>
          <w:sz w:val="32"/>
          <w:szCs w:val="32"/>
        </w:rPr>
        <w:t>, нужно</w:t>
      </w:r>
      <w:r w:rsidR="00E004D8" w:rsidRPr="009205E3">
        <w:rPr>
          <w:rFonts w:ascii="Times New Roman" w:hAnsi="Times New Roman" w:cs="Times New Roman"/>
          <w:sz w:val="32"/>
          <w:szCs w:val="32"/>
        </w:rPr>
        <w:t xml:space="preserve"> мягко увести детей от данных тем, объяснив</w:t>
      </w:r>
      <w:r w:rsidRPr="009205E3">
        <w:rPr>
          <w:rFonts w:ascii="Times New Roman" w:hAnsi="Times New Roman" w:cs="Times New Roman"/>
          <w:sz w:val="32"/>
          <w:szCs w:val="32"/>
        </w:rPr>
        <w:t xml:space="preserve">, что мультфильмы должны быть добрыми. После того как ребенок снял свой первый мультфильм, </w:t>
      </w:r>
      <w:r w:rsidR="00FE477A" w:rsidRPr="009205E3">
        <w:rPr>
          <w:rFonts w:ascii="Times New Roman" w:hAnsi="Times New Roman" w:cs="Times New Roman"/>
          <w:sz w:val="32"/>
          <w:szCs w:val="32"/>
        </w:rPr>
        <w:t>я</w:t>
      </w:r>
      <w:r w:rsidRPr="009205E3">
        <w:rPr>
          <w:rFonts w:ascii="Times New Roman" w:hAnsi="Times New Roman" w:cs="Times New Roman"/>
          <w:sz w:val="32"/>
          <w:szCs w:val="32"/>
        </w:rPr>
        <w:t xml:space="preserve"> монтиру</w:t>
      </w:r>
      <w:r w:rsidR="00FE477A" w:rsidRPr="009205E3">
        <w:rPr>
          <w:rFonts w:ascii="Times New Roman" w:hAnsi="Times New Roman" w:cs="Times New Roman"/>
          <w:sz w:val="32"/>
          <w:szCs w:val="32"/>
        </w:rPr>
        <w:t>ю</w:t>
      </w:r>
      <w:r w:rsidRPr="009205E3">
        <w:rPr>
          <w:rFonts w:ascii="Times New Roman" w:hAnsi="Times New Roman" w:cs="Times New Roman"/>
          <w:sz w:val="32"/>
          <w:szCs w:val="32"/>
        </w:rPr>
        <w:t xml:space="preserve"> его и торжественно показыва</w:t>
      </w:r>
      <w:r w:rsidR="00FE477A" w:rsidRPr="009205E3">
        <w:rPr>
          <w:rFonts w:ascii="Times New Roman" w:hAnsi="Times New Roman" w:cs="Times New Roman"/>
          <w:sz w:val="32"/>
          <w:szCs w:val="32"/>
        </w:rPr>
        <w:t>ю</w:t>
      </w:r>
      <w:r w:rsidR="007F7DD2"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Pr="009205E3">
        <w:rPr>
          <w:rFonts w:ascii="Times New Roman" w:hAnsi="Times New Roman" w:cs="Times New Roman"/>
          <w:sz w:val="32"/>
          <w:szCs w:val="32"/>
        </w:rPr>
        <w:t>на занятии всем членам детской группы. Показ обязательно осуществля</w:t>
      </w:r>
      <w:r w:rsidR="00FE477A" w:rsidRPr="009205E3">
        <w:rPr>
          <w:rFonts w:ascii="Times New Roman" w:hAnsi="Times New Roman" w:cs="Times New Roman"/>
          <w:sz w:val="32"/>
          <w:szCs w:val="32"/>
        </w:rPr>
        <w:t>ет</w:t>
      </w:r>
      <w:r w:rsidRPr="009205E3">
        <w:rPr>
          <w:rFonts w:ascii="Times New Roman" w:hAnsi="Times New Roman" w:cs="Times New Roman"/>
          <w:sz w:val="32"/>
          <w:szCs w:val="32"/>
        </w:rPr>
        <w:t xml:space="preserve">ся на большом экране.  </w:t>
      </w:r>
    </w:p>
    <w:p w:rsidR="00D41F64" w:rsidRPr="009205E3" w:rsidRDefault="00405671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Анимация как синтетический вид деятельности включает в себя больше возможностей для развития творческих способностей ребенка, чем любой другой вид искусства. При работе над анимационным фильмом ребенок знакомится с такими видами искусства, как изобразительное искусство в разных его формах (живопись, графика, скульптура, фотография),  декоративно-прикладное искусство, музыка, литература, театр, компьютерная живопись и графика. Мультипликационное творчество позволяет развивать креативные способности детей.</w:t>
      </w:r>
      <w:r w:rsidR="00D41F64" w:rsidRPr="009205E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1F64" w:rsidRPr="009205E3" w:rsidRDefault="00BC626F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t>Хочу подчеркнуть, что о</w:t>
      </w:r>
      <w:r w:rsidR="00D41F64" w:rsidRPr="009205E3">
        <w:rPr>
          <w:rFonts w:ascii="Times New Roman" w:hAnsi="Times New Roman" w:cs="Times New Roman"/>
          <w:sz w:val="32"/>
          <w:szCs w:val="32"/>
        </w:rPr>
        <w:t xml:space="preserve">собо значимой и ценной для педагогики является непосредственная связь анимации с трудовым обучением. Изготовление изделий (игрушек, персонажей, декораций) сопровождается выбором необходимых для работы материалов и формированием у ребенка </w:t>
      </w:r>
      <w:proofErr w:type="spellStart"/>
      <w:r w:rsidR="00D41F64" w:rsidRPr="009205E3">
        <w:rPr>
          <w:rFonts w:ascii="Times New Roman" w:hAnsi="Times New Roman" w:cs="Times New Roman"/>
          <w:sz w:val="32"/>
          <w:szCs w:val="32"/>
        </w:rPr>
        <w:t>манипулятивно</w:t>
      </w:r>
      <w:proofErr w:type="spellEnd"/>
      <w:r w:rsidR="00D41F64" w:rsidRPr="009205E3">
        <w:rPr>
          <w:rFonts w:ascii="Times New Roman" w:hAnsi="Times New Roman" w:cs="Times New Roman"/>
          <w:sz w:val="32"/>
          <w:szCs w:val="32"/>
        </w:rPr>
        <w:t xml:space="preserve">-моторных навыков пальцев рук. Это доказывает, что объединение курса трудового обучения и анимации дает хорошие результаты не только в развитии творческого потенциала обучаемых, но и в совершенствовании их будущих профессиональных качеств. Кроме того, работа над фильмом формирует личностные качества: инициативу, настойчивость, трудолюбие, ответственность, коммуникабельность и </w:t>
      </w:r>
      <w:r w:rsidRPr="009205E3">
        <w:rPr>
          <w:rFonts w:ascii="Times New Roman" w:hAnsi="Times New Roman" w:cs="Times New Roman"/>
          <w:sz w:val="32"/>
          <w:szCs w:val="32"/>
        </w:rPr>
        <w:t xml:space="preserve">другие. </w:t>
      </w:r>
      <w:r w:rsidR="00D41F64" w:rsidRPr="009205E3">
        <w:rPr>
          <w:rFonts w:ascii="Times New Roman" w:hAnsi="Times New Roman" w:cs="Times New Roman"/>
          <w:sz w:val="32"/>
          <w:szCs w:val="32"/>
        </w:rPr>
        <w:t>При этом «фильм» является не целью, а лишь средством развития ребенка</w:t>
      </w:r>
      <w:r w:rsidR="00FE477A" w:rsidRPr="009205E3">
        <w:rPr>
          <w:rFonts w:ascii="Times New Roman" w:hAnsi="Times New Roman" w:cs="Times New Roman"/>
          <w:sz w:val="32"/>
          <w:szCs w:val="32"/>
        </w:rPr>
        <w:t>, приобретение им очень важного жизненного опыта, повышени</w:t>
      </w:r>
      <w:r w:rsidR="00903B1A" w:rsidRPr="009205E3">
        <w:rPr>
          <w:rFonts w:ascii="Times New Roman" w:hAnsi="Times New Roman" w:cs="Times New Roman"/>
          <w:sz w:val="32"/>
          <w:szCs w:val="32"/>
        </w:rPr>
        <w:t>я самооценки</w:t>
      </w:r>
      <w:r w:rsidR="00FE477A" w:rsidRPr="009205E3">
        <w:rPr>
          <w:rFonts w:ascii="Times New Roman" w:hAnsi="Times New Roman" w:cs="Times New Roman"/>
          <w:sz w:val="32"/>
          <w:szCs w:val="32"/>
        </w:rPr>
        <w:t xml:space="preserve"> и гармонизация всей личности ребенка</w:t>
      </w:r>
      <w:r w:rsidR="00903B1A" w:rsidRPr="009205E3">
        <w:rPr>
          <w:rFonts w:ascii="Times New Roman" w:hAnsi="Times New Roman" w:cs="Times New Roman"/>
          <w:sz w:val="32"/>
          <w:szCs w:val="32"/>
        </w:rPr>
        <w:t>.</w:t>
      </w:r>
      <w:r w:rsidR="003728AD" w:rsidRPr="009205E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7DD4" w:rsidRPr="009205E3" w:rsidRDefault="00903B1A" w:rsidP="009205E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05E3">
        <w:rPr>
          <w:rFonts w:ascii="Times New Roman" w:hAnsi="Times New Roman" w:cs="Times New Roman"/>
          <w:sz w:val="32"/>
          <w:szCs w:val="32"/>
        </w:rPr>
        <w:lastRenderedPageBreak/>
        <w:t>Так как</w:t>
      </w:r>
      <w:r w:rsidR="00FD1F03" w:rsidRPr="009205E3">
        <w:rPr>
          <w:rFonts w:ascii="Times New Roman" w:hAnsi="Times New Roman" w:cs="Times New Roman"/>
          <w:sz w:val="32"/>
          <w:szCs w:val="32"/>
        </w:rPr>
        <w:t xml:space="preserve"> мультипликация, набирая обороты в своем развитии, вскоре может стать самостоятельной веткой в теоретической и практической педагогике, так называемой </w:t>
      </w:r>
      <w:r w:rsidR="00FD1F03" w:rsidRPr="009205E3">
        <w:rPr>
          <w:rFonts w:ascii="Times New Roman" w:hAnsi="Times New Roman" w:cs="Times New Roman"/>
          <w:i/>
          <w:sz w:val="32"/>
          <w:szCs w:val="32"/>
        </w:rPr>
        <w:t>мультипликационной педагогикой</w:t>
      </w:r>
      <w:r w:rsidR="00BC626F" w:rsidRPr="009205E3">
        <w:rPr>
          <w:rFonts w:ascii="Times New Roman" w:hAnsi="Times New Roman" w:cs="Times New Roman"/>
          <w:sz w:val="32"/>
          <w:szCs w:val="32"/>
        </w:rPr>
        <w:t xml:space="preserve">, </w:t>
      </w:r>
      <w:r w:rsidR="006A4D0F" w:rsidRPr="009205E3">
        <w:rPr>
          <w:rFonts w:ascii="Times New Roman" w:hAnsi="Times New Roman" w:cs="Times New Roman"/>
          <w:sz w:val="32"/>
          <w:szCs w:val="32"/>
        </w:rPr>
        <w:t>у</w:t>
      </w:r>
      <w:r w:rsidR="007F7DD2" w:rsidRPr="009205E3">
        <w:rPr>
          <w:rFonts w:ascii="Times New Roman" w:hAnsi="Times New Roman" w:cs="Times New Roman"/>
          <w:sz w:val="32"/>
          <w:szCs w:val="32"/>
        </w:rPr>
        <w:t xml:space="preserve"> моих</w:t>
      </w:r>
      <w:r w:rsidR="006A4D0F"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BC626F" w:rsidRPr="009205E3">
        <w:rPr>
          <w:rFonts w:ascii="Times New Roman" w:hAnsi="Times New Roman" w:cs="Times New Roman"/>
          <w:sz w:val="32"/>
          <w:szCs w:val="32"/>
        </w:rPr>
        <w:t>ребят, овладев</w:t>
      </w:r>
      <w:r w:rsidR="006A4D0F" w:rsidRPr="009205E3">
        <w:rPr>
          <w:rFonts w:ascii="Times New Roman" w:hAnsi="Times New Roman" w:cs="Times New Roman"/>
          <w:sz w:val="32"/>
          <w:szCs w:val="32"/>
        </w:rPr>
        <w:t>ших</w:t>
      </w:r>
      <w:r w:rsidR="00BC626F" w:rsidRPr="009205E3">
        <w:rPr>
          <w:rFonts w:ascii="Times New Roman" w:hAnsi="Times New Roman" w:cs="Times New Roman"/>
          <w:sz w:val="32"/>
          <w:szCs w:val="32"/>
        </w:rPr>
        <w:t xml:space="preserve"> азами мультипликации</w:t>
      </w:r>
      <w:r w:rsidR="0013023C" w:rsidRPr="009205E3">
        <w:rPr>
          <w:rFonts w:ascii="Times New Roman" w:hAnsi="Times New Roman" w:cs="Times New Roman"/>
          <w:sz w:val="32"/>
          <w:szCs w:val="32"/>
        </w:rPr>
        <w:t xml:space="preserve">, </w:t>
      </w:r>
      <w:r w:rsidR="00BC626F" w:rsidRPr="009205E3">
        <w:rPr>
          <w:rFonts w:ascii="Times New Roman" w:hAnsi="Times New Roman" w:cs="Times New Roman"/>
          <w:sz w:val="32"/>
          <w:szCs w:val="32"/>
        </w:rPr>
        <w:t xml:space="preserve"> </w:t>
      </w:r>
      <w:r w:rsidR="007F7DD2" w:rsidRPr="009205E3">
        <w:rPr>
          <w:rFonts w:ascii="Times New Roman" w:hAnsi="Times New Roman" w:cs="Times New Roman"/>
          <w:sz w:val="32"/>
          <w:szCs w:val="32"/>
        </w:rPr>
        <w:t xml:space="preserve">школьный </w:t>
      </w:r>
      <w:r w:rsidR="006A4D0F" w:rsidRPr="009205E3">
        <w:rPr>
          <w:rFonts w:ascii="Times New Roman" w:hAnsi="Times New Roman" w:cs="Times New Roman"/>
          <w:sz w:val="32"/>
          <w:szCs w:val="32"/>
        </w:rPr>
        <w:t xml:space="preserve"> путь и карьерная дорога </w:t>
      </w:r>
      <w:r w:rsidR="00A10F30" w:rsidRPr="009205E3">
        <w:rPr>
          <w:rFonts w:ascii="Times New Roman" w:hAnsi="Times New Roman" w:cs="Times New Roman"/>
          <w:sz w:val="32"/>
          <w:szCs w:val="32"/>
        </w:rPr>
        <w:t>станут намного легче</w:t>
      </w:r>
      <w:r w:rsidRPr="009205E3">
        <w:rPr>
          <w:rFonts w:ascii="Times New Roman" w:hAnsi="Times New Roman" w:cs="Times New Roman"/>
          <w:sz w:val="32"/>
          <w:szCs w:val="32"/>
        </w:rPr>
        <w:t>.</w:t>
      </w:r>
    </w:p>
    <w:p w:rsidR="009A1701" w:rsidRPr="009205E3" w:rsidRDefault="009A1701" w:rsidP="009205E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A1701" w:rsidRPr="009205E3" w:rsidSect="009205E3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4DBC"/>
    <w:multiLevelType w:val="multilevel"/>
    <w:tmpl w:val="E1E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E28EA"/>
    <w:multiLevelType w:val="hybridMultilevel"/>
    <w:tmpl w:val="C30E87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5A639E9"/>
    <w:multiLevelType w:val="hybridMultilevel"/>
    <w:tmpl w:val="8D8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21A66"/>
    <w:multiLevelType w:val="multilevel"/>
    <w:tmpl w:val="DD0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75"/>
    <w:rsid w:val="00012D3E"/>
    <w:rsid w:val="00037575"/>
    <w:rsid w:val="000462D1"/>
    <w:rsid w:val="00086CE8"/>
    <w:rsid w:val="000B747D"/>
    <w:rsid w:val="000D035B"/>
    <w:rsid w:val="000F257E"/>
    <w:rsid w:val="0013023C"/>
    <w:rsid w:val="00163ED3"/>
    <w:rsid w:val="00186437"/>
    <w:rsid w:val="00193E4B"/>
    <w:rsid w:val="00205407"/>
    <w:rsid w:val="002B6300"/>
    <w:rsid w:val="00315E35"/>
    <w:rsid w:val="003728AD"/>
    <w:rsid w:val="003B78FE"/>
    <w:rsid w:val="00405671"/>
    <w:rsid w:val="004D6B1B"/>
    <w:rsid w:val="004F2CFC"/>
    <w:rsid w:val="00527320"/>
    <w:rsid w:val="005B0E69"/>
    <w:rsid w:val="005F44DB"/>
    <w:rsid w:val="00667897"/>
    <w:rsid w:val="006A4D0F"/>
    <w:rsid w:val="006B295D"/>
    <w:rsid w:val="0074662E"/>
    <w:rsid w:val="007F7DD2"/>
    <w:rsid w:val="00852AB5"/>
    <w:rsid w:val="008847C8"/>
    <w:rsid w:val="008E7BD1"/>
    <w:rsid w:val="00903B1A"/>
    <w:rsid w:val="00907DD4"/>
    <w:rsid w:val="009205E3"/>
    <w:rsid w:val="00990C79"/>
    <w:rsid w:val="009A1701"/>
    <w:rsid w:val="00A10F30"/>
    <w:rsid w:val="00A619E0"/>
    <w:rsid w:val="00B03185"/>
    <w:rsid w:val="00B661BC"/>
    <w:rsid w:val="00BC626F"/>
    <w:rsid w:val="00CD46F1"/>
    <w:rsid w:val="00CE4325"/>
    <w:rsid w:val="00D05D09"/>
    <w:rsid w:val="00D27112"/>
    <w:rsid w:val="00D30DBE"/>
    <w:rsid w:val="00D41F64"/>
    <w:rsid w:val="00DE7C2F"/>
    <w:rsid w:val="00E004D8"/>
    <w:rsid w:val="00E83E95"/>
    <w:rsid w:val="00EC7EC2"/>
    <w:rsid w:val="00ED75F4"/>
    <w:rsid w:val="00FD1F03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5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0E69"/>
    <w:rPr>
      <w:i/>
      <w:iCs/>
    </w:rPr>
  </w:style>
  <w:style w:type="character" w:customStyle="1" w:styleId="apple-converted-space">
    <w:name w:val="apple-converted-space"/>
    <w:basedOn w:val="a0"/>
    <w:rsid w:val="005B0E69"/>
  </w:style>
  <w:style w:type="character" w:styleId="a6">
    <w:name w:val="Strong"/>
    <w:basedOn w:val="a0"/>
    <w:uiPriority w:val="22"/>
    <w:qFormat/>
    <w:rsid w:val="004D6B1B"/>
    <w:rPr>
      <w:b/>
      <w:bCs/>
    </w:rPr>
  </w:style>
  <w:style w:type="paragraph" w:styleId="a7">
    <w:name w:val="List Paragraph"/>
    <w:basedOn w:val="a"/>
    <w:uiPriority w:val="34"/>
    <w:qFormat/>
    <w:rsid w:val="000D0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5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0E69"/>
    <w:rPr>
      <w:i/>
      <w:iCs/>
    </w:rPr>
  </w:style>
  <w:style w:type="character" w:customStyle="1" w:styleId="apple-converted-space">
    <w:name w:val="apple-converted-space"/>
    <w:basedOn w:val="a0"/>
    <w:rsid w:val="005B0E69"/>
  </w:style>
  <w:style w:type="character" w:styleId="a6">
    <w:name w:val="Strong"/>
    <w:basedOn w:val="a0"/>
    <w:uiPriority w:val="22"/>
    <w:qFormat/>
    <w:rsid w:val="004D6B1B"/>
    <w:rPr>
      <w:b/>
      <w:bCs/>
    </w:rPr>
  </w:style>
  <w:style w:type="paragraph" w:styleId="a7">
    <w:name w:val="List Paragraph"/>
    <w:basedOn w:val="a"/>
    <w:uiPriority w:val="34"/>
    <w:qFormat/>
    <w:rsid w:val="000D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13</cp:revision>
  <dcterms:created xsi:type="dcterms:W3CDTF">2017-05-11T06:24:00Z</dcterms:created>
  <dcterms:modified xsi:type="dcterms:W3CDTF">2017-06-01T13:43:00Z</dcterms:modified>
</cp:coreProperties>
</file>