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19" w:rsidRDefault="00703319" w:rsidP="001E4C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="001E4C17" w:rsidRPr="005F2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>в начальной школе</w:t>
      </w:r>
    </w:p>
    <w:p w:rsidR="000012B8" w:rsidRPr="005F2D02" w:rsidRDefault="000012B8" w:rsidP="001E4C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2B8" w:rsidRDefault="00703319" w:rsidP="001E4C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12B8">
        <w:rPr>
          <w:rFonts w:ascii="Times New Roman" w:hAnsi="Times New Roman" w:cs="Times New Roman"/>
          <w:b/>
          <w:sz w:val="24"/>
          <w:szCs w:val="24"/>
        </w:rPr>
        <w:t xml:space="preserve">                          Учитель начальных классов</w:t>
      </w:r>
    </w:p>
    <w:p w:rsidR="000012B8" w:rsidRDefault="000012B8" w:rsidP="001E4C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МБОУ «Средняя общеобразовательная школа № 2» </w:t>
      </w:r>
    </w:p>
    <w:p w:rsidR="000012B8" w:rsidRDefault="000012B8" w:rsidP="001E4C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городского округа Судак</w:t>
      </w:r>
      <w:r w:rsidR="00703319" w:rsidRPr="005F2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12B8" w:rsidRDefault="000012B8" w:rsidP="000012B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Яцкова Светлана Валентиновна</w:t>
      </w:r>
    </w:p>
    <w:p w:rsidR="00703319" w:rsidRPr="005F2D02" w:rsidRDefault="00703319" w:rsidP="000012B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E4C17" w:rsidRPr="005F2D0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</w:t>
      </w:r>
      <w:r w:rsidR="005F2D02">
        <w:rPr>
          <w:rFonts w:ascii="Times New Roman" w:hAnsi="Times New Roman" w:cs="Times New Roman"/>
          <w:sz w:val="24"/>
          <w:szCs w:val="24"/>
        </w:rPr>
        <w:t xml:space="preserve">  </w:t>
      </w:r>
      <w:r w:rsidRPr="005F2D02">
        <w:rPr>
          <w:rFonts w:ascii="Times New Roman" w:hAnsi="Times New Roman" w:cs="Times New Roman"/>
          <w:sz w:val="24"/>
          <w:szCs w:val="24"/>
        </w:rPr>
        <w:t xml:space="preserve"> Еще древние римляне говорили, что корень учения горек. Но зачем учить с горькими и бесполезными слезами тому, чему можно выучиться с улыбкой? Если интересно построить урок, корень учения может изменить свой вкус и даже вызвать у детей здоровый аппетит.</w:t>
      </w:r>
      <w:r w:rsidRPr="005F2D02">
        <w:rPr>
          <w:rFonts w:ascii="Times New Roman" w:hAnsi="Times New Roman" w:cs="Times New Roman"/>
          <w:sz w:val="24"/>
          <w:szCs w:val="24"/>
        </w:rPr>
        <w:br/>
        <w:t xml:space="preserve">      Самонадеянно? Но ведь это только попытка... Возможны ли счастливые ли</w:t>
      </w:r>
      <w:r w:rsidR="000012B8">
        <w:rPr>
          <w:rFonts w:ascii="Times New Roman" w:hAnsi="Times New Roman" w:cs="Times New Roman"/>
          <w:sz w:val="24"/>
          <w:szCs w:val="24"/>
        </w:rPr>
        <w:t>ца на скучных уроках</w:t>
      </w:r>
      <w:r w:rsidRPr="005F2D02">
        <w:rPr>
          <w:rFonts w:ascii="Times New Roman" w:hAnsi="Times New Roman" w:cs="Times New Roman"/>
          <w:sz w:val="24"/>
          <w:szCs w:val="24"/>
        </w:rPr>
        <w:t>? Конечно не только шум безразличие и постоянные "одергивания" учителя.</w:t>
      </w:r>
      <w:r w:rsidRPr="005F2D02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1E4C17" w:rsidRPr="005F2D02">
        <w:rPr>
          <w:rFonts w:ascii="Times New Roman" w:hAnsi="Times New Roman" w:cs="Times New Roman"/>
          <w:sz w:val="24"/>
          <w:szCs w:val="24"/>
        </w:rPr>
        <w:t xml:space="preserve">Удивление, </w:t>
      </w:r>
      <w:proofErr w:type="spellStart"/>
      <w:r w:rsidR="001E4C17" w:rsidRPr="005F2D02">
        <w:rPr>
          <w:rFonts w:ascii="Times New Roman" w:hAnsi="Times New Roman" w:cs="Times New Roman"/>
          <w:sz w:val="24"/>
          <w:szCs w:val="24"/>
        </w:rPr>
        <w:t>окрылё</w:t>
      </w:r>
      <w:r w:rsidRPr="005F2D02">
        <w:rPr>
          <w:rFonts w:ascii="Times New Roman" w:hAnsi="Times New Roman" w:cs="Times New Roman"/>
          <w:sz w:val="24"/>
          <w:szCs w:val="24"/>
        </w:rPr>
        <w:t>нность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>, азарт, любопытство в глазах детей, когда ручонки так и тянутся вверх и невозможно не подпрыгнуть от радости, от сознания, что ты такой умный, сообразительный, - вот что хотелось бы увидеть на своих уроках. Народная мудрость создала дидактическую игру, которая является для ребенка наиболее подходящей формой обучения.</w:t>
      </w:r>
      <w:r w:rsidRPr="005F2D02">
        <w:rPr>
          <w:rFonts w:ascii="Times New Roman" w:hAnsi="Times New Roman" w:cs="Times New Roman"/>
          <w:sz w:val="24"/>
          <w:szCs w:val="24"/>
        </w:rPr>
        <w:br/>
        <w:t xml:space="preserve">     Дидактические игры и занятия дают хороший результат лишь в том случае, если ясно представляешь, какие задачи могут быть решены в процессе их проведения и в чем особенности проведения этих занятий на ступени раннего детства. Психологами доказано, что знания, усвоенные без интереса, не окрашенные собственным положительным отношением, эмоциями, не становятся полезными - мертвый груз.</w:t>
      </w:r>
    </w:p>
    <w:p w:rsidR="000012B8" w:rsidRDefault="00703319" w:rsidP="000012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 Ребенок пишет, читает, отвечает на вопросы, но эта работа не затрагивает его мыслей, не вызывает интереса. Он пассивен. Конечно, что-то он усваивает, но пассивное восприятие и усвоение не могут быть опорой прочных знаний. Дети запоминают слабо, так как учеба не захватывает их. </w:t>
      </w:r>
    </w:p>
    <w:p w:rsidR="00703319" w:rsidRPr="005F2D02" w:rsidRDefault="000012B8" w:rsidP="000012B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3319" w:rsidRPr="005F2D02">
        <w:rPr>
          <w:rFonts w:ascii="Times New Roman" w:hAnsi="Times New Roman" w:cs="Times New Roman"/>
          <w:sz w:val="24"/>
          <w:szCs w:val="24"/>
        </w:rPr>
        <w:t>Занимательность может быть</w:t>
      </w:r>
      <w:r>
        <w:rPr>
          <w:rFonts w:ascii="Times New Roman" w:hAnsi="Times New Roman" w:cs="Times New Roman"/>
          <w:sz w:val="24"/>
          <w:szCs w:val="24"/>
        </w:rPr>
        <w:t xml:space="preserve"> задан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а неожиданной для детей постановкой или формулировкой вопроса, создание проблемной ситуации, необычайной формой ведения урока. Всегда можно отыскать что-то интересное и увлекательное в жизни.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только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найти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и подать их детям, что </w:t>
      </w:r>
      <w:r>
        <w:rPr>
          <w:rFonts w:ascii="Times New Roman" w:hAnsi="Times New Roman" w:cs="Times New Roman"/>
          <w:sz w:val="24"/>
          <w:szCs w:val="24"/>
        </w:rPr>
        <w:t xml:space="preserve"> их самих к подобным находкам и открытиям. </w:t>
      </w:r>
      <w:r w:rsidR="00703319" w:rsidRPr="005F2D02">
        <w:rPr>
          <w:rFonts w:ascii="Times New Roman" w:hAnsi="Times New Roman" w:cs="Times New Roman"/>
          <w:sz w:val="24"/>
          <w:szCs w:val="24"/>
        </w:rPr>
        <w:t>Надо только найти золотую середину: не усложнять - дети не поймут и не упрощать, облегчая учение, - дети будут постоянно искать легкие пути, чтобы поменьше трудиться и не преодолевать... Получая пищу для своего ума, ребенок охотно участвует в занятиях, ждет их, радуется им. На занятиях ребенок, приученный слушать взрослого, смотреть на то, что ему показывают, овладевает определенными знаниями. Он многое узнает о разных предметах: об их назначениях, о внешнем виде, свойствах, таких, как форма цвет, величина, вес, качество материала и др.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Для младшего школьного возраста учение – новое и непривычное дело. Поэтому при знакомстве со школьной жизнью игра способствует снятию барьера  между “внешним миром знания” и психикой ребёнка. Игровое действие позволяет осваивать то, что заранее вызывает у младшего школьника страх неизвестности, постоянно внушаемое уважение к премудростям школьной жизни, что мешает свободному освоению знаний.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Учителя начальных классов  использованию дидактической игры в обучении уделяют особое место. Ими разработана система постепенно усложняющихся дидактических игр, в которых последовательно закрепляются все те знания, которые получают дети. Эти игры требуют особого искусства педагога, ведь в них, с одной стороны. Должно быть, правильно и точно передано учебное содержание, а с другой стороны, необходимо придать этому содержанию развлекательный характер, чтобы учебная задача выступала как игровая.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F2D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Игровой стиль обучения предполагает изобретательность учителя. Но отнюдь </w:t>
      </w:r>
      <w:r w:rsidRPr="005F2D0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 все педагоги готовы к этому. Чем старше ученики, тем более скромное место </w:t>
      </w: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игра занимает среди других традиционных форм обучения.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Используя дидактические игры на уроках </w:t>
      </w:r>
      <w:r w:rsidRPr="005F2D02">
        <w:rPr>
          <w:rFonts w:ascii="Times New Roman" w:hAnsi="Times New Roman" w:cs="Times New Roman"/>
          <w:sz w:val="24"/>
          <w:szCs w:val="24"/>
        </w:rPr>
        <w:t>уже</w:t>
      </w:r>
      <w:r w:rsidR="001E4C17" w:rsidRPr="005F2D02">
        <w:rPr>
          <w:rFonts w:ascii="Times New Roman" w:hAnsi="Times New Roman" w:cs="Times New Roman"/>
          <w:sz w:val="24"/>
          <w:szCs w:val="24"/>
        </w:rPr>
        <w:t>,</w:t>
      </w:r>
      <w:r w:rsidRPr="005F2D02">
        <w:rPr>
          <w:rFonts w:ascii="Times New Roman" w:hAnsi="Times New Roman" w:cs="Times New Roman"/>
          <w:sz w:val="24"/>
          <w:szCs w:val="24"/>
        </w:rPr>
        <w:t xml:space="preserve"> не первый год  отмечаем, что дидактическая игра это: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z w:val="24"/>
          <w:szCs w:val="24"/>
        </w:rPr>
        <w:t>Один из лучших способов мотивации.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Механизм, развивающий творческие способности учащихся.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Механизм обучения детей выполнять действия по алгоритму.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z w:val="24"/>
          <w:szCs w:val="24"/>
        </w:rPr>
        <w:t>Механизм обучения работе в малых и больших группах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Механизм определения рейтинга учащихся.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Механизм осуществления мягкого контроля и т. д.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Существует три типа дидактических игр, используемых педагогами в процессе обучения в начальной школе.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Игры - задания (</w:t>
      </w:r>
      <w:proofErr w:type="spellStart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социоигровое</w:t>
      </w:r>
      <w:proofErr w:type="spellEnd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приобщение к делу)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3"/>
          <w:sz w:val="24"/>
          <w:szCs w:val="24"/>
        </w:rPr>
        <w:t>Игр</w:t>
      </w:r>
      <w:proofErr w:type="gramStart"/>
      <w:r w:rsidRPr="005F2D02">
        <w:rPr>
          <w:rFonts w:ascii="Times New Roman" w:hAnsi="Times New Roman" w:cs="Times New Roman"/>
          <w:color w:val="000000"/>
          <w:spacing w:val="3"/>
          <w:sz w:val="24"/>
          <w:szCs w:val="24"/>
        </w:rPr>
        <w:t>ы-</w:t>
      </w:r>
      <w:proofErr w:type="gramEnd"/>
      <w:r w:rsidRPr="005F2D0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разминки (ситуация успеха).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Игры - упражнения (художественно - исполнительский результат).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Игры - задания.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В </w:t>
      </w:r>
      <w:r w:rsidRPr="005F2D02">
        <w:rPr>
          <w:rFonts w:ascii="Times New Roman" w:hAnsi="Times New Roman" w:cs="Times New Roman"/>
          <w:color w:val="000000"/>
          <w:sz w:val="24"/>
          <w:szCs w:val="24"/>
        </w:rPr>
        <w:t xml:space="preserve">ходе игры выстраиваются деловые взаимоотношения и учителя с классом и </w:t>
      </w:r>
      <w:r w:rsidRPr="005F2D0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учеников друг с другом. Каждый в своё время, каждый на своём месте, каждый </w:t>
      </w:r>
      <w:r w:rsidRPr="005F2D0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после кого-то или перед кем-то. Эти «нехитрые» игровые правила, </w:t>
      </w:r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заимствованные из театральной педагогики и детских народных игр, эффективно сочетаются с работой над любым учебным материалом. Помогают в постановке учебной задачи, </w:t>
      </w:r>
      <w:proofErr w:type="gramStart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>решению проблемной ситуации</w:t>
      </w:r>
      <w:proofErr w:type="gramEnd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организации работы в малых и больших группах. </w:t>
      </w:r>
      <w:proofErr w:type="gramStart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>Экономичны</w:t>
      </w:r>
      <w:proofErr w:type="gramEnd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продуктивны, работают на достижение основных </w:t>
      </w: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образовательных целей.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F2D0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                                            </w:t>
      </w:r>
      <w:r w:rsidRPr="005F2D0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Игры - разминки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Всеобще-доступны, </w:t>
      </w:r>
      <w:proofErr w:type="gramStart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>азартны</w:t>
      </w:r>
      <w:proofErr w:type="gramEnd"/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порой смешны, несерьёзны. В них доминирует </w:t>
      </w:r>
      <w:r w:rsidRPr="005F2D0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механизм деятельного и психологически эффективного отдыха. Помогают </w:t>
      </w:r>
      <w:r w:rsidRPr="005F2D0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избавиться от формалистики, скуки и горьких минут усталости и отчаяния. </w:t>
      </w:r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Работают мостиком от одного вида деятельности к другому, помогают в дозировке </w:t>
      </w:r>
      <w:r w:rsidRPr="005F2D02">
        <w:rPr>
          <w:rFonts w:ascii="Times New Roman" w:hAnsi="Times New Roman" w:cs="Times New Roman"/>
          <w:color w:val="000000"/>
          <w:sz w:val="24"/>
          <w:szCs w:val="24"/>
        </w:rPr>
        <w:t>трудоёмкой работы, в снятии ситуации затянувшегося ожидания, создают ситуацию успеха, физической разгрузки и снятия психической напряжённости.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5F2D02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Игры — упражнения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Подразумевают художественно-исполнительский результат. Обладают </w:t>
      </w:r>
      <w:r w:rsidRPr="005F2D02">
        <w:rPr>
          <w:rFonts w:ascii="Times New Roman" w:hAnsi="Times New Roman" w:cs="Times New Roman"/>
          <w:color w:val="000000"/>
          <w:sz w:val="24"/>
          <w:szCs w:val="24"/>
        </w:rPr>
        <w:t xml:space="preserve">большой практической значимостью, позволяют добиваться высокого </w:t>
      </w:r>
      <w:proofErr w:type="spellStart"/>
      <w:r w:rsidRPr="005F2D02">
        <w:rPr>
          <w:rFonts w:ascii="Times New Roman" w:hAnsi="Times New Roman" w:cs="Times New Roman"/>
          <w:color w:val="000000"/>
          <w:sz w:val="24"/>
          <w:szCs w:val="24"/>
        </w:rPr>
        <w:t>темпоритма</w:t>
      </w:r>
      <w:proofErr w:type="spellEnd"/>
      <w:r w:rsidRPr="005F2D0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большой насыщенности урока. Участник игры получает возможность применять полученные ранее знания и выходить на результат, который является стимулом для </w:t>
      </w:r>
      <w:r w:rsidRPr="005F2D02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индивидуального и общего развития и участника и наблюдателя. Такие игры можно </w:t>
      </w:r>
      <w:r w:rsidRPr="005F2D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легко модифицировать и приспосабливать к различным условиям. Требуют </w:t>
      </w:r>
      <w:r w:rsidRPr="005F2D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физической и умственной  активности.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D02">
        <w:rPr>
          <w:rFonts w:ascii="Times New Roman" w:hAnsi="Times New Roman" w:cs="Times New Roman"/>
          <w:bCs/>
          <w:sz w:val="24"/>
          <w:szCs w:val="24"/>
        </w:rPr>
        <w:t xml:space="preserve">   Представляем описание некоторых дидактических игр с учетом их типологии, используемых при обучении младших школьников. Данные игры универсальны. Их можно применять не только на учебных занятиях, но и во время занятий группы продленного дня, динамических часов.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F2D02">
        <w:rPr>
          <w:rFonts w:ascii="Times New Roman" w:hAnsi="Times New Roman" w:cs="Times New Roman"/>
          <w:b/>
          <w:sz w:val="24"/>
          <w:szCs w:val="24"/>
        </w:rPr>
        <w:t>Игры – задания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 xml:space="preserve">«Видимо - невидимо»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(Игровая форма проведения словарной или терминологической работы по любой теме). </w:t>
      </w:r>
      <w:r w:rsidRPr="005F2D02">
        <w:rPr>
          <w:rFonts w:ascii="Times New Roman" w:hAnsi="Times New Roman" w:cs="Times New Roman"/>
          <w:iCs/>
          <w:sz w:val="24"/>
          <w:szCs w:val="24"/>
        </w:rPr>
        <w:t>Технология.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1. Ученики разбиваются на 2-3 команды.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2. Учитель вывешивает или располагает на столе плакат, на котором разными цветами, крупными и мелкими буквами, «вдоль» и «поперек» написано 15-20 слов. По истечении времени (40 сек., 1мин.) плакат снимается (убирается со стола), а команды записывают все запомнившиеся слова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3. Взаимообмен и сверка. Исправление ошибок. Устранение недоразумений,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защита записи и т.д. (плакаты могут быть изготовлены детьми дома).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Примеры: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русский язык - непроизносимые согласные; безударные гласные;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парные согласные;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литература - имена героев рассказа, имена и фамилии писателей, пословицы и поговорки;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окружающий мир - растения и животные природных зон; название рек, озер, населенных пунктов;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 xml:space="preserve">«Волшебная палочка»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(Форма проведения опроса по правилам или по восстановлению алгоритма действия).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>Технология.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1. Ученики сидят на своих местах или стоят по кругу. Это может быть группа учеников, выбранная по жребию или другим способом.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2. Учитель начинает говорить фразу и передает палочку следующему ученику. Ученик продолжает и передает палочку дальше.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3. Палочка передается до тех пор, пока не будет восстановлено правило или алгоритм.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4. Палочка может передаваться и в вопросно-ответном варианте игры.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   «Шапка» вопросов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(Вид работы по любому учебному тексту или по личным впечатлениям, требующий общения 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ивзаимосвязи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 xml:space="preserve"> детей друг с другом).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sz w:val="24"/>
          <w:szCs w:val="24"/>
        </w:rPr>
        <w:t>Технология.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1. Ученики бросают в «шапку» записки с вопросами (вопрос, проверяющий знания текста; вопрос, ответ на который я сам не знаю, но хотел бы узнать; вопрос, по выяснению мнения в сравнение со своим).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2. Смысл игры: участники ставятся в позиции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проверяющего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>, советующего,</w:t>
      </w:r>
      <w:r w:rsidR="00797D87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sz w:val="24"/>
          <w:szCs w:val="24"/>
        </w:rPr>
        <w:t>не знающего.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lastRenderedPageBreak/>
        <w:t>3. Ученики подходят к «шапке» и вынимают вопрос. Отвечают.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4. Идет обсуждение - интересный, не интересный вопрос (ответ).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5. Может быть поставлено условие - выходят только 5 учеников, но они могут пригласить суфлера, если не смогут ответить сами - отвечают через суфлера.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 xml:space="preserve">«Разрезанная открытка»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Ненавязанная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 xml:space="preserve"> жеребьевка, объединение в группы)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Т</w:t>
      </w:r>
      <w:r w:rsidRPr="005F2D02">
        <w:rPr>
          <w:rFonts w:ascii="Times New Roman" w:hAnsi="Times New Roman" w:cs="Times New Roman"/>
          <w:b/>
          <w:iCs/>
          <w:sz w:val="24"/>
          <w:szCs w:val="24"/>
        </w:rPr>
        <w:t>ехнология.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1. Учитель берет открытку, картинку или карточку с заданием. Разрезает на 5-6 частей и дети      выбирают себе часть (открыток должно быть по количеству команд, части перемешиваются).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2. Дети в ходе перемещения и общения находят детей с соответствующими частями и объединяются для решения проблемы, указанной в карточке или садятся друг с другом, чтобы получить задание для совместной деятельности.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«План – карта», «Слепой капитан»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>Т</w:t>
      </w:r>
      <w:r w:rsidRPr="005F2D02">
        <w:rPr>
          <w:rFonts w:ascii="Times New Roman" w:hAnsi="Times New Roman" w:cs="Times New Roman"/>
          <w:b/>
          <w:iCs/>
          <w:sz w:val="24"/>
          <w:szCs w:val="24"/>
        </w:rPr>
        <w:t>ехнология.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1. Учитель дает детям </w:t>
      </w:r>
      <w:proofErr w:type="spellStart"/>
      <w:proofErr w:type="gramStart"/>
      <w:r w:rsidRPr="005F2D02">
        <w:rPr>
          <w:rFonts w:ascii="Times New Roman" w:hAnsi="Times New Roman" w:cs="Times New Roman"/>
          <w:sz w:val="24"/>
          <w:szCs w:val="24"/>
        </w:rPr>
        <w:t>план-карту</w:t>
      </w:r>
      <w:proofErr w:type="spellEnd"/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, в котором указан порядок выполнения заданий, действий, входе которых найдется или откроется нечто важное.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2. Такие </w:t>
      </w:r>
      <w:proofErr w:type="spellStart"/>
      <w:proofErr w:type="gramStart"/>
      <w:r w:rsidRPr="005F2D02">
        <w:rPr>
          <w:rFonts w:ascii="Times New Roman" w:hAnsi="Times New Roman" w:cs="Times New Roman"/>
          <w:sz w:val="24"/>
          <w:szCs w:val="24"/>
        </w:rPr>
        <w:t>план-карты</w:t>
      </w:r>
      <w:proofErr w:type="spellEnd"/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дети в последствии могут составлять сами.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«Пишущая машинка»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(Диктант в группе)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iCs/>
          <w:sz w:val="24"/>
          <w:szCs w:val="24"/>
        </w:rPr>
        <w:t>Технология</w:t>
      </w:r>
      <w:r w:rsidRPr="005F2D02">
        <w:rPr>
          <w:rFonts w:ascii="Times New Roman" w:hAnsi="Times New Roman" w:cs="Times New Roman"/>
          <w:iCs/>
          <w:sz w:val="24"/>
          <w:szCs w:val="24"/>
        </w:rPr>
        <w:t>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1. Учитель диктует текст или слова. Дети записывают на листочке 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поочереди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 xml:space="preserve"> слово за словом или фразу за фразой, передавая листочек по кругу.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2. Взаимообмен листочками. Проверка. Оценивание. Выводы. Устранение недоразумений.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«Ключ»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(Один из видов шпаргалок)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iCs/>
          <w:sz w:val="24"/>
          <w:szCs w:val="24"/>
        </w:rPr>
        <w:t>Технология.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1. На карточке дается набор ключевых слов (термины по одной теме, слова с определенной орфограммой, ключевые слова или обороты из текста и т.п.)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2. Ученики соединяют, сопоставляют, добавляют и получают в результате продукт целостный и обоснованный. Доказывают правильность выбора.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«Слухач»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(Словарный диктант)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iCs/>
          <w:sz w:val="24"/>
          <w:szCs w:val="24"/>
        </w:rPr>
        <w:t>Технология.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1. Цветовые карточки (слово или предложение разрезается на слоги, слова и отмечается одним цветом).</w:t>
      </w:r>
      <w:r w:rsidRPr="005F2D02">
        <w:rPr>
          <w:rFonts w:ascii="Times New Roman" w:hAnsi="Times New Roman" w:cs="Times New Roman"/>
          <w:sz w:val="24"/>
          <w:szCs w:val="24"/>
        </w:rPr>
        <w:cr/>
        <w:t>2. Выходят дети «слухачи» по одному от каждой команды.</w:t>
      </w:r>
      <w:r w:rsidRPr="005F2D02">
        <w:rPr>
          <w:rFonts w:ascii="Times New Roman" w:hAnsi="Times New Roman" w:cs="Times New Roman"/>
          <w:sz w:val="24"/>
          <w:szCs w:val="24"/>
        </w:rPr>
        <w:cr/>
        <w:t xml:space="preserve">3. Каждая команда получает по одной части карточки и проговаривает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в слух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- вместе эту часть (слово или слог).</w:t>
      </w:r>
      <w:r w:rsidRPr="005F2D02">
        <w:rPr>
          <w:rFonts w:ascii="Times New Roman" w:hAnsi="Times New Roman" w:cs="Times New Roman"/>
          <w:sz w:val="24"/>
          <w:szCs w:val="24"/>
        </w:rPr>
        <w:cr/>
        <w:t xml:space="preserve">4. «Слухач» обходит все группы. Слушает. Воссоздает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>, доносит до своей команды и диктует. Дети записывают.</w:t>
      </w:r>
      <w:r w:rsidRPr="005F2D02">
        <w:rPr>
          <w:rFonts w:ascii="Times New Roman" w:hAnsi="Times New Roman" w:cs="Times New Roman"/>
          <w:sz w:val="24"/>
          <w:szCs w:val="24"/>
        </w:rPr>
        <w:cr/>
        <w:t xml:space="preserve">5. Взаимопроверка, обсуждение, оценивание.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F2D02">
        <w:rPr>
          <w:rFonts w:ascii="Times New Roman" w:hAnsi="Times New Roman" w:cs="Times New Roman"/>
          <w:b/>
          <w:sz w:val="24"/>
          <w:szCs w:val="24"/>
        </w:rPr>
        <w:t>Игры-разминки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«Руки-ноги»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(Развивает внимание, сообразительность, быстроту реакции.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 xml:space="preserve">Преимущество: крупная смена поз). </w:t>
      </w:r>
      <w:proofErr w:type="gramEnd"/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Инструкция.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1) Один хлопок - команда рукам (их надо поднять или опустить). Два хлопка - команда ногам (нужно сесть или встать)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2) Сигналы подаются сначала в медленном темпе, а потом в быстром. Задание уясняется на ходу, идёт моментальное включение.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«Японская машинка»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 Инструкция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1) 2 хлопка в ладоши,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2 хлопка перекрест по плечам 2 хлопка перекрест по коленям 2 перешагивания, поворот в прыжке (убыстряя темп)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2) Произносится задание учителя, называется номер ученика (каждый заранее знает свой номер). Ученик выполняет задание и называет другой номер. Пример: одушевлённые существительные № 11.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«Встать по пальцам» 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Инструкция.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1) Исходное положение - все сидят. Учитель, отвернувшись, поднимает над головой пальцы.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2) Дети на каждом ряду должны посчитать, сколько человек должны встать. И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молча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встают.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3) Учитель считает: «Раз, два, три, замри». Поворачивается. На каждом ряду должны стоять показанное количество человек.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«Заводные человечки»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>Инструкция.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Это заводные человечки. Они делают зарядку. Каждая поза имеет свой номер. Ученики, глядя на схему, повторяют позы несколько раз по порядку номеров. Потом учитель называет номера вразброс, а дети повторяют позы по названным схемам.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F2D02">
        <w:rPr>
          <w:rFonts w:ascii="Times New Roman" w:hAnsi="Times New Roman" w:cs="Times New Roman"/>
          <w:b/>
          <w:iCs/>
          <w:sz w:val="24"/>
          <w:szCs w:val="24"/>
        </w:rPr>
        <w:t xml:space="preserve"> « Эхо»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Инструкция.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>1) Учитель говорит фразу, строку из стихотворения, строку из правила, делая хлопки в определённом темпе.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>2) Дети по рядам или всем классом повторяют в том же темпе, с той же интонацией, с теми же логическими ударениями.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Одновременность - высокий показатель согласованности действий в классе.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Совместная работа часто требует умения быть самостоятельным и умения подчиняться. Это важный навык — подчинение общему ритму.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Поддержание дисциплины.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Игра немыслима без правил, а их выполнение есть дисциплина. При грамотном осуществлении традиционных форм они практически становятся игровыми.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Пример: групповая работа. Подходит время сдачи продукта. Шум, перекричать невозможно.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Бубня под нос: кто меня слышит, поднимите правую руку, кто меня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слышит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поднимите левую руку ,кто меня видит — встаньте и т. д. по 2 раза каждую фразу.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="005F2D02" w:rsidRPr="005F2D0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="001E4C17" w:rsidRPr="005F2D02">
        <w:rPr>
          <w:rFonts w:ascii="Times New Roman" w:hAnsi="Times New Roman" w:cs="Times New Roman"/>
          <w:b/>
          <w:sz w:val="24"/>
          <w:szCs w:val="24"/>
        </w:rPr>
        <w:t>Игры - упражнения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«Загадки</w:t>
      </w:r>
      <w:proofErr w:type="gramStart"/>
      <w:r w:rsidRPr="005F2D02">
        <w:rPr>
          <w:rFonts w:ascii="Times New Roman" w:hAnsi="Times New Roman" w:cs="Times New Roman"/>
          <w:b/>
          <w:sz w:val="24"/>
          <w:szCs w:val="24"/>
        </w:rPr>
        <w:t>»(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>придумывание загадок на определённую тему, по определённому типу, алгоритму).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>«Творческие задачи</w:t>
      </w:r>
      <w:proofErr w:type="gramStart"/>
      <w:r w:rsidRPr="005F2D02">
        <w:rPr>
          <w:rFonts w:ascii="Times New Roman" w:hAnsi="Times New Roman" w:cs="Times New Roman"/>
          <w:b/>
          <w:sz w:val="24"/>
          <w:szCs w:val="24"/>
        </w:rPr>
        <w:t>»(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>по теме урока даётся задача, выходящая за рамки учебного материала, решается группой.)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D02">
        <w:rPr>
          <w:rFonts w:ascii="Times New Roman" w:hAnsi="Times New Roman" w:cs="Times New Roman"/>
          <w:b/>
          <w:sz w:val="24"/>
          <w:szCs w:val="24"/>
        </w:rPr>
        <w:t>«Сценки с пропусками»</w:t>
      </w:r>
      <w:r w:rsidRPr="005F2D02">
        <w:rPr>
          <w:rFonts w:ascii="Times New Roman" w:hAnsi="Times New Roman" w:cs="Times New Roman"/>
          <w:sz w:val="24"/>
          <w:szCs w:val="24"/>
        </w:rPr>
        <w:t xml:space="preserve"> (Сценка на листе.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Учитель читает, а дети воспроизводят действия, которые пропущены или должны соответствовать теме урока - пропущены глаголы или существительные или числа и т.п. 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Одни дети называют их,  а другие - записывают).</w:t>
      </w:r>
      <w:proofErr w:type="gramEnd"/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>«3амри, запомни, повтори»(</w:t>
      </w:r>
      <w:r w:rsidRPr="005F2D02">
        <w:rPr>
          <w:rFonts w:ascii="Times New Roman" w:hAnsi="Times New Roman" w:cs="Times New Roman"/>
          <w:sz w:val="24"/>
          <w:szCs w:val="24"/>
        </w:rPr>
        <w:t>3апоминастся ряд слов, понятий, отличий, особенностей, воспроизводится через некоторое время с записью или без записи).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b/>
          <w:sz w:val="24"/>
          <w:szCs w:val="24"/>
        </w:rPr>
        <w:t>«Повтори, дополни, отличись»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( Один говорит, другой дополняет, добавляет нечто интересное, чего не знает никто).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«Так и не так»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(Ученики анализируют два продукта противоположных по изображению, объяснению, написанию и определяют «так или не так».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Или сами создают два продукта, которые противоположны и можно сказать «так или не так»).</w:t>
      </w:r>
      <w:proofErr w:type="gramEnd"/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5F2D02">
        <w:rPr>
          <w:rFonts w:ascii="Times New Roman" w:hAnsi="Times New Roman" w:cs="Times New Roman"/>
          <w:b/>
          <w:sz w:val="24"/>
          <w:szCs w:val="24"/>
        </w:rPr>
        <w:t>Спецы</w:t>
      </w:r>
      <w:proofErr w:type="gramEnd"/>
      <w:r w:rsidRPr="005F2D02">
        <w:rPr>
          <w:rFonts w:ascii="Times New Roman" w:hAnsi="Times New Roman" w:cs="Times New Roman"/>
          <w:b/>
          <w:sz w:val="24"/>
          <w:szCs w:val="24"/>
        </w:rPr>
        <w:t>»</w:t>
      </w:r>
      <w:r w:rsidRPr="005F2D02">
        <w:rPr>
          <w:rFonts w:ascii="Times New Roman" w:hAnsi="Times New Roman" w:cs="Times New Roman"/>
          <w:sz w:val="24"/>
          <w:szCs w:val="24"/>
        </w:rPr>
        <w:t xml:space="preserve"> (Вариант усложнённого коллективного сочинения).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1) Учитель рассказывает историю, только делает пропуски. В эти пропуски дети должны вставить слова на заданную тему (только глаголы, существительные, прилагательные, словарные слова и т.д.).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2) Главное не ошибаться.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    «Федот, да не тот»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1) Учитель кладет в «шапку» записки с названием предмета, понятия.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2) Один ученик тянет записку и опрашивает 3-х по желанию. «На что похоже?»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3) После того, как все скажут свою гипотезу. Читается слово в записке. Каждый из 3-х доказывает, что действительно похоже на то, что он сказал.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4) Кто не может ответить - Федот, да не тот ищет признак, на что похоже и водит в игре. «Растеряхи»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1) Одна группа готовит текст или правило, или алгоритм с пропущенными элементами по теме или свободные пропуски.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Игра «Выиграй миллион».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Цели игры: Развитие произвольной сферы, умение сосредотачиваться, переключать внимание, усидчивость, умение удерживать знания. Эту игру можно проводить на уроках закрепления или проверки знаний на любом предмете и по многим темам.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lastRenderedPageBreak/>
        <w:t>Оборудование: карточки.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Играющий берёт карточки по порядку. За каждый правильный ответ даётся бонус.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Условия игры: Выбери верное утверждение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1 карточка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Сколько ног у стрекозы?</w:t>
      </w:r>
      <w:r w:rsidR="00797D87">
        <w:rPr>
          <w:rFonts w:ascii="Times New Roman" w:hAnsi="Times New Roman" w:cs="Times New Roman"/>
          <w:sz w:val="24"/>
          <w:szCs w:val="24"/>
        </w:rPr>
        <w:t xml:space="preserve"> (</w:t>
      </w:r>
      <w:r w:rsidRPr="005F2D02">
        <w:rPr>
          <w:rFonts w:ascii="Times New Roman" w:hAnsi="Times New Roman" w:cs="Times New Roman"/>
          <w:sz w:val="24"/>
          <w:szCs w:val="24"/>
        </w:rPr>
        <w:t>2, 4, 6</w:t>
      </w:r>
      <w:r w:rsidR="00797D87">
        <w:rPr>
          <w:rFonts w:ascii="Times New Roman" w:hAnsi="Times New Roman" w:cs="Times New Roman"/>
          <w:sz w:val="24"/>
          <w:szCs w:val="24"/>
        </w:rPr>
        <w:t>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2 карточка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У каких животных тело покрыто чешуёй?</w:t>
      </w:r>
      <w:r w:rsidR="00797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7D87">
        <w:rPr>
          <w:rFonts w:ascii="Times New Roman" w:hAnsi="Times New Roman" w:cs="Times New Roman"/>
          <w:sz w:val="24"/>
          <w:szCs w:val="24"/>
        </w:rPr>
        <w:t>(</w:t>
      </w:r>
      <w:r w:rsidRPr="005F2D02">
        <w:rPr>
          <w:rFonts w:ascii="Times New Roman" w:hAnsi="Times New Roman" w:cs="Times New Roman"/>
          <w:sz w:val="24"/>
          <w:szCs w:val="24"/>
        </w:rPr>
        <w:t xml:space="preserve"> Птицы</w:t>
      </w:r>
      <w:r w:rsidR="00797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7D87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sz w:val="24"/>
          <w:szCs w:val="24"/>
        </w:rPr>
        <w:t>Рыбы</w:t>
      </w:r>
      <w:r w:rsidR="00797D8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Насекомые</w:t>
      </w:r>
      <w:r w:rsidR="00797D8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3 карточка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Какие птицы не летают?</w:t>
      </w:r>
      <w:r w:rsidR="00797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7D87">
        <w:rPr>
          <w:rFonts w:ascii="Times New Roman" w:hAnsi="Times New Roman" w:cs="Times New Roman"/>
          <w:sz w:val="24"/>
          <w:szCs w:val="24"/>
        </w:rPr>
        <w:t>(</w:t>
      </w:r>
      <w:r w:rsidRPr="005F2D02">
        <w:rPr>
          <w:rFonts w:ascii="Times New Roman" w:hAnsi="Times New Roman" w:cs="Times New Roman"/>
          <w:sz w:val="24"/>
          <w:szCs w:val="24"/>
        </w:rPr>
        <w:t>Воробей</w:t>
      </w:r>
      <w:r w:rsidR="00797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7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Голубь</w:t>
      </w:r>
      <w:proofErr w:type="gramStart"/>
      <w:r w:rsidR="00797D87">
        <w:rPr>
          <w:rFonts w:ascii="Times New Roman" w:hAnsi="Times New Roman" w:cs="Times New Roman"/>
          <w:sz w:val="24"/>
          <w:szCs w:val="24"/>
        </w:rPr>
        <w:t>.</w:t>
      </w:r>
      <w:r w:rsidRPr="005F2D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>траус</w:t>
      </w:r>
      <w:proofErr w:type="spellEnd"/>
      <w:r w:rsidR="00797D87">
        <w:rPr>
          <w:rFonts w:ascii="Times New Roman" w:hAnsi="Times New Roman" w:cs="Times New Roman"/>
          <w:sz w:val="24"/>
          <w:szCs w:val="24"/>
        </w:rPr>
        <w:t>)</w:t>
      </w:r>
      <w:r w:rsidRPr="005F2D0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97D87" w:rsidRDefault="00703319" w:rsidP="00797D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4 карточка: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Чем покрыто тело птиц?</w:t>
      </w:r>
      <w:r w:rsidR="00797D87">
        <w:rPr>
          <w:rFonts w:ascii="Times New Roman" w:hAnsi="Times New Roman" w:cs="Times New Roman"/>
          <w:sz w:val="24"/>
          <w:szCs w:val="24"/>
        </w:rPr>
        <w:t xml:space="preserve"> (</w:t>
      </w:r>
      <w:r w:rsidRPr="005F2D02">
        <w:rPr>
          <w:rFonts w:ascii="Times New Roman" w:hAnsi="Times New Roman" w:cs="Times New Roman"/>
        </w:rPr>
        <w:t>Шерсть</w:t>
      </w:r>
      <w:r w:rsidR="00797D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7D87">
        <w:rPr>
          <w:rFonts w:ascii="Times New Roman" w:hAnsi="Times New Roman" w:cs="Times New Roman"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</w:rPr>
        <w:t>Чешуя</w:t>
      </w:r>
      <w:r w:rsidR="00797D87">
        <w:rPr>
          <w:rFonts w:ascii="Times New Roman" w:hAnsi="Times New Roman" w:cs="Times New Roman"/>
        </w:rPr>
        <w:t>.</w:t>
      </w:r>
      <w:r w:rsidR="00797D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2D02">
        <w:rPr>
          <w:rFonts w:ascii="Times New Roman" w:hAnsi="Times New Roman" w:cs="Times New Roman"/>
        </w:rPr>
        <w:t>Перо</w:t>
      </w:r>
      <w:r w:rsidR="00797D87">
        <w:rPr>
          <w:rFonts w:ascii="Times New Roman" w:hAnsi="Times New Roman" w:cs="Times New Roman"/>
        </w:rPr>
        <w:t>)</w:t>
      </w:r>
      <w:proofErr w:type="gramEnd"/>
    </w:p>
    <w:p w:rsidR="00703319" w:rsidRPr="00797D87" w:rsidRDefault="00703319" w:rsidP="00797D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</w:rPr>
        <w:t xml:space="preserve">5 карточка: </w:t>
      </w:r>
      <w:r w:rsidR="00797D87">
        <w:rPr>
          <w:rFonts w:ascii="Times New Roman" w:hAnsi="Times New Roman" w:cs="Times New Roman"/>
        </w:rPr>
        <w:t xml:space="preserve"> На что похожа наша  планета?  </w:t>
      </w:r>
      <w:r w:rsidRPr="005F2D02">
        <w:rPr>
          <w:rFonts w:ascii="Times New Roman" w:hAnsi="Times New Roman" w:cs="Times New Roman"/>
        </w:rPr>
        <w:t xml:space="preserve"> </w:t>
      </w:r>
      <w:proofErr w:type="gramStart"/>
      <w:r w:rsidR="00797D87">
        <w:rPr>
          <w:rFonts w:ascii="Times New Roman" w:hAnsi="Times New Roman" w:cs="Times New Roman"/>
          <w:sz w:val="24"/>
          <w:szCs w:val="24"/>
        </w:rPr>
        <w:t>(</w:t>
      </w:r>
      <w:r w:rsidRPr="005F2D02">
        <w:rPr>
          <w:rFonts w:ascii="Times New Roman" w:hAnsi="Times New Roman" w:cs="Times New Roman"/>
        </w:rPr>
        <w:t>Тарелка</w:t>
      </w:r>
      <w:r w:rsidR="00797D87">
        <w:rPr>
          <w:rFonts w:ascii="Times New Roman" w:hAnsi="Times New Roman" w:cs="Times New Roman"/>
        </w:rPr>
        <w:t>.</w:t>
      </w:r>
      <w:proofErr w:type="gramEnd"/>
      <w:r w:rsidR="00797D87">
        <w:rPr>
          <w:rFonts w:ascii="Times New Roman" w:hAnsi="Times New Roman" w:cs="Times New Roman"/>
        </w:rPr>
        <w:t xml:space="preserve"> Шар. </w:t>
      </w:r>
      <w:proofErr w:type="gramStart"/>
      <w:r w:rsidRPr="005F2D02">
        <w:rPr>
          <w:rFonts w:ascii="Times New Roman" w:hAnsi="Times New Roman" w:cs="Times New Roman"/>
        </w:rPr>
        <w:t>Обруч</w:t>
      </w:r>
      <w:r w:rsidR="00797D87">
        <w:rPr>
          <w:rFonts w:ascii="Times New Roman" w:hAnsi="Times New Roman" w:cs="Times New Roman"/>
        </w:rPr>
        <w:t>)</w:t>
      </w:r>
      <w:r w:rsidRPr="005F2D02">
        <w:rPr>
          <w:rFonts w:ascii="Times New Roman" w:hAnsi="Times New Roman" w:cs="Times New Roman"/>
        </w:rPr>
        <w:t xml:space="preserve"> </w:t>
      </w:r>
      <w:proofErr w:type="gramEnd"/>
    </w:p>
    <w:p w:rsidR="00797D87" w:rsidRPr="005F2D02" w:rsidRDefault="00797D87" w:rsidP="00797D87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Все виды тематических пауз: «Летает, не летает», «Хлопни, если услышишь», «Не подведи».</w:t>
      </w:r>
    </w:p>
    <w:p w:rsidR="00797D87" w:rsidRPr="005F2D02" w:rsidRDefault="00797D87" w:rsidP="00797D87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 xml:space="preserve">  Игровыми могут быть не только ситуации на уроке, но и весь урок в целом. Занятие, проводимое в игровой форме, требует определенных правил.</w:t>
      </w:r>
    </w:p>
    <w:p w:rsidR="00797D87" w:rsidRPr="005F2D02" w:rsidRDefault="00797D87" w:rsidP="00797D87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1. Предварительная подготовка. Обсуждение вопросов и форма проведения.</w:t>
      </w:r>
      <w:r>
        <w:rPr>
          <w:rFonts w:ascii="Times New Roman" w:hAnsi="Times New Roman" w:cs="Times New Roman"/>
        </w:rPr>
        <w:t xml:space="preserve"> </w:t>
      </w:r>
      <w:r w:rsidRPr="005F2D02">
        <w:rPr>
          <w:rFonts w:ascii="Times New Roman" w:hAnsi="Times New Roman" w:cs="Times New Roman"/>
        </w:rPr>
        <w:t>Распределение ролей.</w:t>
      </w:r>
    </w:p>
    <w:p w:rsidR="00797D87" w:rsidRPr="005F2D02" w:rsidRDefault="00797D87" w:rsidP="00797D87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2. Оформление кабинета. Подготовка атрибутов.</w:t>
      </w:r>
    </w:p>
    <w:p w:rsidR="00797D87" w:rsidRPr="005F2D02" w:rsidRDefault="00797D87" w:rsidP="00797D87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3. Обязательная констатация результата игры.</w:t>
      </w:r>
    </w:p>
    <w:p w:rsidR="00797D87" w:rsidRPr="005F2D02" w:rsidRDefault="00797D87" w:rsidP="00797D87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4. Определение компетентного жюри.</w:t>
      </w:r>
    </w:p>
    <w:p w:rsidR="00797D87" w:rsidRPr="005F2D02" w:rsidRDefault="00797D87" w:rsidP="00797D87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Например:</w:t>
      </w:r>
      <w:r w:rsidRPr="005F2D02">
        <w:rPr>
          <w:rFonts w:ascii="Times New Roman" w:hAnsi="Times New Roman" w:cs="Times New Roman"/>
          <w:bCs/>
          <w:sz w:val="28"/>
        </w:rPr>
        <w:t xml:space="preserve"> </w:t>
      </w:r>
      <w:r w:rsidRPr="005F2D02">
        <w:rPr>
          <w:rFonts w:ascii="Times New Roman" w:hAnsi="Times New Roman" w:cs="Times New Roman"/>
          <w:b/>
          <w:bCs/>
        </w:rPr>
        <w:t>МОРСКОЙ БОЙ.</w:t>
      </w:r>
      <w:r w:rsidRPr="005F2D02">
        <w:rPr>
          <w:rFonts w:ascii="Times New Roman" w:hAnsi="Times New Roman" w:cs="Times New Roman"/>
          <w:bCs/>
        </w:rPr>
        <w:t xml:space="preserve">    Интеллектуальная игра по русскому языку.</w:t>
      </w: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50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"/>
        <w:gridCol w:w="390"/>
        <w:gridCol w:w="389"/>
        <w:gridCol w:w="390"/>
        <w:gridCol w:w="390"/>
        <w:gridCol w:w="389"/>
        <w:gridCol w:w="389"/>
        <w:gridCol w:w="420"/>
        <w:gridCol w:w="390"/>
        <w:gridCol w:w="390"/>
        <w:gridCol w:w="389"/>
      </w:tblGrid>
      <w:tr w:rsidR="00797D87" w:rsidRPr="005F2D02" w:rsidTr="00797D87">
        <w:trPr>
          <w:trHeight w:val="208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390" w:type="dxa"/>
            <w:tcBorders>
              <w:top w:val="nil"/>
              <w:left w:val="nil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5F2D02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К</w:t>
            </w:r>
          </w:p>
        </w:tc>
      </w:tr>
      <w:tr w:rsidR="00797D87" w:rsidRPr="005F2D02" w:rsidTr="00797D87">
        <w:trPr>
          <w:trHeight w:val="222"/>
        </w:trPr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90" w:type="dxa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4" w:space="0" w:color="auto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left w:val="single" w:sz="24" w:space="0" w:color="008000"/>
              <w:bottom w:val="nil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22"/>
        </w:trPr>
        <w:tc>
          <w:tcPr>
            <w:tcW w:w="446" w:type="dxa"/>
            <w:tcBorders>
              <w:top w:val="nil"/>
              <w:left w:val="nil"/>
              <w:bottom w:val="nil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" w:type="dxa"/>
            <w:tcBorders>
              <w:top w:val="single" w:sz="24" w:space="0" w:color="008000"/>
              <w:left w:val="single" w:sz="24" w:space="0" w:color="008000"/>
              <w:bottom w:val="nil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89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left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nil"/>
              <w:left w:val="single" w:sz="24" w:space="0" w:color="008000"/>
              <w:bottom w:val="nil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89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22"/>
        </w:trPr>
        <w:tc>
          <w:tcPr>
            <w:tcW w:w="446" w:type="dxa"/>
            <w:tcBorders>
              <w:top w:val="nil"/>
              <w:left w:val="nil"/>
              <w:bottom w:val="nil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24" w:space="0" w:color="008000"/>
              <w:bottom w:val="nil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89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89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nil"/>
              <w:left w:val="single" w:sz="24" w:space="0" w:color="008000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89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08"/>
        </w:trPr>
        <w:tc>
          <w:tcPr>
            <w:tcW w:w="446" w:type="dxa"/>
            <w:tcBorders>
              <w:top w:val="nil"/>
              <w:left w:val="nil"/>
              <w:bottom w:val="nil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sz="24" w:space="0" w:color="008000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89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22"/>
        </w:trPr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" w:type="dxa"/>
            <w:tcBorders>
              <w:top w:val="single" w:sz="24" w:space="0" w:color="008000"/>
              <w:lef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08"/>
        </w:trPr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90" w:type="dxa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89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90" w:type="dxa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90" w:type="dxa"/>
            <w:tcBorders>
              <w:top w:val="single" w:sz="24" w:space="0" w:color="008000"/>
              <w:left w:val="nil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89" w:type="dxa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</w:tr>
      <w:tr w:rsidR="00797D87" w:rsidRPr="005F2D02" w:rsidTr="00797D87">
        <w:trPr>
          <w:trHeight w:val="194"/>
        </w:trPr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22"/>
        </w:trPr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bottom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36"/>
        </w:trPr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nil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389" w:type="dxa"/>
            <w:tcBorders>
              <w:top w:val="single" w:sz="24" w:space="0" w:color="008000"/>
              <w:left w:val="nil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5F2D02">
              <w:rPr>
                <w:rFonts w:ascii="Times New Roman" w:hAnsi="Times New Roman" w:cs="Times New Roman"/>
                <w:bCs/>
              </w:rPr>
              <w:t>Х</w:t>
            </w:r>
          </w:p>
        </w:tc>
        <w:tc>
          <w:tcPr>
            <w:tcW w:w="420" w:type="dxa"/>
            <w:tcBorders>
              <w:left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  <w:left w:val="single" w:sz="24" w:space="0" w:color="008000"/>
              <w:bottom w:val="single" w:sz="24" w:space="0" w:color="008000"/>
              <w:righ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90" w:type="dxa"/>
            <w:tcBorders>
              <w:left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97D87" w:rsidRPr="005F2D02" w:rsidTr="00797D87">
        <w:trPr>
          <w:trHeight w:val="208"/>
        </w:trPr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  <w:r w:rsidRPr="005F2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tcBorders>
              <w:top w:val="single" w:sz="24" w:space="0" w:color="008000"/>
            </w:tcBorders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797D87" w:rsidRPr="005F2D02" w:rsidRDefault="00797D87" w:rsidP="00797D8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Default="00797D87" w:rsidP="00703319">
      <w:pPr>
        <w:pStyle w:val="a5"/>
        <w:rPr>
          <w:rFonts w:ascii="Times New Roman" w:hAnsi="Times New Roman" w:cs="Times New Roman"/>
        </w:rPr>
      </w:pPr>
    </w:p>
    <w:p w:rsidR="00797D87" w:rsidRPr="00797D87" w:rsidRDefault="00797D87" w:rsidP="00703319">
      <w:pPr>
        <w:pStyle w:val="a5"/>
        <w:rPr>
          <w:rFonts w:ascii="Times New Roman" w:hAnsi="Times New Roman" w:cs="Times New Roman"/>
          <w:b/>
          <w:bCs/>
        </w:rPr>
      </w:pPr>
      <w:r w:rsidRPr="00797D87">
        <w:rPr>
          <w:rFonts w:ascii="Times New Roman" w:hAnsi="Times New Roman" w:cs="Times New Roman"/>
          <w:b/>
          <w:bCs/>
        </w:rPr>
        <w:t>ПРАВИЛА.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</w:rPr>
        <w:t xml:space="preserve"> </w:t>
      </w:r>
      <w:r w:rsidRPr="005F2D02">
        <w:rPr>
          <w:rFonts w:ascii="Times New Roman" w:hAnsi="Times New Roman" w:cs="Times New Roman"/>
          <w:sz w:val="24"/>
          <w:szCs w:val="24"/>
        </w:rPr>
        <w:t xml:space="preserve">На игровом поле 10 кораблей: 4 – однопалубных, 3 –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двупалубные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>, 2 – трехпалубные, 1 – четырехпалубные. Команды ходят по очереди. «Мимо» – команда пропускает ход, «ранил», «убил» - команды выполняют задание, очки получает та команда, которая верно выполнила задание. На выполнение задания даётся 1 минута.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5F2D02">
        <w:rPr>
          <w:rFonts w:ascii="Times New Roman" w:hAnsi="Times New Roman" w:cs="Times New Roman"/>
          <w:bCs/>
          <w:sz w:val="24"/>
          <w:szCs w:val="24"/>
        </w:rPr>
        <w:t>ЗАДАНИЯ ДЛЯ ОДНОПАЛУБНЫХ КОРАБЛЕЙ.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Составьте «змейку» из словарных слов. Начало следующего слова – это последняя буква предыдущего. Победит та команда, у которой «змейка» будет длиннее.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«Предмет – признак».</w:t>
      </w:r>
      <w:r w:rsidRPr="005F2D02">
        <w:rPr>
          <w:rFonts w:ascii="Times New Roman" w:hAnsi="Times New Roman" w:cs="Times New Roman"/>
          <w:sz w:val="24"/>
          <w:szCs w:val="24"/>
        </w:rPr>
        <w:t xml:space="preserve"> К данным существительным запишите однокоренные прилагательные.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867"/>
        <w:gridCol w:w="2835"/>
        <w:gridCol w:w="3118"/>
      </w:tblGrid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Река –  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речной</w:t>
            </w:r>
            <w:proofErr w:type="gramEnd"/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Честь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честный</w:t>
            </w:r>
            <w:proofErr w:type="gramEnd"/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Век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вековой</w:t>
            </w:r>
          </w:p>
        </w:tc>
      </w:tr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Радость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радостный</w:t>
            </w:r>
            <w:proofErr w:type="gramEnd"/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Печь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печной</w:t>
            </w:r>
            <w:proofErr w:type="gramEnd"/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Ясность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ясный</w:t>
            </w:r>
            <w:proofErr w:type="gramEnd"/>
          </w:p>
        </w:tc>
      </w:tr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Вкус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вкусный</w:t>
            </w:r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Небеса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небесный</w:t>
            </w:r>
            <w:proofErr w:type="gramEnd"/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Капуста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капустный</w:t>
            </w:r>
            <w:proofErr w:type="gramEnd"/>
          </w:p>
        </w:tc>
      </w:tr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Рука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ручной</w:t>
            </w:r>
            <w:proofErr w:type="gramEnd"/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Мука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мучной</w:t>
            </w:r>
            <w:proofErr w:type="gramEnd"/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Срок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срочный</w:t>
            </w:r>
          </w:p>
        </w:tc>
      </w:tr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Грусть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грустный</w:t>
            </w:r>
            <w:proofErr w:type="gramEnd"/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Место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местный</w:t>
            </w:r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опасный</w:t>
            </w:r>
            <w:proofErr w:type="gramEnd"/>
          </w:p>
        </w:tc>
      </w:tr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Ужас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ужасный</w:t>
            </w:r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Чудеса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чудесный</w:t>
            </w:r>
            <w:proofErr w:type="gramEnd"/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Известность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известный</w:t>
            </w:r>
            <w:proofErr w:type="gram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Звук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звуковой</w:t>
            </w:r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Молоко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молочный</w:t>
            </w:r>
            <w:proofErr w:type="gramEnd"/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Удача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удачный</w:t>
            </w:r>
            <w:proofErr w:type="gramEnd"/>
          </w:p>
        </w:tc>
      </w:tr>
      <w:tr w:rsidR="00703319" w:rsidRPr="005F2D02" w:rsidTr="00797D87">
        <w:tc>
          <w:tcPr>
            <w:tcW w:w="28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Сенокос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сенокосный</w:t>
            </w:r>
          </w:p>
        </w:tc>
        <w:tc>
          <w:tcPr>
            <w:tcW w:w="2835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Прелесть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прелестный</w:t>
            </w:r>
            <w:proofErr w:type="gramEnd"/>
          </w:p>
        </w:tc>
        <w:tc>
          <w:tcPr>
            <w:tcW w:w="311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Звезды – 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звездный</w:t>
            </w:r>
            <w:proofErr w:type="gramEnd"/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Запиши слова по транскрипции:  [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дошт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 xml:space="preserve">’],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 xml:space="preserve">[ </w:t>
      </w:r>
      <w:proofErr w:type="spellStart"/>
      <w:proofErr w:type="gramEnd"/>
      <w:r w:rsidRPr="005F2D02">
        <w:rPr>
          <w:rFonts w:ascii="Times New Roman" w:hAnsi="Times New Roman" w:cs="Times New Roman"/>
          <w:sz w:val="24"/>
          <w:szCs w:val="24"/>
        </w:rPr>
        <w:t>т’этрат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>’],  [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фарэл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>’], [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тр’эл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>’], [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л’эсн’ица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бал’эзн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>’].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>(дождь, тетрадь, форель, трель, лестница, болезнь)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«Наборщик». Из букв слова «ГОСУДАРСТВО» составьте как можно больше слов (имена существительные в именительном падеже).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>од, гусар, град, грот, город, ода, оса, овраг, сода, сор, сорт, сало, сад, сосуд, суд, удар, угар, устав, удав, утро, ус, дар, дог, дот, дрова, дуст, досуг, дорога, ад, ар, авто, род, рот, ров, рог, рост, руда, рота, тур, враг, вода, вор…)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5F2D02">
        <w:rPr>
          <w:rFonts w:ascii="Times New Roman" w:hAnsi="Times New Roman" w:cs="Times New Roman"/>
          <w:bCs/>
          <w:sz w:val="24"/>
          <w:szCs w:val="24"/>
        </w:rPr>
        <w:t xml:space="preserve">     ЗАДАНИЯ ДЛЯ ДВУХПАЛУБНЫХ КОРАБЛЕЙ.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Определите, какими частями речи являются подчеркнутые слова.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499"/>
        <w:gridCol w:w="3119"/>
      </w:tblGrid>
      <w:tr w:rsidR="00703319" w:rsidRPr="005F2D02" w:rsidTr="00797D87">
        <w:tc>
          <w:tcPr>
            <w:tcW w:w="349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В поля, не </w:t>
            </w:r>
            <w:proofErr w:type="gram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кошеных</w:t>
            </w:r>
            <w:proofErr w:type="gram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косой, 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Всё утро дождик шёл косой.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Дочь грома капля-егоза,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Кончая свой высотный путь,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Летела с круч, закрыв глаза,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В лицо земли, боясь взглянуть,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Скользнув с небесного стекла,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В ладонь цветка она стекла.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Варкалось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Хливки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шорьки</w:t>
            </w:r>
            <w:proofErr w:type="spellEnd"/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Пыряли по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наве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хрюкотали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зелюки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мюмзики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мове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бойся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Бармаглота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, сын!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Он так свиреп и дик,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А в гуще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рымит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исполин – 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Злопастый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Брандышмыг</w:t>
            </w:r>
            <w:proofErr w:type="spellEnd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Собери пословицу.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/>
      </w:tblPr>
      <w:tblGrid>
        <w:gridCol w:w="7119"/>
      </w:tblGrid>
      <w:tr w:rsidR="00703319" w:rsidRPr="005F2D02" w:rsidTr="00797D87">
        <w:tc>
          <w:tcPr>
            <w:tcW w:w="711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1.Монастырь, не, уставом, в, ходят, чужой, со, своим</w:t>
            </w:r>
          </w:p>
        </w:tc>
      </w:tr>
      <w:tr w:rsidR="00703319" w:rsidRPr="005F2D02" w:rsidTr="00797D87">
        <w:tc>
          <w:tcPr>
            <w:tcW w:w="711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2. Другому, яму, упадёшь, не, сам, в, неё, рой</w:t>
            </w:r>
          </w:p>
        </w:tc>
      </w:tr>
      <w:tr w:rsidR="00703319" w:rsidRPr="005F2D02" w:rsidTr="00797D87">
        <w:tc>
          <w:tcPr>
            <w:tcW w:w="711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3. Один, семь, отрежь, раз, примерь, раз</w:t>
            </w:r>
          </w:p>
        </w:tc>
      </w:tr>
      <w:tr w:rsidR="00703319" w:rsidRPr="005F2D02" w:rsidTr="00797D87">
        <w:tc>
          <w:tcPr>
            <w:tcW w:w="711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Коню, не, в, дарёному, зубы, смотрят</w:t>
            </w:r>
            <w:proofErr w:type="gramEnd"/>
          </w:p>
        </w:tc>
      </w:tr>
      <w:tr w:rsidR="00703319" w:rsidRPr="005F2D02" w:rsidTr="00797D87">
        <w:tc>
          <w:tcPr>
            <w:tcW w:w="711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5. Не, всё, лес, волка, смотрит, как, корми, он, </w:t>
            </w:r>
            <w:proofErr w:type="gram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703319" w:rsidRPr="005F2D02" w:rsidTr="00797D87">
        <w:tc>
          <w:tcPr>
            <w:tcW w:w="7119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6. Погонишься, за, ни, не, двумя, зайцами, одного, поймаешь</w:t>
            </w:r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5F2D02">
        <w:rPr>
          <w:rFonts w:ascii="Times New Roman" w:hAnsi="Times New Roman" w:cs="Times New Roman"/>
          <w:sz w:val="24"/>
          <w:szCs w:val="24"/>
        </w:rPr>
        <w:t>( В чужой монастырь со своим уставом не ходят.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Не рой другому яму, сам в неё упадешь. Семь раз отмерь, один раз отрежь. Дарёному коню в зубы не смотрят. Как волка не корми, он всё в лес смотрит. 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За двумя зайцами погонишься, ни одного не поймаешь.)</w:t>
      </w:r>
      <w:proofErr w:type="gramEnd"/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 xml:space="preserve">«Перекрёстки»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"/>
        <w:gridCol w:w="341"/>
        <w:gridCol w:w="341"/>
        <w:gridCol w:w="341"/>
        <w:gridCol w:w="341"/>
        <w:gridCol w:w="5840"/>
      </w:tblGrid>
      <w:tr w:rsidR="00703319" w:rsidRPr="005F2D02" w:rsidTr="000012B8">
        <w:tc>
          <w:tcPr>
            <w:tcW w:w="341" w:type="dxa"/>
            <w:tcBorders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- садовый цветок                         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(астра)</w:t>
            </w:r>
          </w:p>
        </w:tc>
      </w:tr>
      <w:tr w:rsidR="00703319" w:rsidRPr="005F2D02" w:rsidTr="000012B8">
        <w:tc>
          <w:tcPr>
            <w:tcW w:w="3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- жвачное млекопитающее         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(баран)</w:t>
            </w:r>
          </w:p>
        </w:tc>
      </w:tr>
      <w:tr w:rsidR="00703319" w:rsidRPr="005F2D02" w:rsidTr="000012B8">
        <w:tc>
          <w:tcPr>
            <w:tcW w:w="3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- сочетание слов                          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(фраза)</w:t>
            </w:r>
          </w:p>
        </w:tc>
      </w:tr>
      <w:tr w:rsidR="00703319" w:rsidRPr="005F2D02" w:rsidTr="000012B8">
        <w:tc>
          <w:tcPr>
            <w:tcW w:w="3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- смотр войск                               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(парад)</w:t>
            </w:r>
          </w:p>
        </w:tc>
      </w:tr>
      <w:tr w:rsidR="00703319" w:rsidRPr="005F2D02" w:rsidTr="000012B8">
        <w:tc>
          <w:tcPr>
            <w:tcW w:w="341" w:type="dxa"/>
            <w:tcBorders>
              <w:top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- одноклеточный организм        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(амеба)</w:t>
            </w:r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8"/>
        <w:gridCol w:w="340"/>
        <w:gridCol w:w="340"/>
        <w:gridCol w:w="340"/>
        <w:gridCol w:w="340"/>
        <w:gridCol w:w="340"/>
      </w:tblGrid>
      <w:tr w:rsidR="00703319" w:rsidRPr="005F2D02" w:rsidTr="000012B8">
        <w:tc>
          <w:tcPr>
            <w:tcW w:w="5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(олово)</w:t>
            </w: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97D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тяжелый металл –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03319" w:rsidRPr="005F2D02" w:rsidTr="000012B8">
        <w:trPr>
          <w:trHeight w:val="382"/>
        </w:trPr>
        <w:tc>
          <w:tcPr>
            <w:tcW w:w="5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(сокол)</w:t>
            </w: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7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хищная птица –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c>
          <w:tcPr>
            <w:tcW w:w="5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(крона)</w:t>
            </w: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        часть дерева –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c>
          <w:tcPr>
            <w:tcW w:w="5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(потоп)</w:t>
            </w:r>
            <w:r w:rsidR="005F2D02"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наводнение –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c>
          <w:tcPr>
            <w:tcW w:w="5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(озёро)</w:t>
            </w:r>
            <w:r w:rsidR="005F2D02"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водоём –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Шарады.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Наш первый слог тот отгадает,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Кто ноты хоть немного знает.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Второй и третий – оленя украшают.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А целое – нередко сил лишает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F2D02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д</w:t>
      </w:r>
      <w:proofErr w:type="gramEnd"/>
      <w:r w:rsidRPr="005F2D02">
        <w:rPr>
          <w:rFonts w:ascii="Times New Roman" w:hAnsi="Times New Roman" w:cs="Times New Roman"/>
          <w:iCs/>
          <w:sz w:val="24"/>
          <w:szCs w:val="24"/>
        </w:rPr>
        <w:t>о-рога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>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Моё начало – буква алфавита,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Она всегда шипит сердито,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Второго корабли боятся,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А целое весной летает и жужжит,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То сядет на цветок, то снова улетит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  </w:t>
      </w:r>
      <w:r w:rsidRPr="005F2D02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ш</w:t>
      </w:r>
      <w:proofErr w:type="gramEnd"/>
      <w:r w:rsidRPr="005F2D02">
        <w:rPr>
          <w:rFonts w:ascii="Times New Roman" w:hAnsi="Times New Roman" w:cs="Times New Roman"/>
          <w:iCs/>
          <w:sz w:val="24"/>
          <w:szCs w:val="24"/>
        </w:rPr>
        <w:t>-мель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>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Первое на земле валяется,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Второе в Волгу вливается,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lastRenderedPageBreak/>
        <w:t>А целое – птицей называется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F2D02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5F2D02">
        <w:rPr>
          <w:rFonts w:ascii="Times New Roman" w:hAnsi="Times New Roman" w:cs="Times New Roman"/>
          <w:iCs/>
          <w:sz w:val="24"/>
          <w:szCs w:val="24"/>
        </w:rPr>
        <w:t>ор-ока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>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Первое – нота,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Второе – тоже,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А целое на боб похоже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F2D02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ф</w:t>
      </w:r>
      <w:proofErr w:type="gramEnd"/>
      <w:r w:rsidRPr="005F2D02">
        <w:rPr>
          <w:rFonts w:ascii="Times New Roman" w:hAnsi="Times New Roman" w:cs="Times New Roman"/>
          <w:iCs/>
          <w:sz w:val="24"/>
          <w:szCs w:val="24"/>
        </w:rPr>
        <w:t>а-соль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>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Начало – голос птицы,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Конец – на дне пруда,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А целое в музее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Найдете без труда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F2D02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Pr="005F2D02">
        <w:rPr>
          <w:rFonts w:ascii="Times New Roman" w:hAnsi="Times New Roman" w:cs="Times New Roman"/>
          <w:iCs/>
          <w:sz w:val="24"/>
          <w:szCs w:val="24"/>
        </w:rPr>
        <w:t>ар-тина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>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Первое – предлог.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Второе – летний дом.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</w:rPr>
      </w:pPr>
      <w:r w:rsidRPr="005F2D02">
        <w:rPr>
          <w:rFonts w:ascii="Times New Roman" w:hAnsi="Times New Roman" w:cs="Times New Roman"/>
        </w:rPr>
        <w:t>А целое порой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</w:rPr>
      </w:pPr>
      <w:r w:rsidRPr="005F2D02">
        <w:rPr>
          <w:rFonts w:ascii="Times New Roman" w:hAnsi="Times New Roman" w:cs="Times New Roman"/>
        </w:rPr>
        <w:t>Решается с трудом</w:t>
      </w:r>
      <w:proofErr w:type="gramStart"/>
      <w:r w:rsidRPr="005F2D02">
        <w:rPr>
          <w:rFonts w:ascii="Times New Roman" w:hAnsi="Times New Roman" w:cs="Times New Roman"/>
        </w:rPr>
        <w:t>.</w:t>
      </w:r>
      <w:proofErr w:type="gramEnd"/>
      <w:r w:rsidRPr="005F2D02">
        <w:rPr>
          <w:rFonts w:ascii="Times New Roman" w:hAnsi="Times New Roman" w:cs="Times New Roman"/>
        </w:rPr>
        <w:t xml:space="preserve">                                </w:t>
      </w:r>
      <w:r w:rsidRPr="005F2D02">
        <w:rPr>
          <w:rFonts w:ascii="Times New Roman" w:hAnsi="Times New Roman" w:cs="Times New Roman"/>
          <w:iCs/>
        </w:rPr>
        <w:t>(</w:t>
      </w:r>
      <w:proofErr w:type="spellStart"/>
      <w:proofErr w:type="gramStart"/>
      <w:r w:rsidRPr="005F2D02">
        <w:rPr>
          <w:rFonts w:ascii="Times New Roman" w:hAnsi="Times New Roman" w:cs="Times New Roman"/>
          <w:iCs/>
        </w:rPr>
        <w:t>з</w:t>
      </w:r>
      <w:proofErr w:type="gramEnd"/>
      <w:r w:rsidRPr="005F2D02">
        <w:rPr>
          <w:rFonts w:ascii="Times New Roman" w:hAnsi="Times New Roman" w:cs="Times New Roman"/>
          <w:iCs/>
        </w:rPr>
        <w:t>а-дача</w:t>
      </w:r>
      <w:proofErr w:type="spellEnd"/>
      <w:r w:rsidRPr="005F2D02">
        <w:rPr>
          <w:rFonts w:ascii="Times New Roman" w:hAnsi="Times New Roman" w:cs="Times New Roman"/>
          <w:iCs/>
        </w:rPr>
        <w:t>)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«Дружная семейка».</w:t>
      </w:r>
      <w:r w:rsidRPr="005F2D02">
        <w:rPr>
          <w:rFonts w:ascii="Times New Roman" w:hAnsi="Times New Roman" w:cs="Times New Roman"/>
          <w:sz w:val="24"/>
          <w:szCs w:val="24"/>
        </w:rPr>
        <w:t xml:space="preserve"> На каждую букву написанного по вертикали слова подберите дружную семейку.       </w:t>
      </w:r>
    </w:p>
    <w:tbl>
      <w:tblPr>
        <w:tblW w:w="0" w:type="auto"/>
        <w:jc w:val="center"/>
        <w:tblLook w:val="0000"/>
      </w:tblPr>
      <w:tblGrid>
        <w:gridCol w:w="567"/>
        <w:gridCol w:w="567"/>
        <w:gridCol w:w="2570"/>
        <w:gridCol w:w="5670"/>
      </w:tblGrid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прилагательное,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(Лесной)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союз,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(И, или)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существительное,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(Тигр)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глагол,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(Ездить)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прилагательное,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(Речной)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существительное,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(Арбуз)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местоимение,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(Ты, тот)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предлог,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(У)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глагол,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(Рычать)</w:t>
            </w:r>
          </w:p>
        </w:tc>
      </w:tr>
      <w:tr w:rsidR="00703319" w:rsidRPr="005F2D02" w:rsidTr="000012B8">
        <w:trPr>
          <w:jc w:val="center"/>
        </w:trPr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союз,</w:t>
            </w:r>
          </w:p>
        </w:tc>
        <w:tc>
          <w:tcPr>
            <w:tcW w:w="567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(А</w:t>
            </w:r>
            <w:proofErr w:type="gramStart"/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«Лесенка».</w:t>
      </w:r>
      <w:r w:rsidRPr="005F2D02">
        <w:rPr>
          <w:rFonts w:ascii="Times New Roman" w:hAnsi="Times New Roman" w:cs="Times New Roman"/>
          <w:sz w:val="24"/>
          <w:szCs w:val="24"/>
        </w:rPr>
        <w:t xml:space="preserve"> Составьте лесенку слов на букву «м», чтобы каждое последующее слово было на одну букву больше предыдущего.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Мир</w:t>
            </w:r>
          </w:p>
        </w:tc>
      </w:tr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Мозг</w:t>
            </w:r>
          </w:p>
        </w:tc>
      </w:tr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Мешок</w:t>
            </w:r>
          </w:p>
        </w:tc>
      </w:tr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Молоко</w:t>
            </w:r>
          </w:p>
        </w:tc>
      </w:tr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Морошка</w:t>
            </w:r>
          </w:p>
        </w:tc>
      </w:tr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Музыкант</w:t>
            </w:r>
          </w:p>
        </w:tc>
      </w:tr>
      <w:tr w:rsidR="00703319" w:rsidRPr="005F2D02" w:rsidTr="000012B8"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Мороженое </w:t>
            </w:r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5F2D02">
        <w:rPr>
          <w:rFonts w:ascii="Times New Roman" w:hAnsi="Times New Roman" w:cs="Times New Roman"/>
          <w:bCs/>
          <w:sz w:val="24"/>
          <w:szCs w:val="24"/>
        </w:rPr>
        <w:t xml:space="preserve">  ЗАДАНИЯ ДЛЯ ТРЁХПАЛУБНЫХ КОРАБЛЕЙ.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Отгадай слово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корень в слове снежинка                           приставка в слове посмотрел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приставка в слове подъехали                    корень в слове дороженька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суффи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кс в сл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ове лесник                             суффикс в слове лыжник </w:t>
      </w:r>
      <w:r w:rsidRPr="005F2D02">
        <w:rPr>
          <w:rFonts w:ascii="Times New Roman" w:hAnsi="Times New Roman" w:cs="Times New Roman"/>
          <w:iCs/>
          <w:sz w:val="24"/>
          <w:szCs w:val="24"/>
        </w:rPr>
        <w:t>(подорожник)</w:t>
      </w:r>
    </w:p>
    <w:p w:rsidR="00703319" w:rsidRPr="00CD036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окончание в слове ученики </w:t>
      </w:r>
      <w:r w:rsidRPr="005F2D02">
        <w:rPr>
          <w:rFonts w:ascii="Times New Roman" w:hAnsi="Times New Roman" w:cs="Times New Roman"/>
          <w:iCs/>
          <w:sz w:val="24"/>
          <w:szCs w:val="24"/>
        </w:rPr>
        <w:t>(подснежники)</w:t>
      </w:r>
    </w:p>
    <w:p w:rsidR="00CD0362" w:rsidRDefault="000F7245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CD0362">
        <w:rPr>
          <w:rFonts w:ascii="Times New Roman" w:hAnsi="Times New Roman" w:cs="Times New Roman"/>
          <w:b/>
          <w:sz w:val="24"/>
          <w:szCs w:val="24"/>
        </w:rPr>
        <w:t>Ребус.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245" w:rsidRDefault="000F7245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слова:</w:t>
      </w:r>
    </w:p>
    <w:tbl>
      <w:tblPr>
        <w:tblStyle w:val="a8"/>
        <w:tblW w:w="0" w:type="auto"/>
        <w:tblLook w:val="04A0"/>
      </w:tblPr>
      <w:tblGrid>
        <w:gridCol w:w="3582"/>
        <w:gridCol w:w="3590"/>
        <w:gridCol w:w="3816"/>
      </w:tblGrid>
      <w:tr w:rsidR="00CD0362" w:rsidTr="00CD0362">
        <w:tc>
          <w:tcPr>
            <w:tcW w:w="3662" w:type="dxa"/>
          </w:tcPr>
          <w:p w:rsidR="00CD0362" w:rsidRDefault="00CD0362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D036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86196" cy="1457148"/>
                  <wp:effectExtent l="19050" t="0" r="9304" b="0"/>
                  <wp:docPr id="2" name="Рисунок 3" descr="http://www.mared.ru/uploads/posts/2010-11/1289148710_rebu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ared.ru/uploads/posts/2010-11/1289148710_rebu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6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388" cy="1464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CD0362" w:rsidRDefault="00CD0362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02316" cy="1456661"/>
                  <wp:effectExtent l="19050" t="0" r="0" b="0"/>
                  <wp:docPr id="8" name="Рисунок 8" descr="http://www.filipoc.ru/attaches/jokes/rebus/c6f844528e766a1d218d03aa46e2b1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ilipoc.ru/attaches/jokes/rebus/c6f844528e766a1d218d03aa46e2b1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165" cy="1456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:rsidR="00CD0362" w:rsidRDefault="00CD0362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60896" cy="1371600"/>
                  <wp:effectExtent l="19050" t="0" r="6054" b="0"/>
                  <wp:docPr id="11" name="Рисунок 11" descr="http://www.playing-field.ru/img/2015/051912/3758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laying-field.ru/img/2015/051912/3758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11" cy="1379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3319" w:rsidRPr="005F2D02" w:rsidRDefault="00CD0362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очитай </w:t>
      </w:r>
      <w:proofErr w:type="gramStart"/>
      <w:r w:rsidR="00703319" w:rsidRPr="005F2D02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="00703319" w:rsidRPr="005F2D02">
        <w:rPr>
          <w:rFonts w:ascii="Times New Roman" w:hAnsi="Times New Roman" w:cs="Times New Roman"/>
          <w:sz w:val="24"/>
          <w:szCs w:val="24"/>
        </w:rPr>
        <w:t xml:space="preserve"> и найдите лишнее.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proofErr w:type="spellStart"/>
      <w:r w:rsidRPr="005F2D02">
        <w:rPr>
          <w:rFonts w:ascii="Times New Roman" w:hAnsi="Times New Roman" w:cs="Times New Roman"/>
          <w:iCs/>
          <w:sz w:val="24"/>
          <w:szCs w:val="24"/>
        </w:rPr>
        <w:t>Ныстачй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5F2D02" w:rsidRPr="005F2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2D02" w:rsidRPr="005F2D0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797D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2D02">
        <w:rPr>
          <w:rFonts w:ascii="Times New Roman" w:hAnsi="Times New Roman" w:cs="Times New Roman"/>
          <w:iCs/>
          <w:sz w:val="24"/>
          <w:szCs w:val="24"/>
        </w:rPr>
        <w:t>частный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proofErr w:type="spellStart"/>
      <w:r w:rsidRPr="005F2D02">
        <w:rPr>
          <w:rFonts w:ascii="Times New Roman" w:hAnsi="Times New Roman" w:cs="Times New Roman"/>
          <w:iCs/>
          <w:sz w:val="24"/>
          <w:szCs w:val="24"/>
        </w:rPr>
        <w:t>Лыдевой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5F2D02" w:rsidRPr="005F2D02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5F2D02">
        <w:rPr>
          <w:rFonts w:ascii="Times New Roman" w:hAnsi="Times New Roman" w:cs="Times New Roman"/>
          <w:iCs/>
          <w:sz w:val="24"/>
          <w:szCs w:val="24"/>
        </w:rPr>
        <w:t xml:space="preserve">ледовый  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proofErr w:type="spellStart"/>
      <w:r w:rsidRPr="005F2D02">
        <w:rPr>
          <w:rFonts w:ascii="Times New Roman" w:hAnsi="Times New Roman" w:cs="Times New Roman"/>
          <w:iCs/>
          <w:sz w:val="24"/>
          <w:szCs w:val="24"/>
        </w:rPr>
        <w:t>Мучезанный</w:t>
      </w:r>
      <w:proofErr w:type="spellEnd"/>
      <w:r w:rsidRPr="005F2D02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="005F2D02" w:rsidRPr="005F2D02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2D02" w:rsidRPr="005F2D02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5F2D02">
        <w:rPr>
          <w:rFonts w:ascii="Times New Roman" w:hAnsi="Times New Roman" w:cs="Times New Roman"/>
          <w:iCs/>
          <w:sz w:val="24"/>
          <w:szCs w:val="24"/>
        </w:rPr>
        <w:t>замученный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Горазвор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7D87">
        <w:rPr>
          <w:rFonts w:ascii="Times New Roman" w:hAnsi="Times New Roman" w:cs="Times New Roman"/>
          <w:sz w:val="24"/>
          <w:szCs w:val="24"/>
        </w:rPr>
        <w:t xml:space="preserve">   </w:t>
      </w:r>
      <w:r w:rsidR="005F2D02" w:rsidRPr="005F2D02">
        <w:rPr>
          <w:rFonts w:ascii="Times New Roman" w:hAnsi="Times New Roman" w:cs="Times New Roman"/>
          <w:sz w:val="24"/>
          <w:szCs w:val="24"/>
        </w:rPr>
        <w:t xml:space="preserve">  </w:t>
      </w:r>
      <w:r w:rsidRPr="005F2D02">
        <w:rPr>
          <w:rFonts w:ascii="Times New Roman" w:hAnsi="Times New Roman" w:cs="Times New Roman"/>
          <w:sz w:val="24"/>
          <w:szCs w:val="24"/>
        </w:rPr>
        <w:t>разговор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Переставьте буквы, так чтобы получились новые слова.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268"/>
        <w:gridCol w:w="2268"/>
        <w:gridCol w:w="2410"/>
      </w:tblGrid>
      <w:tr w:rsidR="00703319" w:rsidRPr="005F2D02" w:rsidTr="00797D87">
        <w:trPr>
          <w:cantSplit/>
          <w:trHeight w:val="2300"/>
        </w:trPr>
        <w:tc>
          <w:tcPr>
            <w:tcW w:w="226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Ложа –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жало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Трепак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паркет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Вобла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обвал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Пион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пони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Числа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силач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Планка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клапан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Конус –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сукно</w:t>
            </w:r>
          </w:p>
        </w:tc>
        <w:tc>
          <w:tcPr>
            <w:tcW w:w="2268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Теплица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петлица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Тьма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мать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Товар –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отвар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Халва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хвала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Кобура –  уборка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Шпала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лапша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Кулон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уклон</w:t>
            </w:r>
          </w:p>
        </w:tc>
        <w:tc>
          <w:tcPr>
            <w:tcW w:w="2410" w:type="dxa"/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Коршун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шнурок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Цоколь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кольцо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Укор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урок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Ропот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топор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Мазок – 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замок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Образ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забор</w:t>
            </w:r>
          </w:p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 xml:space="preserve">Зарница – </w:t>
            </w:r>
            <w:r w:rsidRPr="005F2D02">
              <w:rPr>
                <w:rFonts w:ascii="Times New Roman" w:hAnsi="Times New Roman" w:cs="Times New Roman"/>
                <w:iCs/>
                <w:sz w:val="24"/>
                <w:szCs w:val="24"/>
              </w:rPr>
              <w:t>разница</w:t>
            </w:r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Запишите, какие получатся слова, если прочесть их от конца слова к началу, учитывая звуки, а не буквы.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ЛОГ, ПАРК, КУЛЬ.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(кол, краб, люк)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color w:val="008000"/>
          <w:sz w:val="24"/>
          <w:szCs w:val="24"/>
        </w:rPr>
      </w:pPr>
      <w:r w:rsidRPr="005F2D02">
        <w:rPr>
          <w:rFonts w:ascii="Times New Roman" w:hAnsi="Times New Roman" w:cs="Times New Roman"/>
          <w:iCs/>
          <w:color w:val="008000"/>
          <w:sz w:val="24"/>
          <w:szCs w:val="24"/>
        </w:rPr>
        <w:t xml:space="preserve">   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6. Собери слова.</w:t>
      </w:r>
    </w:p>
    <w:tbl>
      <w:tblPr>
        <w:tblpPr w:leftFromText="180" w:rightFromText="180" w:vertAnchor="text" w:horzAnchor="page" w:tblpX="1234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7"/>
        <w:gridCol w:w="1134"/>
        <w:gridCol w:w="1134"/>
      </w:tblGrid>
      <w:tr w:rsidR="00703319" w:rsidRPr="005F2D02" w:rsidTr="000012B8">
        <w:trPr>
          <w:cantSplit/>
        </w:trPr>
        <w:tc>
          <w:tcPr>
            <w:tcW w:w="1257" w:type="dxa"/>
            <w:tcBorders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ЕЖИ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ОСА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БУЙ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</w:p>
        </w:tc>
      </w:tr>
      <w:tr w:rsidR="00703319" w:rsidRPr="005F2D02" w:rsidTr="000012B8">
        <w:trPr>
          <w:cantSplit/>
          <w:trHeight w:hRule="exact" w:val="57"/>
        </w:trPr>
        <w:tc>
          <w:tcPr>
            <w:tcW w:w="12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19" w:rsidRPr="005F2D02" w:rsidTr="000012B8">
        <w:trPr>
          <w:cantSplit/>
        </w:trPr>
        <w:tc>
          <w:tcPr>
            <w:tcW w:w="1257" w:type="dxa"/>
            <w:tcBorders>
              <w:top w:val="single" w:sz="6" w:space="0" w:color="auto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703319" w:rsidRPr="005F2D02" w:rsidRDefault="00703319" w:rsidP="00703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2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</w:tr>
    </w:tbl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>(следопыт, залежи, газель, градус, осадок, штукатур, банкрот, буйвол, балкон).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5F2D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5F2D02">
        <w:rPr>
          <w:rFonts w:ascii="Times New Roman" w:hAnsi="Times New Roman" w:cs="Times New Roman"/>
          <w:bCs/>
          <w:sz w:val="24"/>
          <w:szCs w:val="24"/>
        </w:rPr>
        <w:t xml:space="preserve"> ЗАДАНИЯ ДЛЯ ЧЕТЫРЁХПАЛУБНЫХ КОРАБЛЕЙ.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Буриме. По рифмам сочините за одну минуту стихотворение.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_______________________________звонок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_______________________________сто ног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_______________________________смех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_______________________________не могу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_______________________________всех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_______________________________бегу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_______________________________перемена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_______________________________Лена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_______________________________друг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_______________________________вокруг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97D87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Фразеологизмы.</w:t>
      </w:r>
      <w:r w:rsidRPr="005F2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Замените фразеологизмы  близкими по смыслу словосочетания.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Яблоку негде упасть. Слышно, как муха пролетит. Сел в галошу. Как рыба в воде. Сидеть, как на иголках. Комар носа не подточит. Родился в рубашке. 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lastRenderedPageBreak/>
        <w:t>(Очень тесно; очень тихо; попал в неловкое положение; очень уверено себя чувствует; волноваться, переживать; качественно сделано; удачливый, везучий)</w:t>
      </w:r>
      <w:r w:rsidRPr="005F2D02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5F2D02" w:rsidRDefault="005F2D02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D02">
        <w:rPr>
          <w:rFonts w:ascii="Times New Roman" w:hAnsi="Times New Roman" w:cs="Times New Roman"/>
          <w:b/>
          <w:sz w:val="24"/>
          <w:szCs w:val="24"/>
        </w:rPr>
        <w:t>Собери текст.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И хвост оторвался от головы и пополз вперед.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Голова сказала: «Разойдёмся!»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Но только что он отполз от головы, попал в трещину и провалился.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Голова сказала: «Ты не можешь ходить спереди, у тебя нет глаз и ушей».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Змеиный хвост заспорил с головой о том, кому ходить впереди.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Хвост сказал: «А зато во мне сила, я тебя двигаю: если захочу да обернусь вокруг дерева, ты с места не тронешься».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D0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(Змеиный хвост заспорил с головой о том, кому ходить впереди.</w:t>
      </w:r>
      <w:proofErr w:type="gramEnd"/>
      <w:r w:rsidRPr="005F2D02">
        <w:rPr>
          <w:rFonts w:ascii="Times New Roman" w:hAnsi="Times New Roman" w:cs="Times New Roman"/>
          <w:iCs/>
          <w:sz w:val="24"/>
          <w:szCs w:val="24"/>
        </w:rPr>
        <w:t xml:space="preserve"> Голова сказала: «Ты не можешь ходить спереди, у тебя нет глаз и ушей. Хвост сказал: «А зато во мне сила, я тебя двигаю: если захочу да обернусь вокруг дерева, ты с места не тронешься. Голова сказала: «Разойдемся!» И хвост оторвался от головы и пополз вперед. </w:t>
      </w:r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 xml:space="preserve">Но только что он отполз от головы, попал в трещину и провалился.) </w:t>
      </w:r>
      <w:proofErr w:type="gramEnd"/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Отгадайте пословицы по двум ключевым словам.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Свет – тьма;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Труд – лень;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Встречают – провожают; 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Погибай – выручай.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Default="00703319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(Ученье – свет, а не ученье – тьма.</w:t>
      </w:r>
      <w:proofErr w:type="gramEnd"/>
      <w:r w:rsidRPr="005F2D02">
        <w:rPr>
          <w:rFonts w:ascii="Times New Roman" w:hAnsi="Times New Roman" w:cs="Times New Roman"/>
          <w:iCs/>
          <w:sz w:val="24"/>
          <w:szCs w:val="24"/>
        </w:rPr>
        <w:t xml:space="preserve"> Труд кормит, а лень – портит. Встречают по одежке, провожают по уму. </w:t>
      </w:r>
      <w:proofErr w:type="gramStart"/>
      <w:r w:rsidRPr="005F2D02">
        <w:rPr>
          <w:rFonts w:ascii="Times New Roman" w:hAnsi="Times New Roman" w:cs="Times New Roman"/>
          <w:iCs/>
          <w:sz w:val="24"/>
          <w:szCs w:val="24"/>
        </w:rPr>
        <w:t>Сам погибай, а товарища выручай.)</w:t>
      </w:r>
      <w:proofErr w:type="gramEnd"/>
    </w:p>
    <w:p w:rsidR="00797D87" w:rsidRPr="005F2D02" w:rsidRDefault="00797D87" w:rsidP="00703319">
      <w:pPr>
        <w:pStyle w:val="a5"/>
        <w:rPr>
          <w:rFonts w:ascii="Times New Roman" w:hAnsi="Times New Roman" w:cs="Times New Roman"/>
          <w:iCs/>
          <w:sz w:val="24"/>
          <w:szCs w:val="24"/>
        </w:rPr>
      </w:pP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Таким образом, </w:t>
      </w:r>
      <w:r w:rsidRPr="005F2D02">
        <w:rPr>
          <w:rFonts w:ascii="Times New Roman" w:hAnsi="Times New Roman" w:cs="Times New Roman"/>
          <w:b/>
          <w:sz w:val="24"/>
          <w:szCs w:val="24"/>
        </w:rPr>
        <w:t>дидактическая игра</w:t>
      </w:r>
      <w:r w:rsidRPr="005F2D02">
        <w:rPr>
          <w:rFonts w:ascii="Times New Roman" w:hAnsi="Times New Roman" w:cs="Times New Roman"/>
          <w:sz w:val="24"/>
          <w:szCs w:val="24"/>
        </w:rPr>
        <w:t xml:space="preserve"> – это игра только для детей. Для учителя – это эффективный способ обучения, воспитания и развития. Она создаёт «зону ближайшего развития» для каждого ученика, совершенствует его познавательные процессы  (внимание, память, мышление, воображение и т. д.), формирует произвольность в поведении, адаптирует интеллектуальн</w:t>
      </w:r>
      <w:proofErr w:type="gramStart"/>
      <w:r w:rsidRPr="005F2D0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F2D02">
        <w:rPr>
          <w:rFonts w:ascii="Times New Roman" w:hAnsi="Times New Roman" w:cs="Times New Roman"/>
          <w:sz w:val="24"/>
          <w:szCs w:val="24"/>
        </w:rPr>
        <w:t xml:space="preserve"> пассивных детей в учебной деятельности, даёт ощущение свободы и раскованности слабым и неуверенным в себе детям. Не стоит забывать и </w:t>
      </w:r>
      <w:proofErr w:type="spellStart"/>
      <w:r w:rsidRPr="005F2D02">
        <w:rPr>
          <w:rFonts w:ascii="Times New Roman" w:hAnsi="Times New Roman" w:cs="Times New Roman"/>
          <w:sz w:val="24"/>
          <w:szCs w:val="24"/>
        </w:rPr>
        <w:t>релаксирующее</w:t>
      </w:r>
      <w:proofErr w:type="spellEnd"/>
      <w:r w:rsidRPr="005F2D02">
        <w:rPr>
          <w:rFonts w:ascii="Times New Roman" w:hAnsi="Times New Roman" w:cs="Times New Roman"/>
          <w:sz w:val="24"/>
          <w:szCs w:val="24"/>
        </w:rPr>
        <w:t xml:space="preserve"> значение игры -  возможность ученику передохнуть, снять чувство давящей напряжённости.</w:t>
      </w:r>
    </w:p>
    <w:p w:rsid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03319" w:rsidRPr="005F2D02" w:rsidRDefault="005F2D02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3319" w:rsidRPr="005F2D02">
        <w:rPr>
          <w:rFonts w:ascii="Times New Roman" w:hAnsi="Times New Roman" w:cs="Times New Roman"/>
          <w:sz w:val="24"/>
          <w:szCs w:val="24"/>
        </w:rPr>
        <w:t xml:space="preserve"> Главное – уважение к личности ученика, не убить интерес к работе, а стремиться развивать его, не оставляя чувства тревоги и неуверенности в своих силах.</w:t>
      </w:r>
    </w:p>
    <w:p w:rsidR="00703319" w:rsidRPr="005F2D02" w:rsidRDefault="00703319" w:rsidP="005F2D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>Конфуций писал: «Учитель и ученик растут вместе». Игровые приемы работы на уроке в полной мере позволяют расти как ученикам, так и учителю.</w:t>
      </w:r>
    </w:p>
    <w:p w:rsidR="00703319" w:rsidRPr="005F2D02" w:rsidRDefault="00703319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2D02" w:rsidRPr="005F2D02" w:rsidRDefault="005F2D02" w:rsidP="0070331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03319" w:rsidRPr="005F2D02" w:rsidRDefault="001E4C17" w:rsidP="005F2D02">
      <w:pPr>
        <w:pStyle w:val="a5"/>
        <w:rPr>
          <w:rFonts w:ascii="Times New Roman" w:hAnsi="Times New Roman" w:cs="Times New Roman"/>
          <w:sz w:val="24"/>
          <w:szCs w:val="24"/>
        </w:rPr>
      </w:pPr>
      <w:r w:rsidRPr="005F2D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7921" w:rsidRPr="005F2D02" w:rsidRDefault="00D87921">
      <w:pPr>
        <w:rPr>
          <w:sz w:val="24"/>
          <w:szCs w:val="24"/>
        </w:rPr>
      </w:pPr>
    </w:p>
    <w:sectPr w:rsidR="00D87921" w:rsidRPr="005F2D02" w:rsidSect="0070331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9pt;height:10.9pt" o:bullet="t">
        <v:imagedata r:id="rId1" o:title="msoC"/>
      </v:shape>
    </w:pict>
  </w:numPicBullet>
  <w:abstractNum w:abstractNumId="0">
    <w:nsid w:val="05C9226E"/>
    <w:multiLevelType w:val="hybridMultilevel"/>
    <w:tmpl w:val="6F56C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34C00"/>
    <w:multiLevelType w:val="hybridMultilevel"/>
    <w:tmpl w:val="C2BE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C2A74"/>
    <w:multiLevelType w:val="hybridMultilevel"/>
    <w:tmpl w:val="FF3682BC"/>
    <w:lvl w:ilvl="0" w:tplc="4168BAF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54F87242"/>
    <w:multiLevelType w:val="hybridMultilevel"/>
    <w:tmpl w:val="72386068"/>
    <w:lvl w:ilvl="0" w:tplc="18EA22D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6E626C42"/>
    <w:multiLevelType w:val="hybridMultilevel"/>
    <w:tmpl w:val="0472074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EE35133"/>
    <w:multiLevelType w:val="singleLevel"/>
    <w:tmpl w:val="BD088F5A"/>
    <w:lvl w:ilvl="0">
      <w:start w:val="1"/>
      <w:numFmt w:val="decimal"/>
      <w:lvlText w:val="%1."/>
      <w:legacy w:legacy="1" w:legacySpace="0" w:legacyIndent="360"/>
      <w:lvlJc w:val="left"/>
      <w:pPr>
        <w:ind w:left="1260" w:hanging="360"/>
      </w:pPr>
    </w:lvl>
  </w:abstractNum>
  <w:abstractNum w:abstractNumId="6">
    <w:nsid w:val="6FB71E21"/>
    <w:multiLevelType w:val="hybridMultilevel"/>
    <w:tmpl w:val="A3E63BBE"/>
    <w:lvl w:ilvl="0" w:tplc="1C2C25D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319"/>
    <w:rsid w:val="000012B8"/>
    <w:rsid w:val="000F7245"/>
    <w:rsid w:val="001E4C17"/>
    <w:rsid w:val="002E4708"/>
    <w:rsid w:val="005F2D02"/>
    <w:rsid w:val="00672F40"/>
    <w:rsid w:val="00703319"/>
    <w:rsid w:val="00797D87"/>
    <w:rsid w:val="009C60BD"/>
    <w:rsid w:val="00CD0362"/>
    <w:rsid w:val="00D8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BD"/>
  </w:style>
  <w:style w:type="paragraph" w:styleId="1">
    <w:name w:val="heading 1"/>
    <w:basedOn w:val="a"/>
    <w:next w:val="a"/>
    <w:link w:val="10"/>
    <w:qFormat/>
    <w:rsid w:val="007033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0331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03319"/>
    <w:pPr>
      <w:keepNext/>
      <w:spacing w:after="0" w:line="240" w:lineRule="auto"/>
      <w:ind w:left="510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703319"/>
    <w:pPr>
      <w:keepNext/>
      <w:spacing w:after="0" w:line="240" w:lineRule="auto"/>
      <w:ind w:left="150"/>
      <w:outlineLvl w:val="3"/>
    </w:pPr>
    <w:rPr>
      <w:rFonts w:ascii="Monotype Corsiva" w:eastAsia="Times New Roman" w:hAnsi="Monotype Corsiva" w:cs="Times New Roman"/>
      <w:i/>
      <w:iCs/>
      <w:sz w:val="36"/>
      <w:szCs w:val="20"/>
    </w:rPr>
  </w:style>
  <w:style w:type="paragraph" w:styleId="5">
    <w:name w:val="heading 5"/>
    <w:basedOn w:val="a"/>
    <w:next w:val="a"/>
    <w:link w:val="50"/>
    <w:qFormat/>
    <w:rsid w:val="0070331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color w:val="008000"/>
      <w:sz w:val="28"/>
      <w:szCs w:val="20"/>
    </w:rPr>
  </w:style>
  <w:style w:type="paragraph" w:styleId="6">
    <w:name w:val="heading 6"/>
    <w:basedOn w:val="a"/>
    <w:next w:val="a"/>
    <w:link w:val="60"/>
    <w:qFormat/>
    <w:rsid w:val="00703319"/>
    <w:pPr>
      <w:keepNext/>
      <w:framePr w:hSpace="180" w:wrap="around" w:vAnchor="page" w:hAnchor="margin" w:y="2525"/>
      <w:spacing w:after="0" w:line="240" w:lineRule="auto"/>
      <w:outlineLvl w:val="5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paragraph" w:styleId="7">
    <w:name w:val="heading 7"/>
    <w:basedOn w:val="a"/>
    <w:next w:val="a"/>
    <w:link w:val="70"/>
    <w:qFormat/>
    <w:rsid w:val="00703319"/>
    <w:pPr>
      <w:keepNext/>
      <w:framePr w:hSpace="180" w:wrap="around" w:vAnchor="page" w:hAnchor="margin" w:y="2525"/>
      <w:spacing w:after="0" w:line="240" w:lineRule="auto"/>
      <w:outlineLvl w:val="6"/>
    </w:pPr>
    <w:rPr>
      <w:rFonts w:ascii="Times New Roman" w:eastAsia="Times New Roman" w:hAnsi="Times New Roman" w:cs="Times New Roman"/>
      <w:color w:val="008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319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70331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03319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703319"/>
    <w:rPr>
      <w:rFonts w:ascii="Monotype Corsiva" w:eastAsia="Times New Roman" w:hAnsi="Monotype Corsiva" w:cs="Times New Roman"/>
      <w:i/>
      <w:iCs/>
      <w:sz w:val="36"/>
      <w:szCs w:val="20"/>
    </w:rPr>
  </w:style>
  <w:style w:type="character" w:customStyle="1" w:styleId="50">
    <w:name w:val="Заголовок 5 Знак"/>
    <w:basedOn w:val="a0"/>
    <w:link w:val="5"/>
    <w:rsid w:val="00703319"/>
    <w:rPr>
      <w:rFonts w:ascii="Times New Roman" w:eastAsia="Times New Roman" w:hAnsi="Times New Roman" w:cs="Times New Roman"/>
      <w:i/>
      <w:iCs/>
      <w:color w:val="008000"/>
      <w:sz w:val="28"/>
      <w:szCs w:val="20"/>
    </w:rPr>
  </w:style>
  <w:style w:type="character" w:customStyle="1" w:styleId="60">
    <w:name w:val="Заголовок 6 Знак"/>
    <w:basedOn w:val="a0"/>
    <w:link w:val="6"/>
    <w:rsid w:val="00703319"/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70">
    <w:name w:val="Заголовок 7 Знак"/>
    <w:basedOn w:val="a0"/>
    <w:link w:val="7"/>
    <w:rsid w:val="00703319"/>
    <w:rPr>
      <w:rFonts w:ascii="Times New Roman" w:eastAsia="Times New Roman" w:hAnsi="Times New Roman" w:cs="Times New Roman"/>
      <w:color w:val="008000"/>
      <w:sz w:val="28"/>
      <w:szCs w:val="20"/>
    </w:rPr>
  </w:style>
  <w:style w:type="paragraph" w:customStyle="1" w:styleId="Iauiue">
    <w:name w:val="Iau?iue"/>
    <w:rsid w:val="007033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R1">
    <w:name w:val="FR1"/>
    <w:rsid w:val="00703319"/>
    <w:pPr>
      <w:widowControl w:val="0"/>
      <w:autoSpaceDE w:val="0"/>
      <w:autoSpaceDN w:val="0"/>
      <w:adjustRightInd w:val="0"/>
      <w:spacing w:before="20" w:after="0" w:line="240" w:lineRule="auto"/>
      <w:ind w:left="2600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FR2">
    <w:name w:val="FR2"/>
    <w:rsid w:val="00703319"/>
    <w:pPr>
      <w:widowControl w:val="0"/>
      <w:autoSpaceDE w:val="0"/>
      <w:autoSpaceDN w:val="0"/>
      <w:adjustRightInd w:val="0"/>
      <w:spacing w:before="240" w:after="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3">
    <w:name w:val="FR3"/>
    <w:rsid w:val="00703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styleId="a3">
    <w:name w:val="Body Text Indent"/>
    <w:basedOn w:val="a"/>
    <w:link w:val="a4"/>
    <w:rsid w:val="00703319"/>
    <w:pPr>
      <w:spacing w:after="0" w:line="240" w:lineRule="auto"/>
      <w:ind w:left="510"/>
    </w:pPr>
    <w:rPr>
      <w:rFonts w:ascii="Monotype Corsiva" w:eastAsia="Times New Roman" w:hAnsi="Monotype Corsiva" w:cs="Times New Roman"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rsid w:val="00703319"/>
    <w:rPr>
      <w:rFonts w:ascii="Monotype Corsiva" w:eastAsia="Times New Roman" w:hAnsi="Monotype Corsiva" w:cs="Times New Roman"/>
      <w:sz w:val="32"/>
      <w:szCs w:val="20"/>
    </w:rPr>
  </w:style>
  <w:style w:type="paragraph" w:styleId="21">
    <w:name w:val="Body Text Indent 2"/>
    <w:basedOn w:val="a"/>
    <w:link w:val="22"/>
    <w:rsid w:val="00703319"/>
    <w:pPr>
      <w:spacing w:after="0" w:line="240" w:lineRule="auto"/>
      <w:ind w:left="720"/>
    </w:pPr>
    <w:rPr>
      <w:rFonts w:ascii="Times New Roman" w:eastAsia="Times New Roman" w:hAnsi="Times New Roman" w:cs="Times New Roman"/>
      <w:i/>
      <w:iCs/>
      <w:color w:val="008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03319"/>
    <w:rPr>
      <w:rFonts w:ascii="Times New Roman" w:eastAsia="Times New Roman" w:hAnsi="Times New Roman" w:cs="Times New Roman"/>
      <w:i/>
      <w:iCs/>
      <w:color w:val="008000"/>
      <w:sz w:val="28"/>
      <w:szCs w:val="20"/>
    </w:rPr>
  </w:style>
  <w:style w:type="paragraph" w:styleId="31">
    <w:name w:val="Body Text Indent 3"/>
    <w:basedOn w:val="a"/>
    <w:link w:val="32"/>
    <w:rsid w:val="00703319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color w:val="008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03319"/>
    <w:rPr>
      <w:rFonts w:ascii="Times New Roman" w:eastAsia="Times New Roman" w:hAnsi="Times New Roman" w:cs="Times New Roman"/>
      <w:i/>
      <w:iCs/>
      <w:color w:val="008000"/>
      <w:sz w:val="28"/>
      <w:szCs w:val="20"/>
    </w:rPr>
  </w:style>
  <w:style w:type="paragraph" w:styleId="a5">
    <w:name w:val="No Spacing"/>
    <w:uiPriority w:val="1"/>
    <w:qFormat/>
    <w:rsid w:val="0070331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4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D0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3628</Words>
  <Characters>20685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Admin</cp:lastModifiedBy>
  <cp:revision>7</cp:revision>
  <cp:lastPrinted>2013-05-14T17:29:00Z</cp:lastPrinted>
  <dcterms:created xsi:type="dcterms:W3CDTF">2013-05-14T17:20:00Z</dcterms:created>
  <dcterms:modified xsi:type="dcterms:W3CDTF">2018-02-24T17:52:00Z</dcterms:modified>
</cp:coreProperties>
</file>