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94" w:rsidRDefault="00437894"/>
    <w:tbl>
      <w:tblPr>
        <w:tblStyle w:val="a8"/>
        <w:tblW w:w="22115" w:type="dxa"/>
        <w:tblInd w:w="-885" w:type="dxa"/>
        <w:tblLook w:val="04A0"/>
      </w:tblPr>
      <w:tblGrid>
        <w:gridCol w:w="5528"/>
        <w:gridCol w:w="5529"/>
        <w:gridCol w:w="5529"/>
        <w:gridCol w:w="5529"/>
      </w:tblGrid>
      <w:tr w:rsidR="00437894" w:rsidTr="001A1E2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B7A8F" w:rsidRPr="00B32C87" w:rsidRDefault="00B66165" w:rsidP="005C2FDB">
            <w:pPr>
              <w:rPr>
                <w:i/>
              </w:rPr>
            </w:pPr>
            <w:r w:rsidRPr="00B66165">
              <w:rPr>
                <w:i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35.6pt;height:29.4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Для Вас, родители!"/>
                </v:shape>
              </w:pict>
            </w:r>
          </w:p>
          <w:p w:rsidR="005C2FDB" w:rsidRPr="00B32C87" w:rsidRDefault="00B66165" w:rsidP="005C2FDB">
            <w:pPr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noProof/>
                <w:lang w:eastAsia="ru-RU"/>
              </w:rPr>
              <w:pict>
                <v:oval id="_x0000_s1047" style="position:absolute;margin-left:-1.95pt;margin-top:34.9pt;width:151.5pt;height:53.25pt;z-index:251672576" fillcolor="#c0504d [3205]" strokecolor="#f2f2f2 [3041]" strokeweight="3pt">
                  <v:shadow on="t" type="perspective" color="#622423 [1605]" opacity=".5" offset="1pt" offset2="-1pt"/>
                  <v:textbox style="mso-next-textbox:#_x0000_s1047">
                    <w:txbxContent>
                      <w:p w:rsidR="009B7A8F" w:rsidRPr="00D802C3" w:rsidRDefault="009B7A8F" w:rsidP="00D802C3">
                        <w:r w:rsidRPr="00D802C3">
                          <w:t>Общайтесь друг с другом искренне</w:t>
                        </w:r>
                      </w:p>
                      <w:p w:rsidR="009B7A8F" w:rsidRDefault="009B7A8F" w:rsidP="00D802C3"/>
                    </w:txbxContent>
                  </v:textbox>
                </v:oval>
              </w:pict>
            </w:r>
            <w:r w:rsidRPr="00B66165">
              <w:rPr>
                <w:i/>
                <w:noProof/>
                <w:lang w:eastAsia="ru-RU"/>
              </w:rPr>
              <w:pict>
                <v:oval id="_x0000_s1048" style="position:absolute;margin-left:118.8pt;margin-top:29.95pt;width:139.5pt;height:70.25pt;z-index:251673600" fillcolor="#ffc000" strokecolor="#d8d8d8 [2732]" strokeweight="3pt">
                  <v:shadow on="t"/>
                  <v:textbox style="mso-next-textbox:#_x0000_s1048">
                    <w:txbxContent>
                      <w:p w:rsidR="009B7A8F" w:rsidRPr="00D802C3" w:rsidRDefault="00D802C3" w:rsidP="00D802C3">
                        <w:pPr>
                          <w:jc w:val="center"/>
                        </w:pPr>
                        <w:r w:rsidRPr="00D802C3">
                          <w:t>Выслушивайт</w:t>
                        </w:r>
                        <w:r w:rsidR="009B7A8F" w:rsidRPr="00D802C3">
                          <w:t>е своего ребенка</w:t>
                        </w:r>
                      </w:p>
                      <w:p w:rsidR="009B7A8F" w:rsidRDefault="009B7A8F"/>
                    </w:txbxContent>
                  </v:textbox>
                </v:oval>
              </w:pict>
            </w:r>
            <w:r w:rsidR="005C2FDB" w:rsidRPr="00B32C87">
              <w:rPr>
                <w:rFonts w:ascii="Georgia" w:hAnsi="Georgia"/>
                <w:i/>
              </w:rPr>
              <w:t>Вот несколько правил, которые помогут Вам предотвратить потребление ПАВ вашим ребенком:</w:t>
            </w:r>
          </w:p>
          <w:p w:rsidR="009B7A8F" w:rsidRPr="00B32C87" w:rsidRDefault="009B7A8F" w:rsidP="005C2FDB">
            <w:pPr>
              <w:rPr>
                <w:rFonts w:ascii="Georgia" w:hAnsi="Georgia"/>
                <w:i/>
              </w:rPr>
            </w:pPr>
          </w:p>
          <w:p w:rsidR="009B7A8F" w:rsidRPr="00B32C87" w:rsidRDefault="009B7A8F" w:rsidP="005C2FDB">
            <w:pPr>
              <w:rPr>
                <w:i/>
              </w:rPr>
            </w:pPr>
          </w:p>
          <w:p w:rsidR="009B7A8F" w:rsidRPr="00B32C87" w:rsidRDefault="009B7A8F" w:rsidP="005C2FDB">
            <w:pPr>
              <w:rPr>
                <w:i/>
              </w:rPr>
            </w:pPr>
          </w:p>
          <w:p w:rsidR="009B7A8F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49" style="position:absolute;margin-left:-1.95pt;margin-top:5.35pt;width:173.25pt;height:45.75pt;z-index:251674624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9B7A8F" w:rsidRDefault="009B7A8F" w:rsidP="00CF23D7">
                        <w:pPr>
                          <w:spacing w:line="240" w:lineRule="auto"/>
                        </w:pPr>
                        <w:r>
                          <w:t>Ставьте себя на место своего ребенка</w:t>
                        </w:r>
                      </w:p>
                      <w:p w:rsidR="009B7A8F" w:rsidRDefault="009B7A8F" w:rsidP="00BA22A7"/>
                    </w:txbxContent>
                  </v:textbox>
                </v:oval>
              </w:pict>
            </w:r>
          </w:p>
          <w:p w:rsidR="009B7A8F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50" style="position:absolute;margin-left:104.55pt;margin-top:9.95pt;width:150pt;height:57.7pt;z-index:251675648" fillcolor="#92d050" strokecolor="#d8d8d8 [2732]" strokeweight="3pt">
                  <v:shadow on="t"/>
                  <v:textbox>
                    <w:txbxContent>
                      <w:p w:rsidR="00B32C87" w:rsidRDefault="00B32C87" w:rsidP="00D802C3">
                        <w:pPr>
                          <w:jc w:val="center"/>
                        </w:pPr>
                        <w:r>
                          <w:t>Проводите время вместе</w:t>
                        </w:r>
                      </w:p>
                      <w:p w:rsidR="00B32C87" w:rsidRDefault="00B32C87" w:rsidP="00D802C3"/>
                    </w:txbxContent>
                  </v:textbox>
                </v:oval>
              </w:pict>
            </w:r>
          </w:p>
          <w:p w:rsidR="009B7A8F" w:rsidRPr="00B32C87" w:rsidRDefault="009B7A8F" w:rsidP="005C2FDB">
            <w:pPr>
              <w:rPr>
                <w:i/>
              </w:rPr>
            </w:pPr>
          </w:p>
          <w:p w:rsidR="009B7A8F" w:rsidRPr="00B32C87" w:rsidRDefault="009B7A8F" w:rsidP="005C2FDB">
            <w:pPr>
              <w:rPr>
                <w:i/>
              </w:rPr>
            </w:pPr>
          </w:p>
          <w:p w:rsidR="009B7A8F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51" style="position:absolute;margin-left:6.3pt;margin-top:2.15pt;width:116.25pt;height:63pt;z-index:251676672" fillcolor="#e36c0a [2409]" strokecolor="#d8d8d8 [2732]" strokeweight="3pt">
                  <v:shadow on="t"/>
                  <v:textbox>
                    <w:txbxContent>
                      <w:p w:rsidR="00B32C87" w:rsidRDefault="00B32C87" w:rsidP="00D802C3">
                        <w:pPr>
                          <w:jc w:val="center"/>
                        </w:pPr>
                        <w:r>
                          <w:t>Дружите с его друзьями</w:t>
                        </w:r>
                      </w:p>
                      <w:p w:rsidR="00B32C87" w:rsidRDefault="00B32C87" w:rsidP="00D802C3"/>
                    </w:txbxContent>
                  </v:textbox>
                </v:oval>
              </w:pict>
            </w:r>
          </w:p>
          <w:p w:rsidR="009B7A8F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53" style="position:absolute;margin-left:83.55pt;margin-top:6pt;width:174.75pt;height:84.7pt;z-index:251678720" fillcolor="#938953 [1614]" strokecolor="#d8d8d8 [2732]" strokeweight="3pt">
                  <v:shadow on="t"/>
                  <v:textbox>
                    <w:txbxContent>
                      <w:p w:rsidR="00B32C87" w:rsidRDefault="00B32C87" w:rsidP="00CF23D7">
                        <w:pPr>
                          <w:spacing w:line="240" w:lineRule="auto"/>
                          <w:jc w:val="center"/>
                        </w:pPr>
                        <w:r>
                          <w:t>Помните, что ваш ребенок уникален,</w:t>
                        </w:r>
                        <w:r w:rsidR="00744029">
                          <w:t xml:space="preserve"> поддерживайте его и развивайте</w:t>
                        </w:r>
                      </w:p>
                      <w:p w:rsidR="00B32C87" w:rsidRDefault="00B32C87" w:rsidP="00BA22A7"/>
                    </w:txbxContent>
                  </v:textbox>
                </v:oval>
              </w:pict>
            </w:r>
          </w:p>
          <w:p w:rsidR="009B7A8F" w:rsidRPr="00B32C87" w:rsidRDefault="009B7A8F" w:rsidP="005C2FDB">
            <w:pPr>
              <w:rPr>
                <w:i/>
              </w:rPr>
            </w:pPr>
          </w:p>
          <w:p w:rsidR="009B7A8F" w:rsidRPr="00B32C87" w:rsidRDefault="009B7A8F" w:rsidP="005C2FDB">
            <w:pPr>
              <w:rPr>
                <w:i/>
              </w:rPr>
            </w:pPr>
          </w:p>
          <w:p w:rsidR="00B32C87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52" style="position:absolute;margin-left:6.3pt;margin-top:6.2pt;width:129pt;height:86.75pt;z-index:251677696" fillcolor="#00b0f0" strokecolor="#d8d8d8 [2732]" strokeweight="3pt">
                  <v:shadow on="t"/>
                  <v:textbox>
                    <w:txbxContent>
                      <w:p w:rsidR="00B32C87" w:rsidRDefault="00B32C87" w:rsidP="00BA22A7">
                        <w:r>
                          <w:t>Уважайте интересы своего ребенка</w:t>
                        </w:r>
                      </w:p>
                      <w:p w:rsidR="00B32C87" w:rsidRDefault="00B32C87" w:rsidP="00D802C3"/>
                    </w:txbxContent>
                  </v:textbox>
                </v:oval>
              </w:pict>
            </w: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56" style="position:absolute;margin-left:79.05pt;margin-top:2.05pt;width:185.25pt;height:70.2pt;z-index:251681792" fillcolor="#b2a1c7 [1943]" strokecolor="#d8d8d8 [2732]" strokeweight="3pt">
                  <v:shadow on="t"/>
                  <v:textbox>
                    <w:txbxContent>
                      <w:p w:rsidR="00B32C87" w:rsidRPr="00744029" w:rsidRDefault="00B32C87" w:rsidP="00D802C3">
                        <w:pPr>
                          <w:jc w:val="center"/>
                        </w:pPr>
                        <w:r w:rsidRPr="00744029">
                          <w:t>Не скупитесь на ласку: поцелуи, объятия, ласковые слова</w:t>
                        </w:r>
                      </w:p>
                      <w:p w:rsidR="00B32C87" w:rsidRDefault="00B32C87" w:rsidP="00D802C3"/>
                    </w:txbxContent>
                  </v:textbox>
                </v:oval>
              </w:pict>
            </w: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54" style="position:absolute;margin-left:-1.95pt;margin-top:3.45pt;width:177pt;height:90.75pt;z-index:251679744" fillcolor="#c0504d [3205]" strokecolor="#f2f2f2 [3041]" strokeweight="3pt">
                  <v:shadow on="t" type="perspective" color="#622423 [1605]" opacity=".5" offset="1pt" offset2="-1pt"/>
                  <v:textbox style="mso-next-textbox:#_x0000_s1054">
                    <w:txbxContent>
                      <w:p w:rsidR="00B32C87" w:rsidRPr="00744029" w:rsidRDefault="00B32C87" w:rsidP="00CF23D7">
                        <w:pPr>
                          <w:spacing w:line="240" w:lineRule="auto"/>
                        </w:pPr>
                        <w:r w:rsidRPr="00744029">
                          <w:t>Подавайте положительный пример вашему ребенку</w:t>
                        </w:r>
                      </w:p>
                      <w:p w:rsidR="00B32C87" w:rsidRDefault="00B32C87" w:rsidP="00BA22A7"/>
                    </w:txbxContent>
                  </v:textbox>
                </v:oval>
              </w:pict>
            </w: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66165" w:rsidP="005C2FDB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oval id="_x0000_s1055" style="position:absolute;margin-left:108.3pt;margin-top:5.15pt;width:136.5pt;height:52.5pt;z-index:251680768" fillcolor="yellow" strokecolor="#d8d8d8 [2732]" strokeweight="3pt">
                  <v:shadow on="t"/>
                  <v:textbox>
                    <w:txbxContent>
                      <w:p w:rsidR="00B32C87" w:rsidRPr="00744029" w:rsidRDefault="00B32C87" w:rsidP="00744029">
                        <w:pPr>
                          <w:jc w:val="center"/>
                        </w:pPr>
                        <w:r w:rsidRPr="00744029">
                          <w:t>Уважайте своего ребенка</w:t>
                        </w:r>
                      </w:p>
                      <w:p w:rsidR="00B32C87" w:rsidRDefault="00B32C87"/>
                    </w:txbxContent>
                  </v:textbox>
                </v:oval>
              </w:pict>
            </w: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B32C87" w:rsidRPr="00B32C87" w:rsidRDefault="00B32C87" w:rsidP="005C2FDB">
            <w:pPr>
              <w:rPr>
                <w:i/>
              </w:rPr>
            </w:pPr>
          </w:p>
          <w:p w:rsidR="00437894" w:rsidRPr="00B32C87" w:rsidRDefault="00744029" w:rsidP="00744029">
            <w:pPr>
              <w:jc w:val="center"/>
              <w:rPr>
                <w:i/>
              </w:rPr>
            </w:pPr>
            <w:r w:rsidRPr="00744029">
              <w:rPr>
                <w:i/>
                <w:noProof/>
                <w:lang w:eastAsia="ru-RU"/>
              </w:rPr>
              <w:drawing>
                <wp:inline distT="0" distB="0" distL="0" distR="0">
                  <wp:extent cx="1924050" cy="1402954"/>
                  <wp:effectExtent l="19050" t="0" r="0" b="0"/>
                  <wp:docPr id="17" name="Рисунок 73" descr="http://weclipart.com/gimg/6653581E4A284C54/Parents-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eclipart.com/gimg/6653581E4A284C54/Parents-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78" cy="1406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37894" w:rsidRDefault="00CF23D7" w:rsidP="00721CF3">
            <w:pPr>
              <w:jc w:val="center"/>
            </w:pPr>
            <w:r w:rsidRPr="00CF23D7">
              <w:drawing>
                <wp:inline distT="0" distB="0" distL="0" distR="0">
                  <wp:extent cx="1756587" cy="2026033"/>
                  <wp:effectExtent l="19050" t="0" r="0" b="0"/>
                  <wp:docPr id="4" name="Рисунок 1" descr="https://media.istockphoto.com/vectors/illustration-of-a-sad-child-helpless-bullying-vector-id511660608?k=6&amp;m=511660608&amp;s=612x612&amp;w=0&amp;h=gNf1gRm6lfWZxu6SohsR-wGH4iMoP5NGe3Wq8UcULGY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istockphoto.com/vectors/illustration-of-a-sad-child-helpless-bullying-vector-id511660608?k=6&amp;m=511660608&amp;s=612x612&amp;w=0&amp;h=gNf1gRm6lfWZxu6SohsR-wGH4iMoP5NGe3Wq8UcULGY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92" cy="2035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CF3" w:rsidRDefault="00721CF3" w:rsidP="00721CF3">
            <w:pPr>
              <w:jc w:val="center"/>
            </w:pPr>
          </w:p>
          <w:p w:rsidR="00721CF3" w:rsidRDefault="00B66165" w:rsidP="00721CF3">
            <w:pPr>
              <w:jc w:val="center"/>
            </w:pPr>
            <w:r>
              <w:pict>
                <v:shape id="_x0000_i1026" type="#_x0000_t136" style="width:147.45pt;height:45.5pt" fillcolor="#06c" strokecolor="#9cf" strokeweight="1.5pt">
                  <v:shadow on="t" color="#900"/>
                  <v:textpath style="font-family:&quot;Impact&quot;;v-text-kern:t" trim="t" fitpath="t" string="помните!"/>
                </v:shape>
              </w:pict>
            </w:r>
          </w:p>
          <w:p w:rsidR="00721CF3" w:rsidRDefault="00721CF3" w:rsidP="00721CF3">
            <w:pPr>
              <w:jc w:val="center"/>
            </w:pPr>
          </w:p>
          <w:p w:rsidR="00444ED6" w:rsidRDefault="00721CF3" w:rsidP="00721CF3">
            <w:pPr>
              <w:jc w:val="center"/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</w:pPr>
            <w:r w:rsidRPr="00444ED6"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  <w:t>Если в вашей семье нет взаимного уважения и доверия,</w:t>
            </w:r>
          </w:p>
          <w:p w:rsidR="00444ED6" w:rsidRDefault="00721CF3" w:rsidP="00721CF3">
            <w:pPr>
              <w:jc w:val="center"/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</w:pPr>
            <w:r w:rsidRPr="00444ED6"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  <w:t xml:space="preserve"> и Ваш ребенок постоянно испытывает чувство одиночества, </w:t>
            </w:r>
          </w:p>
          <w:p w:rsidR="00444ED6" w:rsidRDefault="00721CF3" w:rsidP="00721CF3">
            <w:pPr>
              <w:jc w:val="center"/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</w:pPr>
            <w:r w:rsidRPr="00444ED6"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  <w:t xml:space="preserve">а в трудные минуты не находит у Вас необходимой помощи и поддержки, </w:t>
            </w:r>
          </w:p>
          <w:p w:rsidR="00444ED6" w:rsidRDefault="00721CF3" w:rsidP="00721CF3">
            <w:pPr>
              <w:jc w:val="center"/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</w:pPr>
            <w:r w:rsidRPr="00444ED6"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  <w:t xml:space="preserve">то именно наркотик </w:t>
            </w:r>
          </w:p>
          <w:p w:rsidR="00721CF3" w:rsidRPr="00444ED6" w:rsidRDefault="00721CF3" w:rsidP="00721CF3">
            <w:pPr>
              <w:jc w:val="center"/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</w:pPr>
            <w:r w:rsidRPr="00444ED6">
              <w:rPr>
                <w:rFonts w:ascii="Arial Narrow" w:hAnsi="Arial Narrow"/>
                <w:color w:val="632423" w:themeColor="accent2" w:themeShade="80"/>
                <w:sz w:val="32"/>
                <w:szCs w:val="32"/>
              </w:rPr>
              <w:t>может стать для него тем, что ему не хватает в жизни.</w:t>
            </w:r>
          </w:p>
          <w:p w:rsidR="00721CF3" w:rsidRPr="00721CF3" w:rsidRDefault="00721CF3" w:rsidP="00721CF3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  <w:p w:rsidR="00721CF3" w:rsidRPr="00444ED6" w:rsidRDefault="00B66165" w:rsidP="00721CF3">
            <w:pPr>
              <w:jc w:val="center"/>
              <w:rPr>
                <w:color w:val="FFFFFF" w:themeColor="background1"/>
              </w:rPr>
            </w:pPr>
            <w:r w:rsidRPr="00B66165">
              <w:rPr>
                <w:color w:val="FFFFFF" w:themeColor="background1"/>
              </w:rPr>
              <w:pict>
                <v:shapetype id="_x0000_t174" coordsize="21600,21600" o:spt="174" adj="18514" path="m0@1qy10800,,21600@1m,21600qy10800@0,21600,21600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0;0,@3;10800,@0;21600,@3" o:connectangles="270,180,90,0"/>
                  <v:textpath on="t" fitshape="t"/>
                  <v:handles>
                    <v:h position="center,#0" yrange="14400,21600"/>
                  </v:handles>
                  <o:lock v:ext="edit" text="t" shapetype="t"/>
                </v:shapetype>
                <v:shape id="_x0000_i1027" type="#_x0000_t174" style="width:228.1pt;height:78.9pt" o:bordertopcolor="this" o:borderleftcolor="this" o:borderbottomcolor="this" o:borderrightcolor="this" fillcolor="red" stroked="f" strokecolor="red" strokeweight="3pt">
                  <v:fill color2="#c0c"/>
                  <v:shadow on="t" color="#99f" opacity="52429f" offset="3pt,3pt"/>
                  <v:textpath style="font-family:&quot;Impact&quot;;v-text-kern:t" trim="t" fitpath="t" string="берегите своих детей!"/>
                </v:shape>
              </w:pic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37894" w:rsidRDefault="00437894" w:rsidP="00571086">
            <w:pPr>
              <w:jc w:val="center"/>
            </w:pPr>
            <w:r w:rsidRPr="00437894">
              <w:rPr>
                <w:noProof/>
                <w:lang w:eastAsia="ru-RU"/>
              </w:rPr>
              <w:drawing>
                <wp:inline distT="0" distB="0" distL="0" distR="0">
                  <wp:extent cx="2705100" cy="1122363"/>
                  <wp:effectExtent l="19050" t="0" r="0" b="0"/>
                  <wp:docPr id="13" name="Рисунок 53" descr="https://fs00.infourok.ru/images/doc/276/281096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fs00.infourok.ru/images/doc/276/281096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122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894" w:rsidRDefault="00437894" w:rsidP="00571086">
            <w:pPr>
              <w:jc w:val="center"/>
              <w:rPr>
                <w:rFonts w:ascii="Georgia" w:hAnsi="Georgia"/>
                <w:b/>
                <w:color w:val="FF0000"/>
              </w:rPr>
            </w:pP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color w:val="FF0000"/>
              </w:rPr>
            </w:pPr>
            <w:r w:rsidRPr="00437894">
              <w:rPr>
                <w:rFonts w:ascii="Georgia" w:hAnsi="Georgia"/>
                <w:b/>
                <w:color w:val="FF0000"/>
              </w:rPr>
              <w:t>Дорогие родители!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color w:val="FF0000"/>
              </w:rPr>
            </w:pPr>
            <w:r w:rsidRPr="00437894">
              <w:rPr>
                <w:rFonts w:ascii="Georgia" w:hAnsi="Georgia"/>
                <w:b/>
                <w:color w:val="FF0000"/>
              </w:rPr>
              <w:t>У Ваших детей впереди еще целая жизнь!</w:t>
            </w:r>
          </w:p>
          <w:p w:rsid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Удивительное – рядом,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Лишь завесу приоткрой –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Замечательных открытий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Будешь первый ты герой.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И картины Леонардо,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И зеленая трава,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И в далеком темном небе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Очень яркая звезда.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Это - книги, это – спорт,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И с друзьями важный спор,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Это – солнце, море, пляж,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По стране родной вояж…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Мир прекрасен – посмотри,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Жизнь большая впереди.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Только помни об одном:</w:t>
            </w:r>
          </w:p>
          <w:p w:rsidR="00437894" w:rsidRPr="00437894" w:rsidRDefault="00437894" w:rsidP="00571086">
            <w:pPr>
              <w:jc w:val="center"/>
              <w:rPr>
                <w:rFonts w:ascii="Georgia" w:hAnsi="Georgia"/>
                <w:b/>
                <w:i/>
                <w:color w:val="7030A0"/>
              </w:rPr>
            </w:pPr>
            <w:r w:rsidRPr="00437894">
              <w:rPr>
                <w:rFonts w:ascii="Georgia" w:hAnsi="Georgia"/>
                <w:b/>
                <w:i/>
                <w:color w:val="7030A0"/>
              </w:rPr>
              <w:t>Не пускай наркотик в дом!</w:t>
            </w:r>
          </w:p>
          <w:p w:rsidR="00437894" w:rsidRDefault="00437894" w:rsidP="00571086">
            <w:pPr>
              <w:jc w:val="center"/>
              <w:rPr>
                <w:b/>
                <w:color w:val="943634" w:themeColor="accent2" w:themeShade="BF"/>
                <w:sz w:val="32"/>
                <w:szCs w:val="32"/>
                <w:u w:val="single"/>
              </w:rPr>
            </w:pPr>
            <w:r w:rsidRPr="00437894">
              <w:rPr>
                <w:b/>
                <w:color w:val="943634" w:themeColor="accent2" w:themeShade="BF"/>
                <w:sz w:val="32"/>
                <w:szCs w:val="32"/>
                <w:u w:val="single"/>
              </w:rPr>
              <w:t>Не вырони из рук своё будущее!</w:t>
            </w:r>
          </w:p>
          <w:p w:rsidR="00437894" w:rsidRDefault="00437894" w:rsidP="00437894">
            <w:pPr>
              <w:jc w:val="center"/>
            </w:pPr>
            <w:r w:rsidRPr="00437894">
              <w:rPr>
                <w:noProof/>
                <w:lang w:eastAsia="ru-RU"/>
              </w:rPr>
              <w:drawing>
                <wp:inline distT="0" distB="0" distL="0" distR="0">
                  <wp:extent cx="2588095" cy="1724025"/>
                  <wp:effectExtent l="19050" t="0" r="2705" b="0"/>
                  <wp:docPr id="14" name="Рисунок 1" descr="http://exclusive.multibriefs.com/images/exclusive/0826ear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clusive.multibriefs.com/images/exclusive/0826ear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84" cy="1725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2C3" w:rsidRDefault="00D802C3" w:rsidP="00571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894" w:rsidRPr="00437894" w:rsidRDefault="00437894" w:rsidP="00D80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94">
              <w:rPr>
                <w:rFonts w:ascii="Times New Roman" w:hAnsi="Times New Roman" w:cs="Times New Roman"/>
                <w:sz w:val="18"/>
                <w:szCs w:val="18"/>
              </w:rPr>
              <w:t>Старший воспитатель А.В.Блохина</w:t>
            </w:r>
          </w:p>
          <w:p w:rsidR="00437894" w:rsidRPr="00437894" w:rsidRDefault="00437894" w:rsidP="00571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94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97»</w:t>
            </w:r>
          </w:p>
          <w:p w:rsidR="00437894" w:rsidRDefault="00437894" w:rsidP="00571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94">
              <w:rPr>
                <w:rFonts w:ascii="Times New Roman" w:hAnsi="Times New Roman" w:cs="Times New Roman"/>
                <w:sz w:val="18"/>
                <w:szCs w:val="18"/>
              </w:rPr>
              <w:t>Г. Ярославль</w:t>
            </w:r>
          </w:p>
          <w:p w:rsidR="00437894" w:rsidRDefault="00437894" w:rsidP="00D802C3"/>
        </w:tc>
        <w:tc>
          <w:tcPr>
            <w:tcW w:w="5529" w:type="dxa"/>
            <w:tcBorders>
              <w:left w:val="nil"/>
            </w:tcBorders>
          </w:tcPr>
          <w:p w:rsidR="00437894" w:rsidRDefault="00437894"/>
        </w:tc>
      </w:tr>
      <w:tr w:rsidR="00437894" w:rsidTr="001A1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9" w:type="dxa"/>
          <w:trHeight w:val="10976"/>
        </w:trPr>
        <w:tc>
          <w:tcPr>
            <w:tcW w:w="5528" w:type="dxa"/>
          </w:tcPr>
          <w:p w:rsidR="00CF23D7" w:rsidRDefault="00CF23D7" w:rsidP="004814E1">
            <w:pPr>
              <w:jc w:val="center"/>
              <w:rPr>
                <w:rFonts w:ascii="Monotype Corsiva" w:hAnsi="Monotype Corsiva"/>
                <w:b/>
                <w:color w:val="C00000"/>
                <w:sz w:val="28"/>
                <w:szCs w:val="28"/>
                <w:u w:val="single"/>
              </w:rPr>
            </w:pPr>
          </w:p>
          <w:p w:rsidR="004814E1" w:rsidRPr="00635953" w:rsidRDefault="002E5EC5" w:rsidP="004814E1">
            <w:pPr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</w:pPr>
            <w:r w:rsidRPr="00635953">
              <w:rPr>
                <w:rFonts w:ascii="Monotype Corsiva" w:hAnsi="Monotype Corsiva"/>
                <w:b/>
                <w:color w:val="C00000"/>
                <w:sz w:val="28"/>
                <w:szCs w:val="28"/>
                <w:u w:val="single"/>
              </w:rPr>
              <w:t>З</w:t>
            </w:r>
            <w:r w:rsidRPr="00635953"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  <w:t xml:space="preserve">доровый </w:t>
            </w:r>
            <w:r w:rsidR="004814E1" w:rsidRPr="00635953">
              <w:rPr>
                <w:rFonts w:ascii="Monotype Corsiva" w:hAnsi="Monotype Corsiva"/>
                <w:b/>
                <w:color w:val="C00000"/>
                <w:sz w:val="28"/>
                <w:szCs w:val="28"/>
                <w:u w:val="single"/>
              </w:rPr>
              <w:t>О</w:t>
            </w:r>
            <w:r w:rsidR="004814E1" w:rsidRPr="00635953"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  <w:t xml:space="preserve">браз </w:t>
            </w:r>
            <w:r w:rsidR="004814E1" w:rsidRPr="00635953">
              <w:rPr>
                <w:rFonts w:ascii="Monotype Corsiva" w:hAnsi="Monotype Corsiva"/>
                <w:b/>
                <w:color w:val="C00000"/>
                <w:sz w:val="28"/>
                <w:szCs w:val="28"/>
                <w:u w:val="single"/>
              </w:rPr>
              <w:t>Ж</w:t>
            </w:r>
            <w:r w:rsidRPr="00635953"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  <w:t>изни –</w:t>
            </w:r>
          </w:p>
          <w:p w:rsidR="004814E1" w:rsidRPr="00635953" w:rsidRDefault="002E5EC5" w:rsidP="004814E1">
            <w:pPr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</w:pPr>
            <w:r w:rsidRPr="00635953"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  <w:t xml:space="preserve">это деятельность, активность  людей, </w:t>
            </w:r>
          </w:p>
          <w:p w:rsidR="004814E1" w:rsidRPr="00635953" w:rsidRDefault="002E5EC5" w:rsidP="004814E1">
            <w:pPr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</w:pPr>
            <w:r w:rsidRPr="00635953"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  <w:t>направленная</w:t>
            </w:r>
          </w:p>
          <w:p w:rsidR="002E5EC5" w:rsidRPr="00635953" w:rsidRDefault="002E5EC5" w:rsidP="004814E1">
            <w:pPr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</w:pPr>
            <w:r w:rsidRPr="00635953">
              <w:rPr>
                <w:rFonts w:ascii="Monotype Corsiva" w:hAnsi="Monotype Corsiva"/>
                <w:b/>
                <w:color w:val="FF0000"/>
                <w:sz w:val="28"/>
                <w:szCs w:val="28"/>
                <w:u w:val="single"/>
              </w:rPr>
              <w:t xml:space="preserve"> на сохранение и улучшение здоровья</w:t>
            </w:r>
          </w:p>
          <w:p w:rsidR="004814E1" w:rsidRDefault="004814E1" w:rsidP="002E5EC5">
            <w:pPr>
              <w:jc w:val="center"/>
              <w:rPr>
                <w:rFonts w:ascii="Georgia" w:hAnsi="Georgia"/>
                <w:b/>
              </w:rPr>
            </w:pPr>
          </w:p>
          <w:p w:rsidR="002E5EC5" w:rsidRPr="004814E1" w:rsidRDefault="002E5EC5" w:rsidP="004814E1">
            <w:pPr>
              <w:shd w:val="clear" w:color="auto" w:fill="FFC000"/>
              <w:jc w:val="center"/>
              <w:rPr>
                <w:rFonts w:ascii="Georgia" w:hAnsi="Georgia"/>
                <w:b/>
                <w:color w:val="403152" w:themeColor="accent4" w:themeShade="80"/>
              </w:rPr>
            </w:pPr>
            <w:r w:rsidRPr="004814E1">
              <w:rPr>
                <w:rFonts w:ascii="Georgia" w:hAnsi="Georgia"/>
                <w:b/>
                <w:color w:val="403152" w:themeColor="accent4" w:themeShade="80"/>
              </w:rPr>
              <w:t>Заповеди ЗОЖ</w:t>
            </w:r>
          </w:p>
          <w:p w:rsidR="002E5EC5" w:rsidRDefault="00B66165" w:rsidP="002E5EC5">
            <w:r>
              <w:rPr>
                <w:noProof/>
                <w:lang w:eastAsia="ru-RU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39" type="#_x0000_t122" style="position:absolute;margin-left:6.45pt;margin-top:7.05pt;width:159.6pt;height:77.25pt;z-index:251665408" fillcolor="#c0504d [3205]" strokecolor="#f2f2f2 [3041]" strokeweight="3pt">
                  <v:shadow on="t" type="perspective" color="#622423 [1605]" opacity=".5" offset="1pt" offset2="-1pt"/>
                  <v:textbox style="mso-next-textbox:#_x0000_s1039">
                    <w:txbxContent>
                      <w:p w:rsidR="002E5EC5" w:rsidRPr="004814E1" w:rsidRDefault="002E5EC5" w:rsidP="0089069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814E1">
                          <w:rPr>
                            <w:rFonts w:ascii="Times New Roman" w:hAnsi="Times New Roman" w:cs="Times New Roman"/>
                            <w:b/>
                          </w:rPr>
                          <w:t>Следовать укрепляющему здоровье жизненному режиму</w:t>
                        </w:r>
                      </w:p>
                      <w:p w:rsidR="002E5EC5" w:rsidRDefault="002E5EC5" w:rsidP="002E5EC5"/>
                    </w:txbxContent>
                  </v:textbox>
                </v:shape>
              </w:pict>
            </w:r>
          </w:p>
          <w:p w:rsidR="00437894" w:rsidRDefault="00437894"/>
          <w:p w:rsidR="002E5EC5" w:rsidRDefault="002E5EC5"/>
          <w:p w:rsidR="002E5EC5" w:rsidRDefault="002E5EC5"/>
          <w:p w:rsidR="002E5EC5" w:rsidRDefault="00B66165">
            <w:r>
              <w:rPr>
                <w:noProof/>
                <w:lang w:eastAsia="ru-RU"/>
              </w:rPr>
              <w:pict>
                <v:shape id="_x0000_s1041" type="#_x0000_t122" style="position:absolute;margin-left:94.05pt;margin-top:9.55pt;width:159pt;height:87.85pt;z-index:251666432" fillcolor="#00b0f0" strokecolor="#d8d8d8 [2732]" strokeweight="3pt">
                  <v:shadow on="t"/>
                  <v:textbox style="mso-next-textbox:#_x0000_s1041">
                    <w:txbxContent>
                      <w:p w:rsidR="002E5EC5" w:rsidRPr="004814E1" w:rsidRDefault="002E5EC5" w:rsidP="004814E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814E1">
                          <w:rPr>
                            <w:rFonts w:ascii="Times New Roman" w:hAnsi="Times New Roman" w:cs="Times New Roman"/>
                            <w:b/>
                          </w:rPr>
                          <w:t>Научиться управлять своими чувствами, жить в ладу с окружающими</w:t>
                        </w:r>
                      </w:p>
                      <w:p w:rsidR="002E5EC5" w:rsidRDefault="002E5EC5" w:rsidP="004814E1"/>
                    </w:txbxContent>
                  </v:textbox>
                </v:shape>
              </w:pict>
            </w:r>
          </w:p>
          <w:p w:rsidR="002E5EC5" w:rsidRDefault="002E5EC5" w:rsidP="002E5EC5"/>
          <w:p w:rsidR="002E5EC5" w:rsidRDefault="002E5EC5"/>
          <w:p w:rsidR="002E5EC5" w:rsidRDefault="002E5EC5"/>
          <w:p w:rsidR="002E5EC5" w:rsidRDefault="002E5EC5"/>
          <w:p w:rsidR="002E5EC5" w:rsidRDefault="00B66165">
            <w:r>
              <w:rPr>
                <w:noProof/>
                <w:lang w:eastAsia="ru-RU"/>
              </w:rPr>
              <w:pict>
                <v:shape id="_x0000_s1042" type="#_x0000_t122" style="position:absolute;margin-left:2.55pt;margin-top:12.15pt;width:163.5pt;height:108pt;z-index:251667456" fillcolor="#9bbb59 [3206]" strokecolor="#f2f2f2 [3041]" strokeweight="3pt">
                  <v:shadow on="t" type="perspective" color="#4e6128 [1606]" opacity=".5" offset="1pt" offset2="-1pt"/>
                  <v:textbox style="mso-next-textbox:#_x0000_s1042">
                    <w:txbxContent>
                      <w:p w:rsidR="002E5EC5" w:rsidRPr="004814E1" w:rsidRDefault="002E5EC5" w:rsidP="004814E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814E1">
                          <w:rPr>
                            <w:rFonts w:ascii="Times New Roman" w:hAnsi="Times New Roman" w:cs="Times New Roman"/>
                            <w:b/>
                          </w:rPr>
                          <w:t>Соблюдать советы гигиены, сформировать ответственное гигиеническое поведение</w:t>
                        </w:r>
                      </w:p>
                      <w:p w:rsidR="002E5EC5" w:rsidRDefault="002E5EC5" w:rsidP="004814E1"/>
                    </w:txbxContent>
                  </v:textbox>
                </v:shape>
              </w:pict>
            </w:r>
          </w:p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B66165">
            <w:r>
              <w:rPr>
                <w:noProof/>
                <w:lang w:eastAsia="ru-RU"/>
              </w:rPr>
              <w:pict>
                <v:shape id="_x0000_s1043" type="#_x0000_t122" style="position:absolute;margin-left:83.55pt;margin-top:8.2pt;width:169.5pt;height:90.65pt;z-index:251668480" fillcolor="#ffc000" strokecolor="#d8d8d8 [2732]" strokeweight="3pt">
                  <v:shadow on="t"/>
                  <v:textbox style="mso-next-textbox:#_x0000_s1043">
                    <w:txbxContent>
                      <w:p w:rsidR="002E5EC5" w:rsidRPr="004814E1" w:rsidRDefault="002E5EC5" w:rsidP="004814E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814E1">
                          <w:rPr>
                            <w:rFonts w:ascii="Times New Roman" w:hAnsi="Times New Roman" w:cs="Times New Roman"/>
                            <w:b/>
                          </w:rPr>
                          <w:t>Уважать физическую культуру, заниматься спортом</w:t>
                        </w:r>
                      </w:p>
                      <w:p w:rsidR="002E5EC5" w:rsidRDefault="002E5EC5"/>
                    </w:txbxContent>
                  </v:textbox>
                </v:shape>
              </w:pict>
            </w:r>
          </w:p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B66165">
            <w:r>
              <w:rPr>
                <w:noProof/>
                <w:lang w:eastAsia="ru-RU"/>
              </w:rPr>
              <w:pict>
                <v:shape id="_x0000_s1044" type="#_x0000_t122" style="position:absolute;margin-left:19.05pt;margin-top:8.55pt;width:160.5pt;height:80.25pt;z-index:251669504" fillcolor="#4f81bd [3204]" strokecolor="#f2f2f2 [3041]" strokeweight="3pt">
                  <v:shadow on="t" type="perspective" color="#243f60 [1604]" opacity=".5" offset="1pt" offset2="-1pt"/>
                  <v:textbox style="mso-next-textbox:#_x0000_s1044">
                    <w:txbxContent>
                      <w:p w:rsidR="002E5EC5" w:rsidRPr="004814E1" w:rsidRDefault="002E5EC5" w:rsidP="004814E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814E1">
                          <w:rPr>
                            <w:rFonts w:ascii="Times New Roman" w:hAnsi="Times New Roman" w:cs="Times New Roman"/>
                            <w:b/>
                          </w:rPr>
                          <w:t xml:space="preserve">Научиться рационально </w:t>
                        </w:r>
                        <w:r w:rsidR="004814E1" w:rsidRPr="004814E1">
                          <w:rPr>
                            <w:rFonts w:ascii="Times New Roman" w:hAnsi="Times New Roman" w:cs="Times New Roman"/>
                            <w:b/>
                          </w:rPr>
                          <w:t xml:space="preserve"> и правильно </w:t>
                        </w:r>
                        <w:r w:rsidRPr="004814E1">
                          <w:rPr>
                            <w:rFonts w:ascii="Times New Roman" w:hAnsi="Times New Roman" w:cs="Times New Roman"/>
                            <w:b/>
                          </w:rPr>
                          <w:t>питаться</w:t>
                        </w:r>
                      </w:p>
                      <w:p w:rsidR="002E5EC5" w:rsidRDefault="002E5EC5" w:rsidP="004814E1"/>
                    </w:txbxContent>
                  </v:textbox>
                </v:shape>
              </w:pict>
            </w:r>
          </w:p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B66165">
            <w:r>
              <w:rPr>
                <w:noProof/>
                <w:lang w:eastAsia="ru-RU"/>
              </w:rPr>
              <w:pict>
                <v:shape id="_x0000_s1045" type="#_x0000_t122" style="position:absolute;margin-left:71.55pt;margin-top:2.9pt;width:174pt;height:75.8pt;z-index:251670528" fillcolor="#d99594 [1941]" strokecolor="#d8d8d8 [2732]" strokeweight="3pt">
                  <v:shadow on="t"/>
                  <v:textbox style="mso-next-textbox:#_x0000_s1045">
                    <w:txbxContent>
                      <w:p w:rsidR="002E5EC5" w:rsidRPr="004814E1" w:rsidRDefault="002E5EC5" w:rsidP="004814E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814E1">
                          <w:rPr>
                            <w:rFonts w:ascii="Times New Roman" w:hAnsi="Times New Roman" w:cs="Times New Roman"/>
                            <w:b/>
                          </w:rPr>
                          <w:t>Негативно относиться к вредным привычкам</w:t>
                        </w:r>
                      </w:p>
                      <w:p w:rsidR="002E5EC5" w:rsidRDefault="002E5EC5" w:rsidP="004814E1"/>
                    </w:txbxContent>
                  </v:textbox>
                </v:shape>
              </w:pict>
            </w:r>
          </w:p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2E5EC5"/>
          <w:p w:rsidR="002E5EC5" w:rsidRDefault="002E5EC5"/>
        </w:tc>
        <w:tc>
          <w:tcPr>
            <w:tcW w:w="5529" w:type="dxa"/>
          </w:tcPr>
          <w:p w:rsidR="00CF23D7" w:rsidRDefault="00CF23D7" w:rsidP="00C0622F">
            <w:pPr>
              <w:jc w:val="center"/>
              <w:rPr>
                <w:rFonts w:ascii="Monotype Corsiva" w:hAnsi="Monotype Corsiva"/>
                <w:b/>
                <w:i/>
                <w:color w:val="002060"/>
                <w:sz w:val="28"/>
                <w:szCs w:val="28"/>
                <w:u w:val="single"/>
              </w:rPr>
            </w:pPr>
          </w:p>
          <w:p w:rsidR="00C0622F" w:rsidRPr="00635953" w:rsidRDefault="00C0622F" w:rsidP="00C0622F">
            <w:pPr>
              <w:jc w:val="center"/>
              <w:rPr>
                <w:rFonts w:ascii="Monotype Corsiva" w:hAnsi="Monotype Corsiva"/>
                <w:b/>
                <w:i/>
                <w:color w:val="002060"/>
                <w:sz w:val="28"/>
                <w:szCs w:val="28"/>
                <w:u w:val="single"/>
              </w:rPr>
            </w:pPr>
            <w:r w:rsidRPr="00635953">
              <w:rPr>
                <w:rFonts w:ascii="Monotype Corsiva" w:hAnsi="Monotype Corsiva"/>
                <w:b/>
                <w:i/>
                <w:color w:val="002060"/>
                <w:sz w:val="28"/>
                <w:szCs w:val="28"/>
                <w:u w:val="single"/>
              </w:rPr>
              <w:t>Формирование у детей здорового образа жизни</w:t>
            </w:r>
          </w:p>
          <w:p w:rsidR="00C0622F" w:rsidRPr="00635953" w:rsidRDefault="00C0622F" w:rsidP="00C0622F">
            <w:pPr>
              <w:jc w:val="center"/>
              <w:rPr>
                <w:rFonts w:ascii="Monotype Corsiva" w:hAnsi="Monotype Corsiva"/>
                <w:b/>
                <w:i/>
                <w:color w:val="002060"/>
                <w:sz w:val="28"/>
                <w:szCs w:val="28"/>
                <w:u w:val="single"/>
              </w:rPr>
            </w:pPr>
            <w:r w:rsidRPr="00635953">
              <w:rPr>
                <w:rFonts w:ascii="Monotype Corsiva" w:hAnsi="Monotype Corsiva"/>
                <w:b/>
                <w:i/>
                <w:color w:val="002060"/>
                <w:sz w:val="28"/>
                <w:szCs w:val="28"/>
                <w:u w:val="single"/>
              </w:rPr>
              <w:t xml:space="preserve"> – задача  каждой семьи</w:t>
            </w:r>
          </w:p>
          <w:p w:rsidR="00437894" w:rsidRDefault="00C0622F" w:rsidP="00C0622F">
            <w:pPr>
              <w:jc w:val="center"/>
            </w:pPr>
            <w:r w:rsidRPr="00C0622F">
              <w:rPr>
                <w:noProof/>
                <w:lang w:eastAsia="ru-RU"/>
              </w:rPr>
              <w:drawing>
                <wp:inline distT="0" distB="0" distL="0" distR="0">
                  <wp:extent cx="2876550" cy="1887735"/>
                  <wp:effectExtent l="19050" t="0" r="0" b="0"/>
                  <wp:docPr id="15" name="Рисунок 64" descr="http://rovesnik-podolsk.ru/sites/rovesnik-podolsk.ru/files/imagecache/h800/plakat_polina_troshina_9_klass_mou_oosh_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rovesnik-podolsk.ru/sites/rovesnik-podolsk.ru/files/imagecache/h800/plakat_polina_troshina_9_klass_mou_oosh_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449" cy="1889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953" w:rsidRDefault="00635953" w:rsidP="00C0622F">
            <w:pPr>
              <w:jc w:val="center"/>
            </w:pPr>
          </w:p>
          <w:p w:rsidR="00635953" w:rsidRPr="00635953" w:rsidRDefault="00C0622F" w:rsidP="00635953">
            <w:pPr>
              <w:jc w:val="center"/>
              <w:rPr>
                <w:rStyle w:val="a5"/>
                <w:rFonts w:ascii="Times New Roman" w:hAnsi="Times New Roman" w:cs="Times New Roman"/>
                <w:color w:val="632423" w:themeColor="accent2" w:themeShade="80"/>
                <w:sz w:val="21"/>
                <w:szCs w:val="21"/>
                <w:u w:val="single"/>
              </w:rPr>
            </w:pPr>
            <w:r w:rsidRPr="00635953">
              <w:rPr>
                <w:rStyle w:val="a5"/>
                <w:rFonts w:ascii="Times New Roman" w:hAnsi="Times New Roman" w:cs="Times New Roman"/>
                <w:color w:val="632423" w:themeColor="accent2" w:themeShade="80"/>
                <w:sz w:val="21"/>
                <w:szCs w:val="21"/>
                <w:u w:val="single"/>
              </w:rPr>
              <w:t>Существует правило:</w:t>
            </w:r>
          </w:p>
          <w:p w:rsidR="00C0622F" w:rsidRPr="00C0622F" w:rsidRDefault="00C0622F" w:rsidP="00635953">
            <w:pPr>
              <w:jc w:val="center"/>
              <w:rPr>
                <w:rStyle w:val="a5"/>
                <w:rFonts w:ascii="Times New Roman" w:hAnsi="Times New Roman" w:cs="Times New Roman"/>
                <w:color w:val="632423" w:themeColor="accent2" w:themeShade="80"/>
                <w:sz w:val="21"/>
                <w:szCs w:val="21"/>
              </w:rPr>
            </w:pPr>
            <w:r w:rsidRPr="00C0622F">
              <w:rPr>
                <w:rStyle w:val="a6"/>
                <w:rFonts w:ascii="Times New Roman" w:hAnsi="Times New Roman" w:cs="Times New Roman"/>
                <w:b/>
                <w:bCs/>
                <w:color w:val="632423" w:themeColor="accent2" w:themeShade="80"/>
                <w:sz w:val="21"/>
                <w:szCs w:val="21"/>
              </w:rPr>
              <w:t>"Если хочешь воспитать своего ребенка здоровым, сам иди по пути здоровья, иначе его некуда будет вести!"</w:t>
            </w:r>
            <w:r w:rsidRPr="00C0622F">
              <w:rPr>
                <w:rStyle w:val="a5"/>
                <w:rFonts w:ascii="Times New Roman" w:hAnsi="Times New Roman" w:cs="Times New Roman"/>
                <w:color w:val="632423" w:themeColor="accent2" w:themeShade="80"/>
                <w:sz w:val="21"/>
                <w:szCs w:val="21"/>
              </w:rPr>
              <w:t>.</w:t>
            </w:r>
          </w:p>
          <w:p w:rsidR="00635953" w:rsidRDefault="00635953" w:rsidP="00635953">
            <w:pPr>
              <w:pStyle w:val="a7"/>
              <w:spacing w:before="0" w:beforeAutospacing="0" w:after="0" w:afterAutospacing="0"/>
              <w:jc w:val="center"/>
              <w:rPr>
                <w:rStyle w:val="a5"/>
                <w:color w:val="365F91" w:themeColor="accent1" w:themeShade="BF"/>
                <w:sz w:val="22"/>
                <w:szCs w:val="22"/>
                <w:u w:val="single"/>
              </w:rPr>
            </w:pPr>
          </w:p>
          <w:p w:rsidR="00635953" w:rsidRPr="00635953" w:rsidRDefault="00635953" w:rsidP="00635953">
            <w:pPr>
              <w:pStyle w:val="a7"/>
              <w:spacing w:before="0" w:beforeAutospacing="0" w:after="0" w:afterAutospacing="0"/>
              <w:jc w:val="center"/>
              <w:rPr>
                <w:color w:val="365F91" w:themeColor="accent1" w:themeShade="BF"/>
                <w:sz w:val="22"/>
                <w:szCs w:val="22"/>
                <w:u w:val="single"/>
              </w:rPr>
            </w:pPr>
            <w:r w:rsidRPr="00635953">
              <w:rPr>
                <w:rStyle w:val="a5"/>
                <w:color w:val="365F91" w:themeColor="accent1" w:themeShade="BF"/>
                <w:sz w:val="22"/>
                <w:szCs w:val="22"/>
                <w:u w:val="single"/>
              </w:rPr>
              <w:t>Полезные советы родителям: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 xml:space="preserve">Самое главное – сохранить физическое и психическое здоровье ребенка. 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Разговаривайте со своим ребенком о необходимости беречь собственное здоровье.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Собственным примером демонстрируйте своему ребенку уважительное о</w:t>
            </w:r>
            <w:r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тношение к собственному здоровью.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 xml:space="preserve"> Не позволяйте ему выполнять режим дня от случая к случаю.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 xml:space="preserve"> Делайте вместе с ребенком утреннюю гимнастику.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Посещайте вместе с ним спортивные мероприятия и праздники, особенно детские.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 xml:space="preserve"> Бывайте вместе с ним на воздухе, участвуйте в его играх и забавах.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Дарите ребенку подарки, которые будут способствовать сохранению его здоровья.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Н</w:t>
            </w: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е смейтесь над ребенком, если он выполняет какое-то упражнение не так.</w:t>
            </w:r>
          </w:p>
          <w:p w:rsidR="00635953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Приветствуйте его общение со сверстниками, которые занимаются спортом.</w:t>
            </w:r>
          </w:p>
          <w:p w:rsidR="00C0622F" w:rsidRPr="0089069B" w:rsidRDefault="00635953" w:rsidP="00635953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5" w:firstLine="65"/>
              <w:jc w:val="both"/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  <w:r w:rsidRPr="00635953"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  <w:t>Не ждите, что здоровье само придет к вам. Идите вместе со своим ребенком ему навстречу!</w:t>
            </w:r>
          </w:p>
        </w:tc>
        <w:tc>
          <w:tcPr>
            <w:tcW w:w="5529" w:type="dxa"/>
          </w:tcPr>
          <w:p w:rsidR="00CF23D7" w:rsidRDefault="00CF23D7" w:rsidP="00635953">
            <w:pPr>
              <w:pStyle w:val="a7"/>
              <w:spacing w:before="0" w:beforeAutospacing="0" w:after="150" w:afterAutospacing="0"/>
              <w:jc w:val="center"/>
              <w:rPr>
                <w:rFonts w:ascii="Monotype Corsiva" w:hAnsi="Monotype Corsiva"/>
                <w:b/>
                <w:color w:val="FF0000"/>
                <w:sz w:val="32"/>
                <w:szCs w:val="32"/>
                <w:u w:val="single"/>
              </w:rPr>
            </w:pPr>
          </w:p>
          <w:p w:rsidR="00635953" w:rsidRPr="007160D9" w:rsidRDefault="00635953" w:rsidP="00635953">
            <w:pPr>
              <w:pStyle w:val="a7"/>
              <w:spacing w:before="0" w:beforeAutospacing="0" w:after="150" w:afterAutospacing="0"/>
              <w:jc w:val="center"/>
              <w:rPr>
                <w:rFonts w:ascii="Monotype Corsiva" w:hAnsi="Monotype Corsiva"/>
                <w:b/>
                <w:color w:val="FF0000"/>
                <w:sz w:val="32"/>
                <w:szCs w:val="32"/>
                <w:u w:val="single"/>
              </w:rPr>
            </w:pPr>
            <w:r w:rsidRPr="007160D9">
              <w:rPr>
                <w:rFonts w:ascii="Monotype Corsiva" w:hAnsi="Monotype Corsiva"/>
                <w:b/>
                <w:color w:val="FF0000"/>
                <w:sz w:val="32"/>
                <w:szCs w:val="32"/>
                <w:u w:val="single"/>
              </w:rPr>
              <w:t>Пока в дом не пришла беда</w:t>
            </w:r>
          </w:p>
          <w:p w:rsidR="00635953" w:rsidRPr="008D6D8A" w:rsidRDefault="00635953" w:rsidP="005C2FD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1"/>
                <w:szCs w:val="21"/>
                <w:lang w:eastAsia="ru-RU"/>
              </w:rPr>
            </w:pPr>
            <w:proofErr w:type="spellStart"/>
            <w:r w:rsidRPr="008D6D8A"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1"/>
                <w:szCs w:val="21"/>
                <w:u w:val="single"/>
                <w:lang w:eastAsia="ru-RU"/>
              </w:rPr>
              <w:t>Психоактивное</w:t>
            </w:r>
            <w:proofErr w:type="spellEnd"/>
            <w:r w:rsidRPr="008D6D8A"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1"/>
                <w:szCs w:val="21"/>
                <w:u w:val="single"/>
                <w:lang w:eastAsia="ru-RU"/>
              </w:rPr>
              <w:t xml:space="preserve"> вещество (ПАВ)</w:t>
            </w:r>
            <w:r w:rsidRPr="008D6D8A"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1"/>
                <w:szCs w:val="21"/>
                <w:lang w:eastAsia="ru-RU"/>
              </w:rPr>
              <w:t xml:space="preserve"> – это любое вещество, после употребления которого изменяется восприятие, настроение, познавательная способность, поведение или двигательные функции человека и в результате употребления которого развивается зависимость</w:t>
            </w:r>
            <w:proofErr w:type="gramStart"/>
            <w:r w:rsidRPr="008D6D8A">
              <w:rPr>
                <w:rFonts w:ascii="Times New Roman" w:eastAsia="Times New Roman" w:hAnsi="Times New Roman" w:cs="Times New Roman"/>
                <w:color w:val="403152" w:themeColor="accent4" w:themeShade="80"/>
                <w:sz w:val="21"/>
                <w:szCs w:val="21"/>
                <w:lang w:eastAsia="ru-RU"/>
              </w:rPr>
              <w:t> </w:t>
            </w:r>
            <w:r w:rsidRPr="008D6D8A"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1"/>
                <w:szCs w:val="21"/>
                <w:lang w:eastAsia="ru-RU"/>
              </w:rPr>
              <w:t>.</w:t>
            </w:r>
            <w:proofErr w:type="gramEnd"/>
          </w:p>
          <w:p w:rsidR="00437894" w:rsidRDefault="00635953" w:rsidP="005C2FDB">
            <w:pPr>
              <w:jc w:val="center"/>
            </w:pPr>
            <w:r w:rsidRPr="00635953">
              <w:rPr>
                <w:noProof/>
                <w:lang w:eastAsia="ru-RU"/>
              </w:rPr>
              <w:drawing>
                <wp:inline distT="0" distB="0" distL="0" distR="0">
                  <wp:extent cx="3028950" cy="2271713"/>
                  <wp:effectExtent l="19050" t="0" r="0" b="0"/>
                  <wp:docPr id="16" name="Рисунок 1" descr="https://fs00.infourok.ru/images/doc/148/171910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148/171910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271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FDB" w:rsidRDefault="005C2FDB" w:rsidP="005C2FDB">
            <w:pPr>
              <w:jc w:val="center"/>
              <w:rPr>
                <w:rFonts w:ascii="Georgia" w:hAnsi="Georgia" w:cs="Times New Roman"/>
                <w:b/>
                <w:color w:val="FF0000"/>
                <w:u w:val="double"/>
              </w:rPr>
            </w:pPr>
          </w:p>
          <w:p w:rsidR="005C2FDB" w:rsidRPr="005C2FDB" w:rsidRDefault="005C2FDB" w:rsidP="005C2FDB">
            <w:pPr>
              <w:jc w:val="center"/>
              <w:rPr>
                <w:rFonts w:ascii="Georgia" w:hAnsi="Georgia" w:cs="Times New Roman"/>
                <w:b/>
                <w:color w:val="FF0000"/>
                <w:u w:val="double"/>
              </w:rPr>
            </w:pPr>
            <w:r w:rsidRPr="005C2FDB">
              <w:rPr>
                <w:rFonts w:ascii="Georgia" w:hAnsi="Georgia" w:cs="Times New Roman"/>
                <w:b/>
                <w:color w:val="FF0000"/>
                <w:u w:val="double"/>
              </w:rPr>
              <w:t>Задумайтесь!</w:t>
            </w:r>
          </w:p>
          <w:p w:rsidR="0089069B" w:rsidRDefault="00635953" w:rsidP="005C2FDB">
            <w:pPr>
              <w:pStyle w:val="a9"/>
              <w:numPr>
                <w:ilvl w:val="0"/>
                <w:numId w:val="7"/>
              </w:numPr>
              <w:ind w:left="34" w:firstLine="326"/>
              <w:jc w:val="both"/>
              <w:rPr>
                <w:rFonts w:ascii="Georgia" w:hAnsi="Georgia"/>
                <w:color w:val="C00000"/>
                <w:sz w:val="28"/>
                <w:szCs w:val="28"/>
              </w:rPr>
            </w:pPr>
            <w:r w:rsidRPr="0089069B">
              <w:rPr>
                <w:rFonts w:ascii="Georgia" w:hAnsi="Georgia"/>
                <w:color w:val="C00000"/>
                <w:sz w:val="28"/>
                <w:szCs w:val="28"/>
              </w:rPr>
              <w:t>Сегодня средний возраст знакомства дете</w:t>
            </w:r>
            <w:r w:rsidR="0089069B">
              <w:rPr>
                <w:rFonts w:ascii="Georgia" w:hAnsi="Georgia"/>
                <w:color w:val="C00000"/>
                <w:sz w:val="28"/>
                <w:szCs w:val="28"/>
              </w:rPr>
              <w:t xml:space="preserve">й с алкоголем составляет 12 лет; </w:t>
            </w:r>
          </w:p>
          <w:p w:rsidR="005C2FDB" w:rsidRPr="005C2FDB" w:rsidRDefault="0089069B" w:rsidP="005C2FDB">
            <w:pPr>
              <w:pStyle w:val="a9"/>
              <w:numPr>
                <w:ilvl w:val="0"/>
                <w:numId w:val="7"/>
              </w:numPr>
              <w:ind w:left="34" w:firstLine="326"/>
              <w:jc w:val="both"/>
              <w:rPr>
                <w:rFonts w:ascii="Georgia" w:hAnsi="Georgia"/>
                <w:color w:val="C00000"/>
                <w:sz w:val="28"/>
                <w:szCs w:val="28"/>
              </w:rPr>
            </w:pPr>
            <w:r>
              <w:rPr>
                <w:rFonts w:ascii="Georgia" w:hAnsi="Georgia"/>
                <w:color w:val="C00000"/>
                <w:sz w:val="28"/>
                <w:szCs w:val="28"/>
              </w:rPr>
              <w:t>С</w:t>
            </w:r>
            <w:r w:rsidR="00635953" w:rsidRPr="0089069B">
              <w:rPr>
                <w:rFonts w:ascii="Georgia" w:hAnsi="Georgia"/>
                <w:color w:val="C00000"/>
                <w:sz w:val="28"/>
                <w:szCs w:val="28"/>
              </w:rPr>
              <w:t>редний возраст приобщения к наркотика</w:t>
            </w:r>
            <w:r w:rsidRPr="0089069B">
              <w:rPr>
                <w:rFonts w:ascii="Georgia" w:hAnsi="Georgia"/>
                <w:color w:val="C00000"/>
                <w:sz w:val="28"/>
                <w:szCs w:val="28"/>
              </w:rPr>
              <w:t>м по России составляет 14,5 лет;</w:t>
            </w:r>
          </w:p>
          <w:p w:rsidR="005C2FDB" w:rsidRPr="005C2FDB" w:rsidRDefault="00635953" w:rsidP="005C2FDB">
            <w:pPr>
              <w:pStyle w:val="a9"/>
              <w:numPr>
                <w:ilvl w:val="0"/>
                <w:numId w:val="7"/>
              </w:numPr>
              <w:ind w:left="34" w:firstLine="326"/>
              <w:jc w:val="both"/>
              <w:rPr>
                <w:rFonts w:ascii="Georgia" w:hAnsi="Georgia"/>
                <w:color w:val="C00000"/>
                <w:sz w:val="28"/>
                <w:szCs w:val="28"/>
              </w:rPr>
            </w:pPr>
            <w:r w:rsidRPr="005C2FDB">
              <w:rPr>
                <w:rFonts w:ascii="Georgia" w:hAnsi="Georgia"/>
                <w:color w:val="C00000"/>
                <w:sz w:val="28"/>
                <w:szCs w:val="28"/>
              </w:rPr>
              <w:t>Сегодня 50 % выпускников школ Ро</w:t>
            </w:r>
            <w:r w:rsidR="0089069B">
              <w:rPr>
                <w:rFonts w:ascii="Georgia" w:hAnsi="Georgia"/>
                <w:color w:val="C00000"/>
                <w:sz w:val="28"/>
                <w:szCs w:val="28"/>
              </w:rPr>
              <w:t>ссии имеют табачную зависимость;</w:t>
            </w:r>
          </w:p>
          <w:p w:rsidR="005C2FDB" w:rsidRPr="005C2FDB" w:rsidRDefault="00635953" w:rsidP="005C2FDB">
            <w:pPr>
              <w:pStyle w:val="a9"/>
              <w:numPr>
                <w:ilvl w:val="0"/>
                <w:numId w:val="7"/>
              </w:numPr>
              <w:ind w:left="34" w:firstLine="326"/>
              <w:jc w:val="both"/>
              <w:rPr>
                <w:rFonts w:ascii="Georgia" w:hAnsi="Georgia"/>
                <w:color w:val="C00000"/>
                <w:sz w:val="28"/>
                <w:szCs w:val="28"/>
              </w:rPr>
            </w:pPr>
            <w:r w:rsidRPr="005C2FDB">
              <w:rPr>
                <w:rFonts w:ascii="Georgia" w:eastAsia="Times New Roman" w:hAnsi="Georgia" w:cs="Helvetica"/>
                <w:color w:val="C00000"/>
                <w:sz w:val="28"/>
                <w:szCs w:val="28"/>
                <w:lang w:eastAsia="ru-RU"/>
              </w:rPr>
              <w:t>2,5 млн. людей в мире умирает в год от алкоголя;</w:t>
            </w:r>
          </w:p>
          <w:p w:rsidR="005C2FDB" w:rsidRPr="005C2FDB" w:rsidRDefault="00635953" w:rsidP="005C2FDB">
            <w:pPr>
              <w:pStyle w:val="a9"/>
              <w:numPr>
                <w:ilvl w:val="0"/>
                <w:numId w:val="7"/>
              </w:numPr>
              <w:ind w:left="34" w:firstLine="326"/>
              <w:jc w:val="both"/>
              <w:rPr>
                <w:rFonts w:ascii="Georgia" w:hAnsi="Georgia"/>
                <w:color w:val="C00000"/>
                <w:sz w:val="28"/>
                <w:szCs w:val="28"/>
              </w:rPr>
            </w:pPr>
            <w:r w:rsidRPr="005C2FDB">
              <w:rPr>
                <w:rFonts w:ascii="Georgia" w:eastAsia="Times New Roman" w:hAnsi="Georgia" w:cs="Helvetica"/>
                <w:color w:val="C00000"/>
                <w:sz w:val="28"/>
                <w:szCs w:val="28"/>
                <w:lang w:eastAsia="ru-RU"/>
              </w:rPr>
              <w:t>1,5 млн. людей в мире умирает в год от курения табачных изделий;</w:t>
            </w:r>
          </w:p>
          <w:p w:rsidR="00635953" w:rsidRPr="00302C98" w:rsidRDefault="00635953" w:rsidP="00302C98">
            <w:pPr>
              <w:pStyle w:val="a9"/>
              <w:numPr>
                <w:ilvl w:val="0"/>
                <w:numId w:val="7"/>
              </w:numPr>
              <w:ind w:left="34" w:firstLine="326"/>
              <w:jc w:val="both"/>
              <w:rPr>
                <w:rFonts w:ascii="Georgia" w:hAnsi="Georgia"/>
                <w:color w:val="C00000"/>
                <w:sz w:val="28"/>
                <w:szCs w:val="28"/>
              </w:rPr>
            </w:pPr>
            <w:r w:rsidRPr="005C2FDB">
              <w:rPr>
                <w:rFonts w:ascii="Georgia" w:eastAsia="Times New Roman" w:hAnsi="Georgia" w:cs="Helvetica"/>
                <w:color w:val="C00000"/>
                <w:sz w:val="28"/>
                <w:szCs w:val="28"/>
                <w:lang w:eastAsia="ru-RU"/>
              </w:rPr>
              <w:t>200 человек в день погибает от употребления наркотиков.</w:t>
            </w:r>
          </w:p>
        </w:tc>
      </w:tr>
    </w:tbl>
    <w:p w:rsidR="002666BB" w:rsidRDefault="002666BB" w:rsidP="001A1E25"/>
    <w:sectPr w:rsidR="002666BB" w:rsidSect="0043789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95pt;height:10.95pt" o:bullet="t">
        <v:imagedata r:id="rId1" o:title="msoA155"/>
      </v:shape>
    </w:pict>
  </w:numPicBullet>
  <w:abstractNum w:abstractNumId="0">
    <w:nsid w:val="100D02FC"/>
    <w:multiLevelType w:val="hybridMultilevel"/>
    <w:tmpl w:val="55D06F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86190"/>
    <w:multiLevelType w:val="hybridMultilevel"/>
    <w:tmpl w:val="39585F8A"/>
    <w:lvl w:ilvl="0" w:tplc="04190007">
      <w:start w:val="1"/>
      <w:numFmt w:val="bullet"/>
      <w:lvlText w:val=""/>
      <w:lvlPicBulletId w:val="0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271F1814"/>
    <w:multiLevelType w:val="hybridMultilevel"/>
    <w:tmpl w:val="F6221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D28D3"/>
    <w:multiLevelType w:val="hybridMultilevel"/>
    <w:tmpl w:val="56D6D6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35547"/>
    <w:multiLevelType w:val="multilevel"/>
    <w:tmpl w:val="BF1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663BE"/>
    <w:multiLevelType w:val="hybridMultilevel"/>
    <w:tmpl w:val="603EC756"/>
    <w:lvl w:ilvl="0" w:tplc="04190007">
      <w:start w:val="1"/>
      <w:numFmt w:val="bullet"/>
      <w:lvlText w:val=""/>
      <w:lvlPicBulletId w:val="0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665C35D9"/>
    <w:multiLevelType w:val="multilevel"/>
    <w:tmpl w:val="1B0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FDA"/>
    <w:rsid w:val="000A2C82"/>
    <w:rsid w:val="00115E05"/>
    <w:rsid w:val="001A1E25"/>
    <w:rsid w:val="002666BB"/>
    <w:rsid w:val="002E0CE7"/>
    <w:rsid w:val="002E5EC5"/>
    <w:rsid w:val="00302C98"/>
    <w:rsid w:val="00381DAA"/>
    <w:rsid w:val="00403CD3"/>
    <w:rsid w:val="00413436"/>
    <w:rsid w:val="00433859"/>
    <w:rsid w:val="00437894"/>
    <w:rsid w:val="00444ED6"/>
    <w:rsid w:val="004814E1"/>
    <w:rsid w:val="004C59A8"/>
    <w:rsid w:val="00530624"/>
    <w:rsid w:val="00544FDA"/>
    <w:rsid w:val="005C2FDB"/>
    <w:rsid w:val="00635953"/>
    <w:rsid w:val="006D5E08"/>
    <w:rsid w:val="007160D9"/>
    <w:rsid w:val="00721CF3"/>
    <w:rsid w:val="00731900"/>
    <w:rsid w:val="00744029"/>
    <w:rsid w:val="0089069B"/>
    <w:rsid w:val="008A0AF3"/>
    <w:rsid w:val="009141FF"/>
    <w:rsid w:val="00967E66"/>
    <w:rsid w:val="009B7A8F"/>
    <w:rsid w:val="009F0682"/>
    <w:rsid w:val="00AB3F38"/>
    <w:rsid w:val="00B26DF1"/>
    <w:rsid w:val="00B32C87"/>
    <w:rsid w:val="00B55A89"/>
    <w:rsid w:val="00B66165"/>
    <w:rsid w:val="00BA22A7"/>
    <w:rsid w:val="00C0622F"/>
    <w:rsid w:val="00CF23D7"/>
    <w:rsid w:val="00D802C3"/>
    <w:rsid w:val="00EF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D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B3F38"/>
    <w:rPr>
      <w:b/>
      <w:bCs/>
    </w:rPr>
  </w:style>
  <w:style w:type="character" w:styleId="a6">
    <w:name w:val="Emphasis"/>
    <w:basedOn w:val="a0"/>
    <w:uiPriority w:val="20"/>
    <w:qFormat/>
    <w:rsid w:val="00AB3F38"/>
    <w:rPr>
      <w:i/>
      <w:iCs/>
    </w:rPr>
  </w:style>
  <w:style w:type="paragraph" w:styleId="a7">
    <w:name w:val="Normal (Web)"/>
    <w:basedOn w:val="a"/>
    <w:uiPriority w:val="99"/>
    <w:unhideWhenUsed/>
    <w:rsid w:val="00AB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3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C2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505E-1ADD-4185-8420-2FDB70A2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2018-02-19T07:59:00Z</cp:lastPrinted>
  <dcterms:created xsi:type="dcterms:W3CDTF">2018-02-09T08:44:00Z</dcterms:created>
  <dcterms:modified xsi:type="dcterms:W3CDTF">2018-02-19T08:00:00Z</dcterms:modified>
</cp:coreProperties>
</file>