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F8" w:rsidRPr="00610217" w:rsidRDefault="006B04F8" w:rsidP="00F66DCF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964667" w:rsidRPr="00610217" w:rsidRDefault="00472F0D" w:rsidP="00472F0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b/>
          <w:color w:val="000000" w:themeColor="text1"/>
          <w:kern w:val="24"/>
        </w:rPr>
      </w:pPr>
      <w:r w:rsidRPr="00610217">
        <w:rPr>
          <w:rFonts w:eastAsiaTheme="minorEastAsia"/>
          <w:b/>
          <w:color w:val="000000" w:themeColor="text1"/>
          <w:kern w:val="24"/>
        </w:rPr>
        <w:t xml:space="preserve">Методические рекомендации </w:t>
      </w:r>
    </w:p>
    <w:p w:rsidR="00472F0D" w:rsidRPr="00610217" w:rsidRDefault="00472F0D" w:rsidP="00472F0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</w:rPr>
      </w:pPr>
      <w:r w:rsidRPr="00610217">
        <w:rPr>
          <w:rFonts w:eastAsiaTheme="minorEastAsia"/>
          <w:color w:val="000000" w:themeColor="text1"/>
          <w:kern w:val="24"/>
        </w:rPr>
        <w:t>по художественно-эстетическому развитию</w:t>
      </w:r>
    </w:p>
    <w:p w:rsidR="006B04F8" w:rsidRPr="00610217" w:rsidRDefault="00472F0D" w:rsidP="00472F0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b/>
          <w:color w:val="000000" w:themeColor="text1"/>
          <w:kern w:val="24"/>
        </w:rPr>
      </w:pPr>
      <w:r w:rsidRPr="00610217">
        <w:rPr>
          <w:rFonts w:eastAsiaTheme="minorEastAsia"/>
          <w:b/>
          <w:color w:val="000000" w:themeColor="text1"/>
          <w:kern w:val="24"/>
        </w:rPr>
        <w:t>«</w:t>
      </w:r>
      <w:r w:rsidR="00964667" w:rsidRPr="00610217">
        <w:rPr>
          <w:rFonts w:eastAsiaTheme="minorEastAsia"/>
          <w:b/>
          <w:color w:val="000000" w:themeColor="text1"/>
          <w:kern w:val="24"/>
        </w:rPr>
        <w:t>Пластилинография</w:t>
      </w:r>
      <w:r w:rsidR="006B04F8" w:rsidRPr="00610217">
        <w:rPr>
          <w:rFonts w:eastAsiaTheme="minorEastAsia"/>
          <w:b/>
          <w:color w:val="000000" w:themeColor="text1"/>
          <w:kern w:val="24"/>
        </w:rPr>
        <w:t xml:space="preserve"> как средство развития мелкой моторики рук </w:t>
      </w:r>
    </w:p>
    <w:p w:rsidR="00964667" w:rsidRPr="00610217" w:rsidRDefault="006B04F8" w:rsidP="00472F0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b/>
          <w:color w:val="000000" w:themeColor="text1"/>
          <w:kern w:val="24"/>
        </w:rPr>
      </w:pPr>
      <w:r w:rsidRPr="00610217">
        <w:rPr>
          <w:rFonts w:eastAsiaTheme="minorEastAsia"/>
          <w:b/>
          <w:color w:val="000000" w:themeColor="text1"/>
          <w:kern w:val="24"/>
        </w:rPr>
        <w:t>и творчества детей дошкольного возраста</w:t>
      </w:r>
      <w:r w:rsidR="00472F0D" w:rsidRPr="00610217">
        <w:rPr>
          <w:rFonts w:eastAsiaTheme="minorEastAsia"/>
          <w:b/>
          <w:color w:val="000000" w:themeColor="text1"/>
          <w:kern w:val="24"/>
        </w:rPr>
        <w:t>»</w:t>
      </w:r>
    </w:p>
    <w:p w:rsidR="00964667" w:rsidRDefault="00964667" w:rsidP="00F66DCF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472F0D" w:rsidRDefault="00472F0D" w:rsidP="00472F0D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Автор-составитель:</w:t>
      </w:r>
    </w:p>
    <w:p w:rsidR="00472F0D" w:rsidRDefault="00472F0D" w:rsidP="00472F0D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Воспитатель МБДОУ детский сад № 3</w:t>
      </w:r>
    </w:p>
    <w:p w:rsidR="00472F0D" w:rsidRDefault="00472F0D" w:rsidP="00472F0D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Щетинина Ирина Сергеевна</w:t>
      </w:r>
    </w:p>
    <w:p w:rsidR="00472F0D" w:rsidRDefault="00472F0D" w:rsidP="00472F0D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</w:rPr>
      </w:pPr>
    </w:p>
    <w:p w:rsidR="00CB3D39" w:rsidRPr="00F66DCF" w:rsidRDefault="00E44C25" w:rsidP="00F66DC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F66DCF">
        <w:rPr>
          <w:rFonts w:eastAsiaTheme="minorEastAsia"/>
          <w:color w:val="000000" w:themeColor="text1"/>
          <w:kern w:val="24"/>
          <w:sz w:val="22"/>
          <w:szCs w:val="22"/>
        </w:rPr>
        <w:t>Введение</w:t>
      </w:r>
    </w:p>
    <w:p w:rsidR="008A6B8F" w:rsidRPr="00F66DCF" w:rsidRDefault="00CB3D39" w:rsidP="00F66DCF">
      <w:pPr>
        <w:pStyle w:val="a3"/>
        <w:spacing w:before="0" w:beforeAutospacing="0" w:after="0" w:afterAutospacing="0"/>
        <w:ind w:firstLine="851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F66DCF">
        <w:rPr>
          <w:rFonts w:eastAsiaTheme="minorEastAsia"/>
          <w:color w:val="000000" w:themeColor="text1"/>
          <w:kern w:val="24"/>
          <w:sz w:val="22"/>
          <w:szCs w:val="22"/>
        </w:rPr>
        <w:t xml:space="preserve">Развитие мелкой моторики детей дошкольного возраста – это одна из актуальных проблем, потому что слабость движения пальцев и кистей рук, неловкость служит одной из причин, затрудняющих овладение простейшими, необходимыми для жизни умениями и навыками самообслуживания. </w:t>
      </w:r>
    </w:p>
    <w:p w:rsidR="00CB3D39" w:rsidRPr="00F66DCF" w:rsidRDefault="008D2E84" w:rsidP="00F66DCF">
      <w:pPr>
        <w:pStyle w:val="a3"/>
        <w:spacing w:before="0" w:beforeAutospacing="0" w:after="0" w:afterAutospacing="0"/>
        <w:ind w:firstLine="851"/>
        <w:jc w:val="both"/>
        <w:rPr>
          <w:sz w:val="22"/>
          <w:szCs w:val="22"/>
        </w:rPr>
      </w:pPr>
      <w:r w:rsidRPr="00F66DCF">
        <w:rPr>
          <w:rFonts w:eastAsiaTheme="minorEastAsia"/>
          <w:color w:val="000000" w:themeColor="text1"/>
          <w:kern w:val="24"/>
          <w:sz w:val="22"/>
          <w:szCs w:val="22"/>
        </w:rPr>
        <w:t>Кроме того,</w:t>
      </w:r>
      <w:r w:rsidR="00CB3D39" w:rsidRPr="00F66DCF">
        <w:rPr>
          <w:rFonts w:eastAsiaTheme="minorEastAsia"/>
          <w:color w:val="000000" w:themeColor="text1"/>
          <w:kern w:val="24"/>
          <w:sz w:val="22"/>
          <w:szCs w:val="22"/>
        </w:rPr>
        <w:t xml:space="preserve"> механическое развитие руки находится в тесной связи с развитием речи и мышлением ребёнка, как это доказано учёными.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 у него достаточно развиты память и внимание, связная речь.</w:t>
      </w:r>
    </w:p>
    <w:p w:rsidR="008A6B8F" w:rsidRPr="00F66DCF" w:rsidRDefault="00CB3D39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F66DC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Для развития мелкой моторики рук очень хорошо подходит техника пластилинография. </w:t>
      </w:r>
      <w:r w:rsidR="00611DD2" w:rsidRPr="00F66DCF">
        <w:rPr>
          <w:rFonts w:ascii="Times New Roman" w:eastAsiaTheme="minorEastAsia" w:hAnsi="Times New Roman" w:cs="Times New Roman"/>
          <w:color w:val="000000" w:themeColor="text1"/>
          <w:kern w:val="24"/>
        </w:rPr>
        <w:t>И к тому же это отличная возможность</w:t>
      </w:r>
      <w:r w:rsidR="00E44C25" w:rsidRPr="00F66DC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развития творческих</w:t>
      </w:r>
      <w:r w:rsidRPr="00F66DC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способностей.</w:t>
      </w:r>
      <w:r w:rsidR="004D2FBA" w:rsidRPr="00F66DCF">
        <w:rPr>
          <w:rFonts w:ascii="Times New Roman" w:eastAsia="Times New Roman" w:hAnsi="Times New Roman" w:cs="Times New Roman"/>
          <w:lang w:eastAsia="ru-RU"/>
        </w:rPr>
        <w:t xml:space="preserve">    Данная техника </w:t>
      </w:r>
      <w:r w:rsidR="008D2E84" w:rsidRPr="00F66DCF">
        <w:rPr>
          <w:rFonts w:ascii="Times New Roman" w:eastAsia="Times New Roman" w:hAnsi="Times New Roman" w:cs="Times New Roman"/>
          <w:lang w:eastAsia="ru-RU"/>
        </w:rPr>
        <w:t>выбрана не</w:t>
      </w:r>
      <w:r w:rsidR="004D2FBA" w:rsidRPr="00F66DCF">
        <w:rPr>
          <w:rFonts w:ascii="Times New Roman" w:eastAsia="Times New Roman" w:hAnsi="Times New Roman" w:cs="Times New Roman"/>
          <w:lang w:eastAsia="ru-RU"/>
        </w:rPr>
        <w:t xml:space="preserve"> случайно. </w:t>
      </w:r>
    </w:p>
    <w:p w:rsidR="008A6B8F" w:rsidRPr="00F66DCF" w:rsidRDefault="004D2FBA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F66DCF">
        <w:rPr>
          <w:rFonts w:ascii="Times New Roman" w:eastAsia="Times New Roman" w:hAnsi="Times New Roman" w:cs="Times New Roman"/>
          <w:lang w:eastAsia="ru-RU"/>
        </w:rPr>
        <w:t xml:space="preserve">Рисованием пластилином с детьми можно начать заниматься уже с младшего возраста.  Это осязаемый вид художественного творчества. Ребёнок не только видит то, что создал, но и трогает, берёт в руки и по мере необходимости изменяет. </w:t>
      </w:r>
    </w:p>
    <w:p w:rsidR="00C345D3" w:rsidRPr="00F66DCF" w:rsidRDefault="004D2FBA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66DCF">
        <w:rPr>
          <w:rFonts w:ascii="Times New Roman" w:eastAsia="Times New Roman" w:hAnsi="Times New Roman" w:cs="Times New Roman"/>
          <w:lang w:eastAsia="ru-RU"/>
        </w:rPr>
        <w:t>Основным инструментом в</w:t>
      </w:r>
      <w:r w:rsidR="00AB1020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4667" w:rsidRPr="00F66DCF">
        <w:rPr>
          <w:rFonts w:ascii="Times New Roman" w:eastAsia="Times New Roman" w:hAnsi="Times New Roman" w:cs="Times New Roman"/>
          <w:lang w:eastAsia="ru-RU"/>
        </w:rPr>
        <w:t>пластилинографии являются руки</w:t>
      </w:r>
      <w:r w:rsidRPr="00F66DCF">
        <w:rPr>
          <w:rFonts w:ascii="Times New Roman" w:eastAsia="Times New Roman" w:hAnsi="Times New Roman" w:cs="Times New Roman"/>
          <w:lang w:eastAsia="ru-RU"/>
        </w:rPr>
        <w:t>, следовательно, уровень умения зависит от владения собственными руками.</w:t>
      </w:r>
    </w:p>
    <w:p w:rsidR="00C345D3" w:rsidRPr="00F66DCF" w:rsidRDefault="00C345D3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lang w:eastAsia="ru-RU"/>
        </w:rPr>
        <w:t>Детям нравиться рисовать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. Но на   деле нередко сталкиваешься с ситуацией, когда дети быстро теряют интерес к рисованию. Чаще всего это происходит из-за того, что они не чувствуют себя успешными в этом деле, попросту говоря не получается то, что ребёнок хотел изобразить. Всегда приятно заниматься тем, что у тебя получается, дети в этом не исключение. </w:t>
      </w:r>
    </w:p>
    <w:p w:rsidR="00C345D3" w:rsidRPr="00F66DCF" w:rsidRDefault="00C345D3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Для того чтобы рисование, оставалось для детей любимым и желанным занятием, они должны чувствовать себя в этом </w:t>
      </w:r>
      <w:r w:rsidR="00D65869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деле счастливыми и успешными.  </w:t>
      </w:r>
    </w:p>
    <w:p w:rsidR="00D65869" w:rsidRPr="00F66DCF" w:rsidRDefault="00BB675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При разработке рекомендации использовались следующие принципы:</w:t>
      </w:r>
    </w:p>
    <w:p w:rsidR="00BB675E" w:rsidRPr="00F66DCF" w:rsidRDefault="00BB675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- соответствие развивающему образованию;</w:t>
      </w:r>
    </w:p>
    <w:p w:rsidR="00BB675E" w:rsidRPr="00F66DCF" w:rsidRDefault="00BB675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- активности и самостоятельности;</w:t>
      </w:r>
    </w:p>
    <w:p w:rsidR="00BB675E" w:rsidRPr="00F66DCF" w:rsidRDefault="00BB675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- построение образовательного процесса в соответствии с возрастными и индивидуальными особенностями детей;</w:t>
      </w:r>
    </w:p>
    <w:p w:rsidR="00BB675E" w:rsidRPr="00F66DCF" w:rsidRDefault="00BB675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- решение образовательных задач в совместной деятельности взрослого и детей, самостоятельной деятельности детей на занятиях, при проведении режимных мо</w:t>
      </w:r>
      <w:r w:rsidR="00AF59EE" w:rsidRPr="00F66DCF">
        <w:rPr>
          <w:rFonts w:ascii="Times New Roman" w:eastAsia="Times New Roman" w:hAnsi="Times New Roman" w:cs="Times New Roman"/>
          <w:color w:val="000000"/>
          <w:lang w:eastAsia="ru-RU"/>
        </w:rPr>
        <w:t>ментов;</w:t>
      </w:r>
    </w:p>
    <w:p w:rsidR="00B85588" w:rsidRPr="00F66DCF" w:rsidRDefault="00B85588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- развития умения работать в группе сверстников;</w:t>
      </w:r>
    </w:p>
    <w:p w:rsidR="00AF59EE" w:rsidRPr="00F66DCF" w:rsidRDefault="00AF59EE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0535F" w:rsidRPr="00F66DCF">
        <w:rPr>
          <w:rFonts w:ascii="Times New Roman" w:eastAsia="Times New Roman" w:hAnsi="Times New Roman" w:cs="Times New Roman"/>
          <w:color w:val="000000"/>
          <w:lang w:eastAsia="ru-RU"/>
        </w:rPr>
        <w:t>обеспечение эмоционального благополучия каждого ребёнка.</w:t>
      </w:r>
    </w:p>
    <w:p w:rsidR="0000535F" w:rsidRPr="00F66DCF" w:rsidRDefault="0000535F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Целью рекомендации является развитие мелкой моторики и творческих способностей детей дошкольного возраста посредством пластилинографии.</w:t>
      </w:r>
    </w:p>
    <w:p w:rsidR="0000535F" w:rsidRPr="00F66DCF" w:rsidRDefault="0000535F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Методологическую основу рекомендации составили труды Г.Н. Давыдовой, Р.Г. Казаковой, И.А. Лыковой, А.Н. Никитиной по проблеме развития творческих способностей с помощью нетрадиционных техник рисования.</w:t>
      </w:r>
    </w:p>
    <w:p w:rsidR="00166207" w:rsidRPr="00F66DCF" w:rsidRDefault="00166207" w:rsidP="00F66D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Планируемые результаты:</w:t>
      </w:r>
    </w:p>
    <w:p w:rsidR="00166207" w:rsidRPr="00F66DCF" w:rsidRDefault="00166207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hAnsi="Times New Roman" w:cs="Times New Roman"/>
          <w:color w:val="000000"/>
        </w:rPr>
        <w:t>Работая с детьми в технике пластилинография, откроется возможность комплексно воздействовать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на развитие ребенка:</w:t>
      </w:r>
    </w:p>
    <w:p w:rsidR="00166207" w:rsidRPr="00F66DCF" w:rsidRDefault="00166207" w:rsidP="00F66DC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Pr="00F66DCF">
        <w:rPr>
          <w:rFonts w:ascii="Times New Roman" w:hAnsi="Times New Roman" w:cs="Times New Roman"/>
          <w:color w:val="000000"/>
        </w:rPr>
        <w:t>повысится сенсорная чувствительность (восприятие формы, фактуры, цвета);</w:t>
      </w:r>
    </w:p>
    <w:p w:rsidR="00166207" w:rsidRPr="00F66DCF" w:rsidRDefault="00166207" w:rsidP="00F66DC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66DCF">
        <w:rPr>
          <w:rFonts w:ascii="Times New Roman" w:hAnsi="Times New Roman" w:cs="Times New Roman"/>
          <w:color w:val="000000"/>
        </w:rPr>
        <w:t>-разовьётся общая ручная умелость, мелкая моторика; синхронизируется работа обеих рук;</w:t>
      </w:r>
    </w:p>
    <w:p w:rsidR="00166207" w:rsidRPr="00F66DCF" w:rsidRDefault="00166207" w:rsidP="00F66DC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66DCF">
        <w:rPr>
          <w:rFonts w:ascii="Times New Roman" w:hAnsi="Times New Roman" w:cs="Times New Roman"/>
          <w:color w:val="000000"/>
        </w:rPr>
        <w:lastRenderedPageBreak/>
        <w:t>-сформируется умение планировать работу по реализации замысла, умение предвидеть результат и достигать его;</w:t>
      </w:r>
    </w:p>
    <w:p w:rsidR="00166207" w:rsidRPr="00F66DCF" w:rsidRDefault="00166207" w:rsidP="00F66DC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66DCF">
        <w:rPr>
          <w:rFonts w:ascii="Times New Roman" w:hAnsi="Times New Roman" w:cs="Times New Roman"/>
          <w:color w:val="000000"/>
        </w:rPr>
        <w:t>- разовьется воображение, пространственное мышление, творческие способности.</w:t>
      </w:r>
    </w:p>
    <w:p w:rsidR="0000535F" w:rsidRPr="00F66DCF" w:rsidRDefault="0000535F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11A11" w:rsidRPr="00F66DCF" w:rsidRDefault="00D11A11" w:rsidP="0061021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345D3" w:rsidRPr="00F66DCF" w:rsidRDefault="00824F8A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Методическая рекомендация</w:t>
      </w:r>
    </w:p>
    <w:p w:rsidR="00CA0906" w:rsidRPr="00F66DCF" w:rsidRDefault="00CA0906" w:rsidP="00F66DCF">
      <w:pPr>
        <w:pStyle w:val="a3"/>
        <w:spacing w:before="0" w:beforeAutospacing="0" w:after="0" w:afterAutospacing="0"/>
        <w:ind w:firstLine="851"/>
        <w:jc w:val="both"/>
        <w:rPr>
          <w:b/>
          <w:sz w:val="22"/>
          <w:szCs w:val="22"/>
        </w:rPr>
      </w:pPr>
    </w:p>
    <w:p w:rsidR="00012400" w:rsidRPr="00F66DCF" w:rsidRDefault="008C3BB2" w:rsidP="00F66DCF">
      <w:pPr>
        <w:pStyle w:val="a3"/>
        <w:spacing w:before="0" w:beforeAutospacing="0" w:after="0" w:afterAutospacing="0"/>
        <w:jc w:val="both"/>
        <w:rPr>
          <w:b/>
          <w:sz w:val="22"/>
          <w:szCs w:val="22"/>
        </w:rPr>
      </w:pPr>
      <w:r w:rsidRPr="00F66DCF">
        <w:rPr>
          <w:b/>
          <w:sz w:val="22"/>
          <w:szCs w:val="22"/>
        </w:rPr>
        <w:t>2 младшая группа</w:t>
      </w:r>
    </w:p>
    <w:p w:rsidR="00015377" w:rsidRPr="00F66DCF" w:rsidRDefault="00012400" w:rsidP="00F66DCF">
      <w:pPr>
        <w:pStyle w:val="a3"/>
        <w:spacing w:before="0" w:beforeAutospacing="0" w:after="0" w:afterAutospacing="0"/>
        <w:ind w:firstLine="851"/>
        <w:jc w:val="both"/>
        <w:rPr>
          <w:sz w:val="22"/>
          <w:szCs w:val="22"/>
        </w:rPr>
      </w:pPr>
      <w:r w:rsidRPr="00F66DCF">
        <w:rPr>
          <w:sz w:val="22"/>
          <w:szCs w:val="22"/>
        </w:rPr>
        <w:t>Использовать</w:t>
      </w:r>
      <w:r w:rsidR="00F40684" w:rsidRPr="00F66DCF">
        <w:rPr>
          <w:sz w:val="22"/>
          <w:szCs w:val="22"/>
        </w:rPr>
        <w:t xml:space="preserve"> восковой пластилин,</w:t>
      </w:r>
      <w:r w:rsidRPr="00F66DCF">
        <w:rPr>
          <w:sz w:val="22"/>
          <w:szCs w:val="22"/>
        </w:rPr>
        <w:t xml:space="preserve"> знакомить</w:t>
      </w:r>
      <w:r w:rsidR="00A26316" w:rsidRPr="00F66DCF">
        <w:rPr>
          <w:sz w:val="22"/>
          <w:szCs w:val="22"/>
        </w:rPr>
        <w:t xml:space="preserve"> с простыми приёмами </w:t>
      </w:r>
      <w:r w:rsidR="00A97352" w:rsidRPr="00F66DCF">
        <w:rPr>
          <w:sz w:val="22"/>
          <w:szCs w:val="22"/>
        </w:rPr>
        <w:t>изображения: нажим</w:t>
      </w:r>
      <w:r w:rsidR="004D3725" w:rsidRPr="00F66DCF">
        <w:rPr>
          <w:sz w:val="22"/>
          <w:szCs w:val="22"/>
        </w:rPr>
        <w:t>,</w:t>
      </w:r>
      <w:r w:rsidR="00D11A11" w:rsidRPr="00F66DCF">
        <w:rPr>
          <w:sz w:val="22"/>
          <w:szCs w:val="22"/>
        </w:rPr>
        <w:t xml:space="preserve"> </w:t>
      </w:r>
      <w:r w:rsidR="00A97352" w:rsidRPr="00F66DCF">
        <w:rPr>
          <w:sz w:val="22"/>
          <w:szCs w:val="22"/>
        </w:rPr>
        <w:t>р</w:t>
      </w:r>
      <w:r w:rsidR="00F40684" w:rsidRPr="00F66DCF">
        <w:rPr>
          <w:sz w:val="22"/>
          <w:szCs w:val="22"/>
        </w:rPr>
        <w:t xml:space="preserve">азмазывание (травка, ручеёк, солнышко). </w:t>
      </w:r>
      <w:r w:rsidR="00015377" w:rsidRPr="00F66DCF">
        <w:rPr>
          <w:sz w:val="22"/>
          <w:szCs w:val="22"/>
        </w:rPr>
        <w:t>Раскатывая</w:t>
      </w:r>
      <w:r w:rsidR="003E063C" w:rsidRPr="00F66DCF">
        <w:rPr>
          <w:sz w:val="22"/>
          <w:szCs w:val="22"/>
        </w:rPr>
        <w:t xml:space="preserve"> пластилин круговыми </w:t>
      </w:r>
      <w:r w:rsidR="00015377" w:rsidRPr="00F66DCF">
        <w:rPr>
          <w:sz w:val="22"/>
          <w:szCs w:val="22"/>
        </w:rPr>
        <w:t>и прямыми движениями, сплющивая</w:t>
      </w:r>
      <w:r w:rsidR="00DC195B" w:rsidRPr="00F66DCF">
        <w:rPr>
          <w:sz w:val="22"/>
          <w:szCs w:val="22"/>
        </w:rPr>
        <w:t>, украшаем</w:t>
      </w:r>
      <w:r w:rsidR="00015377" w:rsidRPr="00F66DCF">
        <w:rPr>
          <w:sz w:val="22"/>
          <w:szCs w:val="22"/>
        </w:rPr>
        <w:t xml:space="preserve"> различные силуэты:</w:t>
      </w:r>
      <w:r w:rsidR="00D11A11" w:rsidRPr="00F66DCF">
        <w:rPr>
          <w:sz w:val="22"/>
          <w:szCs w:val="22"/>
        </w:rPr>
        <w:t xml:space="preserve"> </w:t>
      </w:r>
      <w:r w:rsidR="00015377" w:rsidRPr="00F66DCF">
        <w:rPr>
          <w:sz w:val="22"/>
          <w:szCs w:val="22"/>
        </w:rPr>
        <w:t xml:space="preserve">мухомору и божьей коровке </w:t>
      </w:r>
      <w:r w:rsidRPr="00F66DCF">
        <w:rPr>
          <w:sz w:val="22"/>
          <w:szCs w:val="22"/>
        </w:rPr>
        <w:t>дорисовать</w:t>
      </w:r>
      <w:r w:rsidR="00015377" w:rsidRPr="00F66DCF">
        <w:rPr>
          <w:sz w:val="22"/>
          <w:szCs w:val="22"/>
        </w:rPr>
        <w:t xml:space="preserve"> точечки, </w:t>
      </w:r>
      <w:r w:rsidRPr="00F66DCF">
        <w:rPr>
          <w:sz w:val="22"/>
          <w:szCs w:val="22"/>
        </w:rPr>
        <w:t>снег на ёлочке; украсить</w:t>
      </w:r>
      <w:r w:rsidR="00015377" w:rsidRPr="00F66DCF">
        <w:rPr>
          <w:sz w:val="22"/>
          <w:szCs w:val="22"/>
        </w:rPr>
        <w:t xml:space="preserve"> ёлочку шариками, </w:t>
      </w:r>
      <w:r w:rsidRPr="00F66DCF">
        <w:rPr>
          <w:sz w:val="22"/>
          <w:szCs w:val="22"/>
        </w:rPr>
        <w:t xml:space="preserve">нарисовать </w:t>
      </w:r>
      <w:r w:rsidR="00015377" w:rsidRPr="00F66DCF">
        <w:rPr>
          <w:sz w:val="22"/>
          <w:szCs w:val="22"/>
        </w:rPr>
        <w:t>яблочки на яблоньке и так далее.</w:t>
      </w:r>
    </w:p>
    <w:p w:rsidR="00015377" w:rsidRPr="00F66DCF" w:rsidRDefault="00015377" w:rsidP="00F66DCF">
      <w:pPr>
        <w:pStyle w:val="a3"/>
        <w:spacing w:before="0" w:beforeAutospacing="0" w:after="0" w:afterAutospacing="0"/>
        <w:ind w:firstLine="851"/>
        <w:jc w:val="both"/>
        <w:rPr>
          <w:sz w:val="22"/>
          <w:szCs w:val="22"/>
        </w:rPr>
      </w:pPr>
      <w:r w:rsidRPr="00F66DCF">
        <w:rPr>
          <w:sz w:val="22"/>
          <w:szCs w:val="22"/>
        </w:rPr>
        <w:t>Силуэты предлагаются не</w:t>
      </w:r>
      <w:r w:rsidR="003B4BCC" w:rsidRPr="00F66DCF">
        <w:rPr>
          <w:sz w:val="22"/>
          <w:szCs w:val="22"/>
        </w:rPr>
        <w:t>больших размеров, что бы дети не утомлялись и получали радость от своих работ.</w:t>
      </w:r>
      <w:r w:rsidRPr="00F66DCF">
        <w:rPr>
          <w:color w:val="000000"/>
          <w:sz w:val="22"/>
          <w:szCs w:val="22"/>
        </w:rPr>
        <w:t xml:space="preserve">  Постепенно усложняя</w:t>
      </w:r>
      <w:r w:rsidR="00F34BD3" w:rsidRPr="00F66DCF">
        <w:rPr>
          <w:color w:val="000000"/>
          <w:sz w:val="22"/>
          <w:szCs w:val="22"/>
        </w:rPr>
        <w:t xml:space="preserve"> композицию</w:t>
      </w:r>
      <w:r w:rsidR="00A97352" w:rsidRPr="00F66DCF">
        <w:rPr>
          <w:color w:val="000000"/>
          <w:sz w:val="22"/>
          <w:szCs w:val="22"/>
        </w:rPr>
        <w:t xml:space="preserve"> (новогодний шарик, мишура, снежинка)</w:t>
      </w:r>
      <w:r w:rsidR="00A26316" w:rsidRPr="00F66DCF">
        <w:rPr>
          <w:color w:val="000000"/>
          <w:sz w:val="22"/>
          <w:szCs w:val="22"/>
        </w:rPr>
        <w:t>.</w:t>
      </w:r>
      <w:r w:rsidR="00D11A11" w:rsidRPr="00F66DCF">
        <w:rPr>
          <w:color w:val="000000"/>
          <w:sz w:val="22"/>
          <w:szCs w:val="22"/>
        </w:rPr>
        <w:t xml:space="preserve"> </w:t>
      </w:r>
      <w:r w:rsidR="00012400" w:rsidRPr="00F66DCF">
        <w:rPr>
          <w:color w:val="000000"/>
          <w:sz w:val="22"/>
          <w:szCs w:val="22"/>
        </w:rPr>
        <w:t>Можно работать</w:t>
      </w:r>
      <w:r w:rsidRPr="00F66DCF">
        <w:rPr>
          <w:color w:val="000000"/>
          <w:sz w:val="22"/>
          <w:szCs w:val="22"/>
        </w:rPr>
        <w:t xml:space="preserve"> коллективно:</w:t>
      </w:r>
      <w:r w:rsidR="00F34BD3" w:rsidRPr="00F66DCF">
        <w:rPr>
          <w:color w:val="000000"/>
          <w:sz w:val="22"/>
          <w:szCs w:val="22"/>
        </w:rPr>
        <w:t xml:space="preserve">(гора </w:t>
      </w:r>
      <w:r w:rsidR="00012400" w:rsidRPr="00F66DCF">
        <w:rPr>
          <w:color w:val="000000"/>
          <w:sz w:val="22"/>
          <w:szCs w:val="22"/>
        </w:rPr>
        <w:t>самоцветов,</w:t>
      </w:r>
      <w:r w:rsidR="00D11A11" w:rsidRPr="00F66DCF">
        <w:rPr>
          <w:color w:val="000000"/>
          <w:sz w:val="22"/>
          <w:szCs w:val="22"/>
        </w:rPr>
        <w:t xml:space="preserve"> </w:t>
      </w:r>
      <w:r w:rsidR="00012400" w:rsidRPr="00F66DCF">
        <w:rPr>
          <w:color w:val="000000"/>
          <w:sz w:val="22"/>
          <w:szCs w:val="22"/>
        </w:rPr>
        <w:t>новогодняя</w:t>
      </w:r>
      <w:r w:rsidR="00D11A11" w:rsidRPr="00F66DCF">
        <w:rPr>
          <w:color w:val="000000"/>
          <w:sz w:val="22"/>
          <w:szCs w:val="22"/>
        </w:rPr>
        <w:t xml:space="preserve"> </w:t>
      </w:r>
      <w:r w:rsidR="00012400" w:rsidRPr="00F66DCF">
        <w:rPr>
          <w:color w:val="000000"/>
          <w:sz w:val="22"/>
          <w:szCs w:val="22"/>
        </w:rPr>
        <w:t>ёлочка, ягодная</w:t>
      </w:r>
      <w:r w:rsidR="00F34BD3" w:rsidRPr="00F66DCF">
        <w:rPr>
          <w:color w:val="000000"/>
          <w:sz w:val="22"/>
          <w:szCs w:val="22"/>
        </w:rPr>
        <w:t xml:space="preserve"> полянка)</w:t>
      </w:r>
      <w:r w:rsidR="00A97352" w:rsidRPr="00F66DCF">
        <w:rPr>
          <w:color w:val="000000"/>
          <w:sz w:val="22"/>
          <w:szCs w:val="22"/>
        </w:rPr>
        <w:t>.</w:t>
      </w:r>
    </w:p>
    <w:p w:rsidR="009B3C50" w:rsidRPr="00F66DCF" w:rsidRDefault="009B3C50" w:rsidP="00F66DCF">
      <w:pPr>
        <w:pStyle w:val="a3"/>
        <w:spacing w:before="0" w:beforeAutospacing="0" w:after="0" w:afterAutospacing="0"/>
        <w:ind w:firstLine="851"/>
        <w:jc w:val="both"/>
        <w:rPr>
          <w:sz w:val="22"/>
          <w:szCs w:val="22"/>
        </w:rPr>
      </w:pPr>
      <w:r w:rsidRPr="00F66DCF">
        <w:rPr>
          <w:sz w:val="22"/>
          <w:szCs w:val="22"/>
        </w:rPr>
        <w:t>В процессе</w:t>
      </w:r>
      <w:r w:rsidR="00015377" w:rsidRPr="00F66DCF">
        <w:rPr>
          <w:sz w:val="22"/>
          <w:szCs w:val="22"/>
        </w:rPr>
        <w:t xml:space="preserve"> освоения техники</w:t>
      </w:r>
      <w:r w:rsidR="003E063C" w:rsidRPr="00F66DCF">
        <w:rPr>
          <w:sz w:val="22"/>
          <w:szCs w:val="22"/>
        </w:rPr>
        <w:t xml:space="preserve"> рис</w:t>
      </w:r>
      <w:r w:rsidR="00015377" w:rsidRPr="00F66DCF">
        <w:rPr>
          <w:sz w:val="22"/>
          <w:szCs w:val="22"/>
        </w:rPr>
        <w:t xml:space="preserve">ования пластилином, занимаясь индивидуально или подгруппами, </w:t>
      </w:r>
      <w:r w:rsidR="00012400" w:rsidRPr="00F66DCF">
        <w:rPr>
          <w:sz w:val="22"/>
          <w:szCs w:val="22"/>
        </w:rPr>
        <w:t xml:space="preserve">нужно создавать территорию «успеха», радоваться маленьким победам.  </w:t>
      </w:r>
      <w:r w:rsidR="00FD6C6F" w:rsidRPr="00F66DCF">
        <w:rPr>
          <w:sz w:val="22"/>
          <w:szCs w:val="22"/>
        </w:rPr>
        <w:t xml:space="preserve">Совместное творчество доставит </w:t>
      </w:r>
      <w:r w:rsidR="003E063C" w:rsidRPr="00F66DCF">
        <w:rPr>
          <w:sz w:val="22"/>
          <w:szCs w:val="22"/>
        </w:rPr>
        <w:t xml:space="preserve">радость от </w:t>
      </w:r>
      <w:r w:rsidR="00015377" w:rsidRPr="00F66DCF">
        <w:rPr>
          <w:sz w:val="22"/>
          <w:szCs w:val="22"/>
        </w:rPr>
        <w:t xml:space="preserve">общения </w:t>
      </w:r>
      <w:r w:rsidR="00E64A3C" w:rsidRPr="00F66DCF">
        <w:rPr>
          <w:sz w:val="22"/>
          <w:szCs w:val="22"/>
        </w:rPr>
        <w:t>и познания</w:t>
      </w:r>
      <w:r w:rsidR="00015377" w:rsidRPr="00F66DCF">
        <w:rPr>
          <w:sz w:val="22"/>
          <w:szCs w:val="22"/>
        </w:rPr>
        <w:t xml:space="preserve"> нового</w:t>
      </w:r>
      <w:r w:rsidR="003E063C" w:rsidRPr="00F66DCF">
        <w:rPr>
          <w:sz w:val="22"/>
          <w:szCs w:val="22"/>
        </w:rPr>
        <w:t xml:space="preserve">. </w:t>
      </w:r>
    </w:p>
    <w:p w:rsidR="00FD6C6F" w:rsidRPr="00F66DCF" w:rsidRDefault="00FD6C6F" w:rsidP="00F66DCF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b/>
          <w:color w:val="000000"/>
          <w:lang w:eastAsia="ru-RU"/>
        </w:rPr>
        <w:t>С</w:t>
      </w:r>
      <w:r w:rsidR="00F13FD4" w:rsidRPr="00F66DCF">
        <w:rPr>
          <w:rFonts w:ascii="Times New Roman" w:eastAsia="Times New Roman" w:hAnsi="Times New Roman" w:cs="Times New Roman"/>
          <w:b/>
          <w:color w:val="000000"/>
          <w:lang w:eastAsia="ru-RU"/>
        </w:rPr>
        <w:t>редняя группа</w:t>
      </w:r>
    </w:p>
    <w:p w:rsidR="00DC195B" w:rsidRPr="00F66DCF" w:rsidRDefault="00FD6C6F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>родолжается</w:t>
      </w:r>
      <w:r w:rsidR="00BE2F6A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освоение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доступных приемов изображения.</w:t>
      </w:r>
    </w:p>
    <w:p w:rsidR="00DC195B" w:rsidRPr="00F66DCF" w:rsidRDefault="00A97352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На этом этапе большое значение начинает приобретать цвет пластилина, как средство выразительности, средство передачи пр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>изнаков изображаемых предметов.</w:t>
      </w:r>
    </w:p>
    <w:p w:rsidR="00F13FD4" w:rsidRPr="00F66DCF" w:rsidRDefault="00FD6C6F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Знакомить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D11A11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13FD4" w:rsidRPr="00F66DCF">
        <w:rPr>
          <w:rFonts w:ascii="Times New Roman" w:hAnsi="Times New Roman" w:cs="Times New Roman"/>
          <w:color w:val="000000"/>
        </w:rPr>
        <w:t>с</w:t>
      </w:r>
      <w:r w:rsidR="00A97352" w:rsidRPr="00F66DCF">
        <w:rPr>
          <w:rFonts w:ascii="Times New Roman" w:hAnsi="Times New Roman" w:cs="Times New Roman"/>
          <w:color w:val="000000"/>
        </w:rPr>
        <w:t xml:space="preserve"> полу</w:t>
      </w:r>
      <w:r w:rsidR="00F13FD4" w:rsidRPr="00F66DCF">
        <w:rPr>
          <w:rFonts w:ascii="Times New Roman" w:hAnsi="Times New Roman" w:cs="Times New Roman"/>
          <w:color w:val="000000"/>
        </w:rPr>
        <w:t>чением</w:t>
      </w:r>
      <w:r w:rsidR="00E14AB8" w:rsidRPr="00F66DCF">
        <w:rPr>
          <w:rFonts w:ascii="Times New Roman" w:hAnsi="Times New Roman" w:cs="Times New Roman"/>
          <w:color w:val="000000"/>
        </w:rPr>
        <w:t xml:space="preserve"> более </w:t>
      </w:r>
      <w:r w:rsidR="00A67140" w:rsidRPr="00F66DCF">
        <w:rPr>
          <w:rFonts w:ascii="Times New Roman" w:hAnsi="Times New Roman" w:cs="Times New Roman"/>
          <w:color w:val="000000"/>
        </w:rPr>
        <w:t>светлого оттенка</w:t>
      </w:r>
      <w:r w:rsidR="00A97352" w:rsidRPr="00F66DCF">
        <w:rPr>
          <w:rFonts w:ascii="Times New Roman" w:hAnsi="Times New Roman" w:cs="Times New Roman"/>
          <w:i/>
          <w:color w:val="000000"/>
        </w:rPr>
        <w:t>,</w:t>
      </w:r>
      <w:r w:rsidR="00F97EC2" w:rsidRPr="00F66DCF">
        <w:rPr>
          <w:rFonts w:ascii="Times New Roman" w:hAnsi="Times New Roman" w:cs="Times New Roman"/>
          <w:color w:val="000000"/>
        </w:rPr>
        <w:t xml:space="preserve"> (</w:t>
      </w:r>
      <w:r w:rsidR="00DC195B" w:rsidRPr="00F66DCF">
        <w:rPr>
          <w:rFonts w:ascii="Times New Roman" w:hAnsi="Times New Roman" w:cs="Times New Roman"/>
          <w:color w:val="000000"/>
        </w:rPr>
        <w:t>смешивая</w:t>
      </w:r>
      <w:r w:rsidR="00F13FD4" w:rsidRPr="00F66DCF">
        <w:rPr>
          <w:rFonts w:ascii="Times New Roman" w:hAnsi="Times New Roman" w:cs="Times New Roman"/>
          <w:color w:val="000000"/>
        </w:rPr>
        <w:t xml:space="preserve"> основной цвет</w:t>
      </w:r>
      <w:r w:rsidR="00DC195B" w:rsidRPr="00F66DCF">
        <w:rPr>
          <w:rFonts w:ascii="Times New Roman" w:hAnsi="Times New Roman" w:cs="Times New Roman"/>
          <w:color w:val="000000"/>
        </w:rPr>
        <w:t xml:space="preserve"> с белым </w:t>
      </w:r>
      <w:r w:rsidR="00E14AB8" w:rsidRPr="00F66DCF">
        <w:rPr>
          <w:rFonts w:ascii="Times New Roman" w:hAnsi="Times New Roman" w:cs="Times New Roman"/>
          <w:color w:val="000000"/>
        </w:rPr>
        <w:t>пластилином</w:t>
      </w:r>
      <w:r w:rsidR="00F13FD4" w:rsidRPr="00F66DCF">
        <w:rPr>
          <w:rFonts w:ascii="Times New Roman" w:hAnsi="Times New Roman" w:cs="Times New Roman"/>
          <w:color w:val="000000"/>
        </w:rPr>
        <w:t>)</w:t>
      </w:r>
      <w:r w:rsidR="00A97352" w:rsidRPr="00F66DCF">
        <w:rPr>
          <w:rFonts w:ascii="Times New Roman" w:hAnsi="Times New Roman" w:cs="Times New Roman"/>
          <w:color w:val="000000"/>
        </w:rPr>
        <w:t>.</w:t>
      </w:r>
      <w:r w:rsidR="00DC195B" w:rsidRPr="00F66DCF">
        <w:rPr>
          <w:rFonts w:ascii="Times New Roman" w:hAnsi="Times New Roman" w:cs="Times New Roman"/>
          <w:color w:val="000000"/>
        </w:rPr>
        <w:t xml:space="preserve"> Развивая</w:t>
      </w:r>
      <w:r w:rsidR="00032682" w:rsidRPr="00F66DCF">
        <w:rPr>
          <w:rFonts w:ascii="Times New Roman" w:hAnsi="Times New Roman" w:cs="Times New Roman"/>
          <w:color w:val="000000"/>
        </w:rPr>
        <w:t xml:space="preserve"> умение размазывать пластилин</w:t>
      </w:r>
      <w:r w:rsidR="00347599" w:rsidRPr="00F66DCF">
        <w:rPr>
          <w:rFonts w:ascii="Times New Roman" w:hAnsi="Times New Roman" w:cs="Times New Roman"/>
          <w:color w:val="000000"/>
        </w:rPr>
        <w:t xml:space="preserve"> по шаблону</w:t>
      </w:r>
      <w:r w:rsidR="00A67140" w:rsidRPr="00F66DCF">
        <w:rPr>
          <w:rFonts w:ascii="Times New Roman" w:hAnsi="Times New Roman" w:cs="Times New Roman"/>
          <w:color w:val="000000"/>
        </w:rPr>
        <w:t>, затем делали лепные украшения;</w:t>
      </w:r>
      <w:r w:rsidR="00D11A11" w:rsidRPr="00F66DCF">
        <w:rPr>
          <w:rFonts w:ascii="Times New Roman" w:hAnsi="Times New Roman" w:cs="Times New Roman"/>
          <w:color w:val="000000"/>
        </w:rPr>
        <w:t xml:space="preserve"> </w:t>
      </w:r>
      <w:r w:rsidR="00B26843" w:rsidRPr="00F66DCF">
        <w:rPr>
          <w:rFonts w:ascii="Times New Roman" w:hAnsi="Times New Roman" w:cs="Times New Roman"/>
          <w:color w:val="000000"/>
        </w:rPr>
        <w:t>с обратной пластилинографией</w:t>
      </w:r>
      <w:r w:rsidR="00D11A11" w:rsidRPr="00F66DCF">
        <w:rPr>
          <w:rFonts w:ascii="Times New Roman" w:hAnsi="Times New Roman" w:cs="Times New Roman"/>
          <w:color w:val="000000"/>
        </w:rPr>
        <w:t xml:space="preserve"> </w:t>
      </w:r>
      <w:r w:rsidR="004F0129" w:rsidRPr="00F66DCF">
        <w:rPr>
          <w:rFonts w:ascii="Times New Roman" w:hAnsi="Times New Roman" w:cs="Times New Roman"/>
          <w:color w:val="000000"/>
        </w:rPr>
        <w:t>тремя</w:t>
      </w:r>
      <w:r w:rsidR="00B26843" w:rsidRPr="00F66DCF">
        <w:rPr>
          <w:rFonts w:ascii="Times New Roman" w:hAnsi="Times New Roman" w:cs="Times New Roman"/>
          <w:color w:val="000000"/>
        </w:rPr>
        <w:t xml:space="preserve"> способами</w:t>
      </w:r>
      <w:r w:rsidR="00B26843" w:rsidRPr="00F66DCF">
        <w:rPr>
          <w:rFonts w:ascii="Times New Roman" w:hAnsi="Times New Roman" w:cs="Times New Roman"/>
          <w:i/>
          <w:color w:val="000000"/>
        </w:rPr>
        <w:t>:</w:t>
      </w:r>
      <w:r w:rsidR="00D11A11" w:rsidRPr="00F66DCF">
        <w:rPr>
          <w:rFonts w:ascii="Times New Roman" w:hAnsi="Times New Roman" w:cs="Times New Roman"/>
          <w:i/>
          <w:color w:val="000000"/>
        </w:rPr>
        <w:t xml:space="preserve"> </w:t>
      </w:r>
      <w:r w:rsidRPr="00F66DCF">
        <w:rPr>
          <w:rFonts w:ascii="Times New Roman" w:hAnsi="Times New Roman" w:cs="Times New Roman"/>
          <w:color w:val="000000"/>
        </w:rPr>
        <w:t>налепом, шариковым</w:t>
      </w:r>
      <w:r w:rsidR="00B26843" w:rsidRPr="00F66DCF">
        <w:rPr>
          <w:rFonts w:ascii="Times New Roman" w:hAnsi="Times New Roman" w:cs="Times New Roman"/>
          <w:color w:val="000000"/>
        </w:rPr>
        <w:t xml:space="preserve"> и жгутиковым</w:t>
      </w:r>
      <w:r w:rsidR="00387A10" w:rsidRPr="00F66DCF">
        <w:rPr>
          <w:rFonts w:ascii="Times New Roman" w:hAnsi="Times New Roman" w:cs="Times New Roman"/>
          <w:color w:val="000000"/>
        </w:rPr>
        <w:t xml:space="preserve"> способом,</w:t>
      </w:r>
      <w:r w:rsidR="00D11A11" w:rsidRPr="00F66DCF">
        <w:rPr>
          <w:rFonts w:ascii="Times New Roman" w:hAnsi="Times New Roman" w:cs="Times New Roman"/>
          <w:color w:val="000000"/>
        </w:rPr>
        <w:t xml:space="preserve"> </w:t>
      </w:r>
      <w:r w:rsidR="00387A10" w:rsidRPr="00F66DCF">
        <w:rPr>
          <w:rFonts w:ascii="Times New Roman" w:hAnsi="Times New Roman" w:cs="Times New Roman"/>
          <w:color w:val="000000"/>
        </w:rPr>
        <w:t>выполнение простых композиций.</w:t>
      </w:r>
    </w:p>
    <w:p w:rsidR="00FD6C6F" w:rsidRPr="00F66DCF" w:rsidRDefault="00FD6C6F" w:rsidP="00F66DCF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b/>
          <w:color w:val="000000"/>
          <w:lang w:eastAsia="ru-RU"/>
        </w:rPr>
        <w:t>Старшая группа</w:t>
      </w:r>
    </w:p>
    <w:p w:rsidR="00DC195B" w:rsidRPr="00F66DCF" w:rsidRDefault="009B3C5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создание условий для свободного варьирования накопленного опыта и самостоятельного применения в работе.  </w:t>
      </w:r>
    </w:p>
    <w:p w:rsidR="00F97EC2" w:rsidRPr="00F66DCF" w:rsidRDefault="009B3C5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Этот этап подразумевает комбинирование известных способов с новыми,</w:t>
      </w:r>
      <w:r w:rsidR="00F97EC2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поиск альтернативных решений.</w:t>
      </w:r>
    </w:p>
    <w:p w:rsidR="00DC195B" w:rsidRPr="00F66DCF" w:rsidRDefault="009B3C5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Дети составляют более сложные рельефные композици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и. </w:t>
      </w:r>
    </w:p>
    <w:p w:rsidR="00DC195B" w:rsidRPr="00F66DCF" w:rsidRDefault="009B3C5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На этом этапе дети создают основу для </w:t>
      </w:r>
      <w:r w:rsidR="00E14AB8" w:rsidRPr="00F66DCF">
        <w:rPr>
          <w:rFonts w:ascii="Times New Roman" w:eastAsia="Times New Roman" w:hAnsi="Times New Roman" w:cs="Times New Roman"/>
          <w:color w:val="000000"/>
          <w:lang w:eastAsia="ru-RU"/>
        </w:rPr>
        <w:t>будущей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композиции(фон) – прижимают и размазывают пластилин по плотной основе. </w:t>
      </w:r>
      <w:r w:rsidR="00E14AB8" w:rsidRPr="00F66DCF">
        <w:rPr>
          <w:rFonts w:ascii="Times New Roman" w:eastAsia="Times New Roman" w:hAnsi="Times New Roman" w:cs="Times New Roman"/>
          <w:color w:val="000000"/>
          <w:lang w:eastAsia="ru-RU"/>
        </w:rPr>
        <w:t>Затем выполняют задуманную композицию.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Если необходимо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сделать предварительный набросок карандашом</w:t>
      </w:r>
      <w:r w:rsidR="00E14AB8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или стекой</w:t>
      </w:r>
      <w:r w:rsidR="00D11A11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. 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Новых оттенков цвета можно достигнуть путем смешивания</w:t>
      </w:r>
      <w:r w:rsidR="00347599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пластилина разных цветов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DC195B" w:rsidRPr="00F66DCF" w:rsidRDefault="004F0129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Добиваются 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эффекта «мраморности»,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для этого </w:t>
      </w:r>
      <w:r w:rsidR="00347599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пластилиновые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жгутики разных цветов скручивают</w:t>
      </w:r>
      <w:r w:rsidR="00347599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друг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="00347599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другом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>слегка пере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мешивая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но,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не допус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кая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полного поглощения красок.</w:t>
      </w:r>
    </w:p>
    <w:p w:rsidR="00DC195B" w:rsidRPr="00F66DCF" w:rsidRDefault="009B3C5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Колорит комбинированных «пластилиновых красок» при нанесении на поверхность должен просматри</w:t>
      </w:r>
      <w:r w:rsidR="00DC195B" w:rsidRPr="00F66DCF">
        <w:rPr>
          <w:rFonts w:ascii="Times New Roman" w:eastAsia="Times New Roman" w:hAnsi="Times New Roman" w:cs="Times New Roman"/>
          <w:color w:val="000000"/>
          <w:lang w:eastAsia="ru-RU"/>
        </w:rPr>
        <w:t>ваться разноцветными разводами.</w:t>
      </w:r>
    </w:p>
    <w:p w:rsidR="009D4648" w:rsidRPr="00F66DCF" w:rsidRDefault="009D4648" w:rsidP="00F66DCF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b/>
          <w:color w:val="000000"/>
          <w:lang w:eastAsia="ru-RU"/>
        </w:rPr>
        <w:t>Подготовительная к школе группа</w:t>
      </w:r>
    </w:p>
    <w:p w:rsidR="009D4648" w:rsidRPr="00F66DCF" w:rsidRDefault="004F0129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В этой возрастной группе </w:t>
      </w:r>
      <w:r w:rsidR="0016143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особое внимание следует обратить </w:t>
      </w:r>
      <w:r w:rsidR="00E64A3C" w:rsidRPr="00F66DCF">
        <w:rPr>
          <w:rFonts w:ascii="Times New Roman" w:eastAsia="Times New Roman" w:hAnsi="Times New Roman" w:cs="Times New Roman"/>
          <w:color w:val="000000"/>
          <w:lang w:eastAsia="ru-RU"/>
        </w:rPr>
        <w:t>на развитие детского творчества, выделять время для работ по замыслу.</w:t>
      </w:r>
    </w:p>
    <w:p w:rsidR="00DC195B" w:rsidRPr="00F66DCF" w:rsidRDefault="0016143B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Видимость объемности передаётся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более высоким рельефом, т.е. выпуклостью над ровной поверхностью картин</w:t>
      </w:r>
      <w:r w:rsidR="00347599" w:rsidRPr="00F66DCF">
        <w:rPr>
          <w:rFonts w:ascii="Times New Roman" w:eastAsia="Times New Roman" w:hAnsi="Times New Roman" w:cs="Times New Roman"/>
          <w:color w:val="000000"/>
          <w:lang w:eastAsia="ru-RU"/>
        </w:rPr>
        <w:t>ы.</w:t>
      </w:r>
      <w:r w:rsidR="00C1146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Для передачи фактурности шерсти, неровности коры, чешуи у рыбы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можно </w:t>
      </w:r>
      <w:r w:rsidR="0030645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применить 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стеку</w:t>
      </w:r>
      <w:r w:rsidR="0030645B" w:rsidRPr="00F66DCF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D11A11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0645B" w:rsidRPr="00F66DCF">
        <w:rPr>
          <w:rFonts w:ascii="Times New Roman" w:eastAsia="Times New Roman" w:hAnsi="Times New Roman" w:cs="Times New Roman"/>
          <w:color w:val="000000"/>
          <w:lang w:eastAsia="ru-RU"/>
        </w:rPr>
        <w:t>Использовать в работе д</w:t>
      </w:r>
      <w:r w:rsidR="00C1146B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ополнительные природные (ракушки, </w:t>
      </w:r>
      <w:r w:rsidR="00824F8A" w:rsidRPr="00F66DCF">
        <w:rPr>
          <w:rFonts w:ascii="Times New Roman" w:eastAsia="Times New Roman" w:hAnsi="Times New Roman" w:cs="Times New Roman"/>
          <w:color w:val="000000"/>
          <w:lang w:eastAsia="ru-RU"/>
        </w:rPr>
        <w:t>камешки, семена</w:t>
      </w:r>
      <w:r w:rsidR="00C1146B" w:rsidRPr="00F66DCF">
        <w:rPr>
          <w:rFonts w:ascii="Times New Roman" w:eastAsia="Times New Roman" w:hAnsi="Times New Roman" w:cs="Times New Roman"/>
          <w:color w:val="000000"/>
          <w:lang w:eastAsia="ru-RU"/>
        </w:rPr>
        <w:t>) и бросовые (бисер, бусины) материалы для создания определенных эффектов, придающих выразительность образу и неповторимость всей работе</w:t>
      </w:r>
      <w:r w:rsidR="00964667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B35A20" w:rsidRPr="00F66DCF" w:rsidRDefault="00347599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Создавать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индивидуальные творческие работы в технике «пластилинография» на боль</w:t>
      </w:r>
      <w:r w:rsidR="00B35A20" w:rsidRPr="00F66DCF">
        <w:rPr>
          <w:rFonts w:ascii="Times New Roman" w:eastAsia="Times New Roman" w:hAnsi="Times New Roman" w:cs="Times New Roman"/>
          <w:color w:val="000000"/>
          <w:lang w:eastAsia="ru-RU"/>
        </w:rPr>
        <w:t>шом формате дошкольникам сложно:</w:t>
      </w:r>
    </w:p>
    <w:p w:rsidR="001F2930" w:rsidRPr="00F66DCF" w:rsidRDefault="009B3C50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hAnsi="Times New Roman" w:cs="Times New Roman"/>
          <w:color w:val="000000"/>
        </w:rPr>
        <w:t xml:space="preserve">Если работа большого формата, то наносить пластилиновый слой на всю площадь основы для создания фона – это утомительный, трудоемкий процесс, и дети могут потерять интерес к творческой деятельности. Поэтому вначале можно нарисовать фон акварельными или гуашевыми красками (цветными карандашами, восковыми </w:t>
      </w:r>
      <w:r w:rsidR="00A67140" w:rsidRPr="00F66DCF">
        <w:rPr>
          <w:rFonts w:ascii="Times New Roman" w:hAnsi="Times New Roman" w:cs="Times New Roman"/>
          <w:color w:val="000000"/>
        </w:rPr>
        <w:t>мелками) в</w:t>
      </w:r>
      <w:r w:rsidR="00DA480D" w:rsidRPr="00F66DCF">
        <w:rPr>
          <w:rFonts w:ascii="Times New Roman" w:hAnsi="Times New Roman" w:cs="Times New Roman"/>
          <w:color w:val="000000"/>
        </w:rPr>
        <w:t xml:space="preserve"> соответствии с замыслом, или же основу за </w:t>
      </w:r>
      <w:r w:rsidR="00EF7040" w:rsidRPr="00F66DCF">
        <w:rPr>
          <w:rFonts w:ascii="Times New Roman" w:hAnsi="Times New Roman" w:cs="Times New Roman"/>
          <w:color w:val="000000"/>
        </w:rPr>
        <w:t>ламинировать</w:t>
      </w:r>
      <w:r w:rsidR="0030645B" w:rsidRPr="00F66DCF">
        <w:rPr>
          <w:rFonts w:ascii="Times New Roman" w:hAnsi="Times New Roman" w:cs="Times New Roman"/>
          <w:color w:val="000000"/>
        </w:rPr>
        <w:t xml:space="preserve"> (</w:t>
      </w:r>
      <w:r w:rsidRPr="00F66DCF">
        <w:rPr>
          <w:rFonts w:ascii="Times New Roman" w:hAnsi="Times New Roman" w:cs="Times New Roman"/>
          <w:color w:val="000000"/>
        </w:rPr>
        <w:t>картон покрыть клейкой плёнкой или цветным скотчем</w:t>
      </w:r>
      <w:r w:rsidR="0030645B" w:rsidRPr="00F66DCF">
        <w:rPr>
          <w:rFonts w:ascii="Times New Roman" w:hAnsi="Times New Roman" w:cs="Times New Roman"/>
          <w:color w:val="000000"/>
        </w:rPr>
        <w:t>)</w:t>
      </w:r>
      <w:r w:rsidR="00664B03" w:rsidRPr="00F66DCF">
        <w:rPr>
          <w:rFonts w:ascii="Times New Roman" w:hAnsi="Times New Roman" w:cs="Times New Roman"/>
          <w:color w:val="000000"/>
        </w:rPr>
        <w:t xml:space="preserve">, а </w:t>
      </w:r>
      <w:r w:rsidR="00A67140" w:rsidRPr="00F66DCF">
        <w:rPr>
          <w:rFonts w:ascii="Times New Roman" w:eastAsia="Times New Roman" w:hAnsi="Times New Roman" w:cs="Times New Roman"/>
          <w:color w:val="000000"/>
          <w:lang w:eastAsia="ru-RU"/>
        </w:rPr>
        <w:t>также</w:t>
      </w:r>
      <w:r w:rsidR="00664B03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</w:t>
      </w:r>
      <w:r w:rsidR="00A67140" w:rsidRPr="00F66DCF">
        <w:rPr>
          <w:rFonts w:ascii="Times New Roman" w:eastAsia="Times New Roman" w:hAnsi="Times New Roman" w:cs="Times New Roman"/>
          <w:color w:val="000000"/>
          <w:lang w:eastAsia="ru-RU"/>
        </w:rPr>
        <w:t>использовать фоторамки</w:t>
      </w:r>
      <w:r w:rsidR="00664B03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(очень хороши для обратной пластилинографии).</w:t>
      </w:r>
    </w:p>
    <w:p w:rsidR="00664B03" w:rsidRPr="00F66DCF" w:rsidRDefault="001F2930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В этой возрастной группе так же возможно создание коллективных работ, содержание которых более сложное, чем в предыдущей группе, </w:t>
      </w:r>
      <w:r w:rsidRPr="00F66DCF">
        <w:rPr>
          <w:rFonts w:ascii="Times New Roman" w:hAnsi="Times New Roman" w:cs="Times New Roman"/>
          <w:color w:val="000000"/>
        </w:rPr>
        <w:t xml:space="preserve">дети могут объединяются по своему </w:t>
      </w:r>
      <w:r w:rsidR="00A67140" w:rsidRPr="00F66DCF">
        <w:rPr>
          <w:rFonts w:ascii="Times New Roman" w:hAnsi="Times New Roman" w:cs="Times New Roman"/>
          <w:color w:val="000000"/>
        </w:rPr>
        <w:t xml:space="preserve">желанию, </w:t>
      </w:r>
      <w:r w:rsidR="00A67140" w:rsidRPr="00F66DCF">
        <w:rPr>
          <w:rFonts w:ascii="Times New Roman" w:hAnsi="Times New Roman" w:cs="Times New Roman"/>
          <w:color w:val="000000"/>
        </w:rPr>
        <w:lastRenderedPageBreak/>
        <w:t>педагог</w:t>
      </w:r>
      <w:r w:rsidRPr="00F66DCF">
        <w:rPr>
          <w:rFonts w:ascii="Times New Roman" w:hAnsi="Times New Roman" w:cs="Times New Roman"/>
          <w:color w:val="000000"/>
        </w:rPr>
        <w:t xml:space="preserve"> всегда рядом помогает советом, показывает или творит совместно.</w:t>
      </w: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Задуманное изображение может реализовываться на нескольких занятиях или в свободное время. </w:t>
      </w:r>
    </w:p>
    <w:p w:rsidR="001F2930" w:rsidRPr="00F66DCF" w:rsidRDefault="0016143B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Поощряется самостоятельная работа</w:t>
      </w:r>
      <w:r w:rsidR="00C86C2A" w:rsidRPr="00F66DCF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>когда дети работают по своему замыслу, используя изученные ранее приёмы</w:t>
      </w:r>
      <w:r w:rsidR="001F2930" w:rsidRPr="00F66DCF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9B3C50" w:rsidRPr="00F66DC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D2E84" w:rsidRPr="00F66DCF" w:rsidRDefault="001F2930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color w:val="000000"/>
          <w:lang w:eastAsia="ru-RU"/>
        </w:rPr>
        <w:t>В конце каждого занятия устраиваются выставки для рассмат</w:t>
      </w:r>
      <w:r w:rsidR="00A35987" w:rsidRPr="00F66DCF">
        <w:rPr>
          <w:rFonts w:ascii="Times New Roman" w:eastAsia="Times New Roman" w:hAnsi="Times New Roman" w:cs="Times New Roman"/>
          <w:color w:val="000000"/>
          <w:lang w:eastAsia="ru-RU"/>
        </w:rPr>
        <w:t>ривания и анализа детских работ, в работе каждого ребёнка педагог отмечает что-то хорошее, подбадривает детей, которые нуждаются в этом.</w:t>
      </w:r>
    </w:p>
    <w:p w:rsidR="008D2E84" w:rsidRPr="00F66DCF" w:rsidRDefault="008D2E84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2E84" w:rsidRPr="00F66DCF" w:rsidRDefault="008D2E84" w:rsidP="00F66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2E84" w:rsidRPr="00F66DCF" w:rsidRDefault="008D2E84" w:rsidP="00F66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2E84" w:rsidRPr="00F66DCF" w:rsidRDefault="008D2E84" w:rsidP="00F66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F8A" w:rsidRPr="00F66DCF" w:rsidRDefault="00824F8A" w:rsidP="006102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2E84" w:rsidRPr="00F66DCF" w:rsidRDefault="00D65869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hAnsi="Times New Roman" w:cs="Times New Roman"/>
        </w:rPr>
        <w:t xml:space="preserve"> Заключение</w:t>
      </w:r>
    </w:p>
    <w:p w:rsidR="008D2E84" w:rsidRPr="00F66DCF" w:rsidRDefault="008D2E84" w:rsidP="00F66DC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B37E48" w:rsidRPr="00F66DCF" w:rsidRDefault="00D65869" w:rsidP="00F66DCF">
      <w:pPr>
        <w:shd w:val="clear" w:color="auto" w:fill="FFFFFF" w:themeFill="background1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hAnsi="Times New Roman" w:cs="Times New Roman"/>
        </w:rPr>
        <w:t xml:space="preserve">Творчество — это всегда интерес, увлечение. Важно чтобы дети ни потеряли этот интерес, для этого надо окружить детей такой средой, которая будет мотивировать их творческую деятельность. </w:t>
      </w:r>
      <w:r w:rsidR="00B37E48" w:rsidRPr="00F66DCF">
        <w:rPr>
          <w:rFonts w:ascii="Times New Roman" w:eastAsia="Times New Roman" w:hAnsi="Times New Roman" w:cs="Times New Roman"/>
          <w:color w:val="000000"/>
          <w:lang w:eastAsia="ru-RU"/>
        </w:rPr>
        <w:t>Дети рисуют пластилином с удовольствием, радуются и восхищаются самим процессом рисования. Очень нравиться экспериментировать с пластилином, получать новые оттенки. Дефекты пластилиновой картины и неудавшиеся детали можно легко исправить, срезать стекой и на этом месте внести исправления.</w:t>
      </w:r>
    </w:p>
    <w:p w:rsidR="00B37E48" w:rsidRPr="00F66DCF" w:rsidRDefault="00B37E48" w:rsidP="00F66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66DCF">
        <w:rPr>
          <w:rFonts w:ascii="Times New Roman" w:eastAsia="Times New Roman" w:hAnsi="Times New Roman" w:cs="Times New Roman"/>
          <w:lang w:eastAsia="ru-RU"/>
        </w:rPr>
        <w:t>Доступность материала поддерживает интерес у детей к данной технике. Ведь так важно, чтобы дети могли заниматься любимым делом в свободное время.</w:t>
      </w:r>
      <w:r w:rsidRPr="00F66DCF">
        <w:rPr>
          <w:rFonts w:ascii="Times New Roman" w:hAnsi="Times New Roman" w:cs="Times New Roman"/>
        </w:rPr>
        <w:t xml:space="preserve"> Применение пластилинографии способствует развитию у ребёнка мелкой моторики рук и тактильного восприятия, внимания и усидчивости, изобразительных навыков и умений, наблюдательности, эстетического восприятия, эмоциональной отзывчивости, помогает научить мыслить смело и свободно.</w:t>
      </w:r>
      <w:r w:rsidRPr="00F66DCF">
        <w:rPr>
          <w:rFonts w:ascii="Times New Roman" w:eastAsia="Times New Roman" w:hAnsi="Times New Roman" w:cs="Times New Roman"/>
          <w:color w:val="000000"/>
        </w:rPr>
        <w:t xml:space="preserve"> Даёт мощный заряд положительных эмоций.  Пластилинография позволяет превратить рисование в игру, которая привлекает и завораживает детей.</w:t>
      </w:r>
    </w:p>
    <w:p w:rsidR="00B37E48" w:rsidRPr="00F66DCF" w:rsidRDefault="00B37E48" w:rsidP="00F66DC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37E48" w:rsidRPr="00F66DCF" w:rsidRDefault="00B37E48" w:rsidP="00F66DC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37E48" w:rsidRPr="00F66DCF" w:rsidRDefault="00B37E48" w:rsidP="00F66D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D11A11" w:rsidRPr="00F66DCF" w:rsidRDefault="00D11A11" w:rsidP="00F66DCF">
      <w:pPr>
        <w:pStyle w:val="a7"/>
        <w:rPr>
          <w:rFonts w:eastAsia="Times New Roman"/>
          <w:b/>
          <w:color w:val="000000"/>
          <w:sz w:val="22"/>
          <w:szCs w:val="22"/>
          <w:lang w:eastAsia="en-US"/>
        </w:rPr>
      </w:pPr>
    </w:p>
    <w:p w:rsidR="00D65869" w:rsidRPr="00F66DCF" w:rsidRDefault="00D65869" w:rsidP="00F66DCF">
      <w:pPr>
        <w:pStyle w:val="a7"/>
        <w:rPr>
          <w:sz w:val="22"/>
          <w:szCs w:val="22"/>
          <w:shd w:val="clear" w:color="auto" w:fill="FFFFFF"/>
        </w:rPr>
      </w:pPr>
      <w:r w:rsidRPr="00F66DCF">
        <w:rPr>
          <w:sz w:val="22"/>
          <w:szCs w:val="22"/>
          <w:shd w:val="clear" w:color="auto" w:fill="FFFFFF"/>
        </w:rPr>
        <w:t>Список литературы</w:t>
      </w:r>
    </w:p>
    <w:p w:rsidR="00942C8C" w:rsidRPr="00F66DCF" w:rsidRDefault="00942C8C" w:rsidP="00F66DCF">
      <w:pPr>
        <w:pStyle w:val="a7"/>
        <w:rPr>
          <w:sz w:val="22"/>
          <w:szCs w:val="22"/>
          <w:shd w:val="clear" w:color="auto" w:fill="FFFFFF"/>
        </w:rPr>
      </w:pPr>
    </w:p>
    <w:p w:rsidR="00D65869" w:rsidRPr="00F66DCF" w:rsidRDefault="00D65869" w:rsidP="00F66DCF">
      <w:pPr>
        <w:pStyle w:val="a7"/>
        <w:numPr>
          <w:ilvl w:val="0"/>
          <w:numId w:val="10"/>
        </w:numPr>
        <w:ind w:left="0"/>
        <w:rPr>
          <w:rFonts w:eastAsia="Times New Roman"/>
          <w:sz w:val="22"/>
          <w:szCs w:val="22"/>
        </w:rPr>
      </w:pPr>
      <w:r w:rsidRPr="00F66DCF">
        <w:rPr>
          <w:rFonts w:eastAsia="Times New Roman"/>
          <w:sz w:val="22"/>
          <w:szCs w:val="22"/>
        </w:rPr>
        <w:t>Давыдова, Г. Н. Нетрадиционные техники рисования в детском саду. Часть 1, 2. – М.: «Издательство Скрипторий 2003», 2007. – 80 с.    </w:t>
      </w:r>
    </w:p>
    <w:p w:rsidR="00D65869" w:rsidRPr="00F66DCF" w:rsidRDefault="00D65869" w:rsidP="00F66DCF">
      <w:pPr>
        <w:pStyle w:val="a7"/>
        <w:numPr>
          <w:ilvl w:val="0"/>
          <w:numId w:val="10"/>
        </w:numPr>
        <w:ind w:left="0" w:firstLine="709"/>
        <w:rPr>
          <w:sz w:val="22"/>
          <w:szCs w:val="22"/>
        </w:rPr>
      </w:pPr>
      <w:r w:rsidRPr="00F66DCF">
        <w:rPr>
          <w:sz w:val="22"/>
          <w:szCs w:val="22"/>
        </w:rPr>
        <w:t>Казакова, Р.Г. Рисование с детьми дошкольного возраста. - М.: Творческий центр СФЕРА, 2004        </w:t>
      </w:r>
    </w:p>
    <w:p w:rsidR="00D65869" w:rsidRPr="00F66DCF" w:rsidRDefault="001E253E" w:rsidP="00F66DCF">
      <w:pPr>
        <w:pStyle w:val="a7"/>
        <w:numPr>
          <w:ilvl w:val="0"/>
          <w:numId w:val="10"/>
        </w:numPr>
        <w:ind w:left="0" w:firstLine="709"/>
        <w:rPr>
          <w:sz w:val="22"/>
          <w:szCs w:val="22"/>
          <w:u w:val="single"/>
        </w:rPr>
      </w:pPr>
      <w:hyperlink r:id="rId8" w:history="1">
        <w:r w:rsidR="00D65869" w:rsidRPr="00F66DCF">
          <w:rPr>
            <w:rStyle w:val="a8"/>
            <w:bCs/>
            <w:sz w:val="22"/>
            <w:szCs w:val="22"/>
          </w:rPr>
          <w:t>Лыкова И.А. Программа художественного воспитания , обучения и развития детей 2-7 лет «Цветные ладошки»: формирование эстетического отношения и художественно-творческое развитие в изобразительной деятельности</w:t>
        </w:r>
      </w:hyperlink>
      <w:r w:rsidR="00D65869" w:rsidRPr="00F66DCF">
        <w:rPr>
          <w:sz w:val="22"/>
          <w:szCs w:val="22"/>
        </w:rPr>
        <w:t>. -  М.: Карапуз-дидактика, 2006. — 144 с.</w:t>
      </w:r>
      <w:r w:rsidR="00D65869" w:rsidRPr="00F66DCF">
        <w:rPr>
          <w:sz w:val="22"/>
          <w:szCs w:val="22"/>
          <w:shd w:val="clear" w:color="auto" w:fill="FFFFFF"/>
        </w:rPr>
        <w:t xml:space="preserve"> [Электронный ресурс]. – Режим доступа. -  </w:t>
      </w:r>
      <w:hyperlink r:id="rId9" w:history="1">
        <w:r w:rsidR="00D65869" w:rsidRPr="00F66DCF">
          <w:rPr>
            <w:rStyle w:val="a8"/>
            <w:sz w:val="22"/>
            <w:szCs w:val="22"/>
            <w:shd w:val="clear" w:color="auto" w:fill="FFFFFF"/>
          </w:rPr>
          <w:t>http://www.pedlib.ru/</w:t>
        </w:r>
      </w:hyperlink>
    </w:p>
    <w:p w:rsidR="00D65869" w:rsidRPr="00F66DCF" w:rsidRDefault="00D65869" w:rsidP="00F66DCF">
      <w:pPr>
        <w:pStyle w:val="a7"/>
        <w:numPr>
          <w:ilvl w:val="0"/>
          <w:numId w:val="10"/>
        </w:numPr>
        <w:ind w:left="0" w:firstLine="709"/>
        <w:rPr>
          <w:rFonts w:eastAsia="Times New Roman"/>
          <w:sz w:val="22"/>
          <w:szCs w:val="22"/>
        </w:rPr>
      </w:pPr>
      <w:r w:rsidRPr="00F66DCF">
        <w:rPr>
          <w:sz w:val="22"/>
          <w:szCs w:val="22"/>
          <w:shd w:val="clear" w:color="auto" w:fill="FFFFFF"/>
        </w:rPr>
        <w:t>Никитина, А.В. «Нетрадиционные техники рисования в детском саду». Каро,2007 г.</w:t>
      </w:r>
    </w:p>
    <w:p w:rsidR="00D65869" w:rsidRPr="00F66DCF" w:rsidRDefault="00D65869" w:rsidP="00F66DCF">
      <w:pPr>
        <w:pStyle w:val="a7"/>
        <w:rPr>
          <w:sz w:val="22"/>
          <w:szCs w:val="22"/>
        </w:rPr>
      </w:pPr>
    </w:p>
    <w:p w:rsidR="00D65869" w:rsidRPr="00F66DCF" w:rsidRDefault="00D65869" w:rsidP="00F66DCF">
      <w:pPr>
        <w:pStyle w:val="a7"/>
        <w:numPr>
          <w:ilvl w:val="0"/>
          <w:numId w:val="10"/>
        </w:numPr>
        <w:ind w:left="0" w:firstLine="709"/>
        <w:rPr>
          <w:rFonts w:eastAsia="Times New Roman"/>
          <w:sz w:val="22"/>
          <w:szCs w:val="22"/>
        </w:rPr>
      </w:pPr>
      <w:r w:rsidRPr="00F66DCF">
        <w:rPr>
          <w:sz w:val="22"/>
          <w:szCs w:val="22"/>
          <w:shd w:val="clear" w:color="auto" w:fill="FFFFFF"/>
        </w:rPr>
        <w:t xml:space="preserve">«Рисование с детьми дошкольного возраста. Нетрадиционные техники» </w:t>
      </w:r>
      <w:r w:rsidR="00942C8C" w:rsidRPr="00F66DCF">
        <w:rPr>
          <w:sz w:val="22"/>
          <w:szCs w:val="22"/>
          <w:shd w:val="clear" w:color="auto" w:fill="FFFFFF"/>
        </w:rPr>
        <w:t>/ под</w:t>
      </w:r>
      <w:r w:rsidRPr="00F66DCF">
        <w:rPr>
          <w:sz w:val="22"/>
          <w:szCs w:val="22"/>
          <w:shd w:val="clear" w:color="auto" w:fill="FFFFFF"/>
        </w:rPr>
        <w:t xml:space="preserve"> редакцией Р. Г. Казаковой, М.: Изд-во «Творческий центр Сфера», 2005 г.</w:t>
      </w:r>
    </w:p>
    <w:p w:rsidR="00D65869" w:rsidRPr="00F66DCF" w:rsidRDefault="00D65869" w:rsidP="00F66DCF">
      <w:pPr>
        <w:pStyle w:val="a7"/>
        <w:numPr>
          <w:ilvl w:val="0"/>
          <w:numId w:val="10"/>
        </w:numPr>
        <w:ind w:left="0" w:firstLine="709"/>
        <w:rPr>
          <w:sz w:val="22"/>
          <w:szCs w:val="22"/>
          <w:shd w:val="clear" w:color="auto" w:fill="FFFFFF"/>
        </w:rPr>
      </w:pPr>
      <w:r w:rsidRPr="00F66DCF">
        <w:rPr>
          <w:sz w:val="22"/>
          <w:szCs w:val="22"/>
          <w:shd w:val="clear" w:color="auto" w:fill="FFFFFF"/>
        </w:rPr>
        <w:t>«Рисование с детьми дошкольного возраста: нетрадиционные техники, планирование, конспекты занятий» / под ред. Р.Г. Казаковой. – М., 2007.</w:t>
      </w:r>
    </w:p>
    <w:p w:rsidR="00D65869" w:rsidRPr="00F66DCF" w:rsidRDefault="00D65869" w:rsidP="00F66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D65869" w:rsidRDefault="00D65869" w:rsidP="00D65869">
      <w:pPr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</w:rPr>
        <w:sectPr w:rsidR="00D65869" w:rsidSect="00610217">
          <w:footerReference w:type="default" r:id="rId10"/>
          <w:pgSz w:w="11906" w:h="16838"/>
          <w:pgMar w:top="709" w:right="567" w:bottom="1134" w:left="1701" w:header="709" w:footer="709" w:gutter="0"/>
          <w:cols w:space="708"/>
          <w:titlePg/>
          <w:docGrid w:linePitch="360"/>
        </w:sectPr>
      </w:pPr>
    </w:p>
    <w:p w:rsidR="00A674B6" w:rsidRPr="00F66DCF" w:rsidRDefault="00A674B6" w:rsidP="00F66DCF">
      <w:pPr>
        <w:spacing w:after="0" w:line="240" w:lineRule="auto"/>
        <w:rPr>
          <w:rFonts w:ascii="Times New Roman" w:hAnsi="Times New Roman" w:cs="Times New Roman"/>
        </w:rPr>
      </w:pPr>
    </w:p>
    <w:p w:rsidR="00D11A11" w:rsidRPr="00F66DCF" w:rsidRDefault="00A92929" w:rsidP="00F66DCF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66DCF">
        <w:rPr>
          <w:rFonts w:ascii="Times New Roman" w:hAnsi="Times New Roman" w:cs="Times New Roman"/>
          <w:i/>
        </w:rPr>
        <w:t>Работы детей в технике пластилинография (использованы работы детей МБДОУ №3 группа 4)</w:t>
      </w:r>
      <w:r w:rsidR="00A674B6" w:rsidRPr="00F66DCF">
        <w:rPr>
          <w:rFonts w:ascii="Times New Roman" w:hAnsi="Times New Roman" w:cs="Times New Roman"/>
          <w:i/>
        </w:rPr>
        <w:t xml:space="preserve">                                   </w:t>
      </w:r>
    </w:p>
    <w:p w:rsidR="00A674B6" w:rsidRPr="00F66DCF" w:rsidRDefault="00A674B6" w:rsidP="00F66DC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66DCF">
        <w:rPr>
          <w:rFonts w:ascii="Times New Roman" w:hAnsi="Times New Roman" w:cs="Times New Roman"/>
          <w:b/>
        </w:rPr>
        <w:t>Вторая младшая группа</w:t>
      </w:r>
    </w:p>
    <w:p w:rsidR="008B7DC9" w:rsidRPr="00F66DCF" w:rsidRDefault="001619FE" w:rsidP="00F66DCF">
      <w:pPr>
        <w:spacing w:after="0" w:line="240" w:lineRule="auto"/>
      </w:pPr>
      <w:r w:rsidRPr="00F66DCF">
        <w:rPr>
          <w:noProof/>
          <w:lang w:eastAsia="ru-RU"/>
        </w:rPr>
        <w:drawing>
          <wp:inline distT="0" distB="0" distL="0" distR="0">
            <wp:extent cx="1639957" cy="1343279"/>
            <wp:effectExtent l="19050" t="0" r="0" b="0"/>
            <wp:docPr id="1" name="Рисунок 1" descr="C:\Users\Ирина\Desktop\Пластилин младшая группа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ластилин младшая группа\DSC02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11" cy="13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DCF">
        <w:rPr>
          <w:noProof/>
          <w:lang w:eastAsia="ru-RU"/>
        </w:rPr>
        <w:drawing>
          <wp:inline distT="0" distB="0" distL="0" distR="0">
            <wp:extent cx="1655829" cy="1331844"/>
            <wp:effectExtent l="19050" t="0" r="1521" b="0"/>
            <wp:docPr id="2" name="Рисунок 2" descr="C:\Users\Ирина\Desktop\Пластилин младшая группа\DSC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ластилин младшая группа\DSC02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07" cy="13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475242" cy="1331844"/>
            <wp:effectExtent l="19050" t="0" r="0" b="0"/>
            <wp:docPr id="3" name="Рисунок 3" descr="C:\Users\Ирина\Desktop\Пластилин младшая группа\DSC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ластилин младшая группа\DSC02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17" cy="13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882" w:rsidRPr="00F66D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9835" cy="1462203"/>
            <wp:effectExtent l="19050" t="0" r="0" b="0"/>
            <wp:docPr id="5" name="Рисунок 5" descr="C:\Users\Ирина\Desktop\Пластилин младшая группа\DSC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ластилин младшая группа\DSC02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11" cy="14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882" w:rsidRPr="00F66D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82148" cy="1308171"/>
            <wp:effectExtent l="19050" t="0" r="0" b="0"/>
            <wp:docPr id="6" name="Рисунок 6" descr="C:\Users\Ирина\Desktop\Пластилин младшая группа\DSC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ластилин младшая группа\DSC02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18" cy="13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84" w:rsidRPr="00BF4484">
        <w:rPr>
          <w:noProof/>
          <w:lang w:eastAsia="ru-RU"/>
        </w:rPr>
        <w:drawing>
          <wp:inline distT="0" distB="0" distL="0" distR="0">
            <wp:extent cx="1302026" cy="1277137"/>
            <wp:effectExtent l="19050" t="0" r="0" b="0"/>
            <wp:docPr id="36" name="Рисунок 7" descr="C:\Users\Ирина\Desktop\Пластилин младшая группа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ластилин младшая группа\DSC02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33" cy="12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84" w:rsidRPr="00BF4484">
        <w:rPr>
          <w:noProof/>
          <w:lang w:eastAsia="ru-RU"/>
        </w:rPr>
        <w:drawing>
          <wp:inline distT="0" distB="0" distL="0" distR="0">
            <wp:extent cx="1398871" cy="1361661"/>
            <wp:effectExtent l="19050" t="0" r="0" b="0"/>
            <wp:docPr id="40" name="Рисунок 8" descr="C:\Users\Ирина\Desktop\Пластилин младшая группа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ластилин младшая группа\DSC02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49" cy="13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84" w:rsidRPr="00BF4484">
        <w:rPr>
          <w:noProof/>
          <w:lang w:eastAsia="ru-RU"/>
        </w:rPr>
        <w:drawing>
          <wp:inline distT="0" distB="0" distL="0" distR="0">
            <wp:extent cx="1374777" cy="1361661"/>
            <wp:effectExtent l="19050" t="0" r="0" b="0"/>
            <wp:docPr id="44" name="Рисунок 9" descr="C:\Users\Ирина\Desktop\Пластилин младшая группа\DSC0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ластилин младшая группа\DSC02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94" cy="13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84" w:rsidRPr="00BF4484">
        <w:rPr>
          <w:noProof/>
          <w:lang w:eastAsia="ru-RU"/>
        </w:rPr>
        <w:drawing>
          <wp:inline distT="0" distB="0" distL="0" distR="0">
            <wp:extent cx="1272209" cy="1420899"/>
            <wp:effectExtent l="19050" t="0" r="4141" b="0"/>
            <wp:docPr id="45" name="Рисунок 10" descr="C:\Users\Ирина\Desktop\Пластилин младшая группа\DSC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ластилин младшая группа\DSC02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27" cy="14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84" w:rsidRPr="00BF4484">
        <w:rPr>
          <w:noProof/>
          <w:lang w:eastAsia="ru-RU"/>
        </w:rPr>
        <w:drawing>
          <wp:inline distT="0" distB="0" distL="0" distR="0">
            <wp:extent cx="1422124" cy="1361071"/>
            <wp:effectExtent l="19050" t="0" r="6626" b="0"/>
            <wp:docPr id="46" name="Рисунок 11" descr="C:\Users\Ирина\Desktop\Пластилин младшая группа\DSC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Пластилин младшая группа\DSC02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97" cy="13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C9" w:rsidRPr="00F66DCF" w:rsidRDefault="008B7DC9" w:rsidP="00F66DCF">
      <w:pPr>
        <w:spacing w:after="0" w:line="240" w:lineRule="auto"/>
      </w:pPr>
    </w:p>
    <w:p w:rsidR="00D11A11" w:rsidRPr="00F66DCF" w:rsidRDefault="00D11A11" w:rsidP="00BF44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A674B6" w:rsidP="00F66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  <w:r w:rsidRPr="00F66DCF">
        <w:rPr>
          <w:rFonts w:ascii="Times New Roman" w:eastAsiaTheme="minorEastAsia" w:hAnsi="Times New Roman" w:cs="Times New Roman"/>
          <w:b/>
          <w:bCs/>
          <w:kern w:val="24"/>
        </w:rPr>
        <w:t>Средняя группа</w:t>
      </w:r>
    </w:p>
    <w:p w:rsidR="00A459B7" w:rsidRPr="00F66DCF" w:rsidRDefault="00A459B7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A674B6" w:rsidRPr="00F66DCF" w:rsidRDefault="00A459B7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349232" cy="1093304"/>
            <wp:effectExtent l="19050" t="0" r="331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39" cy="110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136348" cy="944217"/>
            <wp:effectExtent l="19050" t="0" r="665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79" cy="94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368772" cy="1043608"/>
            <wp:effectExtent l="19050" t="0" r="282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55" cy="10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340230" cy="1212573"/>
            <wp:effectExtent l="19050" t="0" r="0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16" cy="123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061437" cy="1292087"/>
            <wp:effectExtent l="19050" t="0" r="5363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4" cy="130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043543" cy="1311965"/>
            <wp:effectExtent l="19050" t="0" r="4207" b="0"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64" cy="132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D11A11" w:rsidRPr="00F66DCF" w:rsidRDefault="00D11A11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BF4484" w:rsidRDefault="00BF4484" w:rsidP="00BF44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BF4484" w:rsidRDefault="00D603F7" w:rsidP="00BF44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  <w:r w:rsidRPr="00F66DCF">
        <w:rPr>
          <w:rFonts w:ascii="Times New Roman" w:eastAsiaTheme="minorEastAsia" w:hAnsi="Times New Roman" w:cs="Times New Roman"/>
          <w:b/>
          <w:bCs/>
          <w:kern w:val="24"/>
        </w:rPr>
        <w:lastRenderedPageBreak/>
        <w:t>Старшая группа</w:t>
      </w:r>
    </w:p>
    <w:p w:rsidR="00285BE5" w:rsidRPr="00F66DCF" w:rsidRDefault="00D603F7" w:rsidP="00BF44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425942" cy="1073426"/>
            <wp:effectExtent l="19050" t="0" r="280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86" cy="108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498230" cy="944218"/>
            <wp:effectExtent l="19050" t="0" r="67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57" cy="95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DCF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431162" cy="10436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06" cy="107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123122" cy="1306660"/>
            <wp:effectExtent l="19050" t="0" r="828" b="0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40" cy="131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098041" cy="1272209"/>
            <wp:effectExtent l="19050" t="0" r="6859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37" cy="128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Theme="minorEastAsia" w:hAnsi="Times New Roman" w:cs="Times New Roman"/>
          <w:b/>
          <w:bCs/>
          <w:noProof/>
          <w:kern w:val="24"/>
          <w:lang w:eastAsia="ru-RU"/>
        </w:rPr>
        <w:drawing>
          <wp:inline distT="0" distB="0" distL="0" distR="0">
            <wp:extent cx="1073587" cy="1222513"/>
            <wp:effectExtent l="19050" t="0" r="0" b="0"/>
            <wp:docPr id="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80" cy="123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BE5" w:rsidRPr="00F66DCF" w:rsidRDefault="00285BE5" w:rsidP="00F66DC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</w:p>
    <w:p w:rsidR="00285BE5" w:rsidRPr="00F66DCF" w:rsidRDefault="00D603F7" w:rsidP="00F66DCF">
      <w:pPr>
        <w:tabs>
          <w:tab w:val="left" w:pos="1075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4"/>
        </w:rPr>
      </w:pPr>
      <w:r w:rsidRPr="00F66DCF">
        <w:rPr>
          <w:rFonts w:ascii="Times New Roman" w:eastAsiaTheme="minorEastAsia" w:hAnsi="Times New Roman" w:cs="Times New Roman"/>
          <w:b/>
          <w:bCs/>
          <w:kern w:val="24"/>
        </w:rPr>
        <w:tab/>
      </w:r>
    </w:p>
    <w:p w:rsidR="00D11A11" w:rsidRPr="00F66DCF" w:rsidRDefault="00D11A11" w:rsidP="00F66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501BB" w:rsidRPr="00F66DCF" w:rsidRDefault="009E68A2" w:rsidP="00F66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66DCF">
        <w:rPr>
          <w:rFonts w:ascii="Times New Roman" w:eastAsia="Times New Roman" w:hAnsi="Times New Roman" w:cs="Times New Roman"/>
          <w:b/>
          <w:lang w:eastAsia="ru-RU"/>
        </w:rPr>
        <w:t>Подготовительная к школе группа</w:t>
      </w:r>
    </w:p>
    <w:p w:rsidR="008501BB" w:rsidRPr="00F66DCF" w:rsidRDefault="008501BB" w:rsidP="00F66DCF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Arial" w:eastAsia="Times New Roman" w:hAnsi="Arial" w:cs="Arial"/>
          <w:lang w:eastAsia="ru-RU"/>
        </w:rPr>
      </w:pPr>
    </w:p>
    <w:p w:rsidR="008501BB" w:rsidRPr="00F66DCF" w:rsidRDefault="009E68A2" w:rsidP="00F66DCF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D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3792" cy="11867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60" t="4233" r="9842" b="8777"/>
                    <a:stretch/>
                  </pic:blipFill>
                  <pic:spPr bwMode="auto">
                    <a:xfrm>
                      <a:off x="0" y="0"/>
                      <a:ext cx="1014005" cy="11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D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82756" cy="1398871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50" t="4031" r="8799" b="7647"/>
                    <a:stretch/>
                  </pic:blipFill>
                  <pic:spPr bwMode="auto">
                    <a:xfrm>
                      <a:off x="0" y="0"/>
                      <a:ext cx="1201882" cy="14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4D4" w:rsidRPr="00F66D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70348" cy="1540565"/>
            <wp:effectExtent l="19050" t="0" r="125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91" t="6190" r="9819" b="12087"/>
                    <a:stretch/>
                  </pic:blipFill>
                  <pic:spPr bwMode="auto">
                    <a:xfrm>
                      <a:off x="0" y="0"/>
                      <a:ext cx="1383788" cy="15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4D4" w:rsidRPr="00F66D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92087" cy="1595928"/>
            <wp:effectExtent l="19050" t="0" r="331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07" cy="159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06945" cy="1311966"/>
            <wp:effectExtent l="19050" t="0" r="7505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78" cy="132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82876" cy="1311965"/>
            <wp:effectExtent l="19050" t="0" r="7774" b="0"/>
            <wp:docPr id="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5" t="6472" r="9128" b="14493"/>
                    <a:stretch/>
                  </pic:blipFill>
                  <pic:spPr bwMode="auto">
                    <a:xfrm>
                      <a:off x="0" y="0"/>
                      <a:ext cx="1399319" cy="13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24952" cy="1073426"/>
            <wp:effectExtent l="19050" t="0" r="0" b="0"/>
            <wp:docPr id="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04" t="11194" r="15502" b="17321"/>
                    <a:stretch/>
                  </pic:blipFill>
                  <pic:spPr bwMode="auto">
                    <a:xfrm>
                      <a:off x="0" y="0"/>
                      <a:ext cx="1133763" cy="108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484" w:rsidRPr="00BF448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42391" cy="1303134"/>
            <wp:effectExtent l="19050" t="0" r="0" b="0"/>
            <wp:docPr id="5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82" t="4018" r="8903" b="10268"/>
                    <a:stretch/>
                  </pic:blipFill>
                  <pic:spPr bwMode="auto">
                    <a:xfrm>
                      <a:off x="0" y="0"/>
                      <a:ext cx="1248520" cy="130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1BB" w:rsidRPr="00F66DCF" w:rsidRDefault="008501BB" w:rsidP="00F66DCF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CB3D39" w:rsidRPr="00F66DCF" w:rsidRDefault="00CB3D39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D11A11" w:rsidRPr="00F66DCF" w:rsidRDefault="00D11A11" w:rsidP="00F66DCF">
      <w:pPr>
        <w:spacing w:after="0" w:line="240" w:lineRule="auto"/>
        <w:rPr>
          <w:rFonts w:ascii="Times New Roman" w:hAnsi="Times New Roman" w:cs="Times New Roman"/>
        </w:rPr>
      </w:pPr>
    </w:p>
    <w:p w:rsidR="00D11A11" w:rsidRPr="00F66DCF" w:rsidRDefault="00D11A11" w:rsidP="00F66DCF">
      <w:pPr>
        <w:spacing w:after="0" w:line="240" w:lineRule="auto"/>
        <w:rPr>
          <w:rFonts w:ascii="Times New Roman" w:hAnsi="Times New Roman" w:cs="Times New Roman"/>
        </w:rPr>
      </w:pPr>
    </w:p>
    <w:p w:rsidR="00564E73" w:rsidRPr="00F66DCF" w:rsidRDefault="00564E73" w:rsidP="00F66DC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66DCF">
        <w:rPr>
          <w:rFonts w:ascii="Times New Roman" w:hAnsi="Times New Roman" w:cs="Times New Roman"/>
          <w:b/>
        </w:rPr>
        <w:t>Приемы смешивания пластилина</w:t>
      </w:r>
    </w:p>
    <w:p w:rsidR="00564E73" w:rsidRPr="00F66DCF" w:rsidRDefault="00BF4484" w:rsidP="00F66DCF">
      <w:pPr>
        <w:spacing w:after="0" w:line="240" w:lineRule="auto"/>
      </w:pPr>
      <w:r w:rsidRPr="00BF4484">
        <w:rPr>
          <w:noProof/>
          <w:lang w:eastAsia="ru-RU"/>
        </w:rPr>
        <w:lastRenderedPageBreak/>
        <w:drawing>
          <wp:inline distT="0" distB="0" distL="0" distR="0">
            <wp:extent cx="1749287" cy="1277278"/>
            <wp:effectExtent l="19050" t="0" r="3313" b="0"/>
            <wp:docPr id="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03" cy="127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588047" cy="1292087"/>
            <wp:effectExtent l="19050" t="0" r="0" b="0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53" cy="129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441174" cy="1079217"/>
            <wp:effectExtent l="19050" t="0" r="6626" b="0"/>
            <wp:docPr id="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83" cy="108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541393" cy="1088269"/>
            <wp:effectExtent l="19050" t="0" r="1657" b="0"/>
            <wp:docPr id="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88" cy="109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541712" cy="1152939"/>
            <wp:effectExtent l="19050" t="0" r="1338" b="0"/>
            <wp:docPr id="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84" cy="115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709543" cy="1232452"/>
            <wp:effectExtent l="19050" t="0" r="4957" b="0"/>
            <wp:docPr id="6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26" cy="123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537265" cy="993913"/>
            <wp:effectExtent l="19050" t="0" r="5785" b="0"/>
            <wp:docPr id="6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23" cy="99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484">
        <w:rPr>
          <w:noProof/>
          <w:lang w:eastAsia="ru-RU"/>
        </w:rPr>
        <w:drawing>
          <wp:inline distT="0" distB="0" distL="0" distR="0">
            <wp:extent cx="1629495" cy="1063486"/>
            <wp:effectExtent l="19050" t="0" r="8805" b="0"/>
            <wp:docPr id="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58" cy="106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E73" w:rsidRPr="00F66DCF" w:rsidRDefault="00BF4484" w:rsidP="00F66DCF">
      <w:pPr>
        <w:spacing w:after="0" w:line="240" w:lineRule="auto"/>
      </w:pPr>
      <w:r w:rsidRPr="00BF4484">
        <w:rPr>
          <w:noProof/>
          <w:lang w:eastAsia="ru-RU"/>
        </w:rPr>
        <w:drawing>
          <wp:inline distT="0" distB="0" distL="0" distR="0">
            <wp:extent cx="1765990" cy="1325297"/>
            <wp:effectExtent l="19050" t="0" r="5660" b="0"/>
            <wp:docPr id="7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7" cy="132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p w:rsidR="00564E73" w:rsidRPr="00F66DCF" w:rsidRDefault="00564E73" w:rsidP="00F66DCF">
      <w:pPr>
        <w:spacing w:after="0" w:line="240" w:lineRule="auto"/>
      </w:pPr>
    </w:p>
    <w:sectPr w:rsidR="00564E73" w:rsidRPr="00F66DCF" w:rsidSect="00BF448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328" w:rsidRDefault="002D3328">
      <w:pPr>
        <w:spacing w:after="0" w:line="240" w:lineRule="auto"/>
      </w:pPr>
      <w:r>
        <w:separator/>
      </w:r>
    </w:p>
  </w:endnote>
  <w:endnote w:type="continuationSeparator" w:id="1">
    <w:p w:rsidR="002D3328" w:rsidRDefault="002D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765"/>
      <w:docPartObj>
        <w:docPartGallery w:val="Page Numbers (Bottom of Page)"/>
        <w:docPartUnique/>
      </w:docPartObj>
    </w:sdtPr>
    <w:sdtContent>
      <w:p w:rsidR="00D11A11" w:rsidRDefault="001E253E">
        <w:pPr>
          <w:pStyle w:val="a5"/>
          <w:jc w:val="center"/>
        </w:pPr>
        <w:fldSimple w:instr=" PAGE   \* MERGEFORMAT ">
          <w:r w:rsidR="002E2055">
            <w:rPr>
              <w:noProof/>
            </w:rPr>
            <w:t>4</w:t>
          </w:r>
        </w:fldSimple>
      </w:p>
    </w:sdtContent>
  </w:sdt>
  <w:p w:rsidR="00D11A11" w:rsidRDefault="00D11A1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328" w:rsidRDefault="002D3328">
      <w:pPr>
        <w:spacing w:after="0" w:line="240" w:lineRule="auto"/>
      </w:pPr>
      <w:r>
        <w:separator/>
      </w:r>
    </w:p>
  </w:footnote>
  <w:footnote w:type="continuationSeparator" w:id="1">
    <w:p w:rsidR="002D3328" w:rsidRDefault="002D3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9AB"/>
    <w:multiLevelType w:val="hybridMultilevel"/>
    <w:tmpl w:val="9CCE2E3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23824A2"/>
    <w:multiLevelType w:val="hybridMultilevel"/>
    <w:tmpl w:val="91D07F3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14246595"/>
    <w:multiLevelType w:val="hybridMultilevel"/>
    <w:tmpl w:val="853CC922"/>
    <w:lvl w:ilvl="0" w:tplc="CC846A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F6FD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F00D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3C23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B6E7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EC8A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2A3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82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68E9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B625F1"/>
    <w:multiLevelType w:val="hybridMultilevel"/>
    <w:tmpl w:val="B0400DDC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>
    <w:nsid w:val="40222BF1"/>
    <w:multiLevelType w:val="hybridMultilevel"/>
    <w:tmpl w:val="E23E0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24F64"/>
    <w:multiLevelType w:val="hybridMultilevel"/>
    <w:tmpl w:val="7B96B25E"/>
    <w:lvl w:ilvl="0" w:tplc="2D2C707E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201615B"/>
    <w:multiLevelType w:val="hybridMultilevel"/>
    <w:tmpl w:val="45AA0286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43652FAC"/>
    <w:multiLevelType w:val="hybridMultilevel"/>
    <w:tmpl w:val="0EEC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94776E"/>
    <w:multiLevelType w:val="hybridMultilevel"/>
    <w:tmpl w:val="3E20E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B4DBF"/>
    <w:multiLevelType w:val="hybridMultilevel"/>
    <w:tmpl w:val="C2AE44E8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62B207A8"/>
    <w:multiLevelType w:val="hybridMultilevel"/>
    <w:tmpl w:val="BF1E619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F0E"/>
    <w:rsid w:val="0000535F"/>
    <w:rsid w:val="00012400"/>
    <w:rsid w:val="00015377"/>
    <w:rsid w:val="00032682"/>
    <w:rsid w:val="00070F0E"/>
    <w:rsid w:val="00074ABD"/>
    <w:rsid w:val="000756DC"/>
    <w:rsid w:val="0009546E"/>
    <w:rsid w:val="000A1582"/>
    <w:rsid w:val="000D3A0A"/>
    <w:rsid w:val="000E34C8"/>
    <w:rsid w:val="00135F64"/>
    <w:rsid w:val="0016143B"/>
    <w:rsid w:val="001619FE"/>
    <w:rsid w:val="00166207"/>
    <w:rsid w:val="00193367"/>
    <w:rsid w:val="00195DE0"/>
    <w:rsid w:val="001A0FAF"/>
    <w:rsid w:val="001B21DF"/>
    <w:rsid w:val="001D1D68"/>
    <w:rsid w:val="001D59AE"/>
    <w:rsid w:val="001E253E"/>
    <w:rsid w:val="001E372F"/>
    <w:rsid w:val="001F2930"/>
    <w:rsid w:val="001F7C69"/>
    <w:rsid w:val="00203DD3"/>
    <w:rsid w:val="00215982"/>
    <w:rsid w:val="00222A19"/>
    <w:rsid w:val="00241990"/>
    <w:rsid w:val="002627D1"/>
    <w:rsid w:val="00285BE5"/>
    <w:rsid w:val="002D3328"/>
    <w:rsid w:val="002E2055"/>
    <w:rsid w:val="002F6F35"/>
    <w:rsid w:val="0030645B"/>
    <w:rsid w:val="00313579"/>
    <w:rsid w:val="00347599"/>
    <w:rsid w:val="00384214"/>
    <w:rsid w:val="00387A10"/>
    <w:rsid w:val="003B4BCC"/>
    <w:rsid w:val="003E063C"/>
    <w:rsid w:val="00445E10"/>
    <w:rsid w:val="0046274A"/>
    <w:rsid w:val="00472F0D"/>
    <w:rsid w:val="004853B0"/>
    <w:rsid w:val="004A62DB"/>
    <w:rsid w:val="004D2FBA"/>
    <w:rsid w:val="004D3725"/>
    <w:rsid w:val="004F0129"/>
    <w:rsid w:val="004F0CED"/>
    <w:rsid w:val="0052452D"/>
    <w:rsid w:val="00556CCB"/>
    <w:rsid w:val="00564E73"/>
    <w:rsid w:val="00582180"/>
    <w:rsid w:val="0058742D"/>
    <w:rsid w:val="00591101"/>
    <w:rsid w:val="005D3D79"/>
    <w:rsid w:val="00610217"/>
    <w:rsid w:val="00611DD2"/>
    <w:rsid w:val="00662764"/>
    <w:rsid w:val="00664B03"/>
    <w:rsid w:val="006B04F8"/>
    <w:rsid w:val="006B222B"/>
    <w:rsid w:val="006F3CE8"/>
    <w:rsid w:val="007244D4"/>
    <w:rsid w:val="007350C6"/>
    <w:rsid w:val="00743226"/>
    <w:rsid w:val="007A40FE"/>
    <w:rsid w:val="00824F8A"/>
    <w:rsid w:val="00831517"/>
    <w:rsid w:val="00837810"/>
    <w:rsid w:val="00843DC2"/>
    <w:rsid w:val="00844874"/>
    <w:rsid w:val="008501BB"/>
    <w:rsid w:val="008965E0"/>
    <w:rsid w:val="008A6B8F"/>
    <w:rsid w:val="008B7DC9"/>
    <w:rsid w:val="008C3BB2"/>
    <w:rsid w:val="008D2E84"/>
    <w:rsid w:val="0090425F"/>
    <w:rsid w:val="00942C8C"/>
    <w:rsid w:val="00964667"/>
    <w:rsid w:val="009849FC"/>
    <w:rsid w:val="009B3C50"/>
    <w:rsid w:val="009D076E"/>
    <w:rsid w:val="009D4648"/>
    <w:rsid w:val="009E68A2"/>
    <w:rsid w:val="009F4BD0"/>
    <w:rsid w:val="00A22A13"/>
    <w:rsid w:val="00A26316"/>
    <w:rsid w:val="00A35987"/>
    <w:rsid w:val="00A37D2A"/>
    <w:rsid w:val="00A459B7"/>
    <w:rsid w:val="00A64F17"/>
    <w:rsid w:val="00A67140"/>
    <w:rsid w:val="00A674B6"/>
    <w:rsid w:val="00A92929"/>
    <w:rsid w:val="00A97352"/>
    <w:rsid w:val="00A97401"/>
    <w:rsid w:val="00AB1020"/>
    <w:rsid w:val="00AC1ADB"/>
    <w:rsid w:val="00AF59EE"/>
    <w:rsid w:val="00B12BA2"/>
    <w:rsid w:val="00B26843"/>
    <w:rsid w:val="00B27071"/>
    <w:rsid w:val="00B35A20"/>
    <w:rsid w:val="00B37E48"/>
    <w:rsid w:val="00B831C8"/>
    <w:rsid w:val="00B85588"/>
    <w:rsid w:val="00BA5D8B"/>
    <w:rsid w:val="00BB27B4"/>
    <w:rsid w:val="00BB675E"/>
    <w:rsid w:val="00BD753F"/>
    <w:rsid w:val="00BE2F6A"/>
    <w:rsid w:val="00BF0E4A"/>
    <w:rsid w:val="00BF4484"/>
    <w:rsid w:val="00C1146B"/>
    <w:rsid w:val="00C345D3"/>
    <w:rsid w:val="00C3502E"/>
    <w:rsid w:val="00C42151"/>
    <w:rsid w:val="00C52525"/>
    <w:rsid w:val="00C56CDE"/>
    <w:rsid w:val="00C86C2A"/>
    <w:rsid w:val="00CA0906"/>
    <w:rsid w:val="00CA4882"/>
    <w:rsid w:val="00CB3D39"/>
    <w:rsid w:val="00CE38C5"/>
    <w:rsid w:val="00D11A11"/>
    <w:rsid w:val="00D1598F"/>
    <w:rsid w:val="00D2218B"/>
    <w:rsid w:val="00D603F7"/>
    <w:rsid w:val="00D65869"/>
    <w:rsid w:val="00DA480D"/>
    <w:rsid w:val="00DC195B"/>
    <w:rsid w:val="00E0051E"/>
    <w:rsid w:val="00E14AB8"/>
    <w:rsid w:val="00E44C25"/>
    <w:rsid w:val="00E64A3C"/>
    <w:rsid w:val="00EA09D6"/>
    <w:rsid w:val="00EE1A18"/>
    <w:rsid w:val="00EE7BEF"/>
    <w:rsid w:val="00EF7040"/>
    <w:rsid w:val="00F13FD4"/>
    <w:rsid w:val="00F34BD3"/>
    <w:rsid w:val="00F40387"/>
    <w:rsid w:val="00F40684"/>
    <w:rsid w:val="00F66DCF"/>
    <w:rsid w:val="00F80161"/>
    <w:rsid w:val="00F97EC2"/>
    <w:rsid w:val="00FD6C6F"/>
    <w:rsid w:val="00FE0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CB3D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5869"/>
  </w:style>
  <w:style w:type="paragraph" w:styleId="a5">
    <w:name w:val="footer"/>
    <w:basedOn w:val="a"/>
    <w:link w:val="a6"/>
    <w:uiPriority w:val="99"/>
    <w:unhideWhenUsed/>
    <w:rsid w:val="00D6586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6586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6586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6586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7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85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84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83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pedlib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://pedlib.ru/Books/7/0200/7_0200-1.s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23394-BFA7-42A9-BB8C-4E8648DC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МБДОУ 3</cp:lastModifiedBy>
  <cp:revision>40</cp:revision>
  <cp:lastPrinted>2017-11-30T10:25:00Z</cp:lastPrinted>
  <dcterms:created xsi:type="dcterms:W3CDTF">2016-01-26T12:55:00Z</dcterms:created>
  <dcterms:modified xsi:type="dcterms:W3CDTF">2018-02-16T07:39:00Z</dcterms:modified>
</cp:coreProperties>
</file>