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EE" w:rsidRDefault="003E0EEE"/>
    <w:p w:rsidR="004251F9" w:rsidRDefault="004251F9"/>
    <w:p w:rsidR="004251F9" w:rsidRDefault="004251F9"/>
    <w:p w:rsidR="004251F9" w:rsidRDefault="004251F9"/>
    <w:p w:rsidR="004251F9" w:rsidRDefault="004251F9"/>
    <w:p w:rsidR="004251F9" w:rsidRDefault="004251F9">
      <w:pPr>
        <w:rPr>
          <w:lang w:val="en-US"/>
        </w:rPr>
      </w:pPr>
    </w:p>
    <w:p w:rsidR="00E93C11" w:rsidRDefault="00E93C11">
      <w:pPr>
        <w:rPr>
          <w:lang w:val="en-US"/>
        </w:rPr>
      </w:pPr>
    </w:p>
    <w:p w:rsidR="00E93C11" w:rsidRDefault="00E93C11">
      <w:pPr>
        <w:rPr>
          <w:lang w:val="en-US"/>
        </w:rPr>
      </w:pPr>
    </w:p>
    <w:p w:rsidR="00E93C11" w:rsidRPr="00E93C11" w:rsidRDefault="00E93C11">
      <w:pPr>
        <w:rPr>
          <w:lang w:val="en-US"/>
        </w:rPr>
      </w:pPr>
    </w:p>
    <w:p w:rsidR="00720637" w:rsidRPr="00720637" w:rsidRDefault="00720637" w:rsidP="00720637">
      <w:pPr>
        <w:jc w:val="center"/>
      </w:pPr>
    </w:p>
    <w:p w:rsidR="00720637" w:rsidRPr="00720637" w:rsidRDefault="00720637" w:rsidP="00720637">
      <w:pPr>
        <w:jc w:val="center"/>
      </w:pPr>
      <w:r w:rsidRPr="00720637">
        <w:t>Образовательная программа</w:t>
      </w:r>
    </w:p>
    <w:p w:rsidR="00720637" w:rsidRPr="00720637" w:rsidRDefault="00720637" w:rsidP="00720637">
      <w:pPr>
        <w:jc w:val="center"/>
      </w:pPr>
      <w:r w:rsidRPr="00720637">
        <w:t>внеурочной деятельности</w:t>
      </w:r>
      <w:r w:rsidR="006A780C">
        <w:t xml:space="preserve"> физкультурно-оздоровительной направленности </w:t>
      </w:r>
      <w:r w:rsidRPr="00720637">
        <w:t xml:space="preserve"> «Спортивные игры» </w:t>
      </w:r>
      <w:r w:rsidR="00CC67C1">
        <w:t>для учащихся 5</w:t>
      </w:r>
      <w:r w:rsidRPr="00720637">
        <w:t>-х классов</w:t>
      </w:r>
    </w:p>
    <w:p w:rsidR="00720637" w:rsidRPr="00720637" w:rsidRDefault="00720637" w:rsidP="00720637">
      <w:pPr>
        <w:jc w:val="center"/>
      </w:pPr>
      <w:r w:rsidRPr="00720637">
        <w:t xml:space="preserve">на основе изучения </w:t>
      </w:r>
      <w:r w:rsidR="00B30829">
        <w:t>мини-</w:t>
      </w:r>
      <w:r w:rsidRPr="00720637">
        <w:t>баскетбола  в соответ</w:t>
      </w:r>
      <w:r>
        <w:t>ствии</w:t>
      </w:r>
      <w:r w:rsidRPr="00720637">
        <w:t xml:space="preserve"> с Федеральным государственным образовательным стандартом второго поколения.</w:t>
      </w:r>
    </w:p>
    <w:p w:rsidR="00720637" w:rsidRPr="00720637" w:rsidRDefault="00720637" w:rsidP="00720637">
      <w:pPr>
        <w:jc w:val="center"/>
      </w:pPr>
    </w:p>
    <w:p w:rsidR="00720637" w:rsidRPr="00720637" w:rsidRDefault="00720637" w:rsidP="00720637">
      <w:pPr>
        <w:jc w:val="center"/>
      </w:pPr>
      <w:r w:rsidRPr="00720637">
        <w:t>Сроки реализации программы 1 год.</w:t>
      </w:r>
    </w:p>
    <w:p w:rsidR="00720637" w:rsidRPr="00720637" w:rsidRDefault="00720637" w:rsidP="00720637">
      <w:pPr>
        <w:jc w:val="center"/>
      </w:pPr>
    </w:p>
    <w:p w:rsidR="00720637" w:rsidRPr="00720637" w:rsidRDefault="00720637" w:rsidP="00720637">
      <w:pPr>
        <w:jc w:val="center"/>
      </w:pPr>
    </w:p>
    <w:p w:rsidR="00720637" w:rsidRPr="00720637" w:rsidRDefault="00720637" w:rsidP="00720637">
      <w:pPr>
        <w:jc w:val="center"/>
      </w:pPr>
    </w:p>
    <w:p w:rsidR="00720637" w:rsidRDefault="00720637" w:rsidP="00720637">
      <w:pPr>
        <w:jc w:val="center"/>
      </w:pPr>
    </w:p>
    <w:p w:rsidR="00720637" w:rsidRDefault="00720637" w:rsidP="00720637">
      <w:pPr>
        <w:jc w:val="center"/>
      </w:pPr>
    </w:p>
    <w:p w:rsidR="00720637" w:rsidRDefault="00720637" w:rsidP="00720637">
      <w:pPr>
        <w:jc w:val="center"/>
      </w:pPr>
    </w:p>
    <w:p w:rsidR="00720637" w:rsidRDefault="00720637" w:rsidP="00720637">
      <w:pPr>
        <w:jc w:val="center"/>
      </w:pPr>
    </w:p>
    <w:p w:rsidR="00720637" w:rsidRDefault="00720637" w:rsidP="00720637">
      <w:pPr>
        <w:jc w:val="center"/>
      </w:pPr>
    </w:p>
    <w:p w:rsidR="00720637" w:rsidRDefault="00720637" w:rsidP="00720637">
      <w:pPr>
        <w:jc w:val="center"/>
      </w:pPr>
    </w:p>
    <w:p w:rsidR="00720637" w:rsidRPr="00720637" w:rsidRDefault="00720637" w:rsidP="00720637">
      <w:pPr>
        <w:jc w:val="center"/>
      </w:pPr>
    </w:p>
    <w:p w:rsidR="00720637" w:rsidRPr="00720637" w:rsidRDefault="00720637" w:rsidP="00720637">
      <w:pPr>
        <w:jc w:val="right"/>
      </w:pPr>
      <w:r w:rsidRPr="00720637">
        <w:t>Разработала: учитель физической культуры</w:t>
      </w:r>
    </w:p>
    <w:p w:rsidR="00720637" w:rsidRPr="00720637" w:rsidRDefault="00720637" w:rsidP="00720637">
      <w:pPr>
        <w:jc w:val="right"/>
      </w:pPr>
      <w:r w:rsidRPr="00720637">
        <w:t>Антонова Е.В.</w:t>
      </w:r>
    </w:p>
    <w:p w:rsidR="00720637" w:rsidRPr="00720637" w:rsidRDefault="00720637" w:rsidP="00720637">
      <w:pPr>
        <w:jc w:val="right"/>
      </w:pPr>
    </w:p>
    <w:p w:rsidR="00720637" w:rsidRPr="00720637" w:rsidRDefault="00720637" w:rsidP="00720637">
      <w:pPr>
        <w:jc w:val="center"/>
      </w:pPr>
    </w:p>
    <w:p w:rsidR="00720637" w:rsidRPr="00720637" w:rsidRDefault="00720637" w:rsidP="00720637">
      <w:pPr>
        <w:jc w:val="center"/>
      </w:pPr>
    </w:p>
    <w:p w:rsidR="00720637" w:rsidRPr="00720637" w:rsidRDefault="00720637" w:rsidP="00720637">
      <w:pPr>
        <w:jc w:val="center"/>
      </w:pPr>
    </w:p>
    <w:p w:rsidR="00720637" w:rsidRDefault="00720637" w:rsidP="00720637">
      <w:pPr>
        <w:jc w:val="center"/>
      </w:pPr>
    </w:p>
    <w:p w:rsidR="00720637" w:rsidRDefault="00720637" w:rsidP="00720637">
      <w:pPr>
        <w:jc w:val="center"/>
      </w:pPr>
    </w:p>
    <w:p w:rsidR="00720637" w:rsidRDefault="00720637" w:rsidP="00720637">
      <w:pPr>
        <w:jc w:val="center"/>
      </w:pPr>
    </w:p>
    <w:p w:rsidR="00720637" w:rsidRDefault="00720637" w:rsidP="00720637">
      <w:pPr>
        <w:jc w:val="center"/>
      </w:pPr>
    </w:p>
    <w:p w:rsidR="00720637" w:rsidRDefault="00720637" w:rsidP="00720637">
      <w:pPr>
        <w:jc w:val="center"/>
      </w:pPr>
    </w:p>
    <w:p w:rsidR="00720637" w:rsidRPr="00720637" w:rsidRDefault="00720637" w:rsidP="00720637">
      <w:pPr>
        <w:jc w:val="center"/>
      </w:pPr>
    </w:p>
    <w:p w:rsidR="00AA2B9A" w:rsidRDefault="00AA2B9A" w:rsidP="006A780C"/>
    <w:p w:rsidR="00AA2B9A" w:rsidRPr="00E93C11" w:rsidRDefault="00AA2B9A" w:rsidP="004251F9"/>
    <w:p w:rsidR="001C56CF" w:rsidRPr="00E93C11" w:rsidRDefault="001C56CF" w:rsidP="004251F9"/>
    <w:p w:rsidR="001C56CF" w:rsidRPr="00E93C11" w:rsidRDefault="001C56CF" w:rsidP="004251F9"/>
    <w:p w:rsidR="001C56CF" w:rsidRPr="00E93C11" w:rsidRDefault="001C56CF" w:rsidP="004251F9"/>
    <w:p w:rsidR="001C56CF" w:rsidRPr="00E93C11" w:rsidRDefault="001C56CF" w:rsidP="004251F9"/>
    <w:p w:rsidR="001C56CF" w:rsidRPr="00E93C11" w:rsidRDefault="001C56CF" w:rsidP="004251F9"/>
    <w:p w:rsidR="001C56CF" w:rsidRPr="00E93C11" w:rsidRDefault="001C56CF" w:rsidP="004251F9"/>
    <w:p w:rsidR="001C56CF" w:rsidRPr="00E93C11" w:rsidRDefault="001C56CF" w:rsidP="004251F9"/>
    <w:p w:rsidR="001C56CF" w:rsidRPr="00E93C11" w:rsidRDefault="001C56CF" w:rsidP="004251F9"/>
    <w:p w:rsidR="001C56CF" w:rsidRPr="00E93C11" w:rsidRDefault="001C56CF" w:rsidP="004251F9"/>
    <w:p w:rsidR="001C56CF" w:rsidRPr="00E93C11" w:rsidRDefault="001C56CF" w:rsidP="004251F9"/>
    <w:p w:rsidR="001C56CF" w:rsidRPr="00E93C11" w:rsidRDefault="001C56CF" w:rsidP="004251F9"/>
    <w:p w:rsidR="001C56CF" w:rsidRPr="00E93C11" w:rsidRDefault="001C56CF" w:rsidP="004251F9"/>
    <w:p w:rsidR="001C56CF" w:rsidRPr="00E93C11" w:rsidRDefault="001C56CF" w:rsidP="004251F9"/>
    <w:p w:rsidR="006A780C" w:rsidRDefault="00720637" w:rsidP="006A780C">
      <w:pPr>
        <w:jc w:val="center"/>
      </w:pPr>
      <w:r w:rsidRPr="00720637">
        <w:t>Череповец</w:t>
      </w:r>
    </w:p>
    <w:p w:rsidR="00720637" w:rsidRPr="00E93C11" w:rsidRDefault="001C56CF" w:rsidP="006A780C">
      <w:pPr>
        <w:jc w:val="center"/>
      </w:pPr>
      <w:r>
        <w:t>201</w:t>
      </w:r>
      <w:r w:rsidRPr="00E93C11">
        <w:t>7</w:t>
      </w:r>
      <w:r>
        <w:t>-201</w:t>
      </w:r>
      <w:r w:rsidRPr="00E93C11">
        <w:t>8</w:t>
      </w:r>
      <w:r w:rsidR="00720637" w:rsidRPr="00720637">
        <w:t>гг</w:t>
      </w:r>
    </w:p>
    <w:p w:rsidR="00720637" w:rsidRPr="00B30829" w:rsidRDefault="00720637" w:rsidP="00720637">
      <w:pPr>
        <w:ind w:firstLine="708"/>
        <w:jc w:val="center"/>
        <w:rPr>
          <w:b/>
        </w:rPr>
      </w:pPr>
      <w:r w:rsidRPr="00B30829">
        <w:rPr>
          <w:b/>
        </w:rPr>
        <w:lastRenderedPageBreak/>
        <w:t>Пояснительная записка.</w:t>
      </w:r>
    </w:p>
    <w:p w:rsidR="00B30829" w:rsidRDefault="00B30829" w:rsidP="00B30829">
      <w:pPr>
        <w:jc w:val="both"/>
        <w:rPr>
          <w:rStyle w:val="a6"/>
          <w:i w:val="0"/>
        </w:rPr>
      </w:pPr>
      <w:r>
        <w:rPr>
          <w:rStyle w:val="a6"/>
          <w:i w:val="0"/>
        </w:rPr>
        <w:t xml:space="preserve">            </w:t>
      </w:r>
      <w:r w:rsidR="00720637" w:rsidRPr="00B30829">
        <w:rPr>
          <w:rStyle w:val="a6"/>
          <w:i w:val="0"/>
        </w:rPr>
        <w:t xml:space="preserve">Главная задача занятий по </w:t>
      </w:r>
      <w:r w:rsidRPr="00B30829">
        <w:rPr>
          <w:rStyle w:val="a6"/>
          <w:i w:val="0"/>
        </w:rPr>
        <w:t>мини-</w:t>
      </w:r>
      <w:r w:rsidR="00720637" w:rsidRPr="00B30829">
        <w:rPr>
          <w:rStyle w:val="a6"/>
          <w:i w:val="0"/>
        </w:rPr>
        <w:t xml:space="preserve">баскетболу заключается в подготовке физически крепких, гармонически развитых физически и духовно занимающихся ребят. </w:t>
      </w:r>
    </w:p>
    <w:p w:rsidR="00B30829" w:rsidRDefault="00B30829" w:rsidP="00B30829">
      <w:pPr>
        <w:jc w:val="both"/>
        <w:rPr>
          <w:rStyle w:val="a6"/>
          <w:i w:val="0"/>
        </w:rPr>
      </w:pPr>
      <w:r>
        <w:rPr>
          <w:rStyle w:val="a6"/>
          <w:i w:val="0"/>
        </w:rPr>
        <w:t xml:space="preserve">           </w:t>
      </w:r>
      <w:r w:rsidR="00720637" w:rsidRPr="00B30829">
        <w:rPr>
          <w:rStyle w:val="a6"/>
          <w:i w:val="0"/>
        </w:rPr>
        <w:t xml:space="preserve">Основным условием выполнения этой задачи является целенаправленная подготовка юных баскетболистов. </w:t>
      </w:r>
      <w:proofErr w:type="gramStart"/>
      <w:r w:rsidR="00720637" w:rsidRPr="00B30829">
        <w:rPr>
          <w:rStyle w:val="a6"/>
          <w:i w:val="0"/>
        </w:rPr>
        <w:t>В Федеральном законе «О физической культуре и спорте» от 4 декабря 2011 года № 329 – ФЗ отмечено, что организация физического воспитания и образования в образовательных учреждениях включает в себя проведение обязательных занятий по физической культуре в пределах основных образовательных программ в объеме, установленном государственными образовательными стандартами, а так же дополнительных занятий физическими упражнениями и спортом в пределах дополнительных образовательных программ.</w:t>
      </w:r>
      <w:proofErr w:type="gramEnd"/>
    </w:p>
    <w:p w:rsidR="00B30829" w:rsidRPr="00B30829" w:rsidRDefault="00B30829" w:rsidP="00B30829">
      <w:pPr>
        <w:jc w:val="both"/>
        <w:rPr>
          <w:rStyle w:val="a6"/>
          <w:i w:val="0"/>
        </w:rPr>
      </w:pPr>
      <w:r>
        <w:rPr>
          <w:rStyle w:val="a6"/>
          <w:i w:val="0"/>
        </w:rPr>
        <w:t xml:space="preserve">          </w:t>
      </w:r>
      <w:r w:rsidR="00720637" w:rsidRPr="00B30829">
        <w:rPr>
          <w:rStyle w:val="a6"/>
          <w:i w:val="0"/>
        </w:rPr>
        <w:t xml:space="preserve"> Данная программа создавалась с учетом того, что система физического воспитания,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ребенка, его самоопределения.</w:t>
      </w:r>
      <w:r w:rsidRPr="00B30829">
        <w:rPr>
          <w:rStyle w:val="a6"/>
          <w:i w:val="0"/>
        </w:rPr>
        <w:t xml:space="preserve"> Программа составлена для обучающихся 5-х классов и реализуется через внеурочную деятельность. В процессе овладения этой деятельностью у школьников не только совершенствуются физические качества, но и активно развиваются сознание и мышление, творческие способности и самостоятельность.</w:t>
      </w:r>
    </w:p>
    <w:p w:rsidR="00B30829" w:rsidRPr="00B30829" w:rsidRDefault="00B30829" w:rsidP="00B30829">
      <w:pPr>
        <w:jc w:val="both"/>
        <w:rPr>
          <w:rStyle w:val="a6"/>
          <w:i w:val="0"/>
        </w:rPr>
      </w:pPr>
      <w:r w:rsidRPr="00B30829">
        <w:rPr>
          <w:rStyle w:val="a6"/>
          <w:i w:val="0"/>
        </w:rPr>
        <w:t xml:space="preserve">Установка на всестороннее развитие личности предполагает овладение школьниками </w:t>
      </w:r>
      <w:proofErr w:type="gramStart"/>
      <w:r w:rsidRPr="00B30829">
        <w:rPr>
          <w:rStyle w:val="a6"/>
          <w:i w:val="0"/>
        </w:rPr>
        <w:t>основами двигательной активности, слагаемыми которых является</w:t>
      </w:r>
      <w:proofErr w:type="gramEnd"/>
      <w:r w:rsidRPr="00B30829">
        <w:rPr>
          <w:rStyle w:val="a6"/>
          <w:i w:val="0"/>
        </w:rPr>
        <w:t>: крепкое здоровье, хорошее физическое развитие, оптимальный уровень двигательных способностей, знания и навыки в области здоровья и спорта, мотивы и освоенные способы (умения) осуществлять физкультурно-оздоровительную и спортивную деятельность.</w:t>
      </w:r>
    </w:p>
    <w:p w:rsidR="00B30829" w:rsidRPr="00B30829" w:rsidRDefault="00B30829" w:rsidP="00B30829">
      <w:pPr>
        <w:jc w:val="both"/>
        <w:rPr>
          <w:rStyle w:val="a6"/>
          <w:i w:val="0"/>
        </w:rPr>
      </w:pPr>
      <w:r>
        <w:rPr>
          <w:rStyle w:val="a6"/>
          <w:i w:val="0"/>
        </w:rPr>
        <w:t xml:space="preserve">         </w:t>
      </w:r>
      <w:r w:rsidRPr="00B30829">
        <w:rPr>
          <w:rStyle w:val="a6"/>
          <w:i w:val="0"/>
        </w:rPr>
        <w:t> Заниматься в секции может каждый учащийся, прошедший медицинский осмотр и   допущенный врачом к занятиям.  </w:t>
      </w:r>
    </w:p>
    <w:p w:rsidR="000A3B6F" w:rsidRDefault="00B30829" w:rsidP="000A3B6F">
      <w:pPr>
        <w:jc w:val="both"/>
        <w:rPr>
          <w:rStyle w:val="a6"/>
          <w:i w:val="0"/>
        </w:rPr>
      </w:pPr>
      <w:r>
        <w:rPr>
          <w:rStyle w:val="a6"/>
          <w:i w:val="0"/>
        </w:rPr>
        <w:t xml:space="preserve">          </w:t>
      </w:r>
      <w:r w:rsidRPr="000A3B6F">
        <w:rPr>
          <w:rStyle w:val="a6"/>
          <w:i w:val="0"/>
        </w:rPr>
        <w:t>Работа  секции   общей   физической   подготовки  предусматривает содействие гармоничному развитию детского организма, укреплению здоровья, привитие интереса к систематическим занятиям физическими упражнениями</w:t>
      </w:r>
      <w:r w:rsidR="000A3B6F">
        <w:rPr>
          <w:rStyle w:val="a6"/>
          <w:i w:val="0"/>
        </w:rPr>
        <w:t>.</w:t>
      </w:r>
    </w:p>
    <w:p w:rsidR="007368E5" w:rsidRPr="000A3B6F" w:rsidRDefault="00720637" w:rsidP="000A3B6F">
      <w:pPr>
        <w:jc w:val="both"/>
        <w:rPr>
          <w:rStyle w:val="a6"/>
          <w:i w:val="0"/>
          <w:iCs w:val="0"/>
        </w:rPr>
      </w:pPr>
      <w:r w:rsidRPr="000A3B6F">
        <w:rPr>
          <w:rStyle w:val="a6"/>
          <w:i w:val="0"/>
        </w:rPr>
        <w:t xml:space="preserve"> </w:t>
      </w:r>
      <w:r w:rsidR="004251F9">
        <w:rPr>
          <w:rStyle w:val="a6"/>
          <w:i w:val="0"/>
        </w:rPr>
        <w:t xml:space="preserve">       </w:t>
      </w:r>
      <w:r w:rsidR="007368E5" w:rsidRPr="000A3B6F">
        <w:rPr>
          <w:rStyle w:val="a6"/>
          <w:i w:val="0"/>
        </w:rPr>
        <w:t xml:space="preserve">Основными формами занятий по </w:t>
      </w:r>
      <w:r w:rsidR="000A3B6F">
        <w:rPr>
          <w:rStyle w:val="a6"/>
          <w:i w:val="0"/>
        </w:rPr>
        <w:t>мини-</w:t>
      </w:r>
      <w:r w:rsidR="007368E5" w:rsidRPr="000A3B6F">
        <w:rPr>
          <w:rStyle w:val="a6"/>
          <w:i w:val="0"/>
        </w:rPr>
        <w:t>баскетболу являются учебно-тренировочные занятия, теоретически</w:t>
      </w:r>
      <w:r w:rsidR="00B30829" w:rsidRPr="000A3B6F">
        <w:rPr>
          <w:rStyle w:val="a6"/>
          <w:i w:val="0"/>
        </w:rPr>
        <w:t>е</w:t>
      </w:r>
      <w:r w:rsidR="00B30829" w:rsidRPr="000A3B6F">
        <w:rPr>
          <w:rStyle w:val="a6"/>
          <w:color w:val="000000"/>
        </w:rPr>
        <w:t xml:space="preserve"> </w:t>
      </w:r>
      <w:r w:rsidR="000A3B6F" w:rsidRPr="000A3B6F">
        <w:rPr>
          <w:rStyle w:val="a6"/>
          <w:color w:val="000000"/>
        </w:rPr>
        <w:t>(</w:t>
      </w:r>
      <w:r w:rsidR="000A3B6F" w:rsidRPr="000A3B6F">
        <w:t>и</w:t>
      </w:r>
      <w:r w:rsidR="00B30829" w:rsidRPr="000A3B6F">
        <w:t>зучение теоретического материала осуществляется в форме бесед, которые прово</w:t>
      </w:r>
      <w:r w:rsidR="000A3B6F" w:rsidRPr="000A3B6F">
        <w:t>дятся в начале и в ходе занятий)</w:t>
      </w:r>
      <w:r w:rsidR="000A3B6F">
        <w:t>,</w:t>
      </w:r>
      <w:r w:rsidR="007368E5" w:rsidRPr="000A3B6F">
        <w:rPr>
          <w:rStyle w:val="a6"/>
          <w:i w:val="0"/>
        </w:rPr>
        <w:t xml:space="preserve"> практические занятия, соревнования.</w:t>
      </w:r>
    </w:p>
    <w:p w:rsidR="00B30829" w:rsidRDefault="004251F9" w:rsidP="00B30829">
      <w:pPr>
        <w:jc w:val="both"/>
        <w:rPr>
          <w:rStyle w:val="a6"/>
          <w:i w:val="0"/>
        </w:rPr>
      </w:pPr>
      <w:r>
        <w:rPr>
          <w:rStyle w:val="a6"/>
          <w:i w:val="0"/>
        </w:rPr>
        <w:t xml:space="preserve">        </w:t>
      </w:r>
      <w:r w:rsidR="007368E5" w:rsidRPr="00B30829">
        <w:rPr>
          <w:rStyle w:val="a6"/>
          <w:i w:val="0"/>
        </w:rPr>
        <w:t xml:space="preserve"> Данная рабочая программа внеурочной деятельности разработана для учащихся 5-х  классов общеобразовательной  школы и направлена на реализацию спортивно-оздоровительного направления. </w:t>
      </w:r>
    </w:p>
    <w:p w:rsidR="007368E5" w:rsidRPr="00B30829" w:rsidRDefault="004251F9" w:rsidP="00B30829">
      <w:pPr>
        <w:jc w:val="both"/>
        <w:rPr>
          <w:rStyle w:val="a6"/>
          <w:i w:val="0"/>
        </w:rPr>
      </w:pPr>
      <w:r>
        <w:rPr>
          <w:rStyle w:val="a6"/>
          <w:i w:val="0"/>
        </w:rPr>
        <w:t xml:space="preserve">          </w:t>
      </w:r>
      <w:r w:rsidR="00B30829">
        <w:rPr>
          <w:rStyle w:val="a6"/>
          <w:i w:val="0"/>
        </w:rPr>
        <w:t>Р</w:t>
      </w:r>
      <w:r w:rsidR="007368E5" w:rsidRPr="00B30829">
        <w:rPr>
          <w:rStyle w:val="a6"/>
          <w:i w:val="0"/>
        </w:rPr>
        <w:t>абочая программа рассчитана  на 35  учебных часов (занятий) из расчета 1ч в неделю.</w:t>
      </w:r>
    </w:p>
    <w:p w:rsidR="007368E5" w:rsidRPr="00B30829" w:rsidRDefault="007368E5" w:rsidP="00B30829">
      <w:pPr>
        <w:jc w:val="both"/>
        <w:rPr>
          <w:rStyle w:val="a6"/>
          <w:i w:val="0"/>
        </w:rPr>
      </w:pPr>
      <w:r w:rsidRPr="00B30829">
        <w:rPr>
          <w:rStyle w:val="a6"/>
          <w:i w:val="0"/>
        </w:rPr>
        <w:t>Программа реализуется  на занятии, которое проводится один раз в неделю.</w:t>
      </w:r>
    </w:p>
    <w:p w:rsidR="007368E5" w:rsidRPr="00B30829" w:rsidRDefault="007368E5" w:rsidP="00B30829">
      <w:pPr>
        <w:jc w:val="both"/>
        <w:rPr>
          <w:rStyle w:val="a6"/>
          <w:i w:val="0"/>
        </w:rPr>
      </w:pPr>
      <w:r w:rsidRPr="00B30829">
        <w:rPr>
          <w:rStyle w:val="a6"/>
          <w:i w:val="0"/>
        </w:rPr>
        <w:t>Сроки реализации рабоче</w:t>
      </w:r>
      <w:r w:rsidR="00697D5C">
        <w:rPr>
          <w:rStyle w:val="a6"/>
          <w:i w:val="0"/>
        </w:rPr>
        <w:t>й программы: 1 учебный год (201</w:t>
      </w:r>
      <w:r w:rsidR="00697D5C" w:rsidRPr="00697D5C">
        <w:rPr>
          <w:rStyle w:val="a6"/>
          <w:i w:val="0"/>
        </w:rPr>
        <w:t>7</w:t>
      </w:r>
      <w:r w:rsidR="00697D5C">
        <w:rPr>
          <w:rStyle w:val="a6"/>
          <w:i w:val="0"/>
        </w:rPr>
        <w:t xml:space="preserve"> - 201</w:t>
      </w:r>
      <w:r w:rsidR="00697D5C" w:rsidRPr="00697D5C">
        <w:rPr>
          <w:rStyle w:val="a6"/>
          <w:i w:val="0"/>
        </w:rPr>
        <w:t>8</w:t>
      </w:r>
      <w:r w:rsidRPr="00B30829">
        <w:rPr>
          <w:rStyle w:val="a6"/>
          <w:i w:val="0"/>
        </w:rPr>
        <w:t>)</w:t>
      </w:r>
    </w:p>
    <w:p w:rsidR="007368E5" w:rsidRDefault="007368E5" w:rsidP="007368E5">
      <w:pPr>
        <w:jc w:val="both"/>
      </w:pPr>
    </w:p>
    <w:p w:rsidR="007368E5" w:rsidRDefault="007368E5" w:rsidP="007368E5">
      <w:pPr>
        <w:jc w:val="both"/>
        <w:rPr>
          <w:b/>
          <w:bCs/>
        </w:rPr>
      </w:pPr>
      <w:r>
        <w:rPr>
          <w:b/>
          <w:bCs/>
        </w:rPr>
        <w:t>ЦЕЛЬ ПРОГРАММЫ</w:t>
      </w:r>
      <w:bookmarkStart w:id="0" w:name="_GoBack"/>
      <w:bookmarkEnd w:id="0"/>
    </w:p>
    <w:p w:rsidR="000A3B6F" w:rsidRDefault="000A3B6F" w:rsidP="007368E5">
      <w:pPr>
        <w:jc w:val="both"/>
        <w:rPr>
          <w:b/>
          <w:bCs/>
        </w:rPr>
      </w:pPr>
    </w:p>
    <w:p w:rsidR="007368E5" w:rsidRPr="00DD69E7" w:rsidRDefault="004251F9" w:rsidP="004251F9">
      <w:pPr>
        <w:jc w:val="both"/>
      </w:pPr>
      <w:r>
        <w:t xml:space="preserve">        </w:t>
      </w:r>
      <w:r w:rsidR="007368E5" w:rsidRPr="00DD69E7">
        <w:t xml:space="preserve">Целью программы </w:t>
      </w:r>
      <w:r w:rsidR="00DD69E7" w:rsidRPr="00DD69E7">
        <w:t>по спортивно-оздоровительному направлению является формирование у учащихся пятых классов  основ здорового образа жизни, развитие творческой самостоятельности посредством освоения двига</w:t>
      </w:r>
      <w:r w:rsidR="00DD69E7" w:rsidRPr="00DD69E7">
        <w:softHyphen/>
        <w:t xml:space="preserve">тельной деятельности, </w:t>
      </w:r>
      <w:r w:rsidR="00DD69E7">
        <w:t>формирование</w:t>
      </w:r>
      <w:r w:rsidR="007368E5" w:rsidRPr="00DD69E7">
        <w:t xml:space="preserve"> физически развитой личности, способной активно использовать игру в </w:t>
      </w:r>
      <w:r w:rsidR="000A3B6F">
        <w:t>мини-</w:t>
      </w:r>
      <w:r w:rsidR="007368E5" w:rsidRPr="00DD69E7">
        <w:t>баскетбол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7368E5" w:rsidRDefault="007368E5" w:rsidP="007368E5">
      <w:pPr>
        <w:ind w:left="1428"/>
        <w:jc w:val="both"/>
        <w:rPr>
          <w:rFonts w:ascii="Calibri" w:hAnsi="Calibri" w:cs="Calibri"/>
        </w:rPr>
      </w:pPr>
    </w:p>
    <w:p w:rsidR="007368E5" w:rsidRDefault="007368E5" w:rsidP="007368E5">
      <w:pPr>
        <w:jc w:val="both"/>
        <w:rPr>
          <w:b/>
          <w:bCs/>
        </w:rPr>
      </w:pPr>
      <w:r>
        <w:rPr>
          <w:b/>
          <w:bCs/>
          <w:lang w:val="en-US"/>
        </w:rPr>
        <w:t>ЗАДАЧИ ПРОГРАММЫ</w:t>
      </w:r>
    </w:p>
    <w:p w:rsidR="000A3B6F" w:rsidRPr="000A3B6F" w:rsidRDefault="000A3B6F" w:rsidP="007368E5">
      <w:pPr>
        <w:jc w:val="both"/>
        <w:rPr>
          <w:b/>
          <w:bCs/>
        </w:rPr>
      </w:pPr>
    </w:p>
    <w:p w:rsidR="000A3B6F" w:rsidRPr="000A3B6F" w:rsidRDefault="000A3B6F" w:rsidP="000A3B6F">
      <w:pPr>
        <w:pStyle w:val="a7"/>
        <w:numPr>
          <w:ilvl w:val="0"/>
          <w:numId w:val="9"/>
        </w:numPr>
        <w:jc w:val="both"/>
      </w:pPr>
      <w:r w:rsidRPr="000A3B6F">
        <w:rPr>
          <w:rStyle w:val="c4"/>
          <w:color w:val="000000"/>
        </w:rPr>
        <w:t>Укрепление здоровья, улучшение физической подготовленности;</w:t>
      </w:r>
    </w:p>
    <w:p w:rsidR="000A3B6F" w:rsidRPr="000A3B6F" w:rsidRDefault="000A3B6F" w:rsidP="000A3B6F">
      <w:pPr>
        <w:pStyle w:val="a7"/>
        <w:numPr>
          <w:ilvl w:val="0"/>
          <w:numId w:val="9"/>
        </w:numPr>
        <w:jc w:val="both"/>
      </w:pPr>
      <w:r w:rsidRPr="000A3B6F">
        <w:rPr>
          <w:rStyle w:val="c4"/>
          <w:color w:val="000000"/>
        </w:rPr>
        <w:t xml:space="preserve"> Формирование волевых качеств личности и интереса к регулярным занятиям физической культурой;</w:t>
      </w:r>
    </w:p>
    <w:p w:rsidR="000A3B6F" w:rsidRPr="000A3B6F" w:rsidRDefault="000A3B6F" w:rsidP="000A3B6F">
      <w:pPr>
        <w:pStyle w:val="a7"/>
        <w:numPr>
          <w:ilvl w:val="0"/>
          <w:numId w:val="9"/>
        </w:numPr>
        <w:jc w:val="both"/>
      </w:pPr>
      <w:r w:rsidRPr="000A3B6F">
        <w:rPr>
          <w:rStyle w:val="c4"/>
          <w:color w:val="000000"/>
        </w:rPr>
        <w:t xml:space="preserve"> Воспитание сознательного и активного отношения к здоровью и здоровому образу жизни как к ценностям;</w:t>
      </w:r>
    </w:p>
    <w:p w:rsidR="000A3B6F" w:rsidRPr="000A3B6F" w:rsidRDefault="000A3B6F" w:rsidP="000A3B6F">
      <w:pPr>
        <w:pStyle w:val="a7"/>
        <w:numPr>
          <w:ilvl w:val="0"/>
          <w:numId w:val="9"/>
        </w:numPr>
        <w:jc w:val="both"/>
      </w:pPr>
      <w:r w:rsidRPr="000A3B6F">
        <w:rPr>
          <w:rStyle w:val="c4"/>
          <w:color w:val="000000"/>
        </w:rPr>
        <w:t xml:space="preserve"> Содействие гармоничному физическому развитию, всесторонней физической подготовленности и укреплению здоровью учащихся;</w:t>
      </w:r>
    </w:p>
    <w:p w:rsidR="000A3B6F" w:rsidRPr="000A3B6F" w:rsidRDefault="000A3B6F" w:rsidP="000A3B6F">
      <w:pPr>
        <w:pStyle w:val="a7"/>
        <w:numPr>
          <w:ilvl w:val="0"/>
          <w:numId w:val="9"/>
        </w:numPr>
        <w:jc w:val="both"/>
      </w:pPr>
      <w:r w:rsidRPr="000A3B6F">
        <w:rPr>
          <w:rStyle w:val="c4"/>
          <w:color w:val="000000"/>
        </w:rPr>
        <w:t xml:space="preserve"> Повышение тренировочных и соревновательных нагрузок уровня владения навыками игры в процессе подготовки;</w:t>
      </w:r>
    </w:p>
    <w:p w:rsidR="000A3B6F" w:rsidRPr="000A3B6F" w:rsidRDefault="000A3B6F" w:rsidP="000A3B6F">
      <w:pPr>
        <w:pStyle w:val="a7"/>
        <w:numPr>
          <w:ilvl w:val="0"/>
          <w:numId w:val="9"/>
        </w:numPr>
        <w:jc w:val="both"/>
      </w:pPr>
      <w:r w:rsidRPr="000A3B6F">
        <w:rPr>
          <w:rStyle w:val="c4"/>
          <w:color w:val="000000"/>
        </w:rPr>
        <w:lastRenderedPageBreak/>
        <w:t xml:space="preserve"> Воспитание потребности и умения самостоятельно заниматься физическими упражнениями;</w:t>
      </w:r>
    </w:p>
    <w:p w:rsidR="000A3B6F" w:rsidRPr="000A3B6F" w:rsidRDefault="000A3B6F" w:rsidP="000A3B6F">
      <w:pPr>
        <w:pStyle w:val="a7"/>
        <w:numPr>
          <w:ilvl w:val="0"/>
          <w:numId w:val="9"/>
        </w:numPr>
        <w:jc w:val="both"/>
      </w:pPr>
      <w:r w:rsidRPr="000A3B6F">
        <w:rPr>
          <w:rStyle w:val="c4"/>
          <w:color w:val="000000"/>
        </w:rPr>
        <w:t xml:space="preserve"> Достижение высоких показателей в физической и технической подготовках;</w:t>
      </w:r>
    </w:p>
    <w:p w:rsidR="000A3B6F" w:rsidRPr="000A3B6F" w:rsidRDefault="000A3B6F" w:rsidP="000A3B6F">
      <w:pPr>
        <w:pStyle w:val="a7"/>
        <w:numPr>
          <w:ilvl w:val="0"/>
          <w:numId w:val="9"/>
        </w:numPr>
        <w:jc w:val="both"/>
      </w:pPr>
      <w:r w:rsidRPr="000A3B6F">
        <w:rPr>
          <w:rStyle w:val="c4"/>
          <w:color w:val="000000"/>
        </w:rPr>
        <w:t xml:space="preserve"> Воспитание нравственных и волевых качеств;</w:t>
      </w:r>
    </w:p>
    <w:p w:rsidR="000A3B6F" w:rsidRPr="000A3B6F" w:rsidRDefault="000A3B6F" w:rsidP="000A3B6F">
      <w:pPr>
        <w:pStyle w:val="a7"/>
        <w:numPr>
          <w:ilvl w:val="0"/>
          <w:numId w:val="9"/>
        </w:numPr>
        <w:jc w:val="both"/>
      </w:pPr>
      <w:r w:rsidRPr="000A3B6F">
        <w:rPr>
          <w:rStyle w:val="c4"/>
          <w:color w:val="000000"/>
        </w:rPr>
        <w:t xml:space="preserve"> Воспитание активности, сознательности и самодисциплины и на их основе создание дружного, боеспособного коллектива;</w:t>
      </w:r>
    </w:p>
    <w:p w:rsidR="000A3B6F" w:rsidRPr="000A3B6F" w:rsidRDefault="000A3B6F" w:rsidP="000A3B6F">
      <w:pPr>
        <w:pStyle w:val="a7"/>
        <w:numPr>
          <w:ilvl w:val="0"/>
          <w:numId w:val="9"/>
        </w:numPr>
        <w:jc w:val="both"/>
      </w:pPr>
      <w:r w:rsidRPr="000A3B6F">
        <w:rPr>
          <w:rStyle w:val="c4"/>
          <w:color w:val="000000"/>
        </w:rPr>
        <w:t xml:space="preserve"> Воспитание трудолюбия, благородства и умения переживать неудачи и радости побед;</w:t>
      </w:r>
    </w:p>
    <w:p w:rsidR="000A3B6F" w:rsidRPr="000A3B6F" w:rsidRDefault="000A3B6F" w:rsidP="000A3B6F">
      <w:pPr>
        <w:pStyle w:val="a7"/>
        <w:numPr>
          <w:ilvl w:val="0"/>
          <w:numId w:val="9"/>
        </w:numPr>
        <w:jc w:val="both"/>
      </w:pPr>
      <w:r w:rsidRPr="000A3B6F">
        <w:rPr>
          <w:rStyle w:val="c4"/>
          <w:color w:val="000000"/>
        </w:rPr>
        <w:t xml:space="preserve"> Развитие чувства ответственности за себя, за коллектив, за спортивные достижения команды;</w:t>
      </w:r>
    </w:p>
    <w:p w:rsidR="000A3B6F" w:rsidRPr="000A3B6F" w:rsidRDefault="000A3B6F" w:rsidP="000A3B6F">
      <w:pPr>
        <w:pStyle w:val="a7"/>
        <w:numPr>
          <w:ilvl w:val="0"/>
          <w:numId w:val="9"/>
        </w:numPr>
        <w:jc w:val="both"/>
      </w:pPr>
      <w:r w:rsidRPr="000A3B6F">
        <w:rPr>
          <w:rStyle w:val="c4"/>
          <w:color w:val="000000"/>
        </w:rPr>
        <w:t xml:space="preserve"> Развитие физических качеств и психических свойств личности.</w:t>
      </w:r>
    </w:p>
    <w:p w:rsidR="007368E5" w:rsidRDefault="007368E5" w:rsidP="007368E5">
      <w:pPr>
        <w:jc w:val="both"/>
        <w:rPr>
          <w:b/>
          <w:bCs/>
        </w:rPr>
      </w:pPr>
    </w:p>
    <w:p w:rsidR="007368E5" w:rsidRDefault="007368E5" w:rsidP="007368E5">
      <w:pPr>
        <w:jc w:val="both"/>
        <w:rPr>
          <w:b/>
          <w:bCs/>
        </w:rPr>
      </w:pPr>
      <w:r>
        <w:rPr>
          <w:b/>
          <w:bCs/>
          <w:lang w:val="en-US"/>
        </w:rPr>
        <w:t>СОДЕРЖАНИЕ ПРОГРАММЫ</w:t>
      </w:r>
    </w:p>
    <w:p w:rsidR="00AA2B9A" w:rsidRPr="00AA2B9A" w:rsidRDefault="00AA2B9A" w:rsidP="007368E5">
      <w:pPr>
        <w:jc w:val="both"/>
      </w:pPr>
    </w:p>
    <w:p w:rsidR="007368E5" w:rsidRPr="00AA2B9A" w:rsidRDefault="00AA2B9A" w:rsidP="007368E5">
      <w:pPr>
        <w:tabs>
          <w:tab w:val="left" w:pos="851"/>
          <w:tab w:val="left" w:pos="1211"/>
        </w:tabs>
        <w:jc w:val="both"/>
        <w:rPr>
          <w:b/>
          <w:bCs/>
        </w:rPr>
      </w:pPr>
      <w:r>
        <w:rPr>
          <w:b/>
          <w:bCs/>
        </w:rPr>
        <w:t>Теоретическая подготовка.</w:t>
      </w:r>
    </w:p>
    <w:p w:rsidR="007368E5" w:rsidRDefault="00AA2B9A" w:rsidP="00AA2B9A">
      <w:pPr>
        <w:numPr>
          <w:ilvl w:val="0"/>
          <w:numId w:val="7"/>
        </w:numPr>
        <w:tabs>
          <w:tab w:val="left" w:pos="786"/>
        </w:tabs>
        <w:jc w:val="both"/>
        <w:rPr>
          <w:lang w:val="en-US"/>
        </w:rPr>
      </w:pPr>
      <w:r>
        <w:t>Здоровый образ жизни.</w:t>
      </w:r>
    </w:p>
    <w:p w:rsidR="007368E5" w:rsidRDefault="00AA2B9A" w:rsidP="00AA2B9A">
      <w:pPr>
        <w:numPr>
          <w:ilvl w:val="0"/>
          <w:numId w:val="7"/>
        </w:numPr>
        <w:tabs>
          <w:tab w:val="left" w:pos="786"/>
        </w:tabs>
        <w:jc w:val="both"/>
        <w:rPr>
          <w:lang w:val="en-US"/>
        </w:rPr>
      </w:pPr>
      <w:r>
        <w:t>Формирование правильной осанки.</w:t>
      </w:r>
    </w:p>
    <w:p w:rsidR="007368E5" w:rsidRDefault="00AA2B9A" w:rsidP="00AA2B9A">
      <w:pPr>
        <w:numPr>
          <w:ilvl w:val="0"/>
          <w:numId w:val="7"/>
        </w:numPr>
        <w:tabs>
          <w:tab w:val="left" w:pos="786"/>
        </w:tabs>
        <w:jc w:val="both"/>
        <w:rPr>
          <w:lang w:val="en-US"/>
        </w:rPr>
      </w:pPr>
      <w:r>
        <w:t xml:space="preserve">Основы самоконтроля </w:t>
      </w:r>
      <w:proofErr w:type="gramStart"/>
      <w:r>
        <w:t>занимающихся</w:t>
      </w:r>
      <w:proofErr w:type="gramEnd"/>
      <w:r>
        <w:t>.</w:t>
      </w:r>
    </w:p>
    <w:p w:rsidR="007368E5" w:rsidRDefault="00AA2B9A" w:rsidP="00AA2B9A">
      <w:pPr>
        <w:numPr>
          <w:ilvl w:val="0"/>
          <w:numId w:val="7"/>
        </w:numPr>
        <w:tabs>
          <w:tab w:val="left" w:pos="786"/>
        </w:tabs>
        <w:jc w:val="both"/>
        <w:rPr>
          <w:lang w:val="en-US"/>
        </w:rPr>
      </w:pPr>
      <w:r>
        <w:t>Профилактика простудных заболеваний.</w:t>
      </w:r>
    </w:p>
    <w:p w:rsidR="007368E5" w:rsidRDefault="00AA2B9A" w:rsidP="00AA2B9A">
      <w:pPr>
        <w:numPr>
          <w:ilvl w:val="0"/>
          <w:numId w:val="7"/>
        </w:numPr>
        <w:tabs>
          <w:tab w:val="left" w:pos="786"/>
        </w:tabs>
        <w:jc w:val="both"/>
        <w:rPr>
          <w:lang w:val="en-US"/>
        </w:rPr>
      </w:pPr>
      <w:r>
        <w:t>Самомассаж.</w:t>
      </w:r>
    </w:p>
    <w:p w:rsidR="007368E5" w:rsidRDefault="00AA2B9A" w:rsidP="00AA2B9A">
      <w:pPr>
        <w:numPr>
          <w:ilvl w:val="0"/>
          <w:numId w:val="7"/>
        </w:numPr>
        <w:tabs>
          <w:tab w:val="left" w:pos="786"/>
        </w:tabs>
        <w:jc w:val="both"/>
        <w:rPr>
          <w:lang w:val="en-US"/>
        </w:rPr>
      </w:pPr>
      <w:r>
        <w:t>Воспитание двигательных способностей.</w:t>
      </w:r>
    </w:p>
    <w:p w:rsidR="007368E5" w:rsidRDefault="007368E5" w:rsidP="00AA2B9A">
      <w:pPr>
        <w:numPr>
          <w:ilvl w:val="0"/>
          <w:numId w:val="7"/>
        </w:numPr>
        <w:tabs>
          <w:tab w:val="left" w:pos="786"/>
        </w:tabs>
        <w:jc w:val="both"/>
      </w:pPr>
      <w:r>
        <w:t>Техника безопасности на занятиях по баскетболу.</w:t>
      </w:r>
    </w:p>
    <w:p w:rsidR="007368E5" w:rsidRDefault="00AA2B9A" w:rsidP="00AA2B9A">
      <w:pPr>
        <w:numPr>
          <w:ilvl w:val="0"/>
          <w:numId w:val="7"/>
        </w:numPr>
        <w:tabs>
          <w:tab w:val="left" w:pos="786"/>
        </w:tabs>
        <w:jc w:val="both"/>
        <w:rPr>
          <w:lang w:val="en-US"/>
        </w:rPr>
      </w:pPr>
      <w:r>
        <w:t>История развития баскетбола.</w:t>
      </w:r>
    </w:p>
    <w:p w:rsidR="007368E5" w:rsidRDefault="00AA2B9A" w:rsidP="00AA2B9A">
      <w:pPr>
        <w:numPr>
          <w:ilvl w:val="0"/>
          <w:numId w:val="7"/>
        </w:numPr>
        <w:tabs>
          <w:tab w:val="left" w:pos="786"/>
        </w:tabs>
        <w:jc w:val="both"/>
        <w:rPr>
          <w:lang w:val="en-US"/>
        </w:rPr>
      </w:pPr>
      <w:r>
        <w:t>Воспитание навыков самостоятельных занятий.</w:t>
      </w:r>
    </w:p>
    <w:p w:rsidR="007368E5" w:rsidRPr="00AA2B9A" w:rsidRDefault="00AA2B9A" w:rsidP="00AA2B9A">
      <w:pPr>
        <w:numPr>
          <w:ilvl w:val="0"/>
          <w:numId w:val="8"/>
        </w:numPr>
        <w:tabs>
          <w:tab w:val="left" w:pos="786"/>
        </w:tabs>
        <w:jc w:val="both"/>
      </w:pPr>
      <w:r>
        <w:t xml:space="preserve">Профилактика утомления. Средства восстановления. </w:t>
      </w:r>
    </w:p>
    <w:p w:rsidR="007368E5" w:rsidRPr="00AA2B9A" w:rsidRDefault="007368E5" w:rsidP="007368E5">
      <w:pPr>
        <w:tabs>
          <w:tab w:val="left" w:pos="1211"/>
        </w:tabs>
        <w:jc w:val="both"/>
      </w:pPr>
    </w:p>
    <w:p w:rsidR="007368E5" w:rsidRDefault="007368E5" w:rsidP="007368E5">
      <w:pPr>
        <w:tabs>
          <w:tab w:val="left" w:pos="851"/>
          <w:tab w:val="left" w:pos="1211"/>
        </w:tabs>
        <w:jc w:val="both"/>
        <w:rPr>
          <w:b/>
          <w:bCs/>
        </w:rPr>
      </w:pPr>
      <w:r>
        <w:rPr>
          <w:b/>
          <w:bCs/>
        </w:rPr>
        <w:t>Практическая подготовка</w:t>
      </w:r>
    </w:p>
    <w:p w:rsidR="00AA2B9A" w:rsidRDefault="00AA2B9A" w:rsidP="007368E5">
      <w:pPr>
        <w:tabs>
          <w:tab w:val="left" w:pos="851"/>
          <w:tab w:val="left" w:pos="1211"/>
        </w:tabs>
        <w:jc w:val="both"/>
        <w:rPr>
          <w:b/>
          <w:bCs/>
        </w:rPr>
      </w:pPr>
    </w:p>
    <w:p w:rsidR="007368E5" w:rsidRDefault="007368E5" w:rsidP="007368E5">
      <w:pPr>
        <w:tabs>
          <w:tab w:val="left" w:pos="720"/>
          <w:tab w:val="left" w:pos="851"/>
        </w:tabs>
        <w:jc w:val="both"/>
        <w:rPr>
          <w:b/>
          <w:bCs/>
        </w:rPr>
      </w:pPr>
      <w:r>
        <w:rPr>
          <w:b/>
          <w:bCs/>
        </w:rPr>
        <w:t xml:space="preserve">Общая физическая подготовка – </w:t>
      </w:r>
      <w:r>
        <w:t xml:space="preserve">строевые упражнения; гимнастические упражнения для мышц рук и плечевого пояса, туловища, ног, упражнения без предметов, с предметами; в парах; с набивными мячами, сопротивлением; </w:t>
      </w:r>
    </w:p>
    <w:p w:rsidR="007368E5" w:rsidRDefault="007368E5" w:rsidP="007368E5">
      <w:pPr>
        <w:tabs>
          <w:tab w:val="left" w:pos="720"/>
          <w:tab w:val="left" w:pos="851"/>
        </w:tabs>
        <w:jc w:val="both"/>
        <w:rPr>
          <w:b/>
          <w:bCs/>
        </w:rPr>
      </w:pPr>
      <w:r>
        <w:rPr>
          <w:b/>
          <w:bCs/>
        </w:rPr>
        <w:t>Специальная физическая подготовка.</w:t>
      </w:r>
    </w:p>
    <w:p w:rsidR="007368E5" w:rsidRDefault="007368E5" w:rsidP="007368E5">
      <w:pPr>
        <w:ind w:firstLine="567"/>
        <w:jc w:val="both"/>
      </w:pPr>
      <w:r>
        <w:t xml:space="preserve">Упражнение для развития быстроты: рывки с места на различных длиной отрезках, из различных исходных положений, с мячом и без мяча; прыжки в длину с места, с разбега, в высоту, тройной прыжок; метание малого мяча в щит на дальность отскока, многоборья спринтерские, прыжковые, метательные, смешанные. </w:t>
      </w:r>
    </w:p>
    <w:p w:rsidR="007368E5" w:rsidRDefault="007368E5" w:rsidP="007368E5">
      <w:pPr>
        <w:ind w:firstLine="567"/>
        <w:jc w:val="both"/>
      </w:pPr>
      <w:r>
        <w:t>Упражнения для развития скоростно</w:t>
      </w:r>
      <w:r w:rsidR="004251F9">
        <w:t>-силовых качеств: одиночные и се</w:t>
      </w:r>
      <w:r>
        <w:t>рийные прыжки вверх, выпрыгивания без отягощений и с отягощениями, прыжки со скакалкой, с преодолением препятствий, упражнения с отягощениями, с набивными мячами; подвижные игры;</w:t>
      </w:r>
    </w:p>
    <w:p w:rsidR="007368E5" w:rsidRDefault="007368E5" w:rsidP="007368E5">
      <w:pPr>
        <w:ind w:firstLine="567"/>
        <w:jc w:val="both"/>
      </w:pPr>
      <w:r>
        <w:t>Упражнения для развития специальной выносливости: беговые, прыжковые, скоростно-силовые и специальные циклические упражнения в различном режиме интенсивности; игровые упражнения 2х2, 3х3, двусторонняя тренировочная игра;</w:t>
      </w:r>
    </w:p>
    <w:p w:rsidR="007368E5" w:rsidRDefault="007368E5" w:rsidP="007368E5">
      <w:pPr>
        <w:ind w:firstLine="567"/>
        <w:jc w:val="both"/>
      </w:pPr>
      <w:r>
        <w:t xml:space="preserve">Упражнения для воспитания специфической координации: ловля и передача мяча из различных исходных положений, на быстроту, точность и правильность; комбинированные упражнения с прыжками, рывками, кувырками, перепрыгиванием, </w:t>
      </w:r>
      <w:proofErr w:type="spellStart"/>
      <w:r>
        <w:t>напрыгиванием</w:t>
      </w:r>
      <w:proofErr w:type="spellEnd"/>
      <w:r>
        <w:t xml:space="preserve">, спрыгиванием; броски в кольцо; подвижные игры, эстафеты. </w:t>
      </w:r>
    </w:p>
    <w:p w:rsidR="007368E5" w:rsidRDefault="007368E5" w:rsidP="007368E5">
      <w:pPr>
        <w:jc w:val="both"/>
        <w:rPr>
          <w:b/>
          <w:bCs/>
        </w:rPr>
      </w:pPr>
    </w:p>
    <w:p w:rsidR="007368E5" w:rsidRDefault="007368E5" w:rsidP="007368E5">
      <w:pPr>
        <w:jc w:val="both"/>
        <w:rPr>
          <w:b/>
          <w:bCs/>
        </w:rPr>
      </w:pPr>
      <w:r>
        <w:rPr>
          <w:b/>
          <w:bCs/>
        </w:rPr>
        <w:t>Техническая подготовка</w:t>
      </w:r>
    </w:p>
    <w:p w:rsidR="007368E5" w:rsidRDefault="007368E5" w:rsidP="007368E5">
      <w:pPr>
        <w:ind w:firstLine="567"/>
        <w:jc w:val="both"/>
      </w:pPr>
      <w:r>
        <w:t xml:space="preserve">а) </w:t>
      </w:r>
      <w:r>
        <w:rPr>
          <w:u w:val="single"/>
        </w:rPr>
        <w:t xml:space="preserve">Техника передвижения </w:t>
      </w:r>
      <w:r>
        <w:t xml:space="preserve">– стойка баскетболиста; передвижение приставными шагами; бег с изменением скорости и направлений; бег, прыжки с остановками, поворотами; </w:t>
      </w:r>
    </w:p>
    <w:p w:rsidR="007368E5" w:rsidRDefault="007368E5" w:rsidP="007368E5">
      <w:pPr>
        <w:ind w:firstLine="567"/>
        <w:jc w:val="both"/>
      </w:pPr>
      <w:r>
        <w:t xml:space="preserve">б) </w:t>
      </w:r>
      <w:r>
        <w:rPr>
          <w:u w:val="single"/>
        </w:rPr>
        <w:t>Техника владения мячо</w:t>
      </w:r>
      <w:proofErr w:type="gramStart"/>
      <w:r>
        <w:rPr>
          <w:u w:val="single"/>
        </w:rPr>
        <w:t>м</w:t>
      </w:r>
      <w:r>
        <w:t>-</w:t>
      </w:r>
      <w:proofErr w:type="gramEnd"/>
      <w:r>
        <w:t xml:space="preserve">  ловля, передача, ведение мяча  с различной высотой отскока, с обводкой препятствий; бросок мяча с места, двумя руками от груди, одной рукой от плеча, двумя руками снизу, от груди с отскоком, от щита, под углом к щиту; штрафные броски – соревнования  в точности; сочетание приемов – передача, ведение, бросок; </w:t>
      </w:r>
      <w:proofErr w:type="gramStart"/>
      <w:r>
        <w:t xml:space="preserve">броски с точек; обманные движения – «финты»; финт на проход – проход, на бросок – передача, на рывок – рывок; </w:t>
      </w:r>
      <w:proofErr w:type="gramEnd"/>
    </w:p>
    <w:p w:rsidR="007368E5" w:rsidRDefault="007368E5" w:rsidP="007368E5">
      <w:pPr>
        <w:ind w:firstLine="567"/>
        <w:jc w:val="both"/>
      </w:pPr>
      <w:r>
        <w:lastRenderedPageBreak/>
        <w:t>в) Техника защиты – стойка защитника, сочетание способов передвижений защитника с остановками, впрыгивание и выбивание мяча, захват мяча – вырывание, перехват мяча при передаче.</w:t>
      </w:r>
    </w:p>
    <w:p w:rsidR="007368E5" w:rsidRDefault="007368E5" w:rsidP="007368E5">
      <w:pPr>
        <w:jc w:val="both"/>
        <w:rPr>
          <w:b/>
          <w:bCs/>
        </w:rPr>
      </w:pPr>
    </w:p>
    <w:p w:rsidR="007368E5" w:rsidRDefault="007368E5" w:rsidP="007368E5">
      <w:pPr>
        <w:jc w:val="both"/>
        <w:rPr>
          <w:b/>
          <w:bCs/>
        </w:rPr>
      </w:pPr>
      <w:r>
        <w:rPr>
          <w:b/>
          <w:bCs/>
        </w:rPr>
        <w:t>Тактическая подготовка</w:t>
      </w:r>
    </w:p>
    <w:p w:rsidR="007368E5" w:rsidRDefault="007368E5" w:rsidP="007368E5">
      <w:pPr>
        <w:jc w:val="both"/>
      </w:pPr>
      <w:r>
        <w:t xml:space="preserve">а) </w:t>
      </w:r>
      <w:r>
        <w:rPr>
          <w:u w:val="single"/>
        </w:rPr>
        <w:t>тактика нападения</w:t>
      </w:r>
      <w:r>
        <w:t>: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 xml:space="preserve">действия без мяча – выбор способа передвижения в зависимости от направления и скорости перемещения, применение сочетаний изученных способов передвижений с целью освобождения от опеки защитника, выход на свободное место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получение</w:t>
      </w:r>
      <w:proofErr w:type="gramEnd"/>
      <w:r>
        <w:t xml:space="preserve"> мяча навстречу партнеру с мячом;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действия с мячом – применение изученных способов ловли, передачи мяча в зависимости от направления и силы полета мяча, определение игровой ситуации, выбор способа выполнения броска мяча в корзину в зависимости от места расположения игрока по отношению к кольцу и от способа перемещения, применение сочетаний изученных приемов техники в игровых ситуациях;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командные действия – организация командных действий в нападении по принципу выбора свободного места с применением взаимодействия «передай мяч и выходи», «треугольник», «тройка», эшелонный быстрый прорыв и др.</w:t>
      </w:r>
    </w:p>
    <w:p w:rsidR="007368E5" w:rsidRDefault="007368E5" w:rsidP="007368E5">
      <w:pPr>
        <w:jc w:val="both"/>
      </w:pPr>
      <w:r>
        <w:t>б) тактика защиты: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индивидуальные действия: выбор места по отношению к подопечному нападающему с мячом и без мяча, применение изученных способов передвижения и их сочетаний в зависимости от направления и скорости перемещения нападающего, противодействие выходу на свободное место для получения мяча, действия защитника против 1,2,3-ех нападающих;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групповые и командные действия: взаимодействие двух-трех защитников (подстраховка), умение переключаться от действий в нападении к действиям в защите; личная система защиты на своей половине поля.</w:t>
      </w:r>
    </w:p>
    <w:p w:rsidR="007368E5" w:rsidRDefault="007368E5" w:rsidP="007368E5">
      <w:pPr>
        <w:jc w:val="both"/>
        <w:rPr>
          <w:rFonts w:ascii="Calibri" w:hAnsi="Calibri" w:cs="Calibri"/>
        </w:rPr>
      </w:pPr>
    </w:p>
    <w:p w:rsidR="007368E5" w:rsidRDefault="007368E5" w:rsidP="007368E5">
      <w:pPr>
        <w:jc w:val="both"/>
        <w:rPr>
          <w:b/>
          <w:bCs/>
        </w:rPr>
      </w:pPr>
      <w:r>
        <w:rPr>
          <w:b/>
          <w:bCs/>
        </w:rPr>
        <w:t>Морально-волевая (психологическая) подготовка</w:t>
      </w:r>
      <w:r w:rsidR="00AA2B9A">
        <w:rPr>
          <w:b/>
          <w:bCs/>
        </w:rPr>
        <w:t>.</w:t>
      </w:r>
    </w:p>
    <w:p w:rsidR="00AA2B9A" w:rsidRDefault="00AA2B9A" w:rsidP="007368E5">
      <w:pPr>
        <w:jc w:val="both"/>
        <w:rPr>
          <w:b/>
          <w:bCs/>
        </w:rPr>
      </w:pPr>
    </w:p>
    <w:p w:rsidR="007368E5" w:rsidRDefault="007368E5" w:rsidP="007368E5">
      <w:pPr>
        <w:jc w:val="both"/>
      </w:pPr>
      <w:r>
        <w:t>Эффективность этой подготовки достигается посредством применения обширных средств и методов: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беседы, диспуты, лекции по теоретической подготовке;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специальные знания в области психологии, техники и тактике баскетбола, методики тренировок;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личный пример тренера, убеждение, поощрение, наказание;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побуждение к деятельности, поручения, общественно-полезная работа;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обсуждение всех вопросов в команде;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 xml:space="preserve">проведение совместных занятий менее подготовленных баскетболистов с более </w:t>
      </w:r>
      <w:proofErr w:type="gramStart"/>
      <w:r>
        <w:t>подготовленными</w:t>
      </w:r>
      <w:proofErr w:type="gramEnd"/>
      <w:r>
        <w:t>;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участие в контрольных играх</w:t>
      </w:r>
      <w:r w:rsidR="00AA2B9A">
        <w:t xml:space="preserve">, </w:t>
      </w:r>
      <w:r>
        <w:t>в соревнованиях с использованием установок на игру, разбор проведенных игр;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соревновательный метод в процессе всех видов подготовки.</w:t>
      </w:r>
    </w:p>
    <w:p w:rsidR="00AA2B9A" w:rsidRDefault="00AA2B9A" w:rsidP="00AA2B9A">
      <w:pPr>
        <w:tabs>
          <w:tab w:val="left" w:pos="720"/>
        </w:tabs>
        <w:ind w:left="720"/>
        <w:jc w:val="both"/>
      </w:pPr>
    </w:p>
    <w:p w:rsidR="007368E5" w:rsidRDefault="00AA2B9A" w:rsidP="007368E5">
      <w:pPr>
        <w:jc w:val="both"/>
        <w:rPr>
          <w:b/>
          <w:bCs/>
        </w:rPr>
      </w:pPr>
      <w:r>
        <w:rPr>
          <w:b/>
          <w:bCs/>
        </w:rPr>
        <w:t>Инструкторская и судейская подготовка:</w:t>
      </w:r>
    </w:p>
    <w:p w:rsidR="00AA2B9A" w:rsidRPr="00AA2B9A" w:rsidRDefault="00AA2B9A" w:rsidP="007368E5">
      <w:pPr>
        <w:jc w:val="both"/>
        <w:rPr>
          <w:b/>
          <w:bCs/>
        </w:rPr>
      </w:pP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Составление комплексов упражнений по физической подготовке;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Выполнение заданий по построению и перестроению группы;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Судейство на учебных играх, на соревнованиях в школах и клубах п</w:t>
      </w:r>
      <w:r w:rsidR="00DD69E7">
        <w:t>о мин</w:t>
      </w:r>
      <w:proofErr w:type="gramStart"/>
      <w:r w:rsidR="00DD69E7">
        <w:t>и-</w:t>
      </w:r>
      <w:proofErr w:type="gramEnd"/>
      <w:r w:rsidR="00DD69E7">
        <w:t xml:space="preserve"> баскетболу и баскетболу.</w:t>
      </w:r>
    </w:p>
    <w:p w:rsidR="007368E5" w:rsidRDefault="007368E5" w:rsidP="007368E5">
      <w:pPr>
        <w:jc w:val="both"/>
        <w:rPr>
          <w:b/>
          <w:bCs/>
        </w:rPr>
      </w:pPr>
    </w:p>
    <w:p w:rsidR="007368E5" w:rsidRDefault="007368E5" w:rsidP="007368E5">
      <w:pPr>
        <w:jc w:val="both"/>
        <w:rPr>
          <w:b/>
          <w:bCs/>
        </w:rPr>
      </w:pPr>
      <w:r>
        <w:rPr>
          <w:b/>
          <w:bCs/>
        </w:rPr>
        <w:t>Участие в соревнованиях</w:t>
      </w:r>
      <w:r w:rsidR="00AA2B9A">
        <w:rPr>
          <w:b/>
          <w:bCs/>
        </w:rPr>
        <w:t>:</w:t>
      </w:r>
    </w:p>
    <w:p w:rsidR="00AA2B9A" w:rsidRDefault="00AA2B9A" w:rsidP="007368E5">
      <w:pPr>
        <w:jc w:val="both"/>
        <w:rPr>
          <w:b/>
          <w:bCs/>
        </w:rPr>
      </w:pPr>
    </w:p>
    <w:p w:rsidR="007368E5" w:rsidRDefault="007368E5" w:rsidP="007368E5">
      <w:pPr>
        <w:ind w:firstLine="567"/>
        <w:jc w:val="both"/>
      </w:pPr>
      <w:r>
        <w:t>Занимающиеся должны принять участие в товарищеских соревнованиях на первенство среди учебных групп клуба.</w:t>
      </w:r>
    </w:p>
    <w:p w:rsidR="00AA2B9A" w:rsidRDefault="00AA2B9A" w:rsidP="007368E5">
      <w:pPr>
        <w:ind w:firstLine="567"/>
        <w:jc w:val="both"/>
        <w:rPr>
          <w:b/>
          <w:bCs/>
        </w:rPr>
      </w:pPr>
    </w:p>
    <w:p w:rsidR="000A3B6F" w:rsidRDefault="000A3B6F" w:rsidP="007368E5">
      <w:pPr>
        <w:ind w:firstLine="567"/>
        <w:jc w:val="both"/>
        <w:rPr>
          <w:b/>
          <w:bCs/>
        </w:rPr>
      </w:pPr>
    </w:p>
    <w:p w:rsidR="000A3B6F" w:rsidRPr="000A3B6F" w:rsidRDefault="003A4873" w:rsidP="000A3B6F">
      <w:pPr>
        <w:jc w:val="both"/>
      </w:pPr>
      <w:r>
        <w:rPr>
          <w:rStyle w:val="c4"/>
          <w:color w:val="000000"/>
        </w:rPr>
        <w:t xml:space="preserve">          </w:t>
      </w:r>
      <w:r w:rsidR="000A3B6F" w:rsidRPr="000A3B6F">
        <w:rPr>
          <w:rStyle w:val="c4"/>
          <w:color w:val="000000"/>
        </w:rPr>
        <w:t>Образовательный процесс с учащимися, организуется в форме урока (по схеме):</w:t>
      </w:r>
    </w:p>
    <w:p w:rsidR="000A3B6F" w:rsidRPr="000A3B6F" w:rsidRDefault="000A3B6F" w:rsidP="000A3B6F">
      <w:pPr>
        <w:jc w:val="both"/>
      </w:pPr>
      <w:r w:rsidRPr="000A3B6F">
        <w:rPr>
          <w:rStyle w:val="c4"/>
          <w:color w:val="000000"/>
        </w:rPr>
        <w:t>Подготовительная, основная и заключительная части.</w:t>
      </w:r>
    </w:p>
    <w:p w:rsidR="000A3B6F" w:rsidRPr="003A4873" w:rsidRDefault="000A3B6F" w:rsidP="000A3B6F">
      <w:pPr>
        <w:jc w:val="both"/>
        <w:rPr>
          <w:i/>
        </w:rPr>
      </w:pPr>
      <w:r w:rsidRPr="003A4873">
        <w:rPr>
          <w:rStyle w:val="c4c14c9"/>
          <w:b/>
          <w:bCs/>
          <w:i/>
          <w:color w:val="000000"/>
        </w:rPr>
        <w:t>Подготовительная часть.</w:t>
      </w:r>
    </w:p>
    <w:p w:rsidR="000A3B6F" w:rsidRPr="000A3B6F" w:rsidRDefault="000A3B6F" w:rsidP="000A3B6F">
      <w:pPr>
        <w:jc w:val="both"/>
      </w:pPr>
      <w:r w:rsidRPr="000A3B6F">
        <w:rPr>
          <w:rStyle w:val="c4c9"/>
          <w:b/>
          <w:bCs/>
          <w:color w:val="000000"/>
        </w:rPr>
        <w:t>Задачи:</w:t>
      </w:r>
    </w:p>
    <w:p w:rsidR="000A3B6F" w:rsidRPr="000A3B6F" w:rsidRDefault="000A3B6F" w:rsidP="009F4CD9">
      <w:r w:rsidRPr="000A3B6F">
        <w:rPr>
          <w:rStyle w:val="c3"/>
          <w:color w:val="000000"/>
        </w:rPr>
        <w:t>•</w:t>
      </w:r>
      <w:r w:rsidRPr="000A3B6F">
        <w:rPr>
          <w:rStyle w:val="c4"/>
          <w:color w:val="000000"/>
        </w:rPr>
        <w:t xml:space="preserve">  </w:t>
      </w:r>
      <w:r w:rsidR="004251F9">
        <w:rPr>
          <w:rStyle w:val="c4"/>
          <w:color w:val="000000"/>
        </w:rPr>
        <w:t>О</w:t>
      </w:r>
      <w:r w:rsidR="004251F9" w:rsidRPr="000A3B6F">
        <w:rPr>
          <w:rStyle w:val="c4"/>
          <w:color w:val="000000"/>
        </w:rPr>
        <w:t xml:space="preserve">рганизовать учащихся; определить </w:t>
      </w:r>
      <w:proofErr w:type="spellStart"/>
      <w:r w:rsidR="004251F9" w:rsidRPr="000A3B6F">
        <w:rPr>
          <w:rStyle w:val="c4"/>
          <w:color w:val="000000"/>
        </w:rPr>
        <w:t>чсс</w:t>
      </w:r>
      <w:proofErr w:type="spellEnd"/>
      <w:r w:rsidR="004251F9" w:rsidRPr="000A3B6F">
        <w:rPr>
          <w:rStyle w:val="c4"/>
          <w:color w:val="000000"/>
        </w:rPr>
        <w:t>;</w:t>
      </w:r>
    </w:p>
    <w:p w:rsidR="000A3B6F" w:rsidRPr="000A3B6F" w:rsidRDefault="004251F9" w:rsidP="009F4CD9">
      <w:r w:rsidRPr="000A3B6F">
        <w:rPr>
          <w:rStyle w:val="c3"/>
          <w:color w:val="000000"/>
        </w:rPr>
        <w:t>•</w:t>
      </w:r>
      <w:r>
        <w:rPr>
          <w:rStyle w:val="c4"/>
          <w:color w:val="000000"/>
        </w:rPr>
        <w:t>  С</w:t>
      </w:r>
      <w:r w:rsidRPr="000A3B6F">
        <w:rPr>
          <w:rStyle w:val="c4"/>
          <w:color w:val="000000"/>
        </w:rPr>
        <w:t>оздать благоприятное эмоциональное настроение;</w:t>
      </w:r>
    </w:p>
    <w:p w:rsidR="000A3B6F" w:rsidRPr="000A3B6F" w:rsidRDefault="004251F9" w:rsidP="009F4CD9">
      <w:r w:rsidRPr="000A3B6F">
        <w:rPr>
          <w:rStyle w:val="c3"/>
          <w:color w:val="000000"/>
        </w:rPr>
        <w:t>•</w:t>
      </w:r>
      <w:r>
        <w:rPr>
          <w:rStyle w:val="c4"/>
          <w:color w:val="000000"/>
        </w:rPr>
        <w:t>  С</w:t>
      </w:r>
      <w:r w:rsidRPr="000A3B6F">
        <w:rPr>
          <w:rStyle w:val="c4"/>
          <w:color w:val="000000"/>
        </w:rPr>
        <w:t>пособствовать постепенной функциональной подготовке организма к повышенным нагрузкам.</w:t>
      </w:r>
    </w:p>
    <w:p w:rsidR="000A3B6F" w:rsidRPr="000A3B6F" w:rsidRDefault="004251F9" w:rsidP="009F4CD9">
      <w:r w:rsidRPr="000A3B6F">
        <w:rPr>
          <w:rStyle w:val="c3"/>
          <w:color w:val="000000"/>
        </w:rPr>
        <w:t>•</w:t>
      </w:r>
      <w:r>
        <w:rPr>
          <w:rStyle w:val="c4"/>
          <w:color w:val="000000"/>
        </w:rPr>
        <w:t>   П</w:t>
      </w:r>
      <w:r w:rsidRPr="000A3B6F">
        <w:rPr>
          <w:rStyle w:val="c4"/>
          <w:color w:val="000000"/>
        </w:rPr>
        <w:t xml:space="preserve">одсчет </w:t>
      </w:r>
      <w:proofErr w:type="spellStart"/>
      <w:r w:rsidRPr="000A3B6F">
        <w:rPr>
          <w:rStyle w:val="c4"/>
          <w:color w:val="000000"/>
        </w:rPr>
        <w:t>чсс</w:t>
      </w:r>
      <w:proofErr w:type="spellEnd"/>
      <w:r w:rsidRPr="000A3B6F">
        <w:rPr>
          <w:rStyle w:val="c4"/>
          <w:color w:val="000000"/>
        </w:rPr>
        <w:t xml:space="preserve"> производится самими учащимися.</w:t>
      </w:r>
    </w:p>
    <w:p w:rsidR="000A3B6F" w:rsidRPr="000A3B6F" w:rsidRDefault="004251F9" w:rsidP="009F4CD9">
      <w:r w:rsidRPr="000A3B6F">
        <w:rPr>
          <w:rStyle w:val="c3"/>
          <w:color w:val="000000"/>
        </w:rPr>
        <w:t>•</w:t>
      </w:r>
      <w:r>
        <w:rPr>
          <w:rStyle w:val="c4"/>
          <w:color w:val="000000"/>
        </w:rPr>
        <w:t xml:space="preserve">  </w:t>
      </w:r>
      <w:r w:rsidR="009F4CD9">
        <w:rPr>
          <w:rStyle w:val="c4"/>
          <w:color w:val="000000"/>
        </w:rPr>
        <w:t>В</w:t>
      </w:r>
      <w:r w:rsidRPr="000A3B6F">
        <w:rPr>
          <w:rStyle w:val="c4"/>
          <w:color w:val="000000"/>
        </w:rPr>
        <w:t xml:space="preserve"> подготовительной части применяются различные упражнения с изменением ритма, простейшие задания на координацию движений, ускоренную ходьбу, бег (от 15с до 2 мин).</w:t>
      </w:r>
    </w:p>
    <w:p w:rsidR="000A3B6F" w:rsidRPr="003A4873" w:rsidRDefault="000A3B6F" w:rsidP="000A3B6F">
      <w:pPr>
        <w:jc w:val="both"/>
        <w:rPr>
          <w:i/>
        </w:rPr>
      </w:pPr>
      <w:r w:rsidRPr="003A4873">
        <w:rPr>
          <w:rStyle w:val="c4c9"/>
          <w:b/>
          <w:bCs/>
          <w:i/>
          <w:color w:val="000000"/>
        </w:rPr>
        <w:t>Основная часть.</w:t>
      </w:r>
    </w:p>
    <w:p w:rsidR="000A3B6F" w:rsidRPr="000A3B6F" w:rsidRDefault="000A3B6F" w:rsidP="000A3B6F">
      <w:pPr>
        <w:jc w:val="both"/>
      </w:pPr>
      <w:r w:rsidRPr="000A3B6F">
        <w:rPr>
          <w:rStyle w:val="c4c9"/>
          <w:b/>
          <w:bCs/>
          <w:color w:val="000000"/>
        </w:rPr>
        <w:t>Задачи:</w:t>
      </w:r>
    </w:p>
    <w:p w:rsidR="000A3B6F" w:rsidRPr="000A3B6F" w:rsidRDefault="000A3B6F" w:rsidP="000A3B6F">
      <w:pPr>
        <w:jc w:val="both"/>
      </w:pPr>
      <w:r w:rsidRPr="000A3B6F">
        <w:rPr>
          <w:rStyle w:val="c3"/>
          <w:color w:val="000000"/>
        </w:rPr>
        <w:t>•</w:t>
      </w:r>
      <w:r w:rsidR="009F4CD9">
        <w:rPr>
          <w:rStyle w:val="c4"/>
          <w:color w:val="000000"/>
        </w:rPr>
        <w:t>  Г</w:t>
      </w:r>
      <w:r w:rsidRPr="000A3B6F">
        <w:rPr>
          <w:rStyle w:val="c4"/>
          <w:color w:val="000000"/>
        </w:rPr>
        <w:t xml:space="preserve">армоническое общее и специальное развитие сердечно-сосудистой и </w:t>
      </w:r>
      <w:proofErr w:type="gramStart"/>
      <w:r w:rsidRPr="000A3B6F">
        <w:rPr>
          <w:rStyle w:val="c4"/>
          <w:color w:val="000000"/>
        </w:rPr>
        <w:t>дыхательной</w:t>
      </w:r>
      <w:proofErr w:type="gramEnd"/>
      <w:r w:rsidRPr="000A3B6F">
        <w:rPr>
          <w:rStyle w:val="c4"/>
          <w:color w:val="000000"/>
        </w:rPr>
        <w:t xml:space="preserve"> систем, всего организма в целом;</w:t>
      </w:r>
    </w:p>
    <w:p w:rsidR="000A3B6F" w:rsidRPr="000A3B6F" w:rsidRDefault="000A3B6F" w:rsidP="000A3B6F">
      <w:pPr>
        <w:jc w:val="both"/>
      </w:pPr>
      <w:r w:rsidRPr="000A3B6F">
        <w:rPr>
          <w:rStyle w:val="c3"/>
          <w:color w:val="000000"/>
        </w:rPr>
        <w:t>•</w:t>
      </w:r>
      <w:r w:rsidR="009F4CD9">
        <w:rPr>
          <w:rStyle w:val="c4"/>
          <w:color w:val="000000"/>
        </w:rPr>
        <w:t>  В</w:t>
      </w:r>
      <w:r w:rsidRPr="000A3B6F">
        <w:rPr>
          <w:rStyle w:val="c4"/>
          <w:color w:val="000000"/>
        </w:rPr>
        <w:t>оспитание двигательных качеств;</w:t>
      </w:r>
    </w:p>
    <w:p w:rsidR="000A3B6F" w:rsidRPr="000A3B6F" w:rsidRDefault="000A3B6F" w:rsidP="000A3B6F">
      <w:pPr>
        <w:jc w:val="both"/>
      </w:pPr>
      <w:r w:rsidRPr="000A3B6F">
        <w:rPr>
          <w:rStyle w:val="c3"/>
          <w:color w:val="000000"/>
        </w:rPr>
        <w:t>•</w:t>
      </w:r>
      <w:r w:rsidR="009F4CD9">
        <w:rPr>
          <w:rStyle w:val="c4"/>
          <w:color w:val="000000"/>
        </w:rPr>
        <w:t>  С</w:t>
      </w:r>
      <w:r w:rsidRPr="000A3B6F">
        <w:rPr>
          <w:rStyle w:val="c4"/>
          <w:color w:val="000000"/>
        </w:rPr>
        <w:t>овершенствование двигательных умений и навыков;</w:t>
      </w:r>
    </w:p>
    <w:p w:rsidR="000A3B6F" w:rsidRPr="000A3B6F" w:rsidRDefault="000A3B6F" w:rsidP="000A3B6F">
      <w:pPr>
        <w:jc w:val="both"/>
      </w:pPr>
      <w:r w:rsidRPr="000A3B6F">
        <w:rPr>
          <w:rStyle w:val="c3"/>
          <w:color w:val="000000"/>
        </w:rPr>
        <w:t>•</w:t>
      </w:r>
      <w:r w:rsidR="009F4CD9">
        <w:rPr>
          <w:rStyle w:val="c4"/>
          <w:color w:val="000000"/>
        </w:rPr>
        <w:t>  В</w:t>
      </w:r>
      <w:r w:rsidRPr="000A3B6F">
        <w:rPr>
          <w:rStyle w:val="c4"/>
          <w:color w:val="000000"/>
        </w:rPr>
        <w:t>оспитание морально волевых качеств.</w:t>
      </w:r>
    </w:p>
    <w:p w:rsidR="000A3B6F" w:rsidRPr="000A3B6F" w:rsidRDefault="000A3B6F" w:rsidP="000A3B6F">
      <w:pPr>
        <w:jc w:val="both"/>
      </w:pPr>
      <w:r w:rsidRPr="000A3B6F">
        <w:rPr>
          <w:rStyle w:val="c4"/>
          <w:color w:val="000000"/>
        </w:rPr>
        <w:t>В основной части используются упражнения в равновесии, на снарядах, отдельные элементы легкой атлетики и т.п.</w:t>
      </w:r>
    </w:p>
    <w:p w:rsidR="000A3B6F" w:rsidRPr="003A4873" w:rsidRDefault="000A3B6F" w:rsidP="000A3B6F">
      <w:pPr>
        <w:jc w:val="both"/>
        <w:rPr>
          <w:i/>
        </w:rPr>
      </w:pPr>
      <w:r w:rsidRPr="003A4873">
        <w:rPr>
          <w:rStyle w:val="c4c9"/>
          <w:b/>
          <w:bCs/>
          <w:i/>
          <w:color w:val="000000"/>
        </w:rPr>
        <w:t>Заключительная часть.</w:t>
      </w:r>
    </w:p>
    <w:p w:rsidR="000A3B6F" w:rsidRPr="000A3B6F" w:rsidRDefault="000A3B6F" w:rsidP="000A3B6F">
      <w:pPr>
        <w:jc w:val="both"/>
      </w:pPr>
      <w:r w:rsidRPr="000A3B6F">
        <w:rPr>
          <w:rStyle w:val="c4c9"/>
          <w:b/>
          <w:bCs/>
          <w:color w:val="000000"/>
        </w:rPr>
        <w:t>Задачи:</w:t>
      </w:r>
    </w:p>
    <w:p w:rsidR="000A3B6F" w:rsidRPr="000A3B6F" w:rsidRDefault="000A3B6F" w:rsidP="000A3B6F">
      <w:pPr>
        <w:jc w:val="both"/>
      </w:pPr>
      <w:r w:rsidRPr="000A3B6F">
        <w:rPr>
          <w:rStyle w:val="c3"/>
          <w:color w:val="000000"/>
        </w:rPr>
        <w:t>•</w:t>
      </w:r>
      <w:r w:rsidR="009F4CD9">
        <w:rPr>
          <w:rStyle w:val="c4"/>
          <w:color w:val="000000"/>
        </w:rPr>
        <w:t>  С</w:t>
      </w:r>
      <w:r w:rsidRPr="000A3B6F">
        <w:rPr>
          <w:rStyle w:val="c4"/>
          <w:color w:val="000000"/>
        </w:rPr>
        <w:t>одействовать более быстрому протеканию восстановительных процессов;</w:t>
      </w:r>
    </w:p>
    <w:p w:rsidR="000A3B6F" w:rsidRPr="000A3B6F" w:rsidRDefault="000A3B6F" w:rsidP="000A3B6F">
      <w:pPr>
        <w:jc w:val="both"/>
      </w:pPr>
      <w:r w:rsidRPr="000A3B6F">
        <w:rPr>
          <w:rStyle w:val="c3"/>
          <w:color w:val="000000"/>
        </w:rPr>
        <w:t>•</w:t>
      </w:r>
      <w:r w:rsidR="009F4CD9">
        <w:rPr>
          <w:rStyle w:val="c4"/>
          <w:color w:val="000000"/>
        </w:rPr>
        <w:t>  С</w:t>
      </w:r>
      <w:r w:rsidRPr="000A3B6F">
        <w:rPr>
          <w:rStyle w:val="c4"/>
          <w:color w:val="000000"/>
        </w:rPr>
        <w:t>нижение нагрузки;</w:t>
      </w:r>
    </w:p>
    <w:p w:rsidR="000A3B6F" w:rsidRPr="000A3B6F" w:rsidRDefault="000A3B6F" w:rsidP="000A3B6F">
      <w:pPr>
        <w:jc w:val="both"/>
      </w:pPr>
      <w:r w:rsidRPr="000A3B6F">
        <w:rPr>
          <w:rStyle w:val="c3"/>
          <w:color w:val="000000"/>
        </w:rPr>
        <w:t>•</w:t>
      </w:r>
      <w:r w:rsidR="009F4CD9">
        <w:rPr>
          <w:rStyle w:val="c4"/>
          <w:color w:val="000000"/>
        </w:rPr>
        <w:t>  С</w:t>
      </w:r>
      <w:r w:rsidRPr="000A3B6F">
        <w:rPr>
          <w:rStyle w:val="c4"/>
          <w:color w:val="000000"/>
        </w:rPr>
        <w:t>нятие утомления.</w:t>
      </w:r>
    </w:p>
    <w:p w:rsidR="000A3B6F" w:rsidRPr="000A3B6F" w:rsidRDefault="000A3B6F" w:rsidP="000A3B6F">
      <w:pPr>
        <w:jc w:val="both"/>
      </w:pPr>
      <w:r w:rsidRPr="000A3B6F">
        <w:rPr>
          <w:rStyle w:val="c4"/>
          <w:color w:val="000000"/>
        </w:rPr>
        <w:t>В заключительной части применяются простые упражнения для рук, различные виды ходьбы, упражнения на расслабление мышц, дыхательные упражнения и обязательно отдых сидя.</w:t>
      </w:r>
    </w:p>
    <w:p w:rsidR="000A3B6F" w:rsidRDefault="000A3B6F" w:rsidP="000A3B6F">
      <w:pPr>
        <w:jc w:val="both"/>
        <w:rPr>
          <w:rStyle w:val="c16"/>
          <w:color w:val="000000"/>
        </w:rPr>
      </w:pPr>
      <w:r w:rsidRPr="000A3B6F">
        <w:rPr>
          <w:rStyle w:val="c4"/>
          <w:color w:val="000000"/>
        </w:rPr>
        <w:t>Завершение занятия должно настраивать на последующую работу и вызвать удовлетворение</w:t>
      </w:r>
      <w:r w:rsidRPr="000A3B6F">
        <w:rPr>
          <w:rStyle w:val="c16"/>
          <w:color w:val="000000"/>
        </w:rPr>
        <w:t>.</w:t>
      </w:r>
    </w:p>
    <w:p w:rsidR="003A4873" w:rsidRDefault="003A4873" w:rsidP="000A3B6F">
      <w:pPr>
        <w:jc w:val="both"/>
        <w:rPr>
          <w:rStyle w:val="c16"/>
          <w:color w:val="000000"/>
        </w:rPr>
      </w:pPr>
    </w:p>
    <w:p w:rsidR="003A4873" w:rsidRDefault="003A4873" w:rsidP="003A4873">
      <w:pPr>
        <w:jc w:val="both"/>
        <w:rPr>
          <w:rStyle w:val="c16"/>
          <w:color w:val="000000"/>
        </w:rPr>
      </w:pPr>
      <w:r w:rsidRPr="003A4873">
        <w:rPr>
          <w:rStyle w:val="c6"/>
          <w:b/>
          <w:bCs/>
          <w:color w:val="000000"/>
        </w:rPr>
        <w:t>Методическое обеспечение образовательной деятельности</w:t>
      </w:r>
      <w:r w:rsidRPr="003A4873">
        <w:rPr>
          <w:rStyle w:val="c16"/>
          <w:color w:val="000000"/>
        </w:rPr>
        <w:t>.</w:t>
      </w:r>
    </w:p>
    <w:p w:rsidR="003A4873" w:rsidRPr="003A4873" w:rsidRDefault="003A4873" w:rsidP="003A4873">
      <w:pPr>
        <w:jc w:val="both"/>
      </w:pPr>
    </w:p>
    <w:p w:rsidR="003A4873" w:rsidRPr="003A4873" w:rsidRDefault="003A4873" w:rsidP="003A4873">
      <w:pPr>
        <w:jc w:val="both"/>
      </w:pPr>
      <w:r w:rsidRPr="003A4873">
        <w:rPr>
          <w:rStyle w:val="c4"/>
          <w:color w:val="000000"/>
        </w:rPr>
        <w:t>Ведущим принципом является дифференцированный подход, дозирование нагрузки на занятиях с учетом индивидуальных особенностей учащихся.</w:t>
      </w:r>
    </w:p>
    <w:p w:rsidR="003A4873" w:rsidRPr="003A4873" w:rsidRDefault="003A4873" w:rsidP="003A4873">
      <w:pPr>
        <w:jc w:val="both"/>
      </w:pPr>
      <w:r w:rsidRPr="003A4873">
        <w:rPr>
          <w:rStyle w:val="c4"/>
          <w:color w:val="000000"/>
        </w:rPr>
        <w:t>На занятиях учащиеся должны освоить основные умения и навыки, входящие в программу по физической культуре для школьников, а также научиться использовать данные самоконтроля для определения состояния здоровья. Указанные задачи необходимо решать с учетом возраста, состояния здоровья и уровня физической подготовленности.</w:t>
      </w:r>
    </w:p>
    <w:p w:rsidR="003A4873" w:rsidRPr="009F4CD9" w:rsidRDefault="004251F9" w:rsidP="009F4CD9">
      <w:pPr>
        <w:rPr>
          <w:u w:val="single"/>
        </w:rPr>
      </w:pPr>
      <w:r>
        <w:rPr>
          <w:rStyle w:val="c4"/>
          <w:color w:val="000000"/>
        </w:rPr>
        <w:t xml:space="preserve">      </w:t>
      </w:r>
      <w:r w:rsidR="003A4873" w:rsidRPr="009F4CD9">
        <w:rPr>
          <w:rStyle w:val="c4"/>
          <w:color w:val="000000"/>
          <w:u w:val="single"/>
        </w:rPr>
        <w:t>Занятия должны содействовать:</w:t>
      </w:r>
    </w:p>
    <w:p w:rsidR="003A4873" w:rsidRPr="003A4873" w:rsidRDefault="003A4873" w:rsidP="009F4CD9">
      <w:r w:rsidRPr="003A4873">
        <w:rPr>
          <w:rStyle w:val="c3"/>
          <w:color w:val="000000"/>
        </w:rPr>
        <w:t>•</w:t>
      </w:r>
      <w:r w:rsidR="009F4CD9">
        <w:rPr>
          <w:rStyle w:val="c4"/>
          <w:color w:val="000000"/>
        </w:rPr>
        <w:t>  У</w:t>
      </w:r>
      <w:r w:rsidRPr="003A4873">
        <w:rPr>
          <w:rStyle w:val="c4"/>
          <w:color w:val="000000"/>
        </w:rPr>
        <w:t>креплению здоровья, повышению функциональной готовности к выполнению физических нагрузок;</w:t>
      </w:r>
    </w:p>
    <w:p w:rsidR="003A4873" w:rsidRPr="003A4873" w:rsidRDefault="003A4873" w:rsidP="009F4CD9">
      <w:r w:rsidRPr="003A4873">
        <w:rPr>
          <w:rStyle w:val="c3"/>
          <w:color w:val="000000"/>
        </w:rPr>
        <w:t>•</w:t>
      </w:r>
      <w:r w:rsidR="009F4CD9">
        <w:rPr>
          <w:rStyle w:val="c4"/>
          <w:color w:val="000000"/>
        </w:rPr>
        <w:t>  П</w:t>
      </w:r>
      <w:r w:rsidRPr="003A4873">
        <w:rPr>
          <w:rStyle w:val="c4"/>
          <w:color w:val="000000"/>
        </w:rPr>
        <w:t>равильному физическому развитию и закаливанию организма;</w:t>
      </w:r>
    </w:p>
    <w:p w:rsidR="003A4873" w:rsidRPr="003A4873" w:rsidRDefault="003A4873" w:rsidP="009F4CD9">
      <w:r w:rsidRPr="003A4873">
        <w:rPr>
          <w:rStyle w:val="c3"/>
          <w:color w:val="000000"/>
        </w:rPr>
        <w:t>•</w:t>
      </w:r>
      <w:r w:rsidR="009F4CD9">
        <w:rPr>
          <w:rStyle w:val="c4"/>
          <w:color w:val="000000"/>
        </w:rPr>
        <w:t>  Р</w:t>
      </w:r>
      <w:r w:rsidRPr="003A4873">
        <w:rPr>
          <w:rStyle w:val="c4"/>
          <w:color w:val="000000"/>
        </w:rPr>
        <w:t>азвитию физических качеств;</w:t>
      </w:r>
    </w:p>
    <w:p w:rsidR="003A4873" w:rsidRPr="003A4873" w:rsidRDefault="003A4873" w:rsidP="009F4CD9">
      <w:r w:rsidRPr="003A4873">
        <w:rPr>
          <w:rStyle w:val="c3"/>
          <w:color w:val="000000"/>
        </w:rPr>
        <w:t>•</w:t>
      </w:r>
      <w:r w:rsidR="009F4CD9">
        <w:rPr>
          <w:rStyle w:val="c4"/>
          <w:color w:val="000000"/>
        </w:rPr>
        <w:t>  П</w:t>
      </w:r>
      <w:r w:rsidRPr="003A4873">
        <w:rPr>
          <w:rStyle w:val="c4"/>
          <w:color w:val="000000"/>
        </w:rPr>
        <w:t>овышению физической и умственной работоспособности;</w:t>
      </w:r>
    </w:p>
    <w:p w:rsidR="003A4873" w:rsidRPr="003A4873" w:rsidRDefault="003A4873" w:rsidP="009F4CD9">
      <w:r w:rsidRPr="003A4873">
        <w:rPr>
          <w:rStyle w:val="c3"/>
          <w:color w:val="000000"/>
        </w:rPr>
        <w:t>•</w:t>
      </w:r>
      <w:r w:rsidR="009F4CD9">
        <w:rPr>
          <w:rStyle w:val="c4"/>
          <w:color w:val="000000"/>
        </w:rPr>
        <w:t>  О</w:t>
      </w:r>
      <w:r w:rsidRPr="003A4873">
        <w:rPr>
          <w:rStyle w:val="c4"/>
          <w:color w:val="000000"/>
        </w:rPr>
        <w:t>своению основных двигательных умений и навыков;</w:t>
      </w:r>
    </w:p>
    <w:p w:rsidR="003A4873" w:rsidRPr="003A4873" w:rsidRDefault="003A4873" w:rsidP="009F4CD9">
      <w:r w:rsidRPr="003A4873">
        <w:rPr>
          <w:rStyle w:val="c3"/>
          <w:color w:val="000000"/>
        </w:rPr>
        <w:t>•</w:t>
      </w:r>
      <w:r w:rsidR="009F4CD9">
        <w:rPr>
          <w:rStyle w:val="c4"/>
          <w:color w:val="000000"/>
        </w:rPr>
        <w:t> П</w:t>
      </w:r>
      <w:r w:rsidRPr="003A4873">
        <w:rPr>
          <w:rStyle w:val="c4"/>
          <w:color w:val="000000"/>
        </w:rPr>
        <w:t>остепенной адаптации организма к воздействию физических нагрузок;</w:t>
      </w:r>
    </w:p>
    <w:p w:rsidR="003A4873" w:rsidRPr="003A4873" w:rsidRDefault="003A4873" w:rsidP="009F4CD9">
      <w:r w:rsidRPr="003A4873">
        <w:rPr>
          <w:rStyle w:val="c3"/>
          <w:color w:val="000000"/>
        </w:rPr>
        <w:t>•</w:t>
      </w:r>
      <w:r w:rsidR="009F4CD9">
        <w:rPr>
          <w:rStyle w:val="c4"/>
          <w:color w:val="000000"/>
        </w:rPr>
        <w:t>  Ф</w:t>
      </w:r>
      <w:r w:rsidRPr="003A4873">
        <w:rPr>
          <w:rStyle w:val="c4"/>
          <w:color w:val="000000"/>
        </w:rPr>
        <w:t>ормированию умений самостоятельно заниматься физическими упражнениями;</w:t>
      </w:r>
    </w:p>
    <w:p w:rsidR="003A4873" w:rsidRPr="003A4873" w:rsidRDefault="003A4873" w:rsidP="009F4CD9">
      <w:r w:rsidRPr="003A4873">
        <w:rPr>
          <w:rStyle w:val="c3"/>
          <w:color w:val="000000"/>
        </w:rPr>
        <w:t>•</w:t>
      </w:r>
      <w:r w:rsidR="009F4CD9">
        <w:rPr>
          <w:rStyle w:val="c4"/>
          <w:color w:val="000000"/>
        </w:rPr>
        <w:t>  Ф</w:t>
      </w:r>
      <w:r w:rsidRPr="003A4873">
        <w:rPr>
          <w:rStyle w:val="c4"/>
          <w:color w:val="000000"/>
        </w:rPr>
        <w:t>ормирование правильной осанки.</w:t>
      </w:r>
    </w:p>
    <w:p w:rsidR="003A4873" w:rsidRPr="003A4873" w:rsidRDefault="004251F9" w:rsidP="009F4CD9">
      <w:r w:rsidRPr="009F4CD9">
        <w:rPr>
          <w:rStyle w:val="c4"/>
          <w:color w:val="000000"/>
          <w:u w:val="single"/>
        </w:rPr>
        <w:t xml:space="preserve">      </w:t>
      </w:r>
      <w:r w:rsidR="003A4873" w:rsidRPr="009F4CD9">
        <w:rPr>
          <w:rStyle w:val="c4"/>
          <w:color w:val="000000"/>
          <w:u w:val="single"/>
        </w:rPr>
        <w:t>Занятия условно делятся на два периода: подготовительный и основной</w:t>
      </w:r>
      <w:r w:rsidR="003A4873" w:rsidRPr="003A4873">
        <w:rPr>
          <w:rStyle w:val="c4"/>
          <w:color w:val="000000"/>
        </w:rPr>
        <w:t>.</w:t>
      </w:r>
    </w:p>
    <w:p w:rsidR="003A4873" w:rsidRPr="003A4873" w:rsidRDefault="003A4873" w:rsidP="003A4873">
      <w:pPr>
        <w:jc w:val="both"/>
      </w:pPr>
      <w:r w:rsidRPr="003A4873">
        <w:rPr>
          <w:rStyle w:val="c4"/>
          <w:color w:val="000000"/>
        </w:rPr>
        <w:t>Подготовительный период обычно занимает 1 – 1, 5 месяца. Его задачи: постепенная  подготовка  сердечнососудистой и дыхательной систем и всего организма к выполнению  физической  нагрузки; воспитание потребности в систематических занятиях  физическими  упражнениями; освоение быстрого навыка подсчета ЧСС; обучение элементарным правилам самоконтроля.</w:t>
      </w:r>
    </w:p>
    <w:p w:rsidR="003A4873" w:rsidRPr="003A4873" w:rsidRDefault="003A4873" w:rsidP="003A4873">
      <w:pPr>
        <w:jc w:val="both"/>
        <w:rPr>
          <w:rStyle w:val="c4"/>
          <w:color w:val="000000"/>
        </w:rPr>
      </w:pPr>
      <w:r w:rsidRPr="003A4873">
        <w:rPr>
          <w:rStyle w:val="c4"/>
          <w:color w:val="000000"/>
        </w:rPr>
        <w:t>В подготовительный период рекомендуется: выполнять ОРУ, способствующие формированию правильной осанки, упражнения в равновесии, элементы спортивных и подвижных игр малой интенсивности.</w:t>
      </w:r>
    </w:p>
    <w:p w:rsidR="003A4873" w:rsidRPr="003A4873" w:rsidRDefault="003A4873" w:rsidP="003A4873">
      <w:pPr>
        <w:jc w:val="both"/>
      </w:pPr>
      <w:r w:rsidRPr="003A4873">
        <w:rPr>
          <w:rStyle w:val="c4"/>
          <w:color w:val="000000"/>
        </w:rPr>
        <w:lastRenderedPageBreak/>
        <w:t>Длительность основного периода обучения  зависит от подготовленности организма учащихся переносить нагрузки, от состояния их здоровья, пластичности и подвижности нервной системы. Этот этап предшествует переводу школьника в специализированные спортивные  секции.  В содержание занятий этого периода постепенно включаются все упражнения, входящие в программу по  физической  культуре.</w:t>
      </w:r>
    </w:p>
    <w:p w:rsidR="003A4873" w:rsidRPr="003A4873" w:rsidRDefault="003A4873" w:rsidP="003A4873">
      <w:pPr>
        <w:jc w:val="both"/>
      </w:pPr>
      <w:r w:rsidRPr="003A4873">
        <w:rPr>
          <w:rStyle w:val="c4"/>
          <w:color w:val="000000"/>
        </w:rPr>
        <w:t>При работе с группой используются такие формы занятий как: беседа, игра, просмотр видео, индивидуальные и групповые занятия.</w:t>
      </w:r>
    </w:p>
    <w:p w:rsidR="003A4873" w:rsidRPr="003A4873" w:rsidRDefault="003A4873" w:rsidP="003A4873">
      <w:pPr>
        <w:jc w:val="both"/>
        <w:rPr>
          <w:rStyle w:val="c4"/>
          <w:color w:val="000000"/>
        </w:rPr>
      </w:pPr>
      <w:r w:rsidRPr="003A4873">
        <w:rPr>
          <w:rStyle w:val="c4"/>
          <w:color w:val="000000"/>
        </w:rPr>
        <w:t xml:space="preserve">В процессе занятий применяются методы: соревновательный, целостный показ, от </w:t>
      </w:r>
      <w:proofErr w:type="gramStart"/>
      <w:r w:rsidRPr="003A4873">
        <w:rPr>
          <w:rStyle w:val="c4"/>
          <w:color w:val="000000"/>
        </w:rPr>
        <w:t>простого</w:t>
      </w:r>
      <w:proofErr w:type="gramEnd"/>
      <w:r w:rsidRPr="003A4873">
        <w:rPr>
          <w:rStyle w:val="c4"/>
          <w:color w:val="000000"/>
        </w:rPr>
        <w:t xml:space="preserve"> к сложному, проблемный и другие.</w:t>
      </w:r>
    </w:p>
    <w:p w:rsidR="003A4873" w:rsidRPr="000A3B6F" w:rsidRDefault="003A4873" w:rsidP="000A3B6F">
      <w:pPr>
        <w:jc w:val="both"/>
      </w:pPr>
    </w:p>
    <w:p w:rsidR="000A3B6F" w:rsidRDefault="000A3B6F" w:rsidP="007368E5">
      <w:pPr>
        <w:ind w:firstLine="567"/>
        <w:jc w:val="both"/>
        <w:rPr>
          <w:b/>
          <w:bCs/>
        </w:rPr>
      </w:pPr>
    </w:p>
    <w:p w:rsidR="007368E5" w:rsidRDefault="007368E5" w:rsidP="007368E5">
      <w:pPr>
        <w:jc w:val="both"/>
        <w:rPr>
          <w:b/>
          <w:bCs/>
        </w:rPr>
      </w:pPr>
      <w:r>
        <w:rPr>
          <w:b/>
          <w:bCs/>
        </w:rPr>
        <w:t>Результаты изучения предмета (</w:t>
      </w:r>
      <w:r w:rsidR="003A4873">
        <w:rPr>
          <w:b/>
          <w:bCs/>
        </w:rPr>
        <w:t>мини-</w:t>
      </w:r>
      <w:r>
        <w:rPr>
          <w:b/>
          <w:bCs/>
        </w:rPr>
        <w:t>баскетбола)</w:t>
      </w:r>
      <w:r w:rsidR="00AA2B9A">
        <w:rPr>
          <w:b/>
          <w:bCs/>
        </w:rPr>
        <w:t>:</w:t>
      </w:r>
    </w:p>
    <w:p w:rsidR="00AA2B9A" w:rsidRDefault="00AA2B9A" w:rsidP="007368E5">
      <w:pPr>
        <w:jc w:val="both"/>
        <w:rPr>
          <w:b/>
          <w:bCs/>
        </w:rPr>
      </w:pPr>
    </w:p>
    <w:p w:rsidR="007368E5" w:rsidRDefault="007368E5" w:rsidP="007368E5">
      <w:pPr>
        <w:ind w:firstLine="567"/>
        <w:jc w:val="both"/>
      </w:pPr>
      <w:r>
        <w:t xml:space="preserve">Внеклассные занятие по баскетболу способствуют развитию личностных качеств  учащихся и являются средством формирования у обучающихся универсальных способностей (компетенции), которые выражаются в </w:t>
      </w:r>
      <w:proofErr w:type="spellStart"/>
      <w:r>
        <w:t>метапредметных</w:t>
      </w:r>
      <w:proofErr w:type="spellEnd"/>
      <w:r>
        <w:t xml:space="preserve"> результатах образовательного процесса и активно проявляются в разнообразных видах деятельности (культуры).</w:t>
      </w:r>
    </w:p>
    <w:p w:rsidR="007368E5" w:rsidRDefault="007368E5" w:rsidP="007368E5">
      <w:pPr>
        <w:jc w:val="both"/>
      </w:pPr>
    </w:p>
    <w:p w:rsidR="006E1B22" w:rsidRDefault="006E1B22" w:rsidP="006E1B22">
      <w:pPr>
        <w:jc w:val="both"/>
      </w:pPr>
      <w:r>
        <w:t>Универсальными компетенциями учащихся являются:</w:t>
      </w:r>
      <w:r w:rsidR="007368E5" w:rsidRPr="006E1B22">
        <w:t xml:space="preserve"> </w:t>
      </w:r>
    </w:p>
    <w:p w:rsidR="006E1B22" w:rsidRDefault="006E1B22" w:rsidP="006E1B22">
      <w:pPr>
        <w:jc w:val="both"/>
      </w:pPr>
    </w:p>
    <w:p w:rsidR="007368E5" w:rsidRDefault="007368E5" w:rsidP="006E1B22">
      <w:pPr>
        <w:pStyle w:val="a7"/>
        <w:numPr>
          <w:ilvl w:val="0"/>
          <w:numId w:val="6"/>
        </w:numPr>
        <w:jc w:val="both"/>
      </w:pPr>
      <w:r>
        <w:t>Умения организовывать собственную деятельность, выбирать и использовать средства для достижения ее цели;</w:t>
      </w:r>
    </w:p>
    <w:p w:rsidR="007368E5" w:rsidRDefault="007368E5" w:rsidP="006E1B22">
      <w:pPr>
        <w:numPr>
          <w:ilvl w:val="0"/>
          <w:numId w:val="6"/>
        </w:numPr>
        <w:tabs>
          <w:tab w:val="left" w:pos="720"/>
        </w:tabs>
        <w:jc w:val="both"/>
      </w:pPr>
      <w:r>
        <w:t>Умения активно включаться в коллективную деятельность, взаимодействовать со сверстниками в достижении общих целей;</w:t>
      </w:r>
    </w:p>
    <w:p w:rsidR="007368E5" w:rsidRDefault="007368E5" w:rsidP="006E1B22">
      <w:pPr>
        <w:numPr>
          <w:ilvl w:val="0"/>
          <w:numId w:val="6"/>
        </w:numPr>
        <w:tabs>
          <w:tab w:val="left" w:pos="720"/>
        </w:tabs>
        <w:jc w:val="both"/>
      </w:pPr>
      <w:r>
        <w:t>Умение доносить информацию в доступной, яркой, эмоциональной форме в процессе общения и взаимодействия со сверстниками и взрослыми людьми.</w:t>
      </w:r>
    </w:p>
    <w:p w:rsidR="007368E5" w:rsidRDefault="007368E5" w:rsidP="007368E5">
      <w:pPr>
        <w:jc w:val="both"/>
        <w:rPr>
          <w:b/>
          <w:bCs/>
        </w:rPr>
      </w:pPr>
    </w:p>
    <w:p w:rsidR="003A4873" w:rsidRPr="003A4873" w:rsidRDefault="003A4873" w:rsidP="003A4873">
      <w:pPr>
        <w:jc w:val="both"/>
        <w:rPr>
          <w:b/>
        </w:rPr>
      </w:pPr>
      <w:r w:rsidRPr="003A4873">
        <w:rPr>
          <w:b/>
        </w:rPr>
        <w:t>Ожидаемые результаты</w:t>
      </w:r>
      <w:r>
        <w:rPr>
          <w:b/>
        </w:rPr>
        <w:t>:</w:t>
      </w:r>
    </w:p>
    <w:p w:rsidR="003A4873" w:rsidRPr="003A4873" w:rsidRDefault="003A4873" w:rsidP="003A4873">
      <w:pPr>
        <w:jc w:val="both"/>
        <w:rPr>
          <w:color w:val="000000"/>
          <w:spacing w:val="-20"/>
          <w:szCs w:val="28"/>
          <w:lang w:eastAsia="ar-SA"/>
        </w:rPr>
      </w:pPr>
    </w:p>
    <w:p w:rsidR="003A4873" w:rsidRPr="003A4873" w:rsidRDefault="003A4873" w:rsidP="003A4873">
      <w:pPr>
        <w:jc w:val="both"/>
        <w:rPr>
          <w:b/>
        </w:rPr>
      </w:pPr>
      <w:r w:rsidRPr="003A4873">
        <w:rPr>
          <w:b/>
        </w:rPr>
        <w:t>Общие:</w:t>
      </w:r>
    </w:p>
    <w:p w:rsidR="003A4873" w:rsidRPr="003A4873" w:rsidRDefault="003A4873" w:rsidP="003A4873">
      <w:pPr>
        <w:pStyle w:val="a7"/>
        <w:numPr>
          <w:ilvl w:val="0"/>
          <w:numId w:val="10"/>
        </w:numPr>
        <w:jc w:val="both"/>
      </w:pPr>
      <w:r>
        <w:t>С</w:t>
      </w:r>
      <w:r w:rsidRPr="003A4873">
        <w:t>нижение  уровня заболеваемости;</w:t>
      </w:r>
    </w:p>
    <w:p w:rsidR="003A4873" w:rsidRPr="003A4873" w:rsidRDefault="003A4873" w:rsidP="003A4873">
      <w:pPr>
        <w:pStyle w:val="a7"/>
        <w:numPr>
          <w:ilvl w:val="0"/>
          <w:numId w:val="10"/>
        </w:numPr>
        <w:jc w:val="both"/>
      </w:pPr>
      <w:r>
        <w:t>П</w:t>
      </w:r>
      <w:r w:rsidRPr="003A4873">
        <w:t>овышение уровня физической подготовленности;</w:t>
      </w:r>
    </w:p>
    <w:p w:rsidR="003A4873" w:rsidRPr="003A4873" w:rsidRDefault="003A4873" w:rsidP="003A4873">
      <w:pPr>
        <w:pStyle w:val="a7"/>
        <w:numPr>
          <w:ilvl w:val="0"/>
          <w:numId w:val="10"/>
        </w:numPr>
        <w:jc w:val="both"/>
      </w:pPr>
      <w:proofErr w:type="spellStart"/>
      <w:r>
        <w:t>С</w:t>
      </w:r>
      <w:r w:rsidRPr="003A4873">
        <w:t>формированности</w:t>
      </w:r>
      <w:proofErr w:type="spellEnd"/>
      <w:r w:rsidRPr="003A4873">
        <w:t xml:space="preserve">  осознанной  потребности в ведении здорового образа жизни, желания заботиться о своем здоровье (формирование заинтересованного отношения к собственному здоровью); формирование установки на использование здорового питания;</w:t>
      </w:r>
    </w:p>
    <w:p w:rsidR="003A4873" w:rsidRPr="003A4873" w:rsidRDefault="003A4873" w:rsidP="003A4873">
      <w:pPr>
        <w:pStyle w:val="a7"/>
        <w:numPr>
          <w:ilvl w:val="0"/>
          <w:numId w:val="10"/>
        </w:numPr>
        <w:jc w:val="both"/>
      </w:pPr>
      <w:r>
        <w:t>Р</w:t>
      </w:r>
      <w:r w:rsidRPr="003A4873">
        <w:t>азвитие физических и нравственных качеств.</w:t>
      </w:r>
    </w:p>
    <w:p w:rsidR="003A4873" w:rsidRDefault="003A4873" w:rsidP="007368E5">
      <w:pPr>
        <w:jc w:val="both"/>
        <w:rPr>
          <w:b/>
          <w:bCs/>
        </w:rPr>
      </w:pPr>
    </w:p>
    <w:p w:rsidR="007368E5" w:rsidRDefault="007368E5" w:rsidP="007368E5">
      <w:pPr>
        <w:jc w:val="both"/>
        <w:rPr>
          <w:b/>
          <w:bCs/>
        </w:rPr>
      </w:pPr>
      <w:r>
        <w:rPr>
          <w:b/>
          <w:bCs/>
        </w:rPr>
        <w:t>Личностные результаты: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Проявление положительных качеств личности и управление своими эмоциями в различных (нестандартных) ситуациях и условиях;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Проявление дисциплинированности, трудолюбия и упорства в достижении поставленных целей;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Оказание бескорыстной помощи своим сверстникам</w:t>
      </w:r>
      <w:proofErr w:type="gramStart"/>
      <w:r>
        <w:t xml:space="preserve"> ,</w:t>
      </w:r>
      <w:proofErr w:type="gramEnd"/>
      <w:r>
        <w:t>нахождение с ними общего языка и общих интересов.</w:t>
      </w:r>
    </w:p>
    <w:p w:rsidR="007368E5" w:rsidRDefault="007368E5" w:rsidP="007368E5">
      <w:pPr>
        <w:jc w:val="both"/>
        <w:rPr>
          <w:b/>
          <w:bCs/>
        </w:rPr>
      </w:pPr>
    </w:p>
    <w:p w:rsidR="007368E5" w:rsidRDefault="007368E5" w:rsidP="007368E5">
      <w:pPr>
        <w:jc w:val="both"/>
        <w:rPr>
          <w:b/>
          <w:bCs/>
        </w:rPr>
      </w:pP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результаты: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Характеристика явления (действия и поступков), их объективная оценка на основе освоенных знаний и имеющегося опыта;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Обнаружение ошибок при выполнении учебных заданий, отбор способов их исправления;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Общение и взаимодействие со сверстниками на принципах самоуважения и взаимопомощи, дружбы и толерантности;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Обеспечение защиты и сохранности природы во время активного отдыха и занятий спортом;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lastRenderedPageBreak/>
        <w:t xml:space="preserve">Организация самостоятельной деятельности с учетом требований ее безопасности, сохранности </w:t>
      </w:r>
      <w:proofErr w:type="spellStart"/>
      <w:r>
        <w:t>инвертаря</w:t>
      </w:r>
      <w:proofErr w:type="spellEnd"/>
      <w:r>
        <w:t>, оборудования, организации места занятий;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Планирование собственной деятельности, распределение нагрузки и организация отдыха в процессе ее выполнения;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Анализ и объективная оценка результатов собственного труда, поиск возможностей и способов их улучшения;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Видение красоты движений, выделение и обоснование эстетических признаков в движениях и передвижениях человека;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Оценка красоты телосложения и осанки, сравнение их с эталонами красоты.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Управление эмоциями при общении со сверстниками и взрослыми;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Технически правильное выполнение двигательных действий из базовых видов спорта, использование их в игровой и соревновательной деятельности.</w:t>
      </w:r>
    </w:p>
    <w:p w:rsidR="007368E5" w:rsidRDefault="007368E5" w:rsidP="007368E5">
      <w:pPr>
        <w:tabs>
          <w:tab w:val="left" w:pos="360"/>
          <w:tab w:val="left" w:pos="720"/>
        </w:tabs>
        <w:ind w:left="720"/>
        <w:jc w:val="both"/>
      </w:pPr>
    </w:p>
    <w:p w:rsidR="007368E5" w:rsidRDefault="007368E5" w:rsidP="007368E5">
      <w:pPr>
        <w:jc w:val="both"/>
        <w:rPr>
          <w:b/>
          <w:bCs/>
        </w:rPr>
      </w:pPr>
      <w:r>
        <w:rPr>
          <w:b/>
          <w:bCs/>
        </w:rPr>
        <w:t xml:space="preserve">Предметные результаты: 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Выполнение технических действий из баскетбола, применение их в игровой и соревновательной деятельности;</w:t>
      </w:r>
    </w:p>
    <w:p w:rsidR="007368E5" w:rsidRDefault="007368E5" w:rsidP="007368E5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Нахождение отличительных особенностей в выполнении двигательными действиями разными учениками, выделение отличительных признаков и элементов.</w:t>
      </w:r>
    </w:p>
    <w:p w:rsidR="004251F9" w:rsidRDefault="007368E5" w:rsidP="004251F9">
      <w:pPr>
        <w:numPr>
          <w:ilvl w:val="0"/>
          <w:numId w:val="3"/>
        </w:numPr>
        <w:tabs>
          <w:tab w:val="left" w:pos="360"/>
          <w:tab w:val="left" w:pos="720"/>
        </w:tabs>
        <w:jc w:val="both"/>
      </w:pPr>
      <w:r>
        <w:t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tbl>
      <w:tblPr>
        <w:tblW w:w="10785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1985"/>
        <w:gridCol w:w="2551"/>
        <w:gridCol w:w="5670"/>
      </w:tblGrid>
      <w:tr w:rsidR="00291094" w:rsidTr="00E15326">
        <w:trPr>
          <w:trHeight w:val="595"/>
        </w:trPr>
        <w:tc>
          <w:tcPr>
            <w:tcW w:w="579" w:type="dxa"/>
          </w:tcPr>
          <w:p w:rsidR="00291094" w:rsidRPr="0027625B" w:rsidRDefault="00291094" w:rsidP="00D25173">
            <w:pPr>
              <w:rPr>
                <w:b/>
              </w:rPr>
            </w:pPr>
            <w:r w:rsidRPr="0027625B">
              <w:rPr>
                <w:b/>
              </w:rPr>
              <w:t>№</w:t>
            </w:r>
          </w:p>
        </w:tc>
        <w:tc>
          <w:tcPr>
            <w:tcW w:w="1985" w:type="dxa"/>
            <w:shd w:val="clear" w:color="auto" w:fill="auto"/>
          </w:tcPr>
          <w:p w:rsidR="00291094" w:rsidRPr="0027625B" w:rsidRDefault="00291094" w:rsidP="00E15326">
            <w:pPr>
              <w:jc w:val="center"/>
              <w:rPr>
                <w:b/>
              </w:rPr>
            </w:pPr>
            <w:r w:rsidRPr="0027625B">
              <w:rPr>
                <w:b/>
              </w:rPr>
              <w:t>Тема урока</w:t>
            </w:r>
          </w:p>
        </w:tc>
        <w:tc>
          <w:tcPr>
            <w:tcW w:w="2551" w:type="dxa"/>
            <w:shd w:val="clear" w:color="auto" w:fill="auto"/>
          </w:tcPr>
          <w:p w:rsidR="00291094" w:rsidRPr="0027625B" w:rsidRDefault="00291094" w:rsidP="00E15326">
            <w:pPr>
              <w:jc w:val="center"/>
              <w:rPr>
                <w:b/>
              </w:rPr>
            </w:pPr>
            <w:r w:rsidRPr="0027625B">
              <w:rPr>
                <w:b/>
              </w:rPr>
              <w:t>Основные элементы содержания</w:t>
            </w:r>
          </w:p>
        </w:tc>
        <w:tc>
          <w:tcPr>
            <w:tcW w:w="5670" w:type="dxa"/>
          </w:tcPr>
          <w:p w:rsidR="00291094" w:rsidRPr="0027625B" w:rsidRDefault="00291094" w:rsidP="00E15326">
            <w:pPr>
              <w:jc w:val="center"/>
              <w:rPr>
                <w:b/>
              </w:rPr>
            </w:pPr>
            <w:r w:rsidRPr="0027625B">
              <w:rPr>
                <w:b/>
              </w:rPr>
              <w:t>УУД</w:t>
            </w:r>
          </w:p>
        </w:tc>
      </w:tr>
      <w:tr w:rsidR="00291094" w:rsidTr="00291094">
        <w:trPr>
          <w:trHeight w:val="1170"/>
        </w:trPr>
        <w:tc>
          <w:tcPr>
            <w:tcW w:w="579" w:type="dxa"/>
          </w:tcPr>
          <w:p w:rsidR="00291094" w:rsidRPr="00D25173" w:rsidRDefault="00E15326" w:rsidP="00D25173">
            <w:r>
              <w:t>1.</w:t>
            </w:r>
          </w:p>
        </w:tc>
        <w:tc>
          <w:tcPr>
            <w:tcW w:w="1985" w:type="dxa"/>
            <w:shd w:val="clear" w:color="auto" w:fill="auto"/>
          </w:tcPr>
          <w:p w:rsidR="00291094" w:rsidRPr="001564FF" w:rsidRDefault="001564FF" w:rsidP="001564FF">
            <w:r w:rsidRPr="001564FF">
              <w:rPr>
                <w:rStyle w:val="a6"/>
                <w:i w:val="0"/>
              </w:rPr>
              <w:t>Баскетбол</w:t>
            </w:r>
            <w:r w:rsidRPr="001564FF">
              <w:rPr>
                <w:rStyle w:val="st"/>
                <w:i/>
              </w:rPr>
              <w:t xml:space="preserve">. </w:t>
            </w:r>
            <w:r w:rsidRPr="001564FF">
              <w:rPr>
                <w:rStyle w:val="a6"/>
                <w:i w:val="0"/>
              </w:rPr>
              <w:t>История развития баскетбола</w:t>
            </w:r>
            <w:r w:rsidRPr="001564FF">
              <w:rPr>
                <w:rStyle w:val="st"/>
                <w:i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291094" w:rsidRPr="00D25173" w:rsidRDefault="00291094" w:rsidP="00D25173">
            <w:r w:rsidRPr="00D25173">
              <w:t>Техника безопасности</w:t>
            </w:r>
            <w:r w:rsidR="001564FF">
              <w:t xml:space="preserve"> при занятиях баскетболом. Правила игры. </w:t>
            </w:r>
            <w:r w:rsidR="009F4CD9">
              <w:t>Эстафеты.</w:t>
            </w:r>
          </w:p>
        </w:tc>
        <w:tc>
          <w:tcPr>
            <w:tcW w:w="5670" w:type="dxa"/>
          </w:tcPr>
          <w:p w:rsidR="00291094" w:rsidRPr="00D25173" w:rsidRDefault="00291094" w:rsidP="00D25173">
            <w:r w:rsidRPr="00E15326">
              <w:rPr>
                <w:i/>
              </w:rPr>
              <w:t>Коммуникативные</w:t>
            </w:r>
            <w:r w:rsidRPr="00D25173">
              <w:t>: формировать навыки работы в группе; устанавливать рабочие отношения.</w:t>
            </w:r>
          </w:p>
        </w:tc>
      </w:tr>
      <w:tr w:rsidR="00291094" w:rsidTr="00291094">
        <w:trPr>
          <w:trHeight w:val="1170"/>
        </w:trPr>
        <w:tc>
          <w:tcPr>
            <w:tcW w:w="579" w:type="dxa"/>
          </w:tcPr>
          <w:p w:rsidR="00291094" w:rsidRPr="00D25173" w:rsidRDefault="00E15326" w:rsidP="00D25173">
            <w:r>
              <w:t>2.</w:t>
            </w:r>
          </w:p>
        </w:tc>
        <w:tc>
          <w:tcPr>
            <w:tcW w:w="1985" w:type="dxa"/>
            <w:shd w:val="clear" w:color="auto" w:fill="auto"/>
          </w:tcPr>
          <w:p w:rsidR="00291094" w:rsidRPr="00D25173" w:rsidRDefault="00291094" w:rsidP="00D25173">
            <w:r w:rsidRPr="001564FF">
              <w:t>ОФП</w:t>
            </w:r>
            <w:r w:rsidR="00E15326">
              <w:t>.</w:t>
            </w:r>
          </w:p>
        </w:tc>
        <w:tc>
          <w:tcPr>
            <w:tcW w:w="2551" w:type="dxa"/>
            <w:shd w:val="clear" w:color="auto" w:fill="auto"/>
          </w:tcPr>
          <w:p w:rsidR="00291094" w:rsidRPr="00D25173" w:rsidRDefault="00291094" w:rsidP="00D25173">
            <w:r>
              <w:t>О</w:t>
            </w:r>
            <w:r w:rsidRPr="00D25173">
              <w:t>бучение передвижению в колонне с мячом; выполнение игрового упражнения; подвижная игра «</w:t>
            </w:r>
            <w:proofErr w:type="spellStart"/>
            <w:r w:rsidRPr="00D25173">
              <w:t>Ловишка</w:t>
            </w:r>
            <w:proofErr w:type="spellEnd"/>
            <w:r w:rsidRPr="00D25173">
              <w:t>»</w:t>
            </w:r>
            <w:proofErr w:type="gramStart"/>
            <w:r>
              <w:t>.</w:t>
            </w:r>
            <w:r w:rsidR="00C00559">
              <w:t>И</w:t>
            </w:r>
            <w:proofErr w:type="gramEnd"/>
            <w:r w:rsidR="00C00559">
              <w:t>стория развития баскетбола.</w:t>
            </w:r>
          </w:p>
          <w:p w:rsidR="00291094" w:rsidRPr="00D25173" w:rsidRDefault="00291094" w:rsidP="00D25173"/>
        </w:tc>
        <w:tc>
          <w:tcPr>
            <w:tcW w:w="5670" w:type="dxa"/>
          </w:tcPr>
          <w:p w:rsidR="00291094" w:rsidRPr="00D25173" w:rsidRDefault="00291094" w:rsidP="00D25173">
            <w:r w:rsidRPr="00E15326">
              <w:rPr>
                <w:i/>
              </w:rPr>
              <w:t>Коммуникативные</w:t>
            </w:r>
            <w:r w:rsidRPr="00D25173">
              <w:t xml:space="preserve">: формировать навыки работы в группе; устанавливать рабочие отношения. </w:t>
            </w:r>
          </w:p>
          <w:p w:rsidR="00291094" w:rsidRPr="00D25173" w:rsidRDefault="00291094" w:rsidP="00D25173">
            <w:r w:rsidRPr="00E15326">
              <w:rPr>
                <w:i/>
              </w:rPr>
              <w:t>Регулятивные</w:t>
            </w:r>
            <w:r w:rsidRPr="00D25173">
              <w:t>: уметь осуществлять действие по образцу и заданному правилу; поиск и выделение необходимой информации.</w:t>
            </w:r>
          </w:p>
          <w:p w:rsidR="00291094" w:rsidRPr="00D25173" w:rsidRDefault="00291094" w:rsidP="00D25173">
            <w:r w:rsidRPr="00E15326">
              <w:rPr>
                <w:i/>
              </w:rPr>
              <w:t>Познавательные</w:t>
            </w:r>
            <w:r w:rsidRPr="00D25173">
              <w:t>: объяснять, для чего нужно построение и перестроение, как оно выполняется, что необходимо для успешного проведения занятий по баскетболу.</w:t>
            </w:r>
          </w:p>
        </w:tc>
      </w:tr>
      <w:tr w:rsidR="00291094" w:rsidTr="00291094">
        <w:trPr>
          <w:trHeight w:val="1170"/>
        </w:trPr>
        <w:tc>
          <w:tcPr>
            <w:tcW w:w="579" w:type="dxa"/>
          </w:tcPr>
          <w:p w:rsidR="00291094" w:rsidRPr="00D25173" w:rsidRDefault="00E15326" w:rsidP="00D25173">
            <w:r>
              <w:t>3-6.</w:t>
            </w:r>
          </w:p>
        </w:tc>
        <w:tc>
          <w:tcPr>
            <w:tcW w:w="1985" w:type="dxa"/>
            <w:shd w:val="clear" w:color="auto" w:fill="auto"/>
          </w:tcPr>
          <w:p w:rsidR="00291094" w:rsidRPr="00D65A96" w:rsidRDefault="00291094" w:rsidP="00D65A96">
            <w:r w:rsidRPr="00D65A96">
              <w:t>Технические действия баскетболиста.</w:t>
            </w:r>
          </w:p>
          <w:p w:rsidR="00291094" w:rsidRPr="00D65A96" w:rsidRDefault="00291094" w:rsidP="00E24456"/>
        </w:tc>
        <w:tc>
          <w:tcPr>
            <w:tcW w:w="2551" w:type="dxa"/>
            <w:shd w:val="clear" w:color="auto" w:fill="auto"/>
          </w:tcPr>
          <w:p w:rsidR="00291094" w:rsidRPr="00D65A96" w:rsidRDefault="00291094" w:rsidP="00D65A96">
            <w:r w:rsidRPr="00D65A96">
              <w:t xml:space="preserve">Стойка и передвижение игрока. </w:t>
            </w:r>
          </w:p>
          <w:p w:rsidR="00291094" w:rsidRDefault="00291094" w:rsidP="00D65A96">
            <w:r w:rsidRPr="00D65A96">
              <w:t>Разминка в движении; технические действия в игре. Здоровый образ жизни.</w:t>
            </w:r>
          </w:p>
          <w:p w:rsidR="00291094" w:rsidRPr="00D65A96" w:rsidRDefault="00E15326" w:rsidP="00D65A96">
            <w:r>
              <w:t>Игра в мини-баскетбол.</w:t>
            </w:r>
          </w:p>
        </w:tc>
        <w:tc>
          <w:tcPr>
            <w:tcW w:w="5670" w:type="dxa"/>
          </w:tcPr>
          <w:p w:rsidR="00291094" w:rsidRPr="00D65A96" w:rsidRDefault="00291094" w:rsidP="00D65A96">
            <w:r w:rsidRPr="00E15326">
              <w:rPr>
                <w:i/>
              </w:rPr>
              <w:t>Коммуникативные:</w:t>
            </w:r>
            <w:r w:rsidRPr="00D65A96">
              <w:t xml:space="preserve"> формировать навыки содействия в достижении цели со сверстниками; слушать и слышать друг друга.</w:t>
            </w:r>
          </w:p>
          <w:p w:rsidR="00291094" w:rsidRPr="00D65A96" w:rsidRDefault="00291094" w:rsidP="00D65A96">
            <w:proofErr w:type="gramStart"/>
            <w:r w:rsidRPr="00E15326">
              <w:rPr>
                <w:i/>
              </w:rPr>
              <w:t>Регулятивные</w:t>
            </w:r>
            <w:proofErr w:type="gramEnd"/>
            <w:r w:rsidRPr="00E15326">
              <w:rPr>
                <w:i/>
              </w:rPr>
              <w:t>:</w:t>
            </w:r>
            <w:r w:rsidRPr="00D65A96">
              <w:t xml:space="preserve"> самостоятельно выделять и формулировать познавательную цель; искать и выделять необходимую информацию.</w:t>
            </w:r>
          </w:p>
          <w:p w:rsidR="00291094" w:rsidRPr="00D65A96" w:rsidRDefault="00291094" w:rsidP="00D65A96">
            <w:r w:rsidRPr="00E15326">
              <w:rPr>
                <w:i/>
              </w:rPr>
              <w:t>Познавательные:</w:t>
            </w:r>
            <w:r w:rsidRPr="00D65A96">
              <w:t xml:space="preserve"> уметь рассказать и показать технику выполнения</w:t>
            </w:r>
          </w:p>
        </w:tc>
      </w:tr>
      <w:tr w:rsidR="00291094" w:rsidTr="00291094">
        <w:trPr>
          <w:trHeight w:val="1170"/>
        </w:trPr>
        <w:tc>
          <w:tcPr>
            <w:tcW w:w="579" w:type="dxa"/>
          </w:tcPr>
          <w:p w:rsidR="00291094" w:rsidRPr="00D25173" w:rsidRDefault="00E15326" w:rsidP="00D25173">
            <w:r>
              <w:t>7-10.</w:t>
            </w:r>
          </w:p>
        </w:tc>
        <w:tc>
          <w:tcPr>
            <w:tcW w:w="1985" w:type="dxa"/>
            <w:shd w:val="clear" w:color="auto" w:fill="auto"/>
          </w:tcPr>
          <w:p w:rsidR="00291094" w:rsidRPr="00D65A96" w:rsidRDefault="00291094" w:rsidP="00D65A96">
            <w:r w:rsidRPr="00D65A96">
              <w:t>Освоение навыков ведения.</w:t>
            </w:r>
          </w:p>
        </w:tc>
        <w:tc>
          <w:tcPr>
            <w:tcW w:w="2551" w:type="dxa"/>
            <w:shd w:val="clear" w:color="auto" w:fill="auto"/>
          </w:tcPr>
          <w:p w:rsidR="00291094" w:rsidRPr="00D65A96" w:rsidRDefault="00291094" w:rsidP="00E15326">
            <w:r w:rsidRPr="00D65A96">
              <w:t>Ведение мяча со сменой рук. Ведение мяча с изменением направления и высоты отскока</w:t>
            </w:r>
            <w:r>
              <w:t xml:space="preserve">. </w:t>
            </w:r>
            <w:r w:rsidR="00E15326">
              <w:t>Игра в мини-баскетбол.</w:t>
            </w:r>
          </w:p>
        </w:tc>
        <w:tc>
          <w:tcPr>
            <w:tcW w:w="5670" w:type="dxa"/>
          </w:tcPr>
          <w:p w:rsidR="00291094" w:rsidRPr="006E1B22" w:rsidRDefault="00291094" w:rsidP="00D65A96">
            <w:pPr>
              <w:rPr>
                <w:i/>
              </w:rPr>
            </w:pPr>
            <w:r w:rsidRPr="00E15326">
              <w:rPr>
                <w:i/>
              </w:rPr>
              <w:t>Коммуникативные:</w:t>
            </w:r>
            <w:r w:rsidR="006E1B22">
              <w:rPr>
                <w:i/>
              </w:rPr>
              <w:t xml:space="preserve"> </w:t>
            </w:r>
            <w:r w:rsidR="00E15326">
              <w:rPr>
                <w:bCs/>
              </w:rPr>
              <w:t>с</w:t>
            </w:r>
            <w:r w:rsidRPr="00D65A96">
              <w:rPr>
                <w:bCs/>
              </w:rPr>
              <w:t>охранять доброжелательное отношение друг к другу</w:t>
            </w:r>
            <w:r w:rsidR="006E1B22">
              <w:rPr>
                <w:bCs/>
              </w:rPr>
              <w:t>; у</w:t>
            </w:r>
            <w:r w:rsidRPr="00D65A96">
              <w:rPr>
                <w:bCs/>
              </w:rPr>
              <w:t>станавливать рабочие отношения</w:t>
            </w:r>
            <w:r w:rsidR="006E1B22">
              <w:rPr>
                <w:bCs/>
              </w:rPr>
              <w:t>.</w:t>
            </w:r>
          </w:p>
          <w:p w:rsidR="00291094" w:rsidRPr="00D65A96" w:rsidRDefault="00291094" w:rsidP="00D65A96">
            <w:proofErr w:type="gramStart"/>
            <w:r w:rsidRPr="006E1B22">
              <w:rPr>
                <w:i/>
              </w:rPr>
              <w:t>Регулятивные</w:t>
            </w:r>
            <w:proofErr w:type="gramEnd"/>
            <w:r w:rsidRPr="006E1B22">
              <w:rPr>
                <w:i/>
              </w:rPr>
              <w:t>:</w:t>
            </w:r>
            <w:r w:rsidR="006E1B22">
              <w:t xml:space="preserve"> ф</w:t>
            </w:r>
            <w:r w:rsidRPr="00D65A96">
              <w:t>ормировать умение адекватно понимать оценку взрослого и сверстников</w:t>
            </w:r>
          </w:p>
          <w:p w:rsidR="00291094" w:rsidRPr="00D65A96" w:rsidRDefault="006E1B22" w:rsidP="00D65A96">
            <w:r w:rsidRPr="006E1B22">
              <w:rPr>
                <w:i/>
              </w:rPr>
              <w:t>п</w:t>
            </w:r>
            <w:r w:rsidR="00291094" w:rsidRPr="006E1B22">
              <w:rPr>
                <w:i/>
              </w:rPr>
              <w:t>ознавательные:</w:t>
            </w:r>
            <w:r>
              <w:t xml:space="preserve"> у</w:t>
            </w:r>
            <w:r w:rsidR="00291094" w:rsidRPr="00D65A96">
              <w:t>меть выполнять броски и ведение мяча</w:t>
            </w:r>
            <w:r w:rsidR="00E15326">
              <w:t>.</w:t>
            </w:r>
          </w:p>
        </w:tc>
      </w:tr>
      <w:tr w:rsidR="00291094" w:rsidRPr="005D11E7" w:rsidTr="00291094">
        <w:trPr>
          <w:trHeight w:val="1170"/>
        </w:trPr>
        <w:tc>
          <w:tcPr>
            <w:tcW w:w="579" w:type="dxa"/>
          </w:tcPr>
          <w:p w:rsidR="00291094" w:rsidRPr="00D25173" w:rsidRDefault="00E15326" w:rsidP="00D25173">
            <w:r>
              <w:lastRenderedPageBreak/>
              <w:t>11-13.</w:t>
            </w:r>
          </w:p>
        </w:tc>
        <w:tc>
          <w:tcPr>
            <w:tcW w:w="1985" w:type="dxa"/>
            <w:shd w:val="clear" w:color="auto" w:fill="auto"/>
          </w:tcPr>
          <w:p w:rsidR="00291094" w:rsidRPr="005D11E7" w:rsidRDefault="00291094" w:rsidP="005D11E7">
            <w:r w:rsidRPr="005D11E7">
              <w:t>Ловля и передача мяча.</w:t>
            </w:r>
          </w:p>
        </w:tc>
        <w:tc>
          <w:tcPr>
            <w:tcW w:w="2551" w:type="dxa"/>
            <w:shd w:val="clear" w:color="auto" w:fill="auto"/>
          </w:tcPr>
          <w:p w:rsidR="00291094" w:rsidRPr="005D11E7" w:rsidRDefault="00291094" w:rsidP="00E15326">
            <w:r w:rsidRPr="005D11E7">
              <w:t>Передача мяча одной рукой, передача от пола, передача мяча в парах, встречные передачи в колоннах.</w:t>
            </w:r>
            <w:r w:rsidR="00E15326">
              <w:t xml:space="preserve"> Профилактика утомления.</w:t>
            </w:r>
            <w:r>
              <w:t xml:space="preserve"> </w:t>
            </w:r>
            <w:r w:rsidR="00E15326">
              <w:t>Средства восстановления. Игра в мини-баскетбол.</w:t>
            </w:r>
          </w:p>
        </w:tc>
        <w:tc>
          <w:tcPr>
            <w:tcW w:w="5670" w:type="dxa"/>
          </w:tcPr>
          <w:p w:rsidR="00291094" w:rsidRPr="005D11E7" w:rsidRDefault="00291094" w:rsidP="005D11E7">
            <w:r w:rsidRPr="006E1B22">
              <w:rPr>
                <w:i/>
              </w:rPr>
              <w:t>Коммуникативные:</w:t>
            </w:r>
            <w:r w:rsidR="006E1B22">
              <w:t xml:space="preserve"> </w:t>
            </w:r>
            <w:r w:rsidR="006E1B22">
              <w:rPr>
                <w:bCs/>
              </w:rPr>
              <w:t>с</w:t>
            </w:r>
            <w:r w:rsidRPr="005D11E7">
              <w:rPr>
                <w:bCs/>
              </w:rPr>
              <w:t>охранять доброжелательное отношение друг к другу</w:t>
            </w:r>
            <w:r w:rsidR="006E1B22">
              <w:rPr>
                <w:bCs/>
              </w:rPr>
              <w:t>;</w:t>
            </w:r>
            <w:r w:rsidR="006E1B22">
              <w:t xml:space="preserve"> </w:t>
            </w:r>
            <w:r w:rsidR="006E1B22">
              <w:rPr>
                <w:bCs/>
              </w:rPr>
              <w:t>у</w:t>
            </w:r>
            <w:r w:rsidRPr="005D11E7">
              <w:rPr>
                <w:bCs/>
              </w:rPr>
              <w:t>станавливать рабочие отношения</w:t>
            </w:r>
            <w:r w:rsidR="006E1B22">
              <w:rPr>
                <w:bCs/>
              </w:rPr>
              <w:t>.</w:t>
            </w:r>
          </w:p>
          <w:p w:rsidR="00291094" w:rsidRPr="006E1B22" w:rsidRDefault="00291094" w:rsidP="005D11E7">
            <w:pPr>
              <w:rPr>
                <w:i/>
              </w:rPr>
            </w:pPr>
            <w:proofErr w:type="gramStart"/>
            <w:r w:rsidRPr="006E1B22">
              <w:rPr>
                <w:i/>
              </w:rPr>
              <w:t>Регулятивные</w:t>
            </w:r>
            <w:proofErr w:type="gramEnd"/>
            <w:r w:rsidRPr="006E1B22">
              <w:rPr>
                <w:i/>
              </w:rPr>
              <w:t>:</w:t>
            </w:r>
            <w:r w:rsidR="006E1B22">
              <w:rPr>
                <w:i/>
              </w:rPr>
              <w:t xml:space="preserve"> </w:t>
            </w:r>
            <w:r w:rsidR="006E1B22">
              <w:t>ф</w:t>
            </w:r>
            <w:r w:rsidRPr="005D11E7">
              <w:t>ормировать умение адекватно понимать оценку взрослого и сверстников</w:t>
            </w:r>
            <w:r w:rsidR="006E1B22">
              <w:t>.</w:t>
            </w:r>
          </w:p>
          <w:p w:rsidR="00291094" w:rsidRPr="006E1B22" w:rsidRDefault="00291094" w:rsidP="005D11E7">
            <w:pPr>
              <w:rPr>
                <w:i/>
              </w:rPr>
            </w:pPr>
            <w:r w:rsidRPr="006E1B22">
              <w:rPr>
                <w:i/>
              </w:rPr>
              <w:t>Познавательные:</w:t>
            </w:r>
            <w:r w:rsidR="006E1B22">
              <w:rPr>
                <w:i/>
              </w:rPr>
              <w:t xml:space="preserve"> </w:t>
            </w:r>
            <w:r w:rsidR="006E1B22">
              <w:t>у</w:t>
            </w:r>
            <w:r w:rsidRPr="005D11E7">
              <w:t>меть выполнять передачи мяча.</w:t>
            </w:r>
          </w:p>
        </w:tc>
      </w:tr>
      <w:tr w:rsidR="00291094" w:rsidTr="00291094">
        <w:trPr>
          <w:trHeight w:val="1170"/>
        </w:trPr>
        <w:tc>
          <w:tcPr>
            <w:tcW w:w="579" w:type="dxa"/>
          </w:tcPr>
          <w:p w:rsidR="00291094" w:rsidRPr="00D25173" w:rsidRDefault="00E15326" w:rsidP="00D25173">
            <w:r>
              <w:t>14-16.</w:t>
            </w:r>
          </w:p>
        </w:tc>
        <w:tc>
          <w:tcPr>
            <w:tcW w:w="1985" w:type="dxa"/>
            <w:shd w:val="clear" w:color="auto" w:fill="auto"/>
          </w:tcPr>
          <w:p w:rsidR="00291094" w:rsidRPr="00291094" w:rsidRDefault="00291094" w:rsidP="00291094">
            <w:r w:rsidRPr="00291094">
              <w:t>Бросок мяча с места.</w:t>
            </w:r>
          </w:p>
          <w:p w:rsidR="00291094" w:rsidRPr="00291094" w:rsidRDefault="00291094" w:rsidP="00291094"/>
        </w:tc>
        <w:tc>
          <w:tcPr>
            <w:tcW w:w="2551" w:type="dxa"/>
            <w:shd w:val="clear" w:color="auto" w:fill="auto"/>
          </w:tcPr>
          <w:p w:rsidR="00291094" w:rsidRPr="00291094" w:rsidRDefault="00291094" w:rsidP="00291094">
            <w:pPr>
              <w:rPr>
                <w:color w:val="3A3B3A"/>
              </w:rPr>
            </w:pPr>
            <w:r w:rsidRPr="00291094">
              <w:t>Бросок мяча двумя руками от груди в корзину.</w:t>
            </w:r>
            <w:r w:rsidRPr="00291094">
              <w:rPr>
                <w:color w:val="3A3B3A"/>
              </w:rPr>
              <w:t xml:space="preserve"> Бросок одной рукой от плеча стоя на месте. </w:t>
            </w:r>
          </w:p>
          <w:p w:rsidR="00291094" w:rsidRPr="00291094" w:rsidRDefault="00291094" w:rsidP="00E15326">
            <w:r>
              <w:t>Формирование правильной осанки</w:t>
            </w:r>
            <w:r w:rsidR="00E15326">
              <w:t>. Игра в мини-баскетбол.</w:t>
            </w:r>
            <w:r>
              <w:t xml:space="preserve"> </w:t>
            </w:r>
          </w:p>
        </w:tc>
        <w:tc>
          <w:tcPr>
            <w:tcW w:w="5670" w:type="dxa"/>
          </w:tcPr>
          <w:p w:rsidR="00291094" w:rsidRPr="00291094" w:rsidRDefault="00291094" w:rsidP="00291094">
            <w:r w:rsidRPr="006E1B22">
              <w:rPr>
                <w:i/>
              </w:rPr>
              <w:t>Коммуникативные</w:t>
            </w:r>
            <w:r w:rsidR="006E1B22" w:rsidRPr="006E1B22">
              <w:rPr>
                <w:i/>
              </w:rPr>
              <w:t>:</w:t>
            </w:r>
            <w:r w:rsidRPr="00291094">
              <w:t xml:space="preserve"> </w:t>
            </w:r>
            <w:r w:rsidR="006E1B22">
              <w:rPr>
                <w:bCs/>
              </w:rPr>
              <w:t>с</w:t>
            </w:r>
            <w:r w:rsidRPr="00291094">
              <w:rPr>
                <w:bCs/>
              </w:rPr>
              <w:t>охранять доброжелательное отношение друг к другу</w:t>
            </w:r>
            <w:r w:rsidR="006E1B22">
              <w:rPr>
                <w:bCs/>
              </w:rPr>
              <w:t>;</w:t>
            </w:r>
            <w:r w:rsidR="006E1B22">
              <w:t xml:space="preserve"> </w:t>
            </w:r>
            <w:r w:rsidR="006E1B22">
              <w:rPr>
                <w:bCs/>
              </w:rPr>
              <w:t>у</w:t>
            </w:r>
            <w:r w:rsidRPr="00291094">
              <w:rPr>
                <w:bCs/>
              </w:rPr>
              <w:t>станавливать рабочие отношения</w:t>
            </w:r>
            <w:r w:rsidR="00EE7EA8">
              <w:rPr>
                <w:bCs/>
              </w:rPr>
              <w:t>.</w:t>
            </w:r>
          </w:p>
          <w:p w:rsidR="00291094" w:rsidRPr="006E1B22" w:rsidRDefault="00291094" w:rsidP="00291094">
            <w:pPr>
              <w:rPr>
                <w:i/>
              </w:rPr>
            </w:pPr>
            <w:proofErr w:type="gramStart"/>
            <w:r w:rsidRPr="006E1B22">
              <w:rPr>
                <w:i/>
              </w:rPr>
              <w:t>Регулятивные</w:t>
            </w:r>
            <w:proofErr w:type="gramEnd"/>
            <w:r w:rsidRPr="006E1B22">
              <w:rPr>
                <w:i/>
              </w:rPr>
              <w:t>:</w:t>
            </w:r>
            <w:r w:rsidR="006E1B22">
              <w:rPr>
                <w:i/>
              </w:rPr>
              <w:t xml:space="preserve"> </w:t>
            </w:r>
            <w:r w:rsidR="006E1B22">
              <w:t>ф</w:t>
            </w:r>
            <w:r w:rsidRPr="00291094">
              <w:t>ормировать умение адекватно понимать оценку взрослого и сверстников</w:t>
            </w:r>
            <w:r w:rsidR="006E1B22">
              <w:t>.</w:t>
            </w:r>
          </w:p>
          <w:p w:rsidR="00291094" w:rsidRPr="006E1B22" w:rsidRDefault="00291094" w:rsidP="00291094">
            <w:pPr>
              <w:rPr>
                <w:i/>
              </w:rPr>
            </w:pPr>
            <w:r w:rsidRPr="006E1B22">
              <w:rPr>
                <w:i/>
              </w:rPr>
              <w:t>Познавательные</w:t>
            </w:r>
            <w:r w:rsidR="006E1B22" w:rsidRPr="006E1B22">
              <w:rPr>
                <w:i/>
              </w:rPr>
              <w:t>:</w:t>
            </w:r>
            <w:r w:rsidR="006E1B22">
              <w:rPr>
                <w:i/>
              </w:rPr>
              <w:t xml:space="preserve"> </w:t>
            </w:r>
            <w:r w:rsidR="006E1B22">
              <w:t>у</w:t>
            </w:r>
            <w:r w:rsidRPr="00291094">
              <w:t>меть выполнять броски и ведение мяча.</w:t>
            </w:r>
          </w:p>
        </w:tc>
      </w:tr>
      <w:tr w:rsidR="00291094" w:rsidTr="00291094">
        <w:trPr>
          <w:trHeight w:val="1170"/>
        </w:trPr>
        <w:tc>
          <w:tcPr>
            <w:tcW w:w="579" w:type="dxa"/>
          </w:tcPr>
          <w:p w:rsidR="00291094" w:rsidRPr="00D25173" w:rsidRDefault="00E15326" w:rsidP="00D25173">
            <w:r>
              <w:t>17.</w:t>
            </w:r>
          </w:p>
        </w:tc>
        <w:tc>
          <w:tcPr>
            <w:tcW w:w="1985" w:type="dxa"/>
            <w:shd w:val="clear" w:color="auto" w:fill="auto"/>
          </w:tcPr>
          <w:p w:rsidR="00291094" w:rsidRPr="00291094" w:rsidRDefault="00291094" w:rsidP="00291094">
            <w:r w:rsidRPr="00291094">
              <w:t>Тестирование</w:t>
            </w:r>
          </w:p>
        </w:tc>
        <w:tc>
          <w:tcPr>
            <w:tcW w:w="2551" w:type="dxa"/>
            <w:shd w:val="clear" w:color="auto" w:fill="auto"/>
          </w:tcPr>
          <w:p w:rsidR="00291094" w:rsidRPr="00291094" w:rsidRDefault="00291094" w:rsidP="00E15326">
            <w:r w:rsidRPr="00291094">
              <w:t>Тестирование</w:t>
            </w:r>
            <w:r w:rsidR="00EE7EA8">
              <w:t>:</w:t>
            </w:r>
            <w:r w:rsidRPr="00291094">
              <w:t xml:space="preserve">  подтягивание, метание</w:t>
            </w:r>
            <w:r w:rsidR="0027625B">
              <w:t>,</w:t>
            </w:r>
            <w:r w:rsidRPr="00291094">
              <w:t xml:space="preserve"> челночный бег</w:t>
            </w:r>
            <w:r>
              <w:t xml:space="preserve">. </w:t>
            </w:r>
            <w:r w:rsidRPr="00291094">
              <w:t>Основы самоконтроля физкультурника</w:t>
            </w:r>
            <w:r>
              <w:t>.</w:t>
            </w:r>
            <w:r w:rsidRPr="00291094">
              <w:rPr>
                <w:sz w:val="20"/>
                <w:szCs w:val="20"/>
              </w:rPr>
              <w:t xml:space="preserve"> </w:t>
            </w:r>
            <w:r w:rsidR="00E15326">
              <w:t>Игра в мини-баскетбол.</w:t>
            </w:r>
          </w:p>
        </w:tc>
        <w:tc>
          <w:tcPr>
            <w:tcW w:w="5670" w:type="dxa"/>
          </w:tcPr>
          <w:p w:rsidR="00291094" w:rsidRPr="00291094" w:rsidRDefault="00291094" w:rsidP="00291094">
            <w:r w:rsidRPr="006E1B22">
              <w:rPr>
                <w:i/>
              </w:rPr>
              <w:t>Коммуникативные:</w:t>
            </w:r>
            <w:r w:rsidRPr="00291094">
              <w:t xml:space="preserve"> сохранять доброжелательное отношение друг к другу; устанавливать рабочие отношения.</w:t>
            </w:r>
          </w:p>
          <w:p w:rsidR="00291094" w:rsidRPr="00291094" w:rsidRDefault="00291094" w:rsidP="00291094">
            <w:proofErr w:type="gramStart"/>
            <w:r w:rsidRPr="006E1B22">
              <w:rPr>
                <w:i/>
              </w:rPr>
              <w:t>Регулятивные</w:t>
            </w:r>
            <w:proofErr w:type="gramEnd"/>
            <w:r w:rsidRPr="006E1B22">
              <w:rPr>
                <w:i/>
              </w:rPr>
              <w:t>:</w:t>
            </w:r>
            <w:r w:rsidRPr="00291094">
              <w:t xml:space="preserve"> формировать умение адекватно понимать оценку взрослого и сверстников.</w:t>
            </w:r>
          </w:p>
        </w:tc>
      </w:tr>
      <w:tr w:rsidR="006E1B22" w:rsidTr="00291094">
        <w:trPr>
          <w:trHeight w:val="1170"/>
        </w:trPr>
        <w:tc>
          <w:tcPr>
            <w:tcW w:w="579" w:type="dxa"/>
          </w:tcPr>
          <w:p w:rsidR="006E1B22" w:rsidRPr="00D25173" w:rsidRDefault="006E1B22" w:rsidP="00D25173">
            <w:r>
              <w:t>18-20.</w:t>
            </w:r>
          </w:p>
        </w:tc>
        <w:tc>
          <w:tcPr>
            <w:tcW w:w="1985" w:type="dxa"/>
            <w:shd w:val="clear" w:color="auto" w:fill="auto"/>
          </w:tcPr>
          <w:p w:rsidR="006E1B22" w:rsidRPr="00291094" w:rsidRDefault="006E1B22" w:rsidP="008512B4">
            <w:r>
              <w:t>Бросок мяча в движении.</w:t>
            </w:r>
          </w:p>
        </w:tc>
        <w:tc>
          <w:tcPr>
            <w:tcW w:w="2551" w:type="dxa"/>
            <w:shd w:val="clear" w:color="auto" w:fill="auto"/>
          </w:tcPr>
          <w:p w:rsidR="006E1B22" w:rsidRPr="00291094" w:rsidRDefault="006E1B22" w:rsidP="00291094">
            <w:r>
              <w:t>Бросок из-под кольца в движении. Бросок в движении после двух шагов.</w:t>
            </w:r>
            <w:r w:rsidRPr="00EE7EA8">
              <w:rPr>
                <w:sz w:val="20"/>
                <w:szCs w:val="20"/>
              </w:rPr>
              <w:t xml:space="preserve"> </w:t>
            </w:r>
            <w:r w:rsidRPr="00EE7EA8">
              <w:t>Профилактика простудных заболеваний</w:t>
            </w:r>
            <w:r>
              <w:t>. Игра в мини-баскетбол.</w:t>
            </w:r>
          </w:p>
        </w:tc>
        <w:tc>
          <w:tcPr>
            <w:tcW w:w="5670" w:type="dxa"/>
          </w:tcPr>
          <w:p w:rsidR="006E1B22" w:rsidRPr="00291094" w:rsidRDefault="006E1B22" w:rsidP="009833DB">
            <w:r w:rsidRPr="006E1B22">
              <w:rPr>
                <w:i/>
              </w:rPr>
              <w:t>Коммуникативные:</w:t>
            </w:r>
            <w:r w:rsidRPr="00291094">
              <w:t xml:space="preserve"> </w:t>
            </w:r>
            <w:r>
              <w:rPr>
                <w:bCs/>
              </w:rPr>
              <w:t>с</w:t>
            </w:r>
            <w:r w:rsidRPr="00291094">
              <w:rPr>
                <w:bCs/>
              </w:rPr>
              <w:t>охранять доброжелательное отношение друг к другу</w:t>
            </w:r>
            <w:r>
              <w:rPr>
                <w:bCs/>
              </w:rPr>
              <w:t>;</w:t>
            </w:r>
            <w:r>
              <w:t xml:space="preserve"> </w:t>
            </w:r>
            <w:r>
              <w:rPr>
                <w:bCs/>
              </w:rPr>
              <w:t>у</w:t>
            </w:r>
            <w:r w:rsidRPr="00291094">
              <w:rPr>
                <w:bCs/>
              </w:rPr>
              <w:t>станавливать рабочие отношения</w:t>
            </w:r>
            <w:r>
              <w:rPr>
                <w:bCs/>
              </w:rPr>
              <w:t>.</w:t>
            </w:r>
          </w:p>
          <w:p w:rsidR="006E1B22" w:rsidRPr="006E1B22" w:rsidRDefault="006E1B22" w:rsidP="009833DB">
            <w:pPr>
              <w:rPr>
                <w:i/>
              </w:rPr>
            </w:pPr>
            <w:proofErr w:type="gramStart"/>
            <w:r w:rsidRPr="006E1B22">
              <w:rPr>
                <w:i/>
              </w:rPr>
              <w:t>Регулятивные</w:t>
            </w:r>
            <w:proofErr w:type="gramEnd"/>
            <w:r w:rsidRPr="006E1B22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>
              <w:t>ф</w:t>
            </w:r>
            <w:r w:rsidRPr="00291094">
              <w:t>ормировать умение адекватно понимать оценку взрослого и сверстников</w:t>
            </w:r>
            <w:r>
              <w:t>.</w:t>
            </w:r>
          </w:p>
          <w:p w:rsidR="006E1B22" w:rsidRPr="006E1B22" w:rsidRDefault="006E1B22" w:rsidP="009833DB">
            <w:pPr>
              <w:rPr>
                <w:i/>
              </w:rPr>
            </w:pPr>
            <w:r w:rsidRPr="006E1B22">
              <w:rPr>
                <w:i/>
              </w:rPr>
              <w:t>Познавательные:</w:t>
            </w:r>
            <w:r>
              <w:rPr>
                <w:i/>
              </w:rPr>
              <w:t xml:space="preserve"> </w:t>
            </w:r>
            <w:r>
              <w:t>у</w:t>
            </w:r>
            <w:r w:rsidRPr="00291094">
              <w:t>меть выполнять броски и ведение мяча.</w:t>
            </w:r>
          </w:p>
        </w:tc>
      </w:tr>
      <w:tr w:rsidR="006E1B22" w:rsidRPr="00EE7EA8" w:rsidTr="00291094">
        <w:trPr>
          <w:trHeight w:val="1170"/>
        </w:trPr>
        <w:tc>
          <w:tcPr>
            <w:tcW w:w="579" w:type="dxa"/>
          </w:tcPr>
          <w:p w:rsidR="006E1B22" w:rsidRPr="00EE7EA8" w:rsidRDefault="006E1B22" w:rsidP="00EE7EA8">
            <w:r>
              <w:t>21-23.</w:t>
            </w:r>
          </w:p>
        </w:tc>
        <w:tc>
          <w:tcPr>
            <w:tcW w:w="1985" w:type="dxa"/>
            <w:shd w:val="clear" w:color="auto" w:fill="auto"/>
          </w:tcPr>
          <w:p w:rsidR="006E1B22" w:rsidRPr="00EE7EA8" w:rsidRDefault="006E1B22" w:rsidP="00EE7EA8">
            <w:r w:rsidRPr="00EE7EA8">
              <w:t>Штрафной бросок.</w:t>
            </w:r>
          </w:p>
        </w:tc>
        <w:tc>
          <w:tcPr>
            <w:tcW w:w="2551" w:type="dxa"/>
            <w:shd w:val="clear" w:color="auto" w:fill="auto"/>
          </w:tcPr>
          <w:p w:rsidR="006E1B22" w:rsidRPr="00EE7EA8" w:rsidRDefault="006E1B22" w:rsidP="00EE7EA8">
            <w:r>
              <w:t>Техника выполнения штрафного броска. Самомассаж. Игра в мини-баскетбол.</w:t>
            </w:r>
          </w:p>
        </w:tc>
        <w:tc>
          <w:tcPr>
            <w:tcW w:w="5670" w:type="dxa"/>
          </w:tcPr>
          <w:p w:rsidR="006E1B22" w:rsidRPr="00291094" w:rsidRDefault="006E1B22" w:rsidP="009833DB">
            <w:r w:rsidRPr="006E1B22">
              <w:rPr>
                <w:i/>
              </w:rPr>
              <w:t>Коммуникативные:</w:t>
            </w:r>
            <w:r w:rsidRPr="00291094">
              <w:t xml:space="preserve"> </w:t>
            </w:r>
            <w:r>
              <w:rPr>
                <w:bCs/>
              </w:rPr>
              <w:t>с</w:t>
            </w:r>
            <w:r w:rsidRPr="00291094">
              <w:rPr>
                <w:bCs/>
              </w:rPr>
              <w:t>охранять доброжелательное отношение друг к другу</w:t>
            </w:r>
            <w:r>
              <w:rPr>
                <w:bCs/>
              </w:rPr>
              <w:t>;</w:t>
            </w:r>
            <w:r>
              <w:t xml:space="preserve"> </w:t>
            </w:r>
            <w:r>
              <w:rPr>
                <w:bCs/>
              </w:rPr>
              <w:t>у</w:t>
            </w:r>
            <w:r w:rsidRPr="00291094">
              <w:rPr>
                <w:bCs/>
              </w:rPr>
              <w:t>станавливать рабочие отношения</w:t>
            </w:r>
            <w:r>
              <w:rPr>
                <w:bCs/>
              </w:rPr>
              <w:t>.</w:t>
            </w:r>
          </w:p>
          <w:p w:rsidR="006E1B22" w:rsidRPr="006E1B22" w:rsidRDefault="006E1B22" w:rsidP="009833DB">
            <w:pPr>
              <w:rPr>
                <w:i/>
              </w:rPr>
            </w:pPr>
            <w:proofErr w:type="gramStart"/>
            <w:r w:rsidRPr="006E1B22">
              <w:rPr>
                <w:i/>
              </w:rPr>
              <w:t>Регулятивные</w:t>
            </w:r>
            <w:proofErr w:type="gramEnd"/>
            <w:r w:rsidRPr="006E1B22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>
              <w:t>ф</w:t>
            </w:r>
            <w:r w:rsidRPr="00291094">
              <w:t>ормировать умение адекватно понимать оценку взрослого и сверстников</w:t>
            </w:r>
            <w:r>
              <w:t>.</w:t>
            </w:r>
          </w:p>
          <w:p w:rsidR="006E1B22" w:rsidRPr="006E1B22" w:rsidRDefault="006E1B22" w:rsidP="009833DB">
            <w:pPr>
              <w:rPr>
                <w:i/>
              </w:rPr>
            </w:pPr>
            <w:r w:rsidRPr="006E1B22">
              <w:rPr>
                <w:i/>
              </w:rPr>
              <w:t>Познавательные:</w:t>
            </w:r>
            <w:r>
              <w:rPr>
                <w:i/>
              </w:rPr>
              <w:t xml:space="preserve"> </w:t>
            </w:r>
            <w:r>
              <w:t>у</w:t>
            </w:r>
            <w:r w:rsidRPr="00291094">
              <w:t>меть выполнять броски и ведение мяча.</w:t>
            </w:r>
          </w:p>
        </w:tc>
      </w:tr>
      <w:tr w:rsidR="006E1B22" w:rsidRPr="00EE7EA8" w:rsidTr="00291094">
        <w:trPr>
          <w:trHeight w:val="1170"/>
        </w:trPr>
        <w:tc>
          <w:tcPr>
            <w:tcW w:w="579" w:type="dxa"/>
          </w:tcPr>
          <w:p w:rsidR="006E1B22" w:rsidRPr="00EE7EA8" w:rsidRDefault="006E1B22" w:rsidP="00EE7EA8">
            <w:r>
              <w:t>24-26.</w:t>
            </w:r>
          </w:p>
        </w:tc>
        <w:tc>
          <w:tcPr>
            <w:tcW w:w="1985" w:type="dxa"/>
            <w:shd w:val="clear" w:color="auto" w:fill="auto"/>
          </w:tcPr>
          <w:p w:rsidR="006E1B22" w:rsidRPr="00EE7EA8" w:rsidRDefault="006E1B22" w:rsidP="00C00559">
            <w:r>
              <w:t>Техника защиты.</w:t>
            </w:r>
          </w:p>
        </w:tc>
        <w:tc>
          <w:tcPr>
            <w:tcW w:w="2551" w:type="dxa"/>
            <w:shd w:val="clear" w:color="auto" w:fill="auto"/>
          </w:tcPr>
          <w:p w:rsidR="006E1B22" w:rsidRDefault="006E1B22" w:rsidP="00C00559">
            <w:r>
              <w:t>Освоение защиты кольца. Помеха попаданию мяча. Воспитание двигательных способностей. Игра в мини-баскетбол.</w:t>
            </w:r>
          </w:p>
        </w:tc>
        <w:tc>
          <w:tcPr>
            <w:tcW w:w="5670" w:type="dxa"/>
          </w:tcPr>
          <w:p w:rsidR="006E1B22" w:rsidRPr="006E1B22" w:rsidRDefault="006E1B22" w:rsidP="00C00559">
            <w:pPr>
              <w:rPr>
                <w:i/>
              </w:rPr>
            </w:pPr>
            <w:r w:rsidRPr="006E1B22">
              <w:rPr>
                <w:i/>
              </w:rPr>
              <w:t xml:space="preserve">Коммуникативные: </w:t>
            </w:r>
            <w:r>
              <w:t>формировать способность брать на себя инициативу в организации совместного действия (деловое лидерство).</w:t>
            </w:r>
          </w:p>
          <w:p w:rsidR="006E1B22" w:rsidRPr="006E1B22" w:rsidRDefault="006E1B22" w:rsidP="00C00559">
            <w:pPr>
              <w:rPr>
                <w:i/>
              </w:rPr>
            </w:pPr>
            <w:proofErr w:type="gramStart"/>
            <w:r w:rsidRPr="006E1B22">
              <w:rPr>
                <w:i/>
              </w:rPr>
              <w:t>Регулятивные</w:t>
            </w:r>
            <w:proofErr w:type="gramEnd"/>
            <w:r w:rsidRPr="006E1B22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>
              <w:t>самостоятельно выделять и формулировать познавательную цель; формировать умение контролировать свою деятельность по результату.</w:t>
            </w:r>
          </w:p>
          <w:p w:rsidR="006E1B22" w:rsidRPr="006E1B22" w:rsidRDefault="006E1B22" w:rsidP="00C00559">
            <w:pPr>
              <w:rPr>
                <w:i/>
              </w:rPr>
            </w:pPr>
            <w:r w:rsidRPr="006E1B22">
              <w:rPr>
                <w:i/>
              </w:rPr>
              <w:t>Познавательные:</w:t>
            </w:r>
            <w:r>
              <w:rPr>
                <w:i/>
              </w:rPr>
              <w:t xml:space="preserve"> </w:t>
            </w:r>
            <w:r>
              <w:t>уметь выполнять разминку и упражнения Техники защиты.</w:t>
            </w:r>
          </w:p>
        </w:tc>
      </w:tr>
      <w:tr w:rsidR="006E1B22" w:rsidRPr="00EE7EA8" w:rsidTr="00291094">
        <w:trPr>
          <w:trHeight w:val="1170"/>
        </w:trPr>
        <w:tc>
          <w:tcPr>
            <w:tcW w:w="579" w:type="dxa"/>
          </w:tcPr>
          <w:p w:rsidR="006E1B22" w:rsidRPr="00EE7EA8" w:rsidRDefault="006E1B22" w:rsidP="00EE7EA8">
            <w:r>
              <w:t>27.</w:t>
            </w:r>
          </w:p>
        </w:tc>
        <w:tc>
          <w:tcPr>
            <w:tcW w:w="1985" w:type="dxa"/>
            <w:shd w:val="clear" w:color="auto" w:fill="auto"/>
          </w:tcPr>
          <w:p w:rsidR="006E1B22" w:rsidRPr="00C00559" w:rsidRDefault="006E1B22" w:rsidP="00C00559">
            <w:r w:rsidRPr="00C00559">
              <w:t>Эстафеты.</w:t>
            </w:r>
          </w:p>
        </w:tc>
        <w:tc>
          <w:tcPr>
            <w:tcW w:w="2551" w:type="dxa"/>
            <w:shd w:val="clear" w:color="auto" w:fill="auto"/>
          </w:tcPr>
          <w:p w:rsidR="006E1B22" w:rsidRPr="00C00559" w:rsidRDefault="006E1B22" w:rsidP="00C00559">
            <w:r w:rsidRPr="00C00559">
              <w:t>Эстафеты с элементами баскетбола. Повторение и закрепление элементов баскетбола</w:t>
            </w:r>
            <w:r>
              <w:t>. Игра в мини-баскетбол.</w:t>
            </w:r>
          </w:p>
        </w:tc>
        <w:tc>
          <w:tcPr>
            <w:tcW w:w="5670" w:type="dxa"/>
          </w:tcPr>
          <w:p w:rsidR="006E1B22" w:rsidRPr="006E1B22" w:rsidRDefault="006E1B22" w:rsidP="00C00559">
            <w:pPr>
              <w:rPr>
                <w:i/>
              </w:rPr>
            </w:pPr>
            <w:proofErr w:type="gramStart"/>
            <w:r w:rsidRPr="006E1B22">
              <w:rPr>
                <w:i/>
              </w:rPr>
              <w:t>Коммуникативные</w:t>
            </w:r>
            <w:proofErr w:type="gramEnd"/>
            <w:r w:rsidRPr="006E1B22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>
              <w:t>и</w:t>
            </w:r>
            <w:r w:rsidRPr="00C00559">
              <w:t>нтегрироваться в группу сверстников и строить продуктивное взаимодействие со сверстниками и взрослыми;</w:t>
            </w:r>
          </w:p>
          <w:p w:rsidR="006E1B22" w:rsidRPr="00C00559" w:rsidRDefault="006E1B22" w:rsidP="00C00559">
            <w:r w:rsidRPr="00C00559">
              <w:t>обеспечивать бесконфликтную совместную работу в группе; переводить конфликтную ситуацию в логический план и разрешать ее как задачу через анализ ее условий.</w:t>
            </w:r>
          </w:p>
          <w:p w:rsidR="006E1B22" w:rsidRPr="006E1B22" w:rsidRDefault="006E1B22" w:rsidP="00C00559">
            <w:pPr>
              <w:rPr>
                <w:i/>
              </w:rPr>
            </w:pPr>
            <w:r w:rsidRPr="006E1B22">
              <w:rPr>
                <w:i/>
              </w:rPr>
              <w:t>Регулятивные:</w:t>
            </w:r>
            <w:r>
              <w:rPr>
                <w:i/>
              </w:rPr>
              <w:t xml:space="preserve"> </w:t>
            </w:r>
            <w:r>
              <w:t>с</w:t>
            </w:r>
            <w:r w:rsidRPr="00C00559">
              <w:t xml:space="preserve">одержательная наполненность и </w:t>
            </w:r>
            <w:r w:rsidRPr="00C00559">
              <w:lastRenderedPageBreak/>
              <w:t>конкретность целей;</w:t>
            </w:r>
            <w:r>
              <w:t xml:space="preserve"> </w:t>
            </w:r>
            <w:r w:rsidRPr="00C00559">
              <w:t>определенность временного интервала достижения целей;</w:t>
            </w:r>
            <w:r>
              <w:t xml:space="preserve"> </w:t>
            </w:r>
            <w:r w:rsidRPr="00C00559">
              <w:t>проявление активности в достижении поставленных целей.</w:t>
            </w:r>
          </w:p>
          <w:p w:rsidR="006E1B22" w:rsidRPr="00C00559" w:rsidRDefault="006E1B22" w:rsidP="00C00559">
            <w:r w:rsidRPr="00C00559">
              <w:t>способность личности к полноценному решению задач.</w:t>
            </w:r>
          </w:p>
        </w:tc>
      </w:tr>
      <w:tr w:rsidR="006E1B22" w:rsidRPr="00EE7EA8" w:rsidTr="00291094">
        <w:trPr>
          <w:trHeight w:val="1170"/>
        </w:trPr>
        <w:tc>
          <w:tcPr>
            <w:tcW w:w="579" w:type="dxa"/>
          </w:tcPr>
          <w:p w:rsidR="006E1B22" w:rsidRPr="00EE7EA8" w:rsidRDefault="006E1B22" w:rsidP="00EE7EA8">
            <w:r>
              <w:lastRenderedPageBreak/>
              <w:t>28-30.</w:t>
            </w:r>
          </w:p>
        </w:tc>
        <w:tc>
          <w:tcPr>
            <w:tcW w:w="1985" w:type="dxa"/>
            <w:shd w:val="clear" w:color="auto" w:fill="auto"/>
          </w:tcPr>
          <w:p w:rsidR="006E1B22" w:rsidRPr="00C00559" w:rsidRDefault="006E1B22" w:rsidP="00C00559">
            <w:r w:rsidRPr="00C00559">
              <w:t>Нападение быстрым прорывом.</w:t>
            </w:r>
          </w:p>
        </w:tc>
        <w:tc>
          <w:tcPr>
            <w:tcW w:w="2551" w:type="dxa"/>
            <w:shd w:val="clear" w:color="auto" w:fill="auto"/>
          </w:tcPr>
          <w:p w:rsidR="006E1B22" w:rsidRPr="00C00559" w:rsidRDefault="006E1B22" w:rsidP="00C00559">
            <w:r w:rsidRPr="00C00559">
              <w:t>Тактика нападения.</w:t>
            </w:r>
            <w:r>
              <w:t xml:space="preserve"> Игра в мини-баскетбол.</w:t>
            </w:r>
          </w:p>
        </w:tc>
        <w:tc>
          <w:tcPr>
            <w:tcW w:w="5670" w:type="dxa"/>
          </w:tcPr>
          <w:p w:rsidR="006E1B22" w:rsidRPr="006E1B22" w:rsidRDefault="006E1B22" w:rsidP="00C00559">
            <w:pPr>
              <w:rPr>
                <w:i/>
              </w:rPr>
            </w:pPr>
            <w:r w:rsidRPr="006E1B22">
              <w:rPr>
                <w:i/>
              </w:rPr>
              <w:t xml:space="preserve">Коммуникативные: </w:t>
            </w:r>
            <w:r>
              <w:t>ф</w:t>
            </w:r>
            <w:r w:rsidRPr="00C00559">
              <w:t>ормировать способность брать на себя инициативу в организации совместного действия (деловое лидерство)</w:t>
            </w:r>
            <w:r>
              <w:t>.</w:t>
            </w:r>
          </w:p>
          <w:p w:rsidR="006E1B22" w:rsidRPr="006E1B22" w:rsidRDefault="006E1B22" w:rsidP="00C00559">
            <w:pPr>
              <w:rPr>
                <w:i/>
              </w:rPr>
            </w:pPr>
            <w:r w:rsidRPr="006E1B22">
              <w:rPr>
                <w:i/>
              </w:rPr>
              <w:t>Регулятивные:</w:t>
            </w:r>
            <w:r>
              <w:rPr>
                <w:i/>
              </w:rPr>
              <w:t xml:space="preserve"> </w:t>
            </w:r>
            <w:r>
              <w:t>ф</w:t>
            </w:r>
            <w:r w:rsidRPr="00C00559">
              <w:t>ормировать представление о своих возможностях достижения цели определенной сложности</w:t>
            </w:r>
            <w:r>
              <w:t>.</w:t>
            </w:r>
          </w:p>
          <w:p w:rsidR="006E1B22" w:rsidRPr="006E1B22" w:rsidRDefault="006E1B22" w:rsidP="00C00559">
            <w:pPr>
              <w:rPr>
                <w:i/>
              </w:rPr>
            </w:pPr>
            <w:proofErr w:type="gramStart"/>
            <w:r w:rsidRPr="006E1B22">
              <w:rPr>
                <w:i/>
              </w:rPr>
              <w:t>Познавательные</w:t>
            </w:r>
            <w:proofErr w:type="gramEnd"/>
            <w:r w:rsidRPr="006E1B22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>
              <w:t>у</w:t>
            </w:r>
            <w:r w:rsidRPr="00C00559">
              <w:t>меть рассказать и показать технику быстрого прорыва</w:t>
            </w:r>
            <w:r>
              <w:t>.</w:t>
            </w:r>
          </w:p>
        </w:tc>
      </w:tr>
      <w:tr w:rsidR="006E1B22" w:rsidRPr="00EE7EA8" w:rsidTr="00291094">
        <w:trPr>
          <w:trHeight w:val="1170"/>
        </w:trPr>
        <w:tc>
          <w:tcPr>
            <w:tcW w:w="579" w:type="dxa"/>
          </w:tcPr>
          <w:p w:rsidR="006E1B22" w:rsidRPr="00EE7EA8" w:rsidRDefault="006E1B22" w:rsidP="00EE7EA8">
            <w:r>
              <w:t>31-33.</w:t>
            </w:r>
          </w:p>
        </w:tc>
        <w:tc>
          <w:tcPr>
            <w:tcW w:w="1985" w:type="dxa"/>
            <w:shd w:val="clear" w:color="auto" w:fill="auto"/>
          </w:tcPr>
          <w:p w:rsidR="006E1B22" w:rsidRDefault="006E1B22" w:rsidP="001564FF">
            <w:r>
              <w:t>Техническая и тактическая подготовка.</w:t>
            </w:r>
          </w:p>
          <w:p w:rsidR="0027625B" w:rsidRPr="00C00559" w:rsidRDefault="0027625B" w:rsidP="001564FF">
            <w:r>
              <w:t>Тестирование.</w:t>
            </w:r>
          </w:p>
        </w:tc>
        <w:tc>
          <w:tcPr>
            <w:tcW w:w="2551" w:type="dxa"/>
            <w:shd w:val="clear" w:color="auto" w:fill="auto"/>
          </w:tcPr>
          <w:p w:rsidR="006E1B22" w:rsidRPr="00C00559" w:rsidRDefault="006E1B22" w:rsidP="0027625B">
            <w:r>
              <w:t xml:space="preserve">Техническая и тактическая подготовка. </w:t>
            </w:r>
            <w:r w:rsidR="0027625B" w:rsidRPr="00291094">
              <w:t>Тестирование</w:t>
            </w:r>
            <w:r w:rsidR="0027625B">
              <w:t>:</w:t>
            </w:r>
            <w:r w:rsidR="0027625B" w:rsidRPr="00291094">
              <w:t xml:space="preserve">  подтягивание, метание</w:t>
            </w:r>
            <w:r w:rsidR="0027625B">
              <w:t>,</w:t>
            </w:r>
            <w:r w:rsidR="0027625B" w:rsidRPr="00291094">
              <w:t xml:space="preserve"> челночный бег</w:t>
            </w:r>
            <w:r w:rsidR="0027625B">
              <w:t xml:space="preserve">. </w:t>
            </w:r>
            <w:r>
              <w:t>Воспитание навыков самостоятельных</w:t>
            </w:r>
            <w:proofErr w:type="gramStart"/>
            <w:r w:rsidR="0027625B"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анятий. Игра в мини-баскетбол.</w:t>
            </w:r>
          </w:p>
        </w:tc>
        <w:tc>
          <w:tcPr>
            <w:tcW w:w="5670" w:type="dxa"/>
          </w:tcPr>
          <w:p w:rsidR="006E1B22" w:rsidRPr="006E1B22" w:rsidRDefault="006E1B22" w:rsidP="001564FF">
            <w:pPr>
              <w:rPr>
                <w:i/>
              </w:rPr>
            </w:pPr>
            <w:r w:rsidRPr="006E1B22">
              <w:rPr>
                <w:i/>
              </w:rPr>
              <w:t xml:space="preserve">Коммуникативные: </w:t>
            </w:r>
            <w:r>
              <w:t>формировать навык учебного сотрудничества в ходе индивидуальной работы;</w:t>
            </w:r>
          </w:p>
          <w:p w:rsidR="006E1B22" w:rsidRDefault="006E1B22" w:rsidP="001564FF">
            <w:r>
              <w:t>определение цели и функций участников, способов взаимодействия; планирование общих способов работы.</w:t>
            </w:r>
          </w:p>
          <w:p w:rsidR="006E1B22" w:rsidRPr="006E1B22" w:rsidRDefault="006E1B22" w:rsidP="001564FF">
            <w:pPr>
              <w:rPr>
                <w:i/>
              </w:rPr>
            </w:pPr>
            <w:proofErr w:type="gramStart"/>
            <w:r w:rsidRPr="006E1B22">
              <w:rPr>
                <w:i/>
              </w:rPr>
              <w:t>Регулятивные</w:t>
            </w:r>
            <w:proofErr w:type="gramEnd"/>
            <w:r w:rsidRPr="006E1B22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>
              <w:t>формировать умение видеть указанную ошибку и исправлять ее по наставлению взрослого, контролировать свою деятельность по результатам.</w:t>
            </w:r>
          </w:p>
          <w:p w:rsidR="006E1B22" w:rsidRPr="006E1B22" w:rsidRDefault="006E1B22" w:rsidP="001564FF">
            <w:pPr>
              <w:rPr>
                <w:i/>
              </w:rPr>
            </w:pPr>
            <w:r w:rsidRPr="006E1B22">
              <w:rPr>
                <w:i/>
              </w:rPr>
              <w:t>Познавательные:</w:t>
            </w:r>
            <w:r>
              <w:rPr>
                <w:i/>
              </w:rPr>
              <w:t xml:space="preserve"> </w:t>
            </w:r>
            <w:r>
              <w:t>уметь выполнять разминку и упражнения.</w:t>
            </w:r>
          </w:p>
        </w:tc>
      </w:tr>
      <w:tr w:rsidR="006E1B22" w:rsidRPr="00EE7EA8" w:rsidTr="00291094">
        <w:trPr>
          <w:trHeight w:val="1170"/>
        </w:trPr>
        <w:tc>
          <w:tcPr>
            <w:tcW w:w="579" w:type="dxa"/>
          </w:tcPr>
          <w:p w:rsidR="006E1B22" w:rsidRPr="00EE7EA8" w:rsidRDefault="006E1B22" w:rsidP="00EE7EA8">
            <w:r>
              <w:t>34-35.</w:t>
            </w:r>
          </w:p>
        </w:tc>
        <w:tc>
          <w:tcPr>
            <w:tcW w:w="1985" w:type="dxa"/>
            <w:shd w:val="clear" w:color="auto" w:fill="auto"/>
          </w:tcPr>
          <w:p w:rsidR="006E1B22" w:rsidRPr="00E15326" w:rsidRDefault="006E1B22" w:rsidP="00E15326">
            <w:pPr>
              <w:rPr>
                <w:rStyle w:val="a6"/>
                <w:i w:val="0"/>
              </w:rPr>
            </w:pPr>
            <w:r w:rsidRPr="00E15326">
              <w:rPr>
                <w:rStyle w:val="a6"/>
                <w:i w:val="0"/>
              </w:rPr>
              <w:t xml:space="preserve">Соревнование. </w:t>
            </w:r>
          </w:p>
        </w:tc>
        <w:tc>
          <w:tcPr>
            <w:tcW w:w="2551" w:type="dxa"/>
            <w:shd w:val="clear" w:color="auto" w:fill="auto"/>
          </w:tcPr>
          <w:p w:rsidR="006E1B22" w:rsidRPr="00E15326" w:rsidRDefault="006E1B22" w:rsidP="001564FF">
            <w:pPr>
              <w:rPr>
                <w:rStyle w:val="a6"/>
                <w:i w:val="0"/>
              </w:rPr>
            </w:pPr>
            <w:r w:rsidRPr="00E15326">
              <w:rPr>
                <w:rStyle w:val="a6"/>
                <w:i w:val="0"/>
              </w:rPr>
              <w:t>Повторение и закрепление элементов баскетбола Игра в мини-баскетбол.</w:t>
            </w:r>
          </w:p>
        </w:tc>
        <w:tc>
          <w:tcPr>
            <w:tcW w:w="5670" w:type="dxa"/>
          </w:tcPr>
          <w:p w:rsidR="006E1B22" w:rsidRPr="006E1B22" w:rsidRDefault="006E1B22" w:rsidP="009833DB">
            <w:pPr>
              <w:rPr>
                <w:rStyle w:val="a6"/>
              </w:rPr>
            </w:pPr>
            <w:proofErr w:type="gramStart"/>
            <w:r w:rsidRPr="006E1B22">
              <w:rPr>
                <w:rStyle w:val="a6"/>
              </w:rPr>
              <w:t>Коммуникативные</w:t>
            </w:r>
            <w:proofErr w:type="gramEnd"/>
            <w:r w:rsidRPr="006E1B22">
              <w:rPr>
                <w:rStyle w:val="a6"/>
              </w:rPr>
              <w:t>:</w:t>
            </w:r>
            <w:r>
              <w:rPr>
                <w:rStyle w:val="a6"/>
              </w:rPr>
              <w:t xml:space="preserve"> </w:t>
            </w:r>
            <w:r>
              <w:rPr>
                <w:rStyle w:val="a6"/>
                <w:i w:val="0"/>
              </w:rPr>
              <w:t>и</w:t>
            </w:r>
            <w:r w:rsidRPr="00E15326">
              <w:rPr>
                <w:rStyle w:val="a6"/>
                <w:i w:val="0"/>
              </w:rPr>
              <w:t>нтегрироваться в группу сверстников и строить продуктивное взаимодействие со сверстниками и взрослыми;</w:t>
            </w:r>
            <w:r>
              <w:rPr>
                <w:rStyle w:val="a6"/>
                <w:i w:val="0"/>
              </w:rPr>
              <w:t xml:space="preserve"> </w:t>
            </w:r>
            <w:r w:rsidRPr="00E15326">
              <w:rPr>
                <w:rStyle w:val="a6"/>
                <w:i w:val="0"/>
              </w:rPr>
              <w:t>обеспечивать бесконфликтную совместную работу в группе; переводить конфликтную ситуацию в логический план и разрешать ее как задачу через анализ ее условий.</w:t>
            </w:r>
          </w:p>
          <w:p w:rsidR="006E1B22" w:rsidRPr="006E1B22" w:rsidRDefault="006E1B22" w:rsidP="009833DB">
            <w:pPr>
              <w:rPr>
                <w:rStyle w:val="a6"/>
              </w:rPr>
            </w:pPr>
            <w:r w:rsidRPr="006E1B22">
              <w:rPr>
                <w:rStyle w:val="a6"/>
              </w:rPr>
              <w:t>Регулятивные:</w:t>
            </w:r>
            <w:r>
              <w:rPr>
                <w:rStyle w:val="a6"/>
              </w:rPr>
              <w:t xml:space="preserve"> </w:t>
            </w:r>
            <w:r>
              <w:rPr>
                <w:rStyle w:val="a6"/>
                <w:i w:val="0"/>
              </w:rPr>
              <w:t>с</w:t>
            </w:r>
            <w:r w:rsidRPr="00E15326">
              <w:rPr>
                <w:rStyle w:val="a6"/>
                <w:i w:val="0"/>
              </w:rPr>
              <w:t>одержательная наполненность и конкретность целей;</w:t>
            </w:r>
            <w:r>
              <w:rPr>
                <w:rStyle w:val="a6"/>
                <w:i w:val="0"/>
              </w:rPr>
              <w:t xml:space="preserve"> </w:t>
            </w:r>
            <w:r w:rsidRPr="00E15326">
              <w:rPr>
                <w:rStyle w:val="a6"/>
                <w:i w:val="0"/>
              </w:rPr>
              <w:t>определенность временного интервала достижения целей;</w:t>
            </w:r>
            <w:r>
              <w:rPr>
                <w:rStyle w:val="a6"/>
              </w:rPr>
              <w:t xml:space="preserve"> </w:t>
            </w:r>
            <w:r w:rsidRPr="00E15326">
              <w:rPr>
                <w:rStyle w:val="a6"/>
                <w:i w:val="0"/>
              </w:rPr>
              <w:t>проявление активности в достижении поставленных целей.</w:t>
            </w:r>
          </w:p>
          <w:p w:rsidR="006E1B22" w:rsidRPr="00E15326" w:rsidRDefault="006E1B22" w:rsidP="009833DB">
            <w:pPr>
              <w:rPr>
                <w:rStyle w:val="a6"/>
                <w:i w:val="0"/>
              </w:rPr>
            </w:pPr>
          </w:p>
        </w:tc>
      </w:tr>
    </w:tbl>
    <w:p w:rsidR="00720637" w:rsidRDefault="00720637" w:rsidP="00EE7EA8"/>
    <w:p w:rsidR="003A4873" w:rsidRPr="003A4873" w:rsidRDefault="003A4873" w:rsidP="003A4873">
      <w:pPr>
        <w:jc w:val="both"/>
        <w:rPr>
          <w:b/>
        </w:rPr>
      </w:pPr>
      <w:r w:rsidRPr="003A4873">
        <w:rPr>
          <w:b/>
        </w:rPr>
        <w:t>УСЛОВИЯ РЕАЛИЗАЦИИ ПРОГРАММЫ</w:t>
      </w:r>
    </w:p>
    <w:p w:rsidR="003A4873" w:rsidRPr="003A4873" w:rsidRDefault="003A4873" w:rsidP="003A4873">
      <w:pPr>
        <w:jc w:val="both"/>
      </w:pPr>
    </w:p>
    <w:p w:rsidR="003A4873" w:rsidRPr="003A4873" w:rsidRDefault="003A4873" w:rsidP="003A4873">
      <w:pPr>
        <w:jc w:val="both"/>
        <w:rPr>
          <w:b/>
        </w:rPr>
      </w:pPr>
      <w:r w:rsidRPr="003A4873">
        <w:rPr>
          <w:b/>
          <w:spacing w:val="2"/>
        </w:rPr>
        <w:t xml:space="preserve">Для занятий по мини-баскетболу необходимо следующее </w:t>
      </w:r>
      <w:r w:rsidRPr="003A4873">
        <w:rPr>
          <w:b/>
          <w:spacing w:val="4"/>
        </w:rPr>
        <w:t>оборудование и инвентарь:</w:t>
      </w:r>
    </w:p>
    <w:p w:rsidR="003A4873" w:rsidRPr="0027625B" w:rsidRDefault="003A4873" w:rsidP="0027625B">
      <w:pPr>
        <w:pStyle w:val="a7"/>
        <w:numPr>
          <w:ilvl w:val="0"/>
          <w:numId w:val="14"/>
        </w:numPr>
        <w:rPr>
          <w:spacing w:val="-22"/>
        </w:rPr>
      </w:pPr>
      <w:r w:rsidRPr="0027625B">
        <w:rPr>
          <w:spacing w:val="6"/>
        </w:rPr>
        <w:t xml:space="preserve">Щиты с кольцами — 2 комплекта </w:t>
      </w:r>
    </w:p>
    <w:p w:rsidR="003A4873" w:rsidRPr="0027625B" w:rsidRDefault="003A4873" w:rsidP="0027625B">
      <w:pPr>
        <w:pStyle w:val="a7"/>
        <w:numPr>
          <w:ilvl w:val="0"/>
          <w:numId w:val="14"/>
        </w:numPr>
        <w:rPr>
          <w:spacing w:val="-13"/>
        </w:rPr>
      </w:pPr>
      <w:r w:rsidRPr="0027625B">
        <w:rPr>
          <w:spacing w:val="4"/>
        </w:rPr>
        <w:t>Стойки для обводки — 6 штук.</w:t>
      </w:r>
    </w:p>
    <w:p w:rsidR="003A4873" w:rsidRPr="0027625B" w:rsidRDefault="003A4873" w:rsidP="0027625B">
      <w:pPr>
        <w:pStyle w:val="a7"/>
        <w:numPr>
          <w:ilvl w:val="0"/>
          <w:numId w:val="14"/>
        </w:numPr>
        <w:rPr>
          <w:spacing w:val="-15"/>
        </w:rPr>
      </w:pPr>
      <w:r w:rsidRPr="0027625B">
        <w:rPr>
          <w:spacing w:val="1"/>
        </w:rPr>
        <w:t>Гимнастическая  стенка — 6  пролетов.</w:t>
      </w:r>
    </w:p>
    <w:p w:rsidR="003A4873" w:rsidRPr="0027625B" w:rsidRDefault="003A4873" w:rsidP="0027625B">
      <w:pPr>
        <w:pStyle w:val="a7"/>
        <w:numPr>
          <w:ilvl w:val="0"/>
          <w:numId w:val="14"/>
        </w:numPr>
        <w:rPr>
          <w:spacing w:val="-14"/>
        </w:rPr>
      </w:pPr>
      <w:r w:rsidRPr="0027625B">
        <w:rPr>
          <w:spacing w:val="2"/>
        </w:rPr>
        <w:t>Гимнастические скамейки — 4 штуки.</w:t>
      </w:r>
    </w:p>
    <w:p w:rsidR="003A4873" w:rsidRPr="0027625B" w:rsidRDefault="003A4873" w:rsidP="0027625B">
      <w:pPr>
        <w:pStyle w:val="a7"/>
        <w:numPr>
          <w:ilvl w:val="0"/>
          <w:numId w:val="14"/>
        </w:numPr>
        <w:rPr>
          <w:spacing w:val="-13"/>
        </w:rPr>
      </w:pPr>
      <w:proofErr w:type="gramStart"/>
      <w:r w:rsidRPr="0027625B">
        <w:rPr>
          <w:spacing w:val="5"/>
        </w:rPr>
        <w:t>Гимнастический</w:t>
      </w:r>
      <w:proofErr w:type="gramEnd"/>
      <w:r w:rsidRPr="0027625B">
        <w:rPr>
          <w:spacing w:val="5"/>
        </w:rPr>
        <w:t xml:space="preserve"> трамплин—1 штука.</w:t>
      </w:r>
    </w:p>
    <w:p w:rsidR="003A4873" w:rsidRPr="0027625B" w:rsidRDefault="003A4873" w:rsidP="0027625B">
      <w:pPr>
        <w:pStyle w:val="a7"/>
        <w:numPr>
          <w:ilvl w:val="0"/>
          <w:numId w:val="14"/>
        </w:numPr>
        <w:rPr>
          <w:spacing w:val="-13"/>
        </w:rPr>
      </w:pPr>
      <w:r w:rsidRPr="0027625B">
        <w:rPr>
          <w:spacing w:val="2"/>
        </w:rPr>
        <w:t>Гимнастические маты — 3 штуки.</w:t>
      </w:r>
    </w:p>
    <w:p w:rsidR="003A4873" w:rsidRPr="0027625B" w:rsidRDefault="003A4873" w:rsidP="0027625B">
      <w:pPr>
        <w:pStyle w:val="a7"/>
        <w:numPr>
          <w:ilvl w:val="0"/>
          <w:numId w:val="14"/>
        </w:numPr>
        <w:rPr>
          <w:spacing w:val="-14"/>
        </w:rPr>
      </w:pPr>
      <w:r w:rsidRPr="0027625B">
        <w:rPr>
          <w:spacing w:val="1"/>
        </w:rPr>
        <w:t>Скакалки — 30 штук.</w:t>
      </w:r>
    </w:p>
    <w:p w:rsidR="003A4873" w:rsidRPr="0027625B" w:rsidRDefault="003A4873" w:rsidP="0027625B">
      <w:pPr>
        <w:pStyle w:val="a7"/>
        <w:numPr>
          <w:ilvl w:val="0"/>
          <w:numId w:val="14"/>
        </w:numPr>
        <w:rPr>
          <w:spacing w:val="-18"/>
        </w:rPr>
      </w:pPr>
      <w:r w:rsidRPr="0027625B">
        <w:rPr>
          <w:spacing w:val="5"/>
        </w:rPr>
        <w:t>Мячи набивные разли</w:t>
      </w:r>
      <w:r w:rsidR="0027625B" w:rsidRPr="0027625B">
        <w:rPr>
          <w:spacing w:val="5"/>
        </w:rPr>
        <w:t>чной массы — 2</w:t>
      </w:r>
      <w:r w:rsidRPr="0027625B">
        <w:rPr>
          <w:spacing w:val="5"/>
        </w:rPr>
        <w:t>0 штук.</w:t>
      </w:r>
    </w:p>
    <w:p w:rsidR="003A4873" w:rsidRPr="0027625B" w:rsidRDefault="003A4873" w:rsidP="0027625B">
      <w:pPr>
        <w:pStyle w:val="a7"/>
        <w:numPr>
          <w:ilvl w:val="0"/>
          <w:numId w:val="14"/>
        </w:numPr>
        <w:rPr>
          <w:spacing w:val="-18"/>
        </w:rPr>
      </w:pPr>
      <w:r w:rsidRPr="0027625B">
        <w:rPr>
          <w:spacing w:val="4"/>
        </w:rPr>
        <w:t>Мячи баскетбольные 20 штук.</w:t>
      </w:r>
    </w:p>
    <w:p w:rsidR="003A4873" w:rsidRPr="0027625B" w:rsidRDefault="003A4873" w:rsidP="0027625B">
      <w:pPr>
        <w:pStyle w:val="a7"/>
        <w:numPr>
          <w:ilvl w:val="0"/>
          <w:numId w:val="14"/>
        </w:numPr>
        <w:rPr>
          <w:spacing w:val="-17"/>
        </w:rPr>
      </w:pPr>
      <w:r w:rsidRPr="0027625B">
        <w:rPr>
          <w:spacing w:val="4"/>
        </w:rPr>
        <w:t>Насос ручной со штуцером — 2 штуки.</w:t>
      </w:r>
    </w:p>
    <w:p w:rsidR="003A4873" w:rsidRPr="0027625B" w:rsidRDefault="003A4873" w:rsidP="0027625B">
      <w:pPr>
        <w:pStyle w:val="a7"/>
        <w:numPr>
          <w:ilvl w:val="0"/>
          <w:numId w:val="14"/>
        </w:numPr>
        <w:rPr>
          <w:spacing w:val="-16"/>
        </w:rPr>
      </w:pPr>
      <w:r w:rsidRPr="0027625B">
        <w:rPr>
          <w:spacing w:val="6"/>
        </w:rPr>
        <w:t>Рулетка —1  штука</w:t>
      </w:r>
    </w:p>
    <w:p w:rsidR="0027625B" w:rsidRPr="0027625B" w:rsidRDefault="0027625B" w:rsidP="0027625B">
      <w:pPr>
        <w:pStyle w:val="a7"/>
        <w:numPr>
          <w:ilvl w:val="0"/>
          <w:numId w:val="14"/>
        </w:numPr>
        <w:rPr>
          <w:spacing w:val="-16"/>
        </w:rPr>
      </w:pPr>
    </w:p>
    <w:p w:rsidR="003A4873" w:rsidRDefault="003A4873" w:rsidP="003A4873">
      <w:pPr>
        <w:jc w:val="both"/>
        <w:rPr>
          <w:b/>
        </w:rPr>
      </w:pPr>
      <w:r w:rsidRPr="0027625B">
        <w:rPr>
          <w:b/>
        </w:rPr>
        <w:t>ФОРМЫ ОРГАНИЗАЦИИ ЗАНЯТИЙ</w:t>
      </w:r>
    </w:p>
    <w:p w:rsidR="0027625B" w:rsidRPr="0027625B" w:rsidRDefault="0027625B" w:rsidP="003A4873">
      <w:pPr>
        <w:jc w:val="both"/>
        <w:rPr>
          <w:b/>
        </w:rPr>
      </w:pPr>
    </w:p>
    <w:p w:rsidR="003A4873" w:rsidRPr="003A4873" w:rsidRDefault="003A4873" w:rsidP="0027625B">
      <w:pPr>
        <w:pStyle w:val="a7"/>
        <w:numPr>
          <w:ilvl w:val="0"/>
          <w:numId w:val="15"/>
        </w:numPr>
        <w:jc w:val="both"/>
      </w:pPr>
      <w:r w:rsidRPr="003A4873">
        <w:t>Основными формами учебно-тренировочного процесса являются:</w:t>
      </w:r>
    </w:p>
    <w:p w:rsidR="003A4873" w:rsidRPr="003A4873" w:rsidRDefault="003A4873" w:rsidP="0027625B">
      <w:pPr>
        <w:pStyle w:val="a7"/>
        <w:numPr>
          <w:ilvl w:val="0"/>
          <w:numId w:val="15"/>
        </w:numPr>
        <w:jc w:val="both"/>
      </w:pPr>
      <w:r w:rsidRPr="003A4873">
        <w:lastRenderedPageBreak/>
        <w:t>Групповые учебно-тренировочные занятия.</w:t>
      </w:r>
    </w:p>
    <w:p w:rsidR="003A4873" w:rsidRPr="003A4873" w:rsidRDefault="003A4873" w:rsidP="0027625B">
      <w:pPr>
        <w:pStyle w:val="a7"/>
        <w:numPr>
          <w:ilvl w:val="0"/>
          <w:numId w:val="15"/>
        </w:numPr>
        <w:jc w:val="both"/>
      </w:pPr>
      <w:r w:rsidRPr="003A4873">
        <w:t>Групповые и индивидуальные теоретические занятия.</w:t>
      </w:r>
    </w:p>
    <w:p w:rsidR="003A4873" w:rsidRPr="003A4873" w:rsidRDefault="003A4873" w:rsidP="0027625B">
      <w:pPr>
        <w:pStyle w:val="a7"/>
        <w:numPr>
          <w:ilvl w:val="0"/>
          <w:numId w:val="15"/>
        </w:numPr>
        <w:jc w:val="both"/>
      </w:pPr>
      <w:r w:rsidRPr="003A4873">
        <w:t>Восстановительные мероприятия.</w:t>
      </w:r>
    </w:p>
    <w:p w:rsidR="003A4873" w:rsidRPr="003A4873" w:rsidRDefault="003A4873" w:rsidP="0027625B">
      <w:pPr>
        <w:pStyle w:val="a7"/>
        <w:numPr>
          <w:ilvl w:val="0"/>
          <w:numId w:val="15"/>
        </w:numPr>
        <w:jc w:val="both"/>
      </w:pPr>
      <w:r w:rsidRPr="003A4873">
        <w:t>Участие в матчевых встречах.</w:t>
      </w:r>
    </w:p>
    <w:p w:rsidR="003A4873" w:rsidRPr="003A4873" w:rsidRDefault="003A4873" w:rsidP="0027625B">
      <w:pPr>
        <w:pStyle w:val="a7"/>
        <w:numPr>
          <w:ilvl w:val="0"/>
          <w:numId w:val="15"/>
        </w:numPr>
        <w:jc w:val="both"/>
      </w:pPr>
      <w:r w:rsidRPr="003A4873">
        <w:t>Участие в соревнованиях.</w:t>
      </w:r>
    </w:p>
    <w:p w:rsidR="003A4873" w:rsidRPr="003A4873" w:rsidRDefault="003A4873" w:rsidP="0027625B">
      <w:pPr>
        <w:pStyle w:val="a7"/>
        <w:numPr>
          <w:ilvl w:val="0"/>
          <w:numId w:val="15"/>
        </w:numPr>
        <w:jc w:val="both"/>
      </w:pPr>
      <w:r w:rsidRPr="003A4873">
        <w:t>Зачеты, тестирования.</w:t>
      </w:r>
    </w:p>
    <w:p w:rsidR="003A4873" w:rsidRPr="003A4873" w:rsidRDefault="003A4873" w:rsidP="0027625B">
      <w:pPr>
        <w:pStyle w:val="a7"/>
        <w:numPr>
          <w:ilvl w:val="0"/>
          <w:numId w:val="15"/>
        </w:numPr>
        <w:jc w:val="both"/>
      </w:pPr>
      <w:r w:rsidRPr="003A4873">
        <w:t>Конкурсы, викторины.</w:t>
      </w:r>
    </w:p>
    <w:p w:rsidR="003A4873" w:rsidRPr="003A4873" w:rsidRDefault="003A4873" w:rsidP="003A4873">
      <w:pPr>
        <w:jc w:val="both"/>
      </w:pPr>
    </w:p>
    <w:p w:rsidR="003A4873" w:rsidRDefault="003A4873" w:rsidP="003A4873">
      <w:pPr>
        <w:jc w:val="both"/>
        <w:rPr>
          <w:b/>
        </w:rPr>
      </w:pPr>
      <w:r w:rsidRPr="0027625B">
        <w:rPr>
          <w:b/>
        </w:rPr>
        <w:t>ФОРМЫ ПОДВЕДЕНИЯ ИТОГОВ  РЕАЛИЗАЦИИ   ПРОГРАММЫ</w:t>
      </w:r>
    </w:p>
    <w:p w:rsidR="0027625B" w:rsidRPr="0027625B" w:rsidRDefault="0027625B" w:rsidP="003A4873">
      <w:pPr>
        <w:jc w:val="both"/>
        <w:rPr>
          <w:b/>
        </w:rPr>
      </w:pPr>
    </w:p>
    <w:p w:rsidR="003A4873" w:rsidRPr="003A4873" w:rsidRDefault="003A4873" w:rsidP="0027625B">
      <w:pPr>
        <w:pStyle w:val="a7"/>
        <w:numPr>
          <w:ilvl w:val="0"/>
          <w:numId w:val="16"/>
        </w:numPr>
        <w:jc w:val="both"/>
      </w:pPr>
      <w:r w:rsidRPr="003A4873">
        <w:t>Сдача контрольных и контрольно-переводных нормативов общей, специальной физической, технической подготовленности обучающихся (для групп начальной подготовки).</w:t>
      </w:r>
    </w:p>
    <w:p w:rsidR="003A4873" w:rsidRPr="003A4873" w:rsidRDefault="003A4873" w:rsidP="0027625B">
      <w:pPr>
        <w:pStyle w:val="a7"/>
        <w:numPr>
          <w:ilvl w:val="0"/>
          <w:numId w:val="16"/>
        </w:numPr>
        <w:jc w:val="both"/>
      </w:pPr>
      <w:r w:rsidRPr="003A4873">
        <w:t>Викто</w:t>
      </w:r>
      <w:r w:rsidR="0027625B">
        <w:t>рины по типу: «Веселые старты».</w:t>
      </w:r>
    </w:p>
    <w:p w:rsidR="003A4873" w:rsidRPr="003A4873" w:rsidRDefault="003A4873" w:rsidP="0027625B">
      <w:pPr>
        <w:pStyle w:val="a7"/>
        <w:numPr>
          <w:ilvl w:val="0"/>
          <w:numId w:val="16"/>
        </w:numPr>
        <w:jc w:val="both"/>
      </w:pPr>
      <w:r w:rsidRPr="003A4873">
        <w:t>Контрольные и товарищеские игры.</w:t>
      </w:r>
    </w:p>
    <w:p w:rsidR="003A4873" w:rsidRPr="003A4873" w:rsidRDefault="003A4873" w:rsidP="0027625B">
      <w:pPr>
        <w:pStyle w:val="a7"/>
        <w:numPr>
          <w:ilvl w:val="0"/>
          <w:numId w:val="16"/>
        </w:numPr>
        <w:jc w:val="both"/>
      </w:pPr>
      <w:r w:rsidRPr="003A4873">
        <w:t>Первенства школы, города.</w:t>
      </w:r>
    </w:p>
    <w:p w:rsidR="003A4873" w:rsidRPr="003A4873" w:rsidRDefault="003A4873" w:rsidP="0027625B">
      <w:pPr>
        <w:pStyle w:val="a7"/>
        <w:numPr>
          <w:ilvl w:val="0"/>
          <w:numId w:val="16"/>
        </w:numPr>
        <w:jc w:val="both"/>
      </w:pPr>
      <w:r w:rsidRPr="003A4873">
        <w:t>Прием контрольных нормативов (промежуточная и итоговая аттестация обучающихся) проводится два раза в год: в</w:t>
      </w:r>
      <w:r w:rsidRPr="0027625B">
        <w:rPr>
          <w:bdr w:val="none" w:sz="0" w:space="0" w:color="auto" w:frame="1"/>
        </w:rPr>
        <w:t> </w:t>
      </w:r>
      <w:r w:rsidRPr="003A4873">
        <w:t>начале учебного года (ноябрь) и в конце учебного года (апрель).</w:t>
      </w:r>
    </w:p>
    <w:p w:rsidR="003A4873" w:rsidRPr="003A4873" w:rsidRDefault="003A4873" w:rsidP="003A4873">
      <w:pPr>
        <w:jc w:val="both"/>
      </w:pPr>
    </w:p>
    <w:p w:rsidR="003A4873" w:rsidRPr="003A4873" w:rsidRDefault="003A4873" w:rsidP="003A4873">
      <w:pPr>
        <w:jc w:val="both"/>
        <w:rPr>
          <w:color w:val="000000"/>
        </w:rPr>
      </w:pPr>
      <w:r w:rsidRPr="0027625B">
        <w:rPr>
          <w:b/>
          <w:color w:val="000000"/>
        </w:rPr>
        <w:t xml:space="preserve"> ВЕДУЩИЕ ТЕХНОЛОГИИ</w:t>
      </w:r>
      <w:r w:rsidRPr="003A4873">
        <w:rPr>
          <w:color w:val="000000"/>
        </w:rPr>
        <w:t>.</w:t>
      </w:r>
    </w:p>
    <w:p w:rsidR="003A4873" w:rsidRPr="003A4873" w:rsidRDefault="003A4873" w:rsidP="003A4873">
      <w:pPr>
        <w:jc w:val="both"/>
        <w:rPr>
          <w:color w:val="000000"/>
        </w:rPr>
      </w:pPr>
    </w:p>
    <w:p w:rsidR="003A4873" w:rsidRPr="0027625B" w:rsidRDefault="003A4873" w:rsidP="0027625B">
      <w:pPr>
        <w:pStyle w:val="a7"/>
        <w:numPr>
          <w:ilvl w:val="0"/>
          <w:numId w:val="17"/>
        </w:numPr>
        <w:jc w:val="both"/>
        <w:rPr>
          <w:color w:val="000000"/>
        </w:rPr>
      </w:pPr>
      <w:proofErr w:type="spellStart"/>
      <w:r w:rsidRPr="0027625B">
        <w:rPr>
          <w:color w:val="000000"/>
        </w:rPr>
        <w:t>Здоровьесберегающие</w:t>
      </w:r>
      <w:proofErr w:type="spellEnd"/>
      <w:r w:rsidRPr="0027625B">
        <w:rPr>
          <w:color w:val="000000"/>
        </w:rPr>
        <w:t xml:space="preserve"> технологии.</w:t>
      </w:r>
    </w:p>
    <w:p w:rsidR="003A4873" w:rsidRPr="0027625B" w:rsidRDefault="003A4873" w:rsidP="0027625B">
      <w:pPr>
        <w:pStyle w:val="a7"/>
        <w:numPr>
          <w:ilvl w:val="0"/>
          <w:numId w:val="17"/>
        </w:numPr>
        <w:jc w:val="both"/>
        <w:rPr>
          <w:color w:val="000000"/>
        </w:rPr>
      </w:pPr>
      <w:r w:rsidRPr="0027625B">
        <w:rPr>
          <w:color w:val="000000"/>
        </w:rPr>
        <w:t>Личностно-ориентированная технология обучения.</w:t>
      </w:r>
    </w:p>
    <w:p w:rsidR="003A4873" w:rsidRPr="0027625B" w:rsidRDefault="003A4873" w:rsidP="0027625B">
      <w:pPr>
        <w:pStyle w:val="a7"/>
        <w:numPr>
          <w:ilvl w:val="0"/>
          <w:numId w:val="17"/>
        </w:numPr>
        <w:jc w:val="both"/>
        <w:rPr>
          <w:color w:val="000000"/>
        </w:rPr>
      </w:pPr>
      <w:r w:rsidRPr="0027625B">
        <w:rPr>
          <w:color w:val="000000"/>
        </w:rPr>
        <w:t>Групповые способы обучения.</w:t>
      </w:r>
    </w:p>
    <w:p w:rsidR="003A4873" w:rsidRPr="0027625B" w:rsidRDefault="003A4873" w:rsidP="0027625B">
      <w:pPr>
        <w:pStyle w:val="a7"/>
        <w:numPr>
          <w:ilvl w:val="0"/>
          <w:numId w:val="17"/>
        </w:numPr>
        <w:jc w:val="both"/>
        <w:rPr>
          <w:color w:val="000000"/>
        </w:rPr>
      </w:pPr>
      <w:r w:rsidRPr="0027625B">
        <w:rPr>
          <w:color w:val="000000"/>
        </w:rPr>
        <w:t>Технологии уровневой дифференциации.</w:t>
      </w:r>
    </w:p>
    <w:p w:rsidR="003A4873" w:rsidRPr="003A4873" w:rsidRDefault="003A4873" w:rsidP="003A4873">
      <w:pPr>
        <w:jc w:val="both"/>
      </w:pPr>
    </w:p>
    <w:p w:rsidR="003A4873" w:rsidRPr="003A4873" w:rsidRDefault="003A4873" w:rsidP="003A4873">
      <w:pPr>
        <w:jc w:val="both"/>
      </w:pPr>
    </w:p>
    <w:p w:rsidR="003A4873" w:rsidRPr="003A4873" w:rsidRDefault="003A4873" w:rsidP="003A4873">
      <w:pPr>
        <w:jc w:val="both"/>
      </w:pPr>
    </w:p>
    <w:p w:rsidR="00AA2B9A" w:rsidRDefault="00AA2B9A" w:rsidP="00AA2B9A">
      <w:pPr>
        <w:widowControl w:val="0"/>
        <w:autoSpaceDE w:val="0"/>
        <w:autoSpaceDN w:val="0"/>
        <w:adjustRightInd w:val="0"/>
        <w:jc w:val="both"/>
        <w:rPr>
          <w:rStyle w:val="a6"/>
          <w:b/>
          <w:i w:val="0"/>
        </w:rPr>
      </w:pPr>
      <w:r w:rsidRPr="00AA2B9A">
        <w:rPr>
          <w:rStyle w:val="a6"/>
          <w:b/>
          <w:i w:val="0"/>
        </w:rPr>
        <w:t>ЛИТЕРАТУРА</w:t>
      </w:r>
    </w:p>
    <w:p w:rsidR="004251F9" w:rsidRPr="00AA2B9A" w:rsidRDefault="004251F9" w:rsidP="00AA2B9A">
      <w:pPr>
        <w:widowControl w:val="0"/>
        <w:autoSpaceDE w:val="0"/>
        <w:autoSpaceDN w:val="0"/>
        <w:adjustRightInd w:val="0"/>
        <w:jc w:val="both"/>
        <w:rPr>
          <w:rStyle w:val="a6"/>
          <w:b/>
          <w:i w:val="0"/>
        </w:rPr>
      </w:pPr>
    </w:p>
    <w:p w:rsidR="00AA2B9A" w:rsidRPr="004251F9" w:rsidRDefault="00AA2B9A" w:rsidP="004251F9">
      <w:pPr>
        <w:pStyle w:val="a7"/>
        <w:numPr>
          <w:ilvl w:val="0"/>
          <w:numId w:val="20"/>
        </w:numPr>
        <w:rPr>
          <w:rStyle w:val="a6"/>
          <w:i w:val="0"/>
        </w:rPr>
      </w:pPr>
      <w:proofErr w:type="spellStart"/>
      <w:r w:rsidRPr="004251F9">
        <w:rPr>
          <w:rStyle w:val="a6"/>
          <w:i w:val="0"/>
        </w:rPr>
        <w:t>Башкин</w:t>
      </w:r>
      <w:proofErr w:type="spellEnd"/>
      <w:r w:rsidRPr="004251F9">
        <w:rPr>
          <w:rStyle w:val="a6"/>
          <w:i w:val="0"/>
        </w:rPr>
        <w:t xml:space="preserve"> С. Г. «Уроки по баскетболу», </w:t>
      </w:r>
      <w:proofErr w:type="spellStart"/>
      <w:r w:rsidRPr="004251F9">
        <w:rPr>
          <w:rStyle w:val="a6"/>
          <w:i w:val="0"/>
        </w:rPr>
        <w:t>ФиС</w:t>
      </w:r>
      <w:proofErr w:type="spellEnd"/>
      <w:r w:rsidRPr="004251F9">
        <w:rPr>
          <w:rStyle w:val="a6"/>
          <w:i w:val="0"/>
        </w:rPr>
        <w:t>, М, 2009</w:t>
      </w:r>
    </w:p>
    <w:p w:rsidR="00AA2B9A" w:rsidRPr="004251F9" w:rsidRDefault="00AA2B9A" w:rsidP="004251F9">
      <w:pPr>
        <w:pStyle w:val="a7"/>
        <w:numPr>
          <w:ilvl w:val="0"/>
          <w:numId w:val="20"/>
        </w:numPr>
        <w:rPr>
          <w:rStyle w:val="a6"/>
          <w:i w:val="0"/>
        </w:rPr>
      </w:pPr>
      <w:proofErr w:type="spellStart"/>
      <w:r w:rsidRPr="004251F9">
        <w:rPr>
          <w:rStyle w:val="a6"/>
          <w:i w:val="0"/>
        </w:rPr>
        <w:t>Буймен</w:t>
      </w:r>
      <w:proofErr w:type="spellEnd"/>
      <w:r w:rsidRPr="004251F9">
        <w:rPr>
          <w:rStyle w:val="a6"/>
          <w:i w:val="0"/>
        </w:rPr>
        <w:t xml:space="preserve"> Ю. Ф., Портных Ю.И. «Мин</w:t>
      </w:r>
      <w:proofErr w:type="gramStart"/>
      <w:r w:rsidRPr="004251F9">
        <w:rPr>
          <w:rStyle w:val="a6"/>
          <w:i w:val="0"/>
        </w:rPr>
        <w:t>и-</w:t>
      </w:r>
      <w:proofErr w:type="gramEnd"/>
      <w:r w:rsidRPr="004251F9">
        <w:rPr>
          <w:rStyle w:val="a6"/>
          <w:i w:val="0"/>
        </w:rPr>
        <w:t xml:space="preserve"> баскетбол в школе», М, 2008</w:t>
      </w:r>
    </w:p>
    <w:p w:rsidR="00AA2B9A" w:rsidRPr="004251F9" w:rsidRDefault="00AA2B9A" w:rsidP="004251F9">
      <w:pPr>
        <w:pStyle w:val="a7"/>
        <w:numPr>
          <w:ilvl w:val="0"/>
          <w:numId w:val="20"/>
        </w:numPr>
        <w:rPr>
          <w:rStyle w:val="a6"/>
          <w:i w:val="0"/>
        </w:rPr>
      </w:pPr>
      <w:proofErr w:type="spellStart"/>
      <w:r w:rsidRPr="004251F9">
        <w:rPr>
          <w:rStyle w:val="a6"/>
          <w:i w:val="0"/>
        </w:rPr>
        <w:t>Грасис</w:t>
      </w:r>
      <w:proofErr w:type="spellEnd"/>
      <w:r w:rsidRPr="004251F9">
        <w:rPr>
          <w:rStyle w:val="a6"/>
          <w:i w:val="0"/>
        </w:rPr>
        <w:t xml:space="preserve"> А.Н. «Специальные упражнения баскетболиста», М, 2010</w:t>
      </w:r>
    </w:p>
    <w:p w:rsidR="00AA2B9A" w:rsidRPr="004251F9" w:rsidRDefault="00AA2B9A" w:rsidP="004251F9">
      <w:pPr>
        <w:pStyle w:val="a7"/>
        <w:numPr>
          <w:ilvl w:val="0"/>
          <w:numId w:val="20"/>
        </w:numPr>
        <w:rPr>
          <w:rStyle w:val="a6"/>
          <w:i w:val="0"/>
        </w:rPr>
      </w:pPr>
      <w:r w:rsidRPr="004251F9">
        <w:rPr>
          <w:rStyle w:val="a6"/>
          <w:i w:val="0"/>
        </w:rPr>
        <w:t xml:space="preserve">Ю.М Портнов, В.Г. Башкирова, В.Г. </w:t>
      </w:r>
      <w:proofErr w:type="spellStart"/>
      <w:r w:rsidRPr="004251F9">
        <w:rPr>
          <w:rStyle w:val="a6"/>
          <w:i w:val="0"/>
        </w:rPr>
        <w:t>Луничкин</w:t>
      </w:r>
      <w:proofErr w:type="spellEnd"/>
      <w:r w:rsidRPr="004251F9">
        <w:rPr>
          <w:rStyle w:val="a6"/>
          <w:i w:val="0"/>
        </w:rPr>
        <w:t xml:space="preserve"> – «Баскетбол» программа.</w:t>
      </w:r>
    </w:p>
    <w:p w:rsidR="00AA2B9A" w:rsidRPr="004251F9" w:rsidRDefault="00AA2B9A" w:rsidP="004251F9">
      <w:pPr>
        <w:pStyle w:val="a7"/>
        <w:numPr>
          <w:ilvl w:val="0"/>
          <w:numId w:val="20"/>
        </w:numPr>
        <w:rPr>
          <w:rStyle w:val="a6"/>
          <w:i w:val="0"/>
        </w:rPr>
      </w:pPr>
      <w:r w:rsidRPr="004251F9">
        <w:rPr>
          <w:rStyle w:val="a6"/>
          <w:i w:val="0"/>
        </w:rPr>
        <w:t>В.И. Лях – «Физическая культура» Рабочие программы</w:t>
      </w:r>
      <w:proofErr w:type="gramStart"/>
      <w:r w:rsidRPr="004251F9">
        <w:rPr>
          <w:rStyle w:val="a6"/>
          <w:i w:val="0"/>
        </w:rPr>
        <w:t>.М</w:t>
      </w:r>
      <w:proofErr w:type="gramEnd"/>
      <w:r w:rsidRPr="004251F9">
        <w:rPr>
          <w:rStyle w:val="a6"/>
          <w:i w:val="0"/>
        </w:rPr>
        <w:t>2013</w:t>
      </w:r>
    </w:p>
    <w:p w:rsidR="004251F9" w:rsidRDefault="004251F9" w:rsidP="004251F9">
      <w:pPr>
        <w:rPr>
          <w:rStyle w:val="a6"/>
          <w:i w:val="0"/>
        </w:rPr>
      </w:pPr>
    </w:p>
    <w:p w:rsidR="00AA2B9A" w:rsidRPr="004251F9" w:rsidRDefault="004251F9" w:rsidP="004251F9">
      <w:pPr>
        <w:widowControl w:val="0"/>
        <w:autoSpaceDE w:val="0"/>
        <w:autoSpaceDN w:val="0"/>
        <w:adjustRightInd w:val="0"/>
        <w:rPr>
          <w:rStyle w:val="a6"/>
          <w:b/>
          <w:i w:val="0"/>
        </w:rPr>
      </w:pPr>
      <w:r w:rsidRPr="004251F9">
        <w:rPr>
          <w:rStyle w:val="a6"/>
          <w:b/>
          <w:i w:val="0"/>
        </w:rPr>
        <w:t>ЛИТЕРАТУРА для детей и родителей</w:t>
      </w:r>
    </w:p>
    <w:p w:rsidR="00AA2B9A" w:rsidRPr="00AA2B9A" w:rsidRDefault="00AA2B9A" w:rsidP="00AA2B9A">
      <w:pPr>
        <w:rPr>
          <w:sz w:val="28"/>
          <w:szCs w:val="28"/>
        </w:rPr>
      </w:pPr>
    </w:p>
    <w:p w:rsidR="004251F9" w:rsidRPr="004251F9" w:rsidRDefault="004251F9" w:rsidP="004251F9">
      <w:pPr>
        <w:pStyle w:val="a7"/>
        <w:numPr>
          <w:ilvl w:val="0"/>
          <w:numId w:val="20"/>
        </w:numPr>
        <w:rPr>
          <w:iCs/>
        </w:rPr>
      </w:pPr>
      <w:proofErr w:type="spellStart"/>
      <w:r w:rsidRPr="004251F9">
        <w:t>Виленский</w:t>
      </w:r>
      <w:proofErr w:type="spellEnd"/>
      <w:r w:rsidRPr="004251F9">
        <w:t xml:space="preserve">, </w:t>
      </w:r>
      <w:proofErr w:type="spellStart"/>
      <w:r w:rsidRPr="004251F9">
        <w:t>Туревский</w:t>
      </w:r>
      <w:proofErr w:type="spellEnd"/>
      <w:r w:rsidRPr="004251F9">
        <w:t xml:space="preserve">, </w:t>
      </w:r>
      <w:proofErr w:type="spellStart"/>
      <w:r w:rsidRPr="004251F9">
        <w:t>Торочкова</w:t>
      </w:r>
      <w:proofErr w:type="spellEnd"/>
      <w:r w:rsidRPr="004251F9">
        <w:t xml:space="preserve">: </w:t>
      </w:r>
      <w:r>
        <w:t>«Физкультура. 5 - 7 классы</w:t>
      </w:r>
      <w:proofErr w:type="gramStart"/>
      <w:r>
        <w:t xml:space="preserve">.» </w:t>
      </w:r>
      <w:proofErr w:type="gramEnd"/>
      <w:r w:rsidRPr="004251F9">
        <w:t>Учебник для общеобразовательных учреждений.</w:t>
      </w:r>
    </w:p>
    <w:p w:rsidR="004251F9" w:rsidRPr="004251F9" w:rsidRDefault="004251F9" w:rsidP="004251F9">
      <w:pPr>
        <w:pStyle w:val="a7"/>
        <w:numPr>
          <w:ilvl w:val="0"/>
          <w:numId w:val="20"/>
        </w:numPr>
        <w:rPr>
          <w:rStyle w:val="a6"/>
          <w:i w:val="0"/>
        </w:rPr>
      </w:pPr>
      <w:r w:rsidRPr="004251F9">
        <w:rPr>
          <w:rStyle w:val="a6"/>
          <w:i w:val="0"/>
        </w:rPr>
        <w:t xml:space="preserve"> </w:t>
      </w:r>
      <w:proofErr w:type="spellStart"/>
      <w:r w:rsidRPr="004251F9">
        <w:rPr>
          <w:rStyle w:val="a6"/>
          <w:i w:val="0"/>
        </w:rPr>
        <w:t>Башкин</w:t>
      </w:r>
      <w:proofErr w:type="spellEnd"/>
      <w:r w:rsidRPr="004251F9">
        <w:rPr>
          <w:rStyle w:val="a6"/>
          <w:i w:val="0"/>
        </w:rPr>
        <w:t xml:space="preserve"> С. Г. «Уроки по баскетболу», </w:t>
      </w:r>
      <w:proofErr w:type="spellStart"/>
      <w:r w:rsidRPr="004251F9">
        <w:rPr>
          <w:rStyle w:val="a6"/>
          <w:i w:val="0"/>
        </w:rPr>
        <w:t>ФиС</w:t>
      </w:r>
      <w:proofErr w:type="spellEnd"/>
      <w:r w:rsidRPr="004251F9">
        <w:rPr>
          <w:rStyle w:val="a6"/>
          <w:i w:val="0"/>
        </w:rPr>
        <w:t>, М, 2009</w:t>
      </w:r>
    </w:p>
    <w:p w:rsidR="00720637" w:rsidRPr="00AA2B9A" w:rsidRDefault="004251F9" w:rsidP="004251F9">
      <w:pPr>
        <w:pStyle w:val="a7"/>
      </w:pPr>
      <w:r w:rsidRPr="004251F9">
        <w:rPr>
          <w:rStyle w:val="apple-converted-space"/>
          <w:rFonts w:ascii="Arial" w:hAnsi="Arial" w:cs="Arial"/>
          <w:color w:val="375F78"/>
          <w:sz w:val="35"/>
          <w:szCs w:val="35"/>
          <w:shd w:val="clear" w:color="auto" w:fill="FFFFFF"/>
        </w:rPr>
        <w:t> </w:t>
      </w:r>
      <w:r w:rsidRPr="004251F9">
        <w:rPr>
          <w:rFonts w:ascii="Arial" w:hAnsi="Arial" w:cs="Arial"/>
          <w:color w:val="375F78"/>
          <w:sz w:val="35"/>
          <w:szCs w:val="35"/>
          <w:shd w:val="clear" w:color="auto" w:fill="FFFFFF"/>
        </w:rPr>
        <w:br/>
      </w:r>
    </w:p>
    <w:sectPr w:rsidR="00720637" w:rsidRPr="00AA2B9A" w:rsidSect="0072063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2160" w:hanging="18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</w:rPr>
    </w:lvl>
    <w:lvl w:ilvl="5">
      <w:start w:val="1"/>
      <w:numFmt w:val="bullet"/>
      <w:lvlText w:val="■"/>
      <w:lvlJc w:val="left"/>
      <w:pPr>
        <w:tabs>
          <w:tab w:val="num" w:pos="3960"/>
        </w:tabs>
        <w:ind w:left="4320" w:hanging="18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</w:rPr>
    </w:lvl>
    <w:lvl w:ilvl="8">
      <w:start w:val="1"/>
      <w:numFmt w:val="bullet"/>
      <w:lvlText w:val="■"/>
      <w:lvlJc w:val="left"/>
      <w:pPr>
        <w:tabs>
          <w:tab w:val="num" w:pos="6120"/>
        </w:tabs>
        <w:ind w:left="6480" w:hanging="180"/>
      </w:pPr>
      <w:rPr>
        <w:rFonts w:ascii="Arial" w:eastAsia="Times New Roman" w:hAnsi="Arial"/>
      </w:rPr>
    </w:lvl>
  </w:abstractNum>
  <w:abstractNum w:abstractNumId="1">
    <w:nsid w:val="01070E31"/>
    <w:multiLevelType w:val="hybridMultilevel"/>
    <w:tmpl w:val="49BE6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F1FD9"/>
    <w:multiLevelType w:val="hybridMultilevel"/>
    <w:tmpl w:val="DD3A78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DB1D1D"/>
    <w:multiLevelType w:val="hybridMultilevel"/>
    <w:tmpl w:val="4AACFD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51361C"/>
    <w:multiLevelType w:val="hybridMultilevel"/>
    <w:tmpl w:val="2370C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23F27"/>
    <w:multiLevelType w:val="hybridMultilevel"/>
    <w:tmpl w:val="02BC4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034BC"/>
    <w:multiLevelType w:val="hybridMultilevel"/>
    <w:tmpl w:val="7CF8DC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1C078A9"/>
    <w:multiLevelType w:val="singleLevel"/>
    <w:tmpl w:val="593AA1F4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2886C01"/>
    <w:multiLevelType w:val="hybridMultilevel"/>
    <w:tmpl w:val="762868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90E379F"/>
    <w:multiLevelType w:val="hybridMultilevel"/>
    <w:tmpl w:val="1B3AD9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CE16E97"/>
    <w:multiLevelType w:val="hybridMultilevel"/>
    <w:tmpl w:val="D0BAE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12AE3"/>
    <w:multiLevelType w:val="hybridMultilevel"/>
    <w:tmpl w:val="83CEDF0C"/>
    <w:lvl w:ilvl="0" w:tplc="A1F6CB3E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031E0"/>
    <w:multiLevelType w:val="hybridMultilevel"/>
    <w:tmpl w:val="24C2A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122214"/>
    <w:multiLevelType w:val="multilevel"/>
    <w:tmpl w:val="414EC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F47DAD"/>
    <w:multiLevelType w:val="singleLevel"/>
    <w:tmpl w:val="6C64BA5C"/>
    <w:lvl w:ilvl="0">
      <w:start w:val="10"/>
      <w:numFmt w:val="decimal"/>
      <w:lvlText w:val="%1."/>
      <w:legacy w:legacy="1" w:legacySpace="0" w:legacyIndent="3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57F101E0"/>
    <w:multiLevelType w:val="hybridMultilevel"/>
    <w:tmpl w:val="414692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B9F2148"/>
    <w:multiLevelType w:val="hybridMultilevel"/>
    <w:tmpl w:val="187A6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9E4F81"/>
    <w:multiLevelType w:val="hybridMultilevel"/>
    <w:tmpl w:val="97702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A6539D"/>
    <w:multiLevelType w:val="hybridMultilevel"/>
    <w:tmpl w:val="FF003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2A3D2A"/>
    <w:multiLevelType w:val="hybridMultilevel"/>
    <w:tmpl w:val="694C0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17"/>
  </w:num>
  <w:num w:numId="11">
    <w:abstractNumId w:val="7"/>
    <w:lvlOverride w:ilvl="0">
      <w:startOverride w:val="1"/>
    </w:lvlOverride>
  </w:num>
  <w:num w:numId="12">
    <w:abstractNumId w:val="14"/>
    <w:lvlOverride w:ilvl="0">
      <w:startOverride w:val="10"/>
    </w:lvlOverride>
  </w:num>
  <w:num w:numId="13">
    <w:abstractNumId w:val="13"/>
  </w:num>
  <w:num w:numId="14">
    <w:abstractNumId w:val="18"/>
  </w:num>
  <w:num w:numId="15">
    <w:abstractNumId w:val="19"/>
  </w:num>
  <w:num w:numId="16">
    <w:abstractNumId w:val="16"/>
  </w:num>
  <w:num w:numId="17">
    <w:abstractNumId w:val="10"/>
  </w:num>
  <w:num w:numId="18">
    <w:abstractNumId w:val="11"/>
  </w:num>
  <w:num w:numId="19">
    <w:abstractNumId w:val="9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9E"/>
    <w:rsid w:val="000A3B6F"/>
    <w:rsid w:val="001564FF"/>
    <w:rsid w:val="001C56CF"/>
    <w:rsid w:val="002512ED"/>
    <w:rsid w:val="0027625B"/>
    <w:rsid w:val="00291094"/>
    <w:rsid w:val="003A4873"/>
    <w:rsid w:val="003E0EEE"/>
    <w:rsid w:val="004251F9"/>
    <w:rsid w:val="005C0A9E"/>
    <w:rsid w:val="005D11E7"/>
    <w:rsid w:val="00697D5C"/>
    <w:rsid w:val="006A780C"/>
    <w:rsid w:val="006E1B22"/>
    <w:rsid w:val="00720637"/>
    <w:rsid w:val="007368E5"/>
    <w:rsid w:val="008512B4"/>
    <w:rsid w:val="009F4CD9"/>
    <w:rsid w:val="00AA2B9A"/>
    <w:rsid w:val="00B30829"/>
    <w:rsid w:val="00C00559"/>
    <w:rsid w:val="00CC67C1"/>
    <w:rsid w:val="00D25173"/>
    <w:rsid w:val="00D65A96"/>
    <w:rsid w:val="00DD69E7"/>
    <w:rsid w:val="00E15326"/>
    <w:rsid w:val="00E24456"/>
    <w:rsid w:val="00E3223F"/>
    <w:rsid w:val="00E93C11"/>
    <w:rsid w:val="00E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25173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nhideWhenUsed/>
    <w:rsid w:val="00D65A96"/>
    <w:pPr>
      <w:spacing w:before="100" w:beforeAutospacing="1" w:after="100" w:afterAutospacing="1"/>
    </w:pPr>
  </w:style>
  <w:style w:type="character" w:customStyle="1" w:styleId="a5">
    <w:name w:val="Основной текст с отступом Знак"/>
    <w:basedOn w:val="a0"/>
    <w:link w:val="a4"/>
    <w:rsid w:val="00D65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1564FF"/>
  </w:style>
  <w:style w:type="character" w:styleId="a6">
    <w:name w:val="Emphasis"/>
    <w:basedOn w:val="a0"/>
    <w:qFormat/>
    <w:rsid w:val="001564FF"/>
    <w:rPr>
      <w:i/>
      <w:iCs/>
    </w:rPr>
  </w:style>
  <w:style w:type="paragraph" w:styleId="a7">
    <w:name w:val="List Paragraph"/>
    <w:basedOn w:val="a"/>
    <w:uiPriority w:val="34"/>
    <w:qFormat/>
    <w:rsid w:val="006E1B22"/>
    <w:pPr>
      <w:ind w:left="720"/>
      <w:contextualSpacing/>
    </w:pPr>
  </w:style>
  <w:style w:type="character" w:customStyle="1" w:styleId="c4">
    <w:name w:val="c4"/>
    <w:basedOn w:val="a0"/>
    <w:rsid w:val="00B30829"/>
  </w:style>
  <w:style w:type="paragraph" w:customStyle="1" w:styleId="c10c19c0">
    <w:name w:val="c10 c19 c0"/>
    <w:basedOn w:val="a"/>
    <w:rsid w:val="00B30829"/>
    <w:pPr>
      <w:spacing w:before="100" w:beforeAutospacing="1" w:after="100" w:afterAutospacing="1"/>
    </w:pPr>
  </w:style>
  <w:style w:type="paragraph" w:customStyle="1" w:styleId="c0">
    <w:name w:val="c0"/>
    <w:basedOn w:val="a"/>
    <w:rsid w:val="000A3B6F"/>
    <w:pPr>
      <w:spacing w:before="100" w:beforeAutospacing="1" w:after="100" w:afterAutospacing="1"/>
    </w:pPr>
  </w:style>
  <w:style w:type="character" w:customStyle="1" w:styleId="c3">
    <w:name w:val="c3"/>
    <w:basedOn w:val="a0"/>
    <w:rsid w:val="000A3B6F"/>
  </w:style>
  <w:style w:type="character" w:customStyle="1" w:styleId="c16">
    <w:name w:val="c16"/>
    <w:basedOn w:val="a0"/>
    <w:rsid w:val="000A3B6F"/>
  </w:style>
  <w:style w:type="character" w:customStyle="1" w:styleId="c4c9">
    <w:name w:val="c4 c9"/>
    <w:basedOn w:val="a0"/>
    <w:rsid w:val="000A3B6F"/>
  </w:style>
  <w:style w:type="character" w:customStyle="1" w:styleId="c4c14c9">
    <w:name w:val="c4 c14 c9"/>
    <w:basedOn w:val="a0"/>
    <w:rsid w:val="000A3B6F"/>
  </w:style>
  <w:style w:type="paragraph" w:customStyle="1" w:styleId="c8c0">
    <w:name w:val="c8 c0"/>
    <w:basedOn w:val="a"/>
    <w:rsid w:val="003A4873"/>
    <w:pPr>
      <w:spacing w:before="100" w:beforeAutospacing="1" w:after="100" w:afterAutospacing="1"/>
    </w:pPr>
  </w:style>
  <w:style w:type="character" w:customStyle="1" w:styleId="c6">
    <w:name w:val="c6"/>
    <w:basedOn w:val="a0"/>
    <w:rsid w:val="003A4873"/>
  </w:style>
  <w:style w:type="character" w:customStyle="1" w:styleId="apple-converted-space">
    <w:name w:val="apple-converted-space"/>
    <w:basedOn w:val="a0"/>
    <w:rsid w:val="004251F9"/>
  </w:style>
  <w:style w:type="character" w:styleId="a8">
    <w:name w:val="Hyperlink"/>
    <w:basedOn w:val="a0"/>
    <w:uiPriority w:val="99"/>
    <w:semiHidden/>
    <w:unhideWhenUsed/>
    <w:rsid w:val="004251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25173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nhideWhenUsed/>
    <w:rsid w:val="00D65A96"/>
    <w:pPr>
      <w:spacing w:before="100" w:beforeAutospacing="1" w:after="100" w:afterAutospacing="1"/>
    </w:pPr>
  </w:style>
  <w:style w:type="character" w:customStyle="1" w:styleId="a5">
    <w:name w:val="Основной текст с отступом Знак"/>
    <w:basedOn w:val="a0"/>
    <w:link w:val="a4"/>
    <w:rsid w:val="00D65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1564FF"/>
  </w:style>
  <w:style w:type="character" w:styleId="a6">
    <w:name w:val="Emphasis"/>
    <w:basedOn w:val="a0"/>
    <w:qFormat/>
    <w:rsid w:val="001564FF"/>
    <w:rPr>
      <w:i/>
      <w:iCs/>
    </w:rPr>
  </w:style>
  <w:style w:type="paragraph" w:styleId="a7">
    <w:name w:val="List Paragraph"/>
    <w:basedOn w:val="a"/>
    <w:uiPriority w:val="34"/>
    <w:qFormat/>
    <w:rsid w:val="006E1B22"/>
    <w:pPr>
      <w:ind w:left="720"/>
      <w:contextualSpacing/>
    </w:pPr>
  </w:style>
  <w:style w:type="character" w:customStyle="1" w:styleId="c4">
    <w:name w:val="c4"/>
    <w:basedOn w:val="a0"/>
    <w:rsid w:val="00B30829"/>
  </w:style>
  <w:style w:type="paragraph" w:customStyle="1" w:styleId="c10c19c0">
    <w:name w:val="c10 c19 c0"/>
    <w:basedOn w:val="a"/>
    <w:rsid w:val="00B30829"/>
    <w:pPr>
      <w:spacing w:before="100" w:beforeAutospacing="1" w:after="100" w:afterAutospacing="1"/>
    </w:pPr>
  </w:style>
  <w:style w:type="paragraph" w:customStyle="1" w:styleId="c0">
    <w:name w:val="c0"/>
    <w:basedOn w:val="a"/>
    <w:rsid w:val="000A3B6F"/>
    <w:pPr>
      <w:spacing w:before="100" w:beforeAutospacing="1" w:after="100" w:afterAutospacing="1"/>
    </w:pPr>
  </w:style>
  <w:style w:type="character" w:customStyle="1" w:styleId="c3">
    <w:name w:val="c3"/>
    <w:basedOn w:val="a0"/>
    <w:rsid w:val="000A3B6F"/>
  </w:style>
  <w:style w:type="character" w:customStyle="1" w:styleId="c16">
    <w:name w:val="c16"/>
    <w:basedOn w:val="a0"/>
    <w:rsid w:val="000A3B6F"/>
  </w:style>
  <w:style w:type="character" w:customStyle="1" w:styleId="c4c9">
    <w:name w:val="c4 c9"/>
    <w:basedOn w:val="a0"/>
    <w:rsid w:val="000A3B6F"/>
  </w:style>
  <w:style w:type="character" w:customStyle="1" w:styleId="c4c14c9">
    <w:name w:val="c4 c14 c9"/>
    <w:basedOn w:val="a0"/>
    <w:rsid w:val="000A3B6F"/>
  </w:style>
  <w:style w:type="paragraph" w:customStyle="1" w:styleId="c8c0">
    <w:name w:val="c8 c0"/>
    <w:basedOn w:val="a"/>
    <w:rsid w:val="003A4873"/>
    <w:pPr>
      <w:spacing w:before="100" w:beforeAutospacing="1" w:after="100" w:afterAutospacing="1"/>
    </w:pPr>
  </w:style>
  <w:style w:type="character" w:customStyle="1" w:styleId="c6">
    <w:name w:val="c6"/>
    <w:basedOn w:val="a0"/>
    <w:rsid w:val="003A4873"/>
  </w:style>
  <w:style w:type="character" w:customStyle="1" w:styleId="apple-converted-space">
    <w:name w:val="apple-converted-space"/>
    <w:basedOn w:val="a0"/>
    <w:rsid w:val="004251F9"/>
  </w:style>
  <w:style w:type="character" w:styleId="a8">
    <w:name w:val="Hyperlink"/>
    <w:basedOn w:val="a0"/>
    <w:uiPriority w:val="99"/>
    <w:semiHidden/>
    <w:unhideWhenUsed/>
    <w:rsid w:val="00425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3734</Words>
  <Characters>21289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Boss</cp:lastModifiedBy>
  <cp:revision>15</cp:revision>
  <dcterms:created xsi:type="dcterms:W3CDTF">2014-10-07T14:09:00Z</dcterms:created>
  <dcterms:modified xsi:type="dcterms:W3CDTF">2018-02-14T11:04:00Z</dcterms:modified>
</cp:coreProperties>
</file>