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B13" w:rsidRPr="007605A7" w:rsidRDefault="00666B13" w:rsidP="00666B13">
      <w:pPr>
        <w:spacing w:after="0" w:line="240" w:lineRule="auto"/>
        <w:jc w:val="center"/>
        <w:rPr>
          <w:rFonts w:ascii="Times New Roman" w:hAnsi="Times New Roman" w:cs="Times New Roman"/>
          <w:sz w:val="28"/>
          <w:szCs w:val="28"/>
        </w:rPr>
      </w:pPr>
      <w:r w:rsidRPr="007605A7">
        <w:rPr>
          <w:rFonts w:ascii="Times New Roman" w:hAnsi="Times New Roman" w:cs="Times New Roman"/>
          <w:sz w:val="28"/>
          <w:szCs w:val="28"/>
        </w:rPr>
        <w:t>Муниципальное бюджетное дошкольное образовательное учреждение № 123</w:t>
      </w:r>
    </w:p>
    <w:p w:rsidR="00666B13" w:rsidRPr="007605A7" w:rsidRDefault="00666B13" w:rsidP="00666B13">
      <w:pPr>
        <w:spacing w:after="0" w:line="240" w:lineRule="auto"/>
        <w:jc w:val="center"/>
        <w:rPr>
          <w:rFonts w:ascii="Times New Roman" w:hAnsi="Times New Roman" w:cs="Times New Roman"/>
          <w:sz w:val="28"/>
          <w:szCs w:val="28"/>
        </w:rPr>
      </w:pPr>
      <w:r w:rsidRPr="007605A7">
        <w:rPr>
          <w:rFonts w:ascii="Times New Roman" w:hAnsi="Times New Roman" w:cs="Times New Roman"/>
          <w:sz w:val="28"/>
          <w:szCs w:val="28"/>
        </w:rPr>
        <w:t>г. Липецка</w:t>
      </w: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tabs>
          <w:tab w:val="left" w:pos="2556"/>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FB0746" w:rsidRDefault="00666B13" w:rsidP="00666B13">
      <w:pPr>
        <w:spacing w:after="0" w:line="240" w:lineRule="auto"/>
        <w:jc w:val="center"/>
        <w:rPr>
          <w:rFonts w:ascii="Times New Roman" w:hAnsi="Times New Roman" w:cs="Times New Roman"/>
          <w:color w:val="003399"/>
          <w:sz w:val="56"/>
          <w:szCs w:val="56"/>
        </w:rPr>
      </w:pPr>
      <w:r w:rsidRPr="00FB0746">
        <w:rPr>
          <w:rFonts w:ascii="Times New Roman" w:hAnsi="Times New Roman" w:cs="Times New Roman"/>
          <w:color w:val="003399"/>
          <w:sz w:val="56"/>
          <w:szCs w:val="56"/>
        </w:rPr>
        <w:t>Конкурс</w:t>
      </w:r>
    </w:p>
    <w:p w:rsidR="00666B13" w:rsidRPr="00FB0746" w:rsidRDefault="00666B13" w:rsidP="00666B13">
      <w:pPr>
        <w:spacing w:after="0" w:line="240" w:lineRule="auto"/>
        <w:jc w:val="center"/>
        <w:rPr>
          <w:rFonts w:ascii="Times New Roman" w:hAnsi="Times New Roman" w:cs="Times New Roman"/>
          <w:b/>
          <w:color w:val="003399"/>
          <w:sz w:val="56"/>
          <w:szCs w:val="56"/>
        </w:rPr>
      </w:pPr>
      <w:r w:rsidRPr="00FB0746">
        <w:rPr>
          <w:rFonts w:ascii="Times New Roman" w:hAnsi="Times New Roman" w:cs="Times New Roman"/>
          <w:b/>
          <w:color w:val="003399"/>
          <w:sz w:val="56"/>
          <w:szCs w:val="56"/>
        </w:rPr>
        <w:t xml:space="preserve">«Азбука </w:t>
      </w:r>
      <w:proofErr w:type="spellStart"/>
      <w:r w:rsidRPr="00FB0746">
        <w:rPr>
          <w:rFonts w:ascii="Times New Roman" w:hAnsi="Times New Roman" w:cs="Times New Roman"/>
          <w:b/>
          <w:color w:val="003399"/>
          <w:sz w:val="56"/>
          <w:szCs w:val="56"/>
        </w:rPr>
        <w:t>Природолюбия</w:t>
      </w:r>
      <w:proofErr w:type="spellEnd"/>
      <w:r w:rsidRPr="00FB0746">
        <w:rPr>
          <w:rFonts w:ascii="Times New Roman" w:hAnsi="Times New Roman" w:cs="Times New Roman"/>
          <w:b/>
          <w:color w:val="003399"/>
          <w:sz w:val="56"/>
          <w:szCs w:val="56"/>
        </w:rPr>
        <w:t>»</w:t>
      </w:r>
    </w:p>
    <w:p w:rsidR="00666B13" w:rsidRPr="007433C8" w:rsidRDefault="00666B13" w:rsidP="00666B13">
      <w:pPr>
        <w:spacing w:after="0" w:line="240" w:lineRule="auto"/>
        <w:jc w:val="center"/>
        <w:rPr>
          <w:rFonts w:ascii="Times New Roman" w:hAnsi="Times New Roman" w:cs="Times New Roman"/>
          <w:sz w:val="48"/>
          <w:szCs w:val="48"/>
        </w:rPr>
      </w:pPr>
    </w:p>
    <w:p w:rsidR="00666B13" w:rsidRPr="00FB0746" w:rsidRDefault="00666B13" w:rsidP="00666B13">
      <w:pPr>
        <w:spacing w:after="0" w:line="240" w:lineRule="auto"/>
        <w:jc w:val="center"/>
        <w:rPr>
          <w:rFonts w:ascii="Times New Roman" w:hAnsi="Times New Roman" w:cs="Times New Roman"/>
          <w:i/>
          <w:color w:val="008000"/>
          <w:sz w:val="36"/>
          <w:szCs w:val="36"/>
        </w:rPr>
      </w:pPr>
      <w:r w:rsidRPr="00FB0746">
        <w:rPr>
          <w:rFonts w:ascii="Times New Roman" w:hAnsi="Times New Roman" w:cs="Times New Roman"/>
          <w:i/>
          <w:color w:val="008000"/>
          <w:sz w:val="36"/>
          <w:szCs w:val="36"/>
        </w:rPr>
        <w:t>Номинация:</w:t>
      </w:r>
    </w:p>
    <w:p w:rsidR="00666B13" w:rsidRPr="00FB0746" w:rsidRDefault="00666B13" w:rsidP="00666B13">
      <w:pPr>
        <w:spacing w:after="0" w:line="240" w:lineRule="auto"/>
        <w:jc w:val="center"/>
        <w:rPr>
          <w:rFonts w:ascii="Times New Roman" w:hAnsi="Times New Roman" w:cs="Times New Roman"/>
          <w:b/>
          <w:i/>
          <w:color w:val="008000"/>
          <w:sz w:val="36"/>
          <w:szCs w:val="36"/>
        </w:rPr>
      </w:pPr>
      <w:r w:rsidRPr="00FB0746">
        <w:rPr>
          <w:rFonts w:ascii="Times New Roman" w:hAnsi="Times New Roman" w:cs="Times New Roman"/>
          <w:b/>
          <w:i/>
          <w:color w:val="008000"/>
          <w:sz w:val="36"/>
          <w:szCs w:val="36"/>
        </w:rPr>
        <w:t>«Многообразие природы»</w:t>
      </w: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Pr="007605A7" w:rsidRDefault="00666B13" w:rsidP="00666B13">
      <w:pPr>
        <w:spacing w:after="0" w:line="240" w:lineRule="auto"/>
        <w:rPr>
          <w:rFonts w:ascii="Times New Roman" w:hAnsi="Times New Roman" w:cs="Times New Roman"/>
          <w:sz w:val="28"/>
          <w:szCs w:val="28"/>
        </w:rPr>
      </w:pPr>
    </w:p>
    <w:p w:rsidR="00666B13" w:rsidRDefault="00666B13" w:rsidP="00666B13">
      <w:pPr>
        <w:spacing w:after="0" w:line="240" w:lineRule="auto"/>
        <w:jc w:val="center"/>
        <w:rPr>
          <w:rFonts w:ascii="Times New Roman" w:hAnsi="Times New Roman" w:cs="Times New Roman"/>
          <w:sz w:val="28"/>
          <w:szCs w:val="28"/>
        </w:rPr>
      </w:pPr>
      <w:r w:rsidRPr="007605A7">
        <w:rPr>
          <w:rFonts w:ascii="Times New Roman" w:hAnsi="Times New Roman" w:cs="Times New Roman"/>
          <w:sz w:val="28"/>
          <w:szCs w:val="28"/>
        </w:rPr>
        <w:t>г. Липецк</w:t>
      </w:r>
    </w:p>
    <w:p w:rsidR="00666B13" w:rsidRDefault="00666B13" w:rsidP="00666B13">
      <w:pPr>
        <w:spacing w:after="0" w:line="240" w:lineRule="auto"/>
        <w:jc w:val="center"/>
        <w:rPr>
          <w:rFonts w:ascii="Times New Roman" w:hAnsi="Times New Roman" w:cs="Times New Roman"/>
          <w:sz w:val="28"/>
          <w:szCs w:val="28"/>
        </w:rPr>
      </w:pPr>
    </w:p>
    <w:p w:rsidR="00666B13" w:rsidRPr="00FB0746" w:rsidRDefault="00666B13" w:rsidP="00666B13">
      <w:pPr>
        <w:spacing w:after="0" w:line="240" w:lineRule="auto"/>
        <w:jc w:val="center"/>
        <w:rPr>
          <w:rFonts w:ascii="Times New Roman" w:hAnsi="Times New Roman" w:cs="Times New Roman"/>
          <w:sz w:val="28"/>
          <w:szCs w:val="28"/>
        </w:rPr>
      </w:pPr>
    </w:p>
    <w:p w:rsidR="00666B13" w:rsidRDefault="00666B13" w:rsidP="00666B13">
      <w:pPr>
        <w:spacing w:after="0" w:line="240" w:lineRule="auto"/>
        <w:jc w:val="center"/>
        <w:rPr>
          <w:rFonts w:ascii="Times New Roman" w:hAnsi="Times New Roman" w:cs="Times New Roman"/>
          <w:sz w:val="28"/>
          <w:szCs w:val="28"/>
        </w:rPr>
      </w:pPr>
      <w:r w:rsidRPr="007605A7">
        <w:rPr>
          <w:rFonts w:ascii="Times New Roman" w:hAnsi="Times New Roman" w:cs="Times New Roman"/>
          <w:b/>
          <w:sz w:val="28"/>
          <w:szCs w:val="28"/>
        </w:rPr>
        <w:t>Введение</w:t>
      </w:r>
    </w:p>
    <w:p w:rsidR="00666B13" w:rsidRPr="008C5856" w:rsidRDefault="00666B13" w:rsidP="00666B13">
      <w:pPr>
        <w:spacing w:after="0" w:line="240" w:lineRule="auto"/>
        <w:jc w:val="center"/>
        <w:rPr>
          <w:rFonts w:ascii="Times New Roman" w:hAnsi="Times New Roman" w:cs="Times New Roman"/>
          <w:sz w:val="16"/>
          <w:szCs w:val="16"/>
        </w:rPr>
      </w:pPr>
    </w:p>
    <w:p w:rsidR="00666B13" w:rsidRDefault="00666B13" w:rsidP="00666B13">
      <w:pPr>
        <w:spacing w:after="0" w:line="240" w:lineRule="auto"/>
        <w:ind w:firstLine="851"/>
        <w:jc w:val="both"/>
        <w:rPr>
          <w:rFonts w:ascii="Times New Roman" w:hAnsi="Times New Roman" w:cs="Times New Roman"/>
          <w:sz w:val="28"/>
          <w:szCs w:val="28"/>
        </w:rPr>
      </w:pPr>
      <w:r w:rsidRPr="007605A7">
        <w:rPr>
          <w:rFonts w:ascii="Times New Roman" w:hAnsi="Times New Roman" w:cs="Times New Roman"/>
          <w:sz w:val="28"/>
          <w:szCs w:val="28"/>
        </w:rPr>
        <w:t xml:space="preserve">Природа – важнейшее средство воспитания и развития детей дошкольного возраста. Сколько открытий делает ребенок, общаясь с ней!  Природа умеет удивлять своими красками и настроением в каждое время года. Весна </w:t>
      </w:r>
      <w:r>
        <w:rPr>
          <w:rFonts w:ascii="Times New Roman" w:hAnsi="Times New Roman" w:cs="Times New Roman"/>
          <w:sz w:val="28"/>
          <w:szCs w:val="28"/>
        </w:rPr>
        <w:t>–</w:t>
      </w:r>
      <w:r w:rsidRPr="007605A7">
        <w:rPr>
          <w:rFonts w:ascii="Times New Roman" w:hAnsi="Times New Roman" w:cs="Times New Roman"/>
          <w:sz w:val="28"/>
          <w:szCs w:val="28"/>
        </w:rPr>
        <w:t xml:space="preserve"> радость и пробуждение, лето </w:t>
      </w:r>
      <w:r>
        <w:rPr>
          <w:rFonts w:ascii="Times New Roman" w:hAnsi="Times New Roman" w:cs="Times New Roman"/>
          <w:sz w:val="28"/>
          <w:szCs w:val="28"/>
        </w:rPr>
        <w:t>–</w:t>
      </w:r>
      <w:r w:rsidRPr="007605A7">
        <w:rPr>
          <w:rFonts w:ascii="Times New Roman" w:hAnsi="Times New Roman" w:cs="Times New Roman"/>
          <w:sz w:val="28"/>
          <w:szCs w:val="28"/>
        </w:rPr>
        <w:t xml:space="preserve"> бла</w:t>
      </w:r>
      <w:r>
        <w:rPr>
          <w:rFonts w:ascii="Times New Roman" w:hAnsi="Times New Roman" w:cs="Times New Roman"/>
          <w:sz w:val="28"/>
          <w:szCs w:val="28"/>
        </w:rPr>
        <w:t>гоухание и свежесть, осень – уст</w:t>
      </w:r>
      <w:r w:rsidRPr="007605A7">
        <w:rPr>
          <w:rFonts w:ascii="Times New Roman" w:hAnsi="Times New Roman" w:cs="Times New Roman"/>
          <w:sz w:val="28"/>
          <w:szCs w:val="28"/>
        </w:rPr>
        <w:t xml:space="preserve">алость и грусть, а зима </w:t>
      </w:r>
      <w:r>
        <w:rPr>
          <w:rFonts w:ascii="Times New Roman" w:hAnsi="Times New Roman" w:cs="Times New Roman"/>
          <w:sz w:val="28"/>
          <w:szCs w:val="28"/>
        </w:rPr>
        <w:t>–</w:t>
      </w:r>
      <w:r w:rsidRPr="007605A7">
        <w:rPr>
          <w:rFonts w:ascii="Times New Roman" w:hAnsi="Times New Roman" w:cs="Times New Roman"/>
          <w:sz w:val="28"/>
          <w:szCs w:val="28"/>
        </w:rPr>
        <w:t xml:space="preserve"> тишина и сказка. Общение с природой делает человека добрее, мягче, будит в нем лучшие чувства. </w:t>
      </w:r>
    </w:p>
    <w:p w:rsidR="00666B13" w:rsidRDefault="00666B13" w:rsidP="00666B13">
      <w:pPr>
        <w:spacing w:after="0" w:line="240" w:lineRule="auto"/>
        <w:ind w:firstLine="851"/>
        <w:jc w:val="both"/>
        <w:rPr>
          <w:rFonts w:ascii="Times New Roman" w:hAnsi="Times New Roman" w:cs="Times New Roman"/>
          <w:sz w:val="28"/>
          <w:szCs w:val="28"/>
        </w:rPr>
      </w:pPr>
      <w:r w:rsidRPr="007605A7">
        <w:rPr>
          <w:rFonts w:ascii="Times New Roman" w:hAnsi="Times New Roman" w:cs="Times New Roman"/>
          <w:sz w:val="28"/>
          <w:szCs w:val="28"/>
        </w:rPr>
        <w:t>В детском саду мы знакомим детей с природой, происходящими в ней изменениями в разное время года. Любовь к природе, навыки бережного отношения к ней, забота о растениях рождают не только интерес к природе, но и способствует формированию любознательности, умению наблюдать, логически мыслить, эстетически относиться ко всему живому.</w:t>
      </w:r>
      <w:r>
        <w:rPr>
          <w:rFonts w:ascii="Times New Roman" w:hAnsi="Times New Roman" w:cs="Times New Roman"/>
          <w:sz w:val="28"/>
          <w:szCs w:val="28"/>
        </w:rPr>
        <w:t xml:space="preserve"> Своё</w:t>
      </w:r>
      <w:r w:rsidRPr="007605A7">
        <w:rPr>
          <w:rFonts w:ascii="Times New Roman" w:hAnsi="Times New Roman" w:cs="Times New Roman"/>
          <w:sz w:val="28"/>
          <w:szCs w:val="28"/>
        </w:rPr>
        <w:t xml:space="preserve"> знакомство с природой малыши начинают с рождения, но лишь в детском саду подход</w:t>
      </w:r>
      <w:r>
        <w:rPr>
          <w:rFonts w:ascii="Times New Roman" w:hAnsi="Times New Roman" w:cs="Times New Roman"/>
          <w:sz w:val="28"/>
          <w:szCs w:val="28"/>
        </w:rPr>
        <w:t>ят</w:t>
      </w:r>
      <w:r w:rsidRPr="007605A7">
        <w:rPr>
          <w:rFonts w:ascii="Times New Roman" w:hAnsi="Times New Roman" w:cs="Times New Roman"/>
          <w:sz w:val="28"/>
          <w:szCs w:val="28"/>
        </w:rPr>
        <w:t xml:space="preserve"> к этому процессу осмысленно. </w:t>
      </w:r>
    </w:p>
    <w:p w:rsidR="00666B13" w:rsidRDefault="00666B13" w:rsidP="00666B13">
      <w:pPr>
        <w:spacing w:after="0" w:line="240" w:lineRule="auto"/>
        <w:ind w:firstLine="851"/>
        <w:jc w:val="both"/>
        <w:rPr>
          <w:rFonts w:ascii="Times New Roman" w:hAnsi="Times New Roman" w:cs="Times New Roman"/>
          <w:sz w:val="28"/>
          <w:szCs w:val="28"/>
        </w:rPr>
      </w:pP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7D00848" wp14:editId="42DA7717">
            <wp:simplePos x="0" y="0"/>
            <wp:positionH relativeFrom="column">
              <wp:posOffset>46990</wp:posOffset>
            </wp:positionH>
            <wp:positionV relativeFrom="paragraph">
              <wp:posOffset>-4445</wp:posOffset>
            </wp:positionV>
            <wp:extent cx="3114675" cy="4042410"/>
            <wp:effectExtent l="19050" t="0" r="9525" b="0"/>
            <wp:wrapThrough wrapText="bothSides">
              <wp:wrapPolygon edited="0">
                <wp:start x="-132" y="0"/>
                <wp:lineTo x="-132" y="21478"/>
                <wp:lineTo x="21666" y="21478"/>
                <wp:lineTo x="21666" y="0"/>
                <wp:lineTo x="-132" y="0"/>
              </wp:wrapPolygon>
            </wp:wrapThrough>
            <wp:docPr id="1" name="Рисунок 1" descr="G:\DCIM\146___03\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6___03\IMG_6519.JPG"/>
                    <pic:cNvPicPr>
                      <a:picLocks noChangeAspect="1" noChangeArrowheads="1"/>
                    </pic:cNvPicPr>
                  </pic:nvPicPr>
                  <pic:blipFill>
                    <a:blip r:embed="rId5" cstate="print"/>
                    <a:srcRect l="56125" b="28315"/>
                    <a:stretch>
                      <a:fillRect/>
                    </a:stretch>
                  </pic:blipFill>
                  <pic:spPr bwMode="auto">
                    <a:xfrm>
                      <a:off x="0" y="0"/>
                      <a:ext cx="3114675" cy="4042410"/>
                    </a:xfrm>
                    <a:prstGeom prst="rect">
                      <a:avLst/>
                    </a:prstGeom>
                    <a:noFill/>
                    <a:ln w="9525">
                      <a:noFill/>
                      <a:miter lim="800000"/>
                      <a:headEnd/>
                      <a:tailEnd/>
                    </a:ln>
                  </pic:spPr>
                </pic:pic>
              </a:graphicData>
            </a:graphic>
          </wp:anchor>
        </w:drawing>
      </w:r>
      <w:r>
        <w:rPr>
          <w:rFonts w:ascii="Times New Roman" w:hAnsi="Times New Roman" w:cs="Times New Roman"/>
          <w:sz w:val="28"/>
          <w:szCs w:val="28"/>
        </w:rPr>
        <w:t>Более углубленно п</w:t>
      </w:r>
      <w:r w:rsidRPr="007605A7">
        <w:rPr>
          <w:rFonts w:ascii="Times New Roman" w:hAnsi="Times New Roman" w:cs="Times New Roman"/>
          <w:sz w:val="28"/>
          <w:szCs w:val="28"/>
        </w:rPr>
        <w:t xml:space="preserve">ознакомить детей с природой, воспитывать любовь к ней помогает в нашей группе экологический уголок </w:t>
      </w:r>
      <w:r w:rsidRPr="004F7547">
        <w:rPr>
          <w:rFonts w:ascii="Times New Roman" w:hAnsi="Times New Roman" w:cs="Times New Roman"/>
          <w:b/>
          <w:i/>
          <w:sz w:val="28"/>
          <w:szCs w:val="28"/>
        </w:rPr>
        <w:t>«</w:t>
      </w:r>
      <w:proofErr w:type="spellStart"/>
      <w:r>
        <w:rPr>
          <w:rFonts w:ascii="Times New Roman" w:hAnsi="Times New Roman" w:cs="Times New Roman"/>
          <w:b/>
          <w:i/>
          <w:sz w:val="28"/>
          <w:szCs w:val="28"/>
        </w:rPr>
        <w:t>Эколята</w:t>
      </w:r>
      <w:proofErr w:type="spellEnd"/>
      <w:r w:rsidRPr="004F7547">
        <w:rPr>
          <w:rFonts w:ascii="Times New Roman" w:hAnsi="Times New Roman" w:cs="Times New Roman"/>
          <w:b/>
          <w:i/>
          <w:sz w:val="28"/>
          <w:szCs w:val="28"/>
        </w:rPr>
        <w:t>»</w:t>
      </w:r>
      <w:r>
        <w:rPr>
          <w:rFonts w:ascii="Times New Roman" w:hAnsi="Times New Roman" w:cs="Times New Roman"/>
          <w:sz w:val="28"/>
          <w:szCs w:val="28"/>
        </w:rPr>
        <w:t>, в нё</w:t>
      </w:r>
      <w:r w:rsidRPr="007605A7">
        <w:rPr>
          <w:rFonts w:ascii="Times New Roman" w:hAnsi="Times New Roman" w:cs="Times New Roman"/>
          <w:sz w:val="28"/>
          <w:szCs w:val="28"/>
        </w:rPr>
        <w:t>м отражен девиз группы:</w:t>
      </w:r>
      <w:r>
        <w:rPr>
          <w:rFonts w:ascii="Times New Roman" w:hAnsi="Times New Roman" w:cs="Times New Roman"/>
          <w:sz w:val="28"/>
          <w:szCs w:val="28"/>
        </w:rPr>
        <w:t xml:space="preserve"> </w:t>
      </w:r>
      <w:r w:rsidRPr="004F7547">
        <w:rPr>
          <w:rFonts w:ascii="Times New Roman" w:hAnsi="Times New Roman" w:cs="Times New Roman"/>
          <w:b/>
          <w:i/>
          <w:sz w:val="28"/>
          <w:szCs w:val="28"/>
        </w:rPr>
        <w:t>«Наш девиз не унывать, и всё о природе узнать»</w:t>
      </w:r>
      <w:r w:rsidRPr="004F7547">
        <w:rPr>
          <w:rFonts w:ascii="Times New Roman" w:hAnsi="Times New Roman" w:cs="Times New Roman"/>
          <w:sz w:val="28"/>
          <w:szCs w:val="28"/>
        </w:rPr>
        <w:t>.</w:t>
      </w:r>
      <w:r>
        <w:rPr>
          <w:rFonts w:ascii="Times New Roman" w:hAnsi="Times New Roman" w:cs="Times New Roman"/>
          <w:sz w:val="28"/>
          <w:szCs w:val="28"/>
        </w:rPr>
        <w:t xml:space="preserve"> Имеется эмблема с изображением </w:t>
      </w:r>
      <w:proofErr w:type="spellStart"/>
      <w:r>
        <w:rPr>
          <w:rFonts w:ascii="Times New Roman" w:hAnsi="Times New Roman" w:cs="Times New Roman"/>
          <w:sz w:val="28"/>
          <w:szCs w:val="28"/>
        </w:rPr>
        <w:t>Эколят</w:t>
      </w:r>
      <w:proofErr w:type="spellEnd"/>
      <w:r>
        <w:rPr>
          <w:rFonts w:ascii="Times New Roman" w:hAnsi="Times New Roman" w:cs="Times New Roman"/>
          <w:sz w:val="28"/>
          <w:szCs w:val="28"/>
        </w:rPr>
        <w:t xml:space="preserve"> – друзей Природы.</w:t>
      </w:r>
      <w:r w:rsidRPr="008012B7">
        <w:rPr>
          <w:rFonts w:ascii="Times New Roman" w:hAnsi="Times New Roman" w:cs="Times New Roman"/>
          <w:noProof/>
          <w:sz w:val="28"/>
          <w:szCs w:val="28"/>
          <w:lang w:eastAsia="ru-RU"/>
        </w:rPr>
        <w:t xml:space="preserve"> </w:t>
      </w:r>
    </w:p>
    <w:p w:rsidR="00666B13" w:rsidRDefault="00666B13" w:rsidP="00666B13">
      <w:pPr>
        <w:spacing w:after="0" w:line="240" w:lineRule="auto"/>
        <w:ind w:firstLine="851"/>
        <w:jc w:val="both"/>
        <w:rPr>
          <w:rFonts w:ascii="Times New Roman" w:hAnsi="Times New Roman" w:cs="Times New Roman"/>
          <w:sz w:val="28"/>
          <w:szCs w:val="28"/>
        </w:rPr>
      </w:pPr>
    </w:p>
    <w:p w:rsidR="00666B13" w:rsidRPr="004F7547"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w:t>
      </w:r>
      <w:r w:rsidRPr="007605A7">
        <w:rPr>
          <w:rFonts w:ascii="Times New Roman" w:hAnsi="Times New Roman" w:cs="Times New Roman"/>
          <w:sz w:val="28"/>
          <w:szCs w:val="28"/>
        </w:rPr>
        <w:t>кологический уголок</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Эколята</w:t>
      </w:r>
      <w:proofErr w:type="spellEnd"/>
      <w:r>
        <w:rPr>
          <w:rFonts w:ascii="Times New Roman" w:hAnsi="Times New Roman" w:cs="Times New Roman"/>
          <w:sz w:val="28"/>
          <w:szCs w:val="28"/>
        </w:rPr>
        <w:t>»</w:t>
      </w:r>
      <w:r w:rsidRPr="007605A7">
        <w:rPr>
          <w:rFonts w:ascii="Times New Roman" w:hAnsi="Times New Roman" w:cs="Times New Roman"/>
          <w:sz w:val="28"/>
          <w:szCs w:val="28"/>
        </w:rPr>
        <w:t xml:space="preserve"> рассчитан на детей 5-7 лет. Он </w:t>
      </w:r>
      <w:r>
        <w:rPr>
          <w:rFonts w:ascii="Times New Roman" w:hAnsi="Times New Roman" w:cs="Times New Roman"/>
          <w:sz w:val="28"/>
          <w:szCs w:val="28"/>
        </w:rPr>
        <w:t xml:space="preserve">создан в целях </w:t>
      </w:r>
      <w:r w:rsidRPr="004F7547">
        <w:rPr>
          <w:rFonts w:ascii="Times New Roman" w:hAnsi="Times New Roman" w:cs="Times New Roman"/>
          <w:sz w:val="28"/>
          <w:szCs w:val="28"/>
        </w:rPr>
        <w:t>ф</w:t>
      </w:r>
      <w:r>
        <w:rPr>
          <w:rFonts w:ascii="Times New Roman" w:hAnsi="Times New Roman" w:cs="Times New Roman"/>
          <w:sz w:val="28"/>
          <w:szCs w:val="28"/>
        </w:rPr>
        <w:t>ормирования</w:t>
      </w:r>
      <w:r w:rsidRPr="004F7547">
        <w:rPr>
          <w:rFonts w:ascii="Times New Roman" w:hAnsi="Times New Roman" w:cs="Times New Roman"/>
          <w:sz w:val="28"/>
          <w:szCs w:val="28"/>
        </w:rPr>
        <w:t xml:space="preserve"> первичных представлений о живой и неживой природе;</w:t>
      </w:r>
      <w:r>
        <w:rPr>
          <w:rFonts w:ascii="Times New Roman" w:hAnsi="Times New Roman" w:cs="Times New Roman"/>
          <w:sz w:val="28"/>
          <w:szCs w:val="28"/>
        </w:rPr>
        <w:t xml:space="preserve"> </w:t>
      </w:r>
      <w:r w:rsidRPr="004F7547">
        <w:rPr>
          <w:rFonts w:ascii="Times New Roman" w:hAnsi="Times New Roman" w:cs="Times New Roman"/>
          <w:sz w:val="28"/>
          <w:szCs w:val="28"/>
        </w:rPr>
        <w:t>в</w:t>
      </w:r>
      <w:r>
        <w:rPr>
          <w:rFonts w:ascii="Times New Roman" w:hAnsi="Times New Roman" w:cs="Times New Roman"/>
          <w:sz w:val="28"/>
          <w:szCs w:val="28"/>
        </w:rPr>
        <w:t>оспитания</w:t>
      </w:r>
      <w:r w:rsidRPr="004F7547">
        <w:rPr>
          <w:rFonts w:ascii="Times New Roman" w:hAnsi="Times New Roman" w:cs="Times New Roman"/>
          <w:sz w:val="28"/>
          <w:szCs w:val="28"/>
        </w:rPr>
        <w:t xml:space="preserve"> гуманного, эмоционально-положительного, бережного, заботливого отношения к миру природы и окружающего мира в целом.</w:t>
      </w:r>
    </w:p>
    <w:p w:rsidR="00666B13" w:rsidRPr="008C5856" w:rsidRDefault="00666B13" w:rsidP="00666B13">
      <w:pPr>
        <w:spacing w:after="0" w:line="240" w:lineRule="auto"/>
        <w:jc w:val="both"/>
        <w:rPr>
          <w:rFonts w:ascii="Times New Roman" w:hAnsi="Times New Roman" w:cs="Times New Roman"/>
          <w:b/>
          <w:sz w:val="28"/>
          <w:szCs w:val="28"/>
        </w:rPr>
      </w:pPr>
    </w:p>
    <w:p w:rsidR="00666B13" w:rsidRDefault="00666B13" w:rsidP="00666B13">
      <w:pPr>
        <w:spacing w:after="0" w:line="240" w:lineRule="auto"/>
        <w:jc w:val="center"/>
        <w:rPr>
          <w:rFonts w:ascii="Times New Roman" w:hAnsi="Times New Roman" w:cs="Times New Roman"/>
          <w:b/>
          <w:sz w:val="28"/>
          <w:szCs w:val="28"/>
        </w:rPr>
      </w:pPr>
    </w:p>
    <w:p w:rsidR="00666B13" w:rsidRPr="007605A7" w:rsidRDefault="00666B13" w:rsidP="00666B13">
      <w:pPr>
        <w:spacing w:after="0" w:line="240" w:lineRule="auto"/>
        <w:jc w:val="center"/>
        <w:rPr>
          <w:rFonts w:ascii="Times New Roman" w:hAnsi="Times New Roman" w:cs="Times New Roman"/>
          <w:b/>
          <w:sz w:val="28"/>
          <w:szCs w:val="28"/>
        </w:rPr>
      </w:pPr>
      <w:r w:rsidRPr="007605A7">
        <w:rPr>
          <w:rFonts w:ascii="Times New Roman" w:hAnsi="Times New Roman" w:cs="Times New Roman"/>
          <w:b/>
          <w:sz w:val="28"/>
          <w:szCs w:val="28"/>
        </w:rPr>
        <w:t>Описание</w:t>
      </w:r>
      <w:r>
        <w:rPr>
          <w:rFonts w:ascii="Times New Roman" w:hAnsi="Times New Roman" w:cs="Times New Roman"/>
          <w:b/>
          <w:sz w:val="28"/>
          <w:szCs w:val="28"/>
        </w:rPr>
        <w:t xml:space="preserve"> экологического уголка «</w:t>
      </w:r>
      <w:proofErr w:type="spellStart"/>
      <w:r>
        <w:rPr>
          <w:rFonts w:ascii="Times New Roman" w:hAnsi="Times New Roman" w:cs="Times New Roman"/>
          <w:b/>
          <w:sz w:val="28"/>
          <w:szCs w:val="28"/>
        </w:rPr>
        <w:t>Эколята</w:t>
      </w:r>
      <w:proofErr w:type="spellEnd"/>
      <w:r>
        <w:rPr>
          <w:rFonts w:ascii="Times New Roman" w:hAnsi="Times New Roman" w:cs="Times New Roman"/>
          <w:b/>
          <w:sz w:val="28"/>
          <w:szCs w:val="28"/>
        </w:rPr>
        <w:t>»</w:t>
      </w:r>
    </w:p>
    <w:p w:rsidR="00666B13" w:rsidRPr="008C5856" w:rsidRDefault="00666B13" w:rsidP="00666B13">
      <w:pPr>
        <w:spacing w:after="0" w:line="240" w:lineRule="auto"/>
        <w:ind w:firstLine="426"/>
        <w:jc w:val="both"/>
        <w:rPr>
          <w:rFonts w:ascii="Times New Roman" w:hAnsi="Times New Roman" w:cs="Times New Roman"/>
          <w:sz w:val="16"/>
          <w:szCs w:val="16"/>
        </w:rPr>
      </w:pP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Экологический уголок</w:t>
      </w:r>
      <w:r w:rsidRPr="007605A7">
        <w:rPr>
          <w:rFonts w:ascii="Times New Roman" w:hAnsi="Times New Roman" w:cs="Times New Roman"/>
          <w:sz w:val="28"/>
          <w:szCs w:val="28"/>
        </w:rPr>
        <w:t xml:space="preserve"> расположен в самой светлой и солнечной части групповой комнаты.</w:t>
      </w:r>
      <w:r>
        <w:rPr>
          <w:rFonts w:ascii="Times New Roman" w:hAnsi="Times New Roman" w:cs="Times New Roman"/>
          <w:sz w:val="28"/>
          <w:szCs w:val="28"/>
        </w:rPr>
        <w:t xml:space="preserve"> Дети имеют свободный доступ ко всему, что в нём расположено.</w:t>
      </w:r>
      <w:r w:rsidRPr="007605A7">
        <w:rPr>
          <w:rFonts w:ascii="Times New Roman" w:hAnsi="Times New Roman" w:cs="Times New Roman"/>
          <w:sz w:val="28"/>
          <w:szCs w:val="28"/>
        </w:rPr>
        <w:t xml:space="preserve"> </w:t>
      </w: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Уголок оснащён к</w:t>
      </w:r>
      <w:r w:rsidRPr="007605A7">
        <w:rPr>
          <w:rFonts w:ascii="Times New Roman" w:hAnsi="Times New Roman" w:cs="Times New Roman"/>
          <w:sz w:val="28"/>
          <w:szCs w:val="28"/>
        </w:rPr>
        <w:t>омнатны</w:t>
      </w:r>
      <w:r>
        <w:rPr>
          <w:rFonts w:ascii="Times New Roman" w:hAnsi="Times New Roman" w:cs="Times New Roman"/>
          <w:sz w:val="28"/>
          <w:szCs w:val="28"/>
        </w:rPr>
        <w:t>ми</w:t>
      </w:r>
      <w:r w:rsidRPr="007605A7">
        <w:rPr>
          <w:rFonts w:ascii="Times New Roman" w:hAnsi="Times New Roman" w:cs="Times New Roman"/>
          <w:sz w:val="28"/>
          <w:szCs w:val="28"/>
        </w:rPr>
        <w:t xml:space="preserve"> растения</w:t>
      </w:r>
      <w:r>
        <w:rPr>
          <w:rFonts w:ascii="Times New Roman" w:hAnsi="Times New Roman" w:cs="Times New Roman"/>
          <w:sz w:val="28"/>
          <w:szCs w:val="28"/>
        </w:rPr>
        <w:t xml:space="preserve">ми, </w:t>
      </w:r>
      <w:r w:rsidRPr="007605A7">
        <w:rPr>
          <w:rFonts w:ascii="Times New Roman" w:hAnsi="Times New Roman" w:cs="Times New Roman"/>
          <w:sz w:val="28"/>
          <w:szCs w:val="28"/>
        </w:rPr>
        <w:t>сезонным материалом (муляжи овощей, фруктов, семена растений, поделки, детские рисунки, букеты)</w:t>
      </w:r>
      <w:r>
        <w:rPr>
          <w:rFonts w:ascii="Times New Roman" w:hAnsi="Times New Roman" w:cs="Times New Roman"/>
          <w:sz w:val="28"/>
          <w:szCs w:val="28"/>
        </w:rPr>
        <w:t>, развивающими играми и познавательной литературой</w:t>
      </w:r>
      <w:r w:rsidRPr="007605A7">
        <w:rPr>
          <w:rFonts w:ascii="Times New Roman" w:hAnsi="Times New Roman" w:cs="Times New Roman"/>
          <w:sz w:val="28"/>
          <w:szCs w:val="28"/>
        </w:rPr>
        <w:t xml:space="preserve">. </w:t>
      </w:r>
    </w:p>
    <w:p w:rsidR="00666B13" w:rsidRDefault="00666B13" w:rsidP="00666B13">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2178B64" wp14:editId="6C4B5397">
            <wp:simplePos x="0" y="0"/>
            <wp:positionH relativeFrom="column">
              <wp:posOffset>46990</wp:posOffset>
            </wp:positionH>
            <wp:positionV relativeFrom="paragraph">
              <wp:posOffset>-78105</wp:posOffset>
            </wp:positionV>
            <wp:extent cx="5981700" cy="2809875"/>
            <wp:effectExtent l="19050" t="0" r="0" b="0"/>
            <wp:wrapThrough wrapText="bothSides">
              <wp:wrapPolygon edited="0">
                <wp:start x="-69" y="0"/>
                <wp:lineTo x="-69" y="21527"/>
                <wp:lineTo x="21600" y="21527"/>
                <wp:lineTo x="21600" y="0"/>
                <wp:lineTo x="-69" y="0"/>
              </wp:wrapPolygon>
            </wp:wrapThrough>
            <wp:docPr id="2" name="Рисунок 1" descr="G:\DCIM\146___03\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6___03\IMG_6505.JPG"/>
                    <pic:cNvPicPr>
                      <a:picLocks noChangeAspect="1" noChangeArrowheads="1"/>
                    </pic:cNvPicPr>
                  </pic:nvPicPr>
                  <pic:blipFill>
                    <a:blip r:embed="rId6" cstate="print"/>
                    <a:srcRect t="16560" b="20807"/>
                    <a:stretch>
                      <a:fillRect/>
                    </a:stretch>
                  </pic:blipFill>
                  <pic:spPr bwMode="auto">
                    <a:xfrm>
                      <a:off x="0" y="0"/>
                      <a:ext cx="5981700" cy="2809875"/>
                    </a:xfrm>
                    <a:prstGeom prst="rect">
                      <a:avLst/>
                    </a:prstGeom>
                    <a:noFill/>
                    <a:ln w="9525">
                      <a:noFill/>
                      <a:miter lim="800000"/>
                      <a:headEnd/>
                      <a:tailEnd/>
                    </a:ln>
                  </pic:spPr>
                </pic:pic>
              </a:graphicData>
            </a:graphic>
          </wp:anchor>
        </w:drawing>
      </w:r>
    </w:p>
    <w:p w:rsidR="00666B13" w:rsidRPr="007605A7" w:rsidRDefault="00666B13" w:rsidP="00666B13">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 нашем экологическом уголке «</w:t>
      </w:r>
      <w:proofErr w:type="spellStart"/>
      <w:r>
        <w:rPr>
          <w:rFonts w:ascii="Times New Roman" w:hAnsi="Times New Roman" w:cs="Times New Roman"/>
          <w:sz w:val="28"/>
          <w:szCs w:val="28"/>
        </w:rPr>
        <w:t>Эколята</w:t>
      </w:r>
      <w:proofErr w:type="spellEnd"/>
      <w:r>
        <w:rPr>
          <w:rFonts w:ascii="Times New Roman" w:hAnsi="Times New Roman" w:cs="Times New Roman"/>
          <w:sz w:val="28"/>
          <w:szCs w:val="28"/>
        </w:rPr>
        <w:t>» можно условно выделить несколько взаимодополняющих друг друга зон.</w:t>
      </w:r>
    </w:p>
    <w:p w:rsidR="00666B13" w:rsidRPr="008C5856" w:rsidRDefault="00666B13" w:rsidP="00666B13">
      <w:pPr>
        <w:spacing w:after="0" w:line="240" w:lineRule="auto"/>
        <w:jc w:val="both"/>
        <w:rPr>
          <w:rFonts w:ascii="Times New Roman" w:hAnsi="Times New Roman" w:cs="Times New Roman"/>
          <w:b/>
          <w:sz w:val="8"/>
          <w:szCs w:val="8"/>
        </w:rPr>
      </w:pPr>
    </w:p>
    <w:p w:rsidR="00666B13" w:rsidRPr="008012B7" w:rsidRDefault="00666B13" w:rsidP="00666B13">
      <w:pPr>
        <w:spacing w:after="0" w:line="240" w:lineRule="auto"/>
        <w:ind w:firstLine="851"/>
        <w:jc w:val="both"/>
        <w:rPr>
          <w:rFonts w:ascii="Times New Roman" w:hAnsi="Times New Roman" w:cs="Times New Roman"/>
          <w:b/>
          <w:sz w:val="16"/>
          <w:szCs w:val="16"/>
        </w:rPr>
      </w:pPr>
    </w:p>
    <w:p w:rsidR="00666B13" w:rsidRPr="008C5856" w:rsidRDefault="00666B13" w:rsidP="00666B13">
      <w:pPr>
        <w:spacing w:after="0" w:line="240" w:lineRule="auto"/>
        <w:ind w:firstLine="851"/>
        <w:jc w:val="both"/>
        <w:rPr>
          <w:rFonts w:ascii="Times New Roman" w:hAnsi="Times New Roman" w:cs="Times New Roman"/>
          <w:i/>
          <w:sz w:val="28"/>
          <w:szCs w:val="28"/>
        </w:rPr>
      </w:pPr>
      <w:r w:rsidRPr="008C5856">
        <w:rPr>
          <w:rFonts w:ascii="Times New Roman" w:hAnsi="Times New Roman" w:cs="Times New Roman"/>
          <w:b/>
          <w:i/>
          <w:sz w:val="28"/>
          <w:szCs w:val="28"/>
        </w:rPr>
        <w:t xml:space="preserve">Зона «Наблюдаем и фиксируем». </w:t>
      </w:r>
    </w:p>
    <w:p w:rsidR="00666B13" w:rsidRPr="007605A7" w:rsidRDefault="00666B13" w:rsidP="00666B13">
      <w:pPr>
        <w:spacing w:after="0" w:line="240" w:lineRule="auto"/>
        <w:jc w:val="both"/>
        <w:rPr>
          <w:rFonts w:ascii="Times New Roman" w:hAnsi="Times New Roman" w:cs="Times New Roman"/>
          <w:b/>
          <w:sz w:val="28"/>
          <w:szCs w:val="28"/>
        </w:rPr>
      </w:pPr>
      <w:r w:rsidRPr="007605A7">
        <w:rPr>
          <w:rFonts w:ascii="Times New Roman" w:hAnsi="Times New Roman" w:cs="Times New Roman"/>
          <w:sz w:val="28"/>
          <w:szCs w:val="28"/>
        </w:rPr>
        <w:t xml:space="preserve">С целью развития у детей </w:t>
      </w:r>
      <w:r>
        <w:rPr>
          <w:rFonts w:ascii="Times New Roman" w:hAnsi="Times New Roman" w:cs="Times New Roman"/>
          <w:sz w:val="28"/>
          <w:szCs w:val="28"/>
        </w:rPr>
        <w:t xml:space="preserve">интереса к явлениям природы, </w:t>
      </w:r>
      <w:r w:rsidRPr="007605A7">
        <w:rPr>
          <w:rFonts w:ascii="Times New Roman" w:hAnsi="Times New Roman" w:cs="Times New Roman"/>
          <w:sz w:val="28"/>
          <w:szCs w:val="28"/>
        </w:rPr>
        <w:t>наблюдательности и закреплени</w:t>
      </w:r>
      <w:r>
        <w:rPr>
          <w:rFonts w:ascii="Times New Roman" w:hAnsi="Times New Roman" w:cs="Times New Roman"/>
          <w:sz w:val="28"/>
          <w:szCs w:val="28"/>
        </w:rPr>
        <w:t>я знаний</w:t>
      </w:r>
      <w:r w:rsidRPr="007605A7">
        <w:rPr>
          <w:rFonts w:ascii="Times New Roman" w:hAnsi="Times New Roman" w:cs="Times New Roman"/>
          <w:sz w:val="28"/>
          <w:szCs w:val="28"/>
        </w:rPr>
        <w:t xml:space="preserve"> о временах года и сезонных особенностях погоды</w:t>
      </w:r>
      <w:r>
        <w:rPr>
          <w:rFonts w:ascii="Times New Roman" w:hAnsi="Times New Roman" w:cs="Times New Roman"/>
          <w:sz w:val="28"/>
          <w:szCs w:val="28"/>
        </w:rPr>
        <w:t xml:space="preserve"> в этой зоне размещён календарь погоды, где </w:t>
      </w:r>
      <w:r w:rsidRPr="007605A7">
        <w:rPr>
          <w:rFonts w:ascii="Times New Roman" w:hAnsi="Times New Roman" w:cs="Times New Roman"/>
          <w:sz w:val="28"/>
          <w:szCs w:val="28"/>
        </w:rPr>
        <w:t>дети</w:t>
      </w:r>
      <w:r>
        <w:rPr>
          <w:rFonts w:ascii="Times New Roman" w:hAnsi="Times New Roman" w:cs="Times New Roman"/>
          <w:sz w:val="28"/>
          <w:szCs w:val="28"/>
        </w:rPr>
        <w:t xml:space="preserve"> отмечают текущее время года, месяц, день недели. К</w:t>
      </w:r>
      <w:r w:rsidRPr="007605A7">
        <w:rPr>
          <w:rFonts w:ascii="Times New Roman" w:hAnsi="Times New Roman" w:cs="Times New Roman"/>
          <w:sz w:val="28"/>
          <w:szCs w:val="28"/>
        </w:rPr>
        <w:t>аждый день</w:t>
      </w:r>
      <w:r>
        <w:rPr>
          <w:rFonts w:ascii="Times New Roman" w:hAnsi="Times New Roman" w:cs="Times New Roman"/>
          <w:sz w:val="28"/>
          <w:szCs w:val="28"/>
        </w:rPr>
        <w:t xml:space="preserve"> после </w:t>
      </w:r>
      <w:proofErr w:type="spellStart"/>
      <w:r>
        <w:rPr>
          <w:rFonts w:ascii="Times New Roman" w:hAnsi="Times New Roman" w:cs="Times New Roman"/>
          <w:sz w:val="28"/>
          <w:szCs w:val="28"/>
        </w:rPr>
        <w:t>прогулкификсируют</w:t>
      </w:r>
      <w:proofErr w:type="spellEnd"/>
      <w:r>
        <w:rPr>
          <w:rFonts w:ascii="Times New Roman" w:hAnsi="Times New Roman" w:cs="Times New Roman"/>
          <w:sz w:val="28"/>
          <w:szCs w:val="28"/>
        </w:rPr>
        <w:t xml:space="preserve"> свои наблюдения за</w:t>
      </w:r>
      <w:r w:rsidRPr="007605A7">
        <w:rPr>
          <w:rFonts w:ascii="Times New Roman" w:hAnsi="Times New Roman" w:cs="Times New Roman"/>
          <w:sz w:val="28"/>
          <w:szCs w:val="28"/>
        </w:rPr>
        <w:t xml:space="preserve"> погод</w:t>
      </w:r>
      <w:r>
        <w:rPr>
          <w:rFonts w:ascii="Times New Roman" w:hAnsi="Times New Roman" w:cs="Times New Roman"/>
          <w:sz w:val="28"/>
          <w:szCs w:val="28"/>
        </w:rPr>
        <w:t>ой, учатся словесно описывать состояние погоды, играя в игры «Синоптики» и «Телевизионная передача "Прогноз погоды"»</w:t>
      </w:r>
    </w:p>
    <w:p w:rsidR="00666B13" w:rsidRPr="007605A7" w:rsidRDefault="00666B13" w:rsidP="00666B13">
      <w:pPr>
        <w:spacing w:after="0" w:line="240" w:lineRule="auto"/>
        <w:jc w:val="both"/>
        <w:rPr>
          <w:rFonts w:ascii="Times New Roman" w:hAnsi="Times New Roman" w:cs="Times New Roman"/>
          <w:sz w:val="28"/>
          <w:szCs w:val="28"/>
        </w:rPr>
      </w:pPr>
    </w:p>
    <w:p w:rsidR="00666B13" w:rsidRPr="008012B7" w:rsidRDefault="00666B13" w:rsidP="00666B13">
      <w:pPr>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lang w:eastAsia="ru-RU"/>
        </w:rPr>
        <w:drawing>
          <wp:anchor distT="0" distB="0" distL="114300" distR="114300" simplePos="0" relativeHeight="251660288" behindDoc="0" locked="0" layoutInCell="1" allowOverlap="1" wp14:anchorId="20D2C703" wp14:editId="51297B01">
            <wp:simplePos x="0" y="0"/>
            <wp:positionH relativeFrom="column">
              <wp:posOffset>3285490</wp:posOffset>
            </wp:positionH>
            <wp:positionV relativeFrom="paragraph">
              <wp:posOffset>53340</wp:posOffset>
            </wp:positionV>
            <wp:extent cx="2990215" cy="2286000"/>
            <wp:effectExtent l="19050" t="0" r="635" b="0"/>
            <wp:wrapThrough wrapText="bothSides">
              <wp:wrapPolygon edited="0">
                <wp:start x="-138" y="0"/>
                <wp:lineTo x="-138" y="21420"/>
                <wp:lineTo x="21605" y="21420"/>
                <wp:lineTo x="21605" y="0"/>
                <wp:lineTo x="-138" y="0"/>
              </wp:wrapPolygon>
            </wp:wrapThrough>
            <wp:docPr id="3" name="Рисунок 1" descr="G:\DCIM\146___03\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6___03\IMG_6519.JPG"/>
                    <pic:cNvPicPr>
                      <a:picLocks noChangeAspect="1" noChangeArrowheads="1"/>
                    </pic:cNvPicPr>
                  </pic:nvPicPr>
                  <pic:blipFill>
                    <a:blip r:embed="rId7" cstate="print"/>
                    <a:srcRect t="9202" r="6442" b="6544"/>
                    <a:stretch>
                      <a:fillRect/>
                    </a:stretch>
                  </pic:blipFill>
                  <pic:spPr bwMode="auto">
                    <a:xfrm>
                      <a:off x="0" y="0"/>
                      <a:ext cx="2990215" cy="2286000"/>
                    </a:xfrm>
                    <a:prstGeom prst="rect">
                      <a:avLst/>
                    </a:prstGeom>
                    <a:noFill/>
                    <a:ln w="9525">
                      <a:noFill/>
                      <a:miter lim="800000"/>
                      <a:headEnd/>
                      <a:tailEnd/>
                    </a:ln>
                  </pic:spPr>
                </pic:pic>
              </a:graphicData>
            </a:graphic>
          </wp:anchor>
        </w:drawing>
      </w:r>
    </w:p>
    <w:p w:rsidR="00666B13" w:rsidRPr="00261E94" w:rsidRDefault="00666B13" w:rsidP="00666B13">
      <w:p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 xml:space="preserve">          </w:t>
      </w:r>
      <w:r w:rsidRPr="00261E94">
        <w:rPr>
          <w:rFonts w:ascii="Times New Roman" w:hAnsi="Times New Roman" w:cs="Times New Roman"/>
          <w:b/>
          <w:i/>
          <w:sz w:val="28"/>
          <w:szCs w:val="28"/>
        </w:rPr>
        <w:t>Зона «Играем вместе»</w:t>
      </w:r>
    </w:p>
    <w:p w:rsidR="00666B13"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Здесь расположены дидактические игры экологического </w:t>
      </w:r>
      <w:proofErr w:type="gramStart"/>
      <w:r>
        <w:rPr>
          <w:rFonts w:ascii="Times New Roman" w:hAnsi="Times New Roman" w:cs="Times New Roman"/>
          <w:sz w:val="28"/>
          <w:szCs w:val="28"/>
        </w:rPr>
        <w:t xml:space="preserve">содержания: </w:t>
      </w:r>
      <w:r w:rsidRPr="007605A7">
        <w:rPr>
          <w:rFonts w:ascii="Times New Roman" w:hAnsi="Times New Roman" w:cs="Times New Roman"/>
          <w:sz w:val="28"/>
          <w:szCs w:val="28"/>
        </w:rPr>
        <w:t xml:space="preserve"> «</w:t>
      </w:r>
      <w:proofErr w:type="gramEnd"/>
      <w:r w:rsidRPr="007605A7">
        <w:rPr>
          <w:rFonts w:ascii="Times New Roman" w:hAnsi="Times New Roman" w:cs="Times New Roman"/>
          <w:sz w:val="28"/>
          <w:szCs w:val="28"/>
        </w:rPr>
        <w:t xml:space="preserve">Экологическое лукошко доктора Айболита», «Лесник», </w:t>
      </w:r>
      <w:r>
        <w:rPr>
          <w:rFonts w:ascii="Times New Roman" w:hAnsi="Times New Roman" w:cs="Times New Roman"/>
          <w:sz w:val="28"/>
          <w:szCs w:val="28"/>
        </w:rPr>
        <w:t>«</w:t>
      </w:r>
      <w:r w:rsidRPr="007605A7">
        <w:rPr>
          <w:rFonts w:ascii="Times New Roman" w:hAnsi="Times New Roman" w:cs="Times New Roman"/>
          <w:sz w:val="28"/>
          <w:szCs w:val="28"/>
        </w:rPr>
        <w:t>Экологическая башня</w:t>
      </w:r>
      <w:r>
        <w:rPr>
          <w:rFonts w:ascii="Times New Roman" w:hAnsi="Times New Roman" w:cs="Times New Roman"/>
          <w:sz w:val="28"/>
          <w:szCs w:val="28"/>
        </w:rPr>
        <w:t>»,</w:t>
      </w:r>
      <w:r w:rsidRPr="007605A7">
        <w:rPr>
          <w:rFonts w:ascii="Times New Roman" w:hAnsi="Times New Roman" w:cs="Times New Roman"/>
          <w:sz w:val="28"/>
          <w:szCs w:val="28"/>
        </w:rPr>
        <w:t xml:space="preserve"> «Прогулка в лес», «Зеленые карты», «Экологический стадион» и мн. др. </w:t>
      </w:r>
      <w:r>
        <w:rPr>
          <w:rFonts w:ascii="Times New Roman" w:hAnsi="Times New Roman" w:cs="Times New Roman"/>
          <w:sz w:val="28"/>
          <w:szCs w:val="28"/>
        </w:rPr>
        <w:t>Чтобы эти игры детям не надоедали, мы их периодически меняем, подбирая в соответствии с текущим временем года или изучаемой темой. Здесь же мы размещаем природный материал для изготовления с детьми игрушек и поделок из него.</w:t>
      </w:r>
    </w:p>
    <w:p w:rsidR="00666B13" w:rsidRDefault="00666B13" w:rsidP="00666B13">
      <w:pPr>
        <w:spacing w:after="0" w:line="240" w:lineRule="auto"/>
        <w:jc w:val="both"/>
        <w:rPr>
          <w:rFonts w:ascii="Times New Roman" w:hAnsi="Times New Roman" w:cs="Times New Roman"/>
          <w:b/>
          <w:sz w:val="28"/>
          <w:szCs w:val="28"/>
        </w:rPr>
      </w:pPr>
    </w:p>
    <w:p w:rsidR="00666B13" w:rsidRPr="00A2675C" w:rsidRDefault="00666B13" w:rsidP="00666B13">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Зона «</w:t>
      </w:r>
      <w:proofErr w:type="spellStart"/>
      <w:r>
        <w:rPr>
          <w:rFonts w:ascii="Times New Roman" w:hAnsi="Times New Roman" w:cs="Times New Roman"/>
          <w:b/>
          <w:i/>
          <w:sz w:val="28"/>
          <w:szCs w:val="28"/>
        </w:rPr>
        <w:t>Любознайка</w:t>
      </w:r>
      <w:proofErr w:type="spellEnd"/>
      <w:r>
        <w:rPr>
          <w:rFonts w:ascii="Times New Roman" w:hAnsi="Times New Roman" w:cs="Times New Roman"/>
          <w:b/>
          <w:i/>
          <w:sz w:val="28"/>
          <w:szCs w:val="28"/>
        </w:rPr>
        <w:t>»</w:t>
      </w:r>
    </w:p>
    <w:p w:rsidR="00666B13" w:rsidRPr="00A2675C"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F60C90E" wp14:editId="7F0DE2F1">
            <wp:simplePos x="0" y="0"/>
            <wp:positionH relativeFrom="column">
              <wp:posOffset>18415</wp:posOffset>
            </wp:positionH>
            <wp:positionV relativeFrom="paragraph">
              <wp:posOffset>73025</wp:posOffset>
            </wp:positionV>
            <wp:extent cx="3808730" cy="3028950"/>
            <wp:effectExtent l="19050" t="0" r="1270" b="0"/>
            <wp:wrapThrough wrapText="bothSides">
              <wp:wrapPolygon edited="0">
                <wp:start x="-108" y="0"/>
                <wp:lineTo x="-108" y="21464"/>
                <wp:lineTo x="21607" y="21464"/>
                <wp:lineTo x="21607" y="0"/>
                <wp:lineTo x="-108" y="0"/>
              </wp:wrapPolygon>
            </wp:wrapThrough>
            <wp:docPr id="4" name="Рисунок 1" descr="G:\DCIM\146___03\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6___03\IMG_6519.JPG"/>
                    <pic:cNvPicPr>
                      <a:picLocks noChangeAspect="1" noChangeArrowheads="1"/>
                    </pic:cNvPicPr>
                  </pic:nvPicPr>
                  <pic:blipFill>
                    <a:blip r:embed="rId5" cstate="print"/>
                    <a:stretch>
                      <a:fillRect/>
                    </a:stretch>
                  </pic:blipFill>
                  <pic:spPr bwMode="auto">
                    <a:xfrm>
                      <a:off x="0" y="0"/>
                      <a:ext cx="3808730" cy="3028950"/>
                    </a:xfrm>
                    <a:prstGeom prst="rect">
                      <a:avLst/>
                    </a:prstGeom>
                    <a:noFill/>
                    <a:ln w="9525">
                      <a:noFill/>
                      <a:miter lim="800000"/>
                      <a:headEnd/>
                      <a:tailEnd/>
                    </a:ln>
                  </pic:spPr>
                </pic:pic>
              </a:graphicData>
            </a:graphic>
          </wp:anchor>
        </w:drawing>
      </w:r>
      <w:r w:rsidRPr="00A2675C">
        <w:rPr>
          <w:rFonts w:ascii="Times New Roman" w:hAnsi="Times New Roman" w:cs="Times New Roman"/>
          <w:sz w:val="28"/>
          <w:szCs w:val="28"/>
        </w:rPr>
        <w:t>Чтобы удовлетворить детское любопытство</w:t>
      </w:r>
      <w:r>
        <w:rPr>
          <w:rFonts w:ascii="Times New Roman" w:hAnsi="Times New Roman" w:cs="Times New Roman"/>
          <w:sz w:val="28"/>
          <w:szCs w:val="28"/>
        </w:rPr>
        <w:t xml:space="preserve"> в этой зоне мы помещаем и периодически меняем развивающие книги, такие как: </w:t>
      </w:r>
      <w:r w:rsidRPr="007605A7">
        <w:rPr>
          <w:rFonts w:ascii="Times New Roman" w:hAnsi="Times New Roman" w:cs="Times New Roman"/>
          <w:sz w:val="28"/>
          <w:szCs w:val="28"/>
        </w:rPr>
        <w:t xml:space="preserve">«Как появляется бабочка», «Как появляется лягушка», «Как появляется </w:t>
      </w:r>
      <w:r>
        <w:rPr>
          <w:rFonts w:ascii="Times New Roman" w:hAnsi="Times New Roman" w:cs="Times New Roman"/>
          <w:sz w:val="28"/>
          <w:szCs w:val="28"/>
        </w:rPr>
        <w:t>птица», «Как появляется цветок»; з</w:t>
      </w:r>
      <w:r w:rsidRPr="007605A7">
        <w:rPr>
          <w:rFonts w:ascii="Times New Roman" w:hAnsi="Times New Roman" w:cs="Times New Roman"/>
          <w:sz w:val="28"/>
          <w:szCs w:val="28"/>
        </w:rPr>
        <w:t>агадки о временах года, птицах, растениях, животных</w:t>
      </w:r>
      <w:r>
        <w:rPr>
          <w:rFonts w:ascii="Times New Roman" w:hAnsi="Times New Roman" w:cs="Times New Roman"/>
          <w:sz w:val="28"/>
          <w:szCs w:val="28"/>
        </w:rPr>
        <w:t>; т</w:t>
      </w:r>
      <w:r w:rsidRPr="007605A7">
        <w:rPr>
          <w:rFonts w:ascii="Times New Roman" w:hAnsi="Times New Roman" w:cs="Times New Roman"/>
          <w:sz w:val="28"/>
          <w:szCs w:val="28"/>
        </w:rPr>
        <w:t>ворческие задания:</w:t>
      </w:r>
      <w:r>
        <w:rPr>
          <w:rFonts w:ascii="Times New Roman" w:hAnsi="Times New Roman" w:cs="Times New Roman"/>
          <w:sz w:val="28"/>
          <w:szCs w:val="28"/>
        </w:rPr>
        <w:t xml:space="preserve"> </w:t>
      </w:r>
      <w:r w:rsidRPr="007605A7">
        <w:rPr>
          <w:rFonts w:ascii="Times New Roman" w:hAnsi="Times New Roman" w:cs="Times New Roman"/>
          <w:sz w:val="28"/>
          <w:szCs w:val="28"/>
        </w:rPr>
        <w:t>«Времена года», «Явления природы»</w:t>
      </w:r>
      <w:r>
        <w:rPr>
          <w:rFonts w:ascii="Times New Roman" w:hAnsi="Times New Roman" w:cs="Times New Roman"/>
          <w:sz w:val="28"/>
          <w:szCs w:val="28"/>
        </w:rPr>
        <w:t xml:space="preserve"> и др. </w:t>
      </w:r>
      <w:r w:rsidRPr="007605A7">
        <w:rPr>
          <w:rFonts w:ascii="Times New Roman" w:hAnsi="Times New Roman" w:cs="Times New Roman"/>
          <w:sz w:val="28"/>
          <w:szCs w:val="28"/>
        </w:rPr>
        <w:t xml:space="preserve">Чудо наклейки </w:t>
      </w:r>
      <w:r>
        <w:rPr>
          <w:rFonts w:ascii="Times New Roman" w:hAnsi="Times New Roman" w:cs="Times New Roman"/>
          <w:sz w:val="28"/>
          <w:szCs w:val="28"/>
        </w:rPr>
        <w:t>«Мир океана», «Мир джунглей», «Т</w:t>
      </w:r>
      <w:r w:rsidRPr="007605A7">
        <w:rPr>
          <w:rFonts w:ascii="Times New Roman" w:hAnsi="Times New Roman" w:cs="Times New Roman"/>
          <w:sz w:val="28"/>
          <w:szCs w:val="28"/>
        </w:rPr>
        <w:t>акие разные животные», «Мир природы», «Все о животных», «Кто живет в лесу» помогают детям запомнить зоны обитания тех или иных вид</w:t>
      </w:r>
      <w:r>
        <w:rPr>
          <w:rFonts w:ascii="Times New Roman" w:hAnsi="Times New Roman" w:cs="Times New Roman"/>
          <w:sz w:val="28"/>
          <w:szCs w:val="28"/>
        </w:rPr>
        <w:t>ов</w:t>
      </w:r>
      <w:r w:rsidRPr="007605A7">
        <w:rPr>
          <w:rFonts w:ascii="Times New Roman" w:hAnsi="Times New Roman" w:cs="Times New Roman"/>
          <w:sz w:val="28"/>
          <w:szCs w:val="28"/>
        </w:rPr>
        <w:t>.</w:t>
      </w:r>
      <w:r>
        <w:rPr>
          <w:rFonts w:ascii="Times New Roman" w:hAnsi="Times New Roman" w:cs="Times New Roman"/>
          <w:sz w:val="28"/>
          <w:szCs w:val="28"/>
        </w:rPr>
        <w:t xml:space="preserve"> Эти игры,</w:t>
      </w:r>
      <w:r w:rsidRPr="007605A7">
        <w:rPr>
          <w:rFonts w:ascii="Times New Roman" w:hAnsi="Times New Roman" w:cs="Times New Roman"/>
          <w:sz w:val="28"/>
          <w:szCs w:val="28"/>
        </w:rPr>
        <w:t xml:space="preserve"> сказки, книги раскрывают перед детьми тайны окружающего мира.</w:t>
      </w:r>
    </w:p>
    <w:p w:rsidR="00666B13" w:rsidRDefault="00666B13" w:rsidP="00666B13">
      <w:pPr>
        <w:spacing w:after="0" w:line="240" w:lineRule="auto"/>
        <w:jc w:val="both"/>
        <w:rPr>
          <w:rFonts w:ascii="Times New Roman" w:hAnsi="Times New Roman" w:cs="Times New Roman"/>
          <w:b/>
          <w:i/>
          <w:sz w:val="28"/>
          <w:szCs w:val="28"/>
        </w:rPr>
      </w:pPr>
    </w:p>
    <w:p w:rsidR="00666B13" w:rsidRDefault="00666B13" w:rsidP="00666B13">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Зелёная зона</w:t>
      </w:r>
    </w:p>
    <w:p w:rsidR="00666B13" w:rsidRPr="00A2675C" w:rsidRDefault="00666B13" w:rsidP="00666B13">
      <w:pPr>
        <w:spacing w:after="0" w:line="240" w:lineRule="auto"/>
        <w:jc w:val="both"/>
        <w:rPr>
          <w:rFonts w:ascii="Times New Roman" w:hAnsi="Times New Roman" w:cs="Times New Roman"/>
          <w:b/>
          <w:i/>
          <w:sz w:val="28"/>
          <w:szCs w:val="28"/>
        </w:rPr>
      </w:pPr>
    </w:p>
    <w:p w:rsidR="00666B13" w:rsidRDefault="00666B13" w:rsidP="00666B1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2C834FB" wp14:editId="65A55DB8">
            <wp:extent cx="5267325" cy="3232550"/>
            <wp:effectExtent l="19050" t="0" r="9525" b="0"/>
            <wp:docPr id="5" name="Рисунок 2" descr="G:\DCIM\146___03\IMG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46___03\IMG_6512.JPG"/>
                    <pic:cNvPicPr>
                      <a:picLocks noChangeAspect="1" noChangeArrowheads="1"/>
                    </pic:cNvPicPr>
                  </pic:nvPicPr>
                  <pic:blipFill>
                    <a:blip r:embed="rId8" cstate="print"/>
                    <a:srcRect l="15621" t="24540" r="20648" b="23313"/>
                    <a:stretch>
                      <a:fillRect/>
                    </a:stretch>
                  </pic:blipFill>
                  <pic:spPr bwMode="auto">
                    <a:xfrm>
                      <a:off x="0" y="0"/>
                      <a:ext cx="5267325" cy="3232550"/>
                    </a:xfrm>
                    <a:prstGeom prst="rect">
                      <a:avLst/>
                    </a:prstGeom>
                    <a:noFill/>
                    <a:ln w="9525">
                      <a:noFill/>
                      <a:miter lim="800000"/>
                      <a:headEnd/>
                      <a:tailEnd/>
                    </a:ln>
                  </pic:spPr>
                </pic:pic>
              </a:graphicData>
            </a:graphic>
          </wp:inline>
        </w:drawing>
      </w:r>
    </w:p>
    <w:p w:rsidR="00666B13" w:rsidRDefault="00666B13" w:rsidP="00666B13">
      <w:pPr>
        <w:spacing w:after="0" w:line="240" w:lineRule="auto"/>
        <w:jc w:val="both"/>
        <w:rPr>
          <w:rFonts w:ascii="Times New Roman" w:hAnsi="Times New Roman" w:cs="Times New Roman"/>
          <w:b/>
          <w:sz w:val="28"/>
          <w:szCs w:val="28"/>
        </w:rPr>
      </w:pPr>
    </w:p>
    <w:p w:rsidR="00666B13"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Комнатные растения</w:t>
      </w:r>
      <w:r>
        <w:rPr>
          <w:rFonts w:ascii="Times New Roman" w:hAnsi="Times New Roman" w:cs="Times New Roman"/>
          <w:sz w:val="28"/>
          <w:szCs w:val="28"/>
        </w:rPr>
        <w:t>, находящиеся здесь</w:t>
      </w:r>
      <w:r w:rsidRPr="007605A7">
        <w:rPr>
          <w:rFonts w:ascii="Times New Roman" w:hAnsi="Times New Roman" w:cs="Times New Roman"/>
          <w:sz w:val="28"/>
          <w:szCs w:val="28"/>
        </w:rPr>
        <w:t xml:space="preserve"> абсолютно безопасны, нет ядовитых и колючих.</w:t>
      </w:r>
      <w:r>
        <w:rPr>
          <w:rFonts w:ascii="Times New Roman" w:hAnsi="Times New Roman" w:cs="Times New Roman"/>
          <w:sz w:val="28"/>
          <w:szCs w:val="28"/>
        </w:rPr>
        <w:t xml:space="preserve"> </w:t>
      </w:r>
      <w:r w:rsidRPr="007605A7">
        <w:rPr>
          <w:rFonts w:ascii="Times New Roman" w:hAnsi="Times New Roman" w:cs="Times New Roman"/>
          <w:sz w:val="28"/>
          <w:szCs w:val="28"/>
        </w:rPr>
        <w:t>Осенью в уголок переносим растения, пересаженные из</w:t>
      </w:r>
      <w:r>
        <w:rPr>
          <w:rFonts w:ascii="Times New Roman" w:hAnsi="Times New Roman" w:cs="Times New Roman"/>
          <w:sz w:val="28"/>
          <w:szCs w:val="28"/>
        </w:rPr>
        <w:t xml:space="preserve"> </w:t>
      </w:r>
      <w:r w:rsidRPr="007605A7">
        <w:rPr>
          <w:rFonts w:ascii="Times New Roman" w:hAnsi="Times New Roman" w:cs="Times New Roman"/>
          <w:sz w:val="28"/>
          <w:szCs w:val="28"/>
        </w:rPr>
        <w:t>цветника в горшки.</w:t>
      </w:r>
      <w:r>
        <w:rPr>
          <w:rFonts w:ascii="Times New Roman" w:hAnsi="Times New Roman" w:cs="Times New Roman"/>
          <w:sz w:val="28"/>
          <w:szCs w:val="28"/>
        </w:rPr>
        <w:t xml:space="preserve"> </w:t>
      </w:r>
      <w:r w:rsidRPr="007605A7">
        <w:rPr>
          <w:rFonts w:ascii="Times New Roman" w:hAnsi="Times New Roman" w:cs="Times New Roman"/>
          <w:sz w:val="28"/>
          <w:szCs w:val="28"/>
        </w:rPr>
        <w:t>Здесь дети</w:t>
      </w:r>
      <w:r>
        <w:rPr>
          <w:rFonts w:ascii="Times New Roman" w:hAnsi="Times New Roman" w:cs="Times New Roman"/>
          <w:sz w:val="28"/>
          <w:szCs w:val="28"/>
        </w:rPr>
        <w:t xml:space="preserve"> имеют возможность приобретения первичных навыков по уходу за растениями:</w:t>
      </w:r>
      <w:r w:rsidRPr="007605A7">
        <w:rPr>
          <w:rFonts w:ascii="Times New Roman" w:hAnsi="Times New Roman" w:cs="Times New Roman"/>
          <w:sz w:val="28"/>
          <w:szCs w:val="28"/>
        </w:rPr>
        <w:t xml:space="preserve"> занимаются удалением пыли влажной тряпочкой с </w:t>
      </w: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14094233" wp14:editId="423D56A6">
            <wp:simplePos x="0" y="0"/>
            <wp:positionH relativeFrom="column">
              <wp:posOffset>3429635</wp:posOffset>
            </wp:positionH>
            <wp:positionV relativeFrom="paragraph">
              <wp:posOffset>274320</wp:posOffset>
            </wp:positionV>
            <wp:extent cx="2809875" cy="2143125"/>
            <wp:effectExtent l="19050" t="0" r="9525" b="0"/>
            <wp:wrapThrough wrapText="bothSides">
              <wp:wrapPolygon edited="0">
                <wp:start x="-146" y="0"/>
                <wp:lineTo x="-146" y="21504"/>
                <wp:lineTo x="21673" y="21504"/>
                <wp:lineTo x="21673" y="0"/>
                <wp:lineTo x="-146"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143125"/>
                    </a:xfrm>
                    <a:prstGeom prst="rect">
                      <a:avLst/>
                    </a:prstGeom>
                    <a:noFill/>
                  </pic:spPr>
                </pic:pic>
              </a:graphicData>
            </a:graphic>
          </wp:anchor>
        </w:drawing>
      </w:r>
      <w:r w:rsidRPr="007605A7">
        <w:rPr>
          <w:rFonts w:ascii="Times New Roman" w:hAnsi="Times New Roman" w:cs="Times New Roman"/>
          <w:sz w:val="28"/>
          <w:szCs w:val="28"/>
        </w:rPr>
        <w:t>крупных листьев, опрыскиванием</w:t>
      </w:r>
      <w:r>
        <w:rPr>
          <w:rFonts w:ascii="Times New Roman" w:hAnsi="Times New Roman" w:cs="Times New Roman"/>
          <w:sz w:val="28"/>
          <w:szCs w:val="28"/>
        </w:rPr>
        <w:t xml:space="preserve"> растений с мелкими листьями</w:t>
      </w:r>
      <w:r w:rsidRPr="007605A7">
        <w:rPr>
          <w:rFonts w:ascii="Times New Roman" w:hAnsi="Times New Roman" w:cs="Times New Roman"/>
          <w:sz w:val="28"/>
          <w:szCs w:val="28"/>
        </w:rPr>
        <w:t>, рыхление</w:t>
      </w:r>
      <w:r>
        <w:rPr>
          <w:rFonts w:ascii="Times New Roman" w:hAnsi="Times New Roman" w:cs="Times New Roman"/>
          <w:sz w:val="28"/>
          <w:szCs w:val="28"/>
        </w:rPr>
        <w:t>м</w:t>
      </w:r>
      <w:r w:rsidRPr="007605A7">
        <w:rPr>
          <w:rFonts w:ascii="Times New Roman" w:hAnsi="Times New Roman" w:cs="Times New Roman"/>
          <w:sz w:val="28"/>
          <w:szCs w:val="28"/>
        </w:rPr>
        <w:t xml:space="preserve"> почвы. </w:t>
      </w:r>
    </w:p>
    <w:p w:rsidR="00666B13"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Зимой </w:t>
      </w:r>
      <w:r w:rsidRPr="007605A7">
        <w:rPr>
          <w:rFonts w:ascii="Times New Roman" w:hAnsi="Times New Roman" w:cs="Times New Roman"/>
          <w:sz w:val="28"/>
          <w:szCs w:val="28"/>
        </w:rPr>
        <w:t xml:space="preserve">в </w:t>
      </w:r>
      <w:r>
        <w:rPr>
          <w:rFonts w:ascii="Times New Roman" w:hAnsi="Times New Roman" w:cs="Times New Roman"/>
          <w:sz w:val="28"/>
          <w:szCs w:val="28"/>
        </w:rPr>
        <w:t>зелёной зоне вместе с детьми сажаем лук и наблюдаем за его ростом</w:t>
      </w:r>
      <w:r w:rsidRPr="007605A7">
        <w:rPr>
          <w:rFonts w:ascii="Times New Roman" w:hAnsi="Times New Roman" w:cs="Times New Roman"/>
          <w:sz w:val="28"/>
          <w:szCs w:val="28"/>
        </w:rPr>
        <w:t>.</w:t>
      </w:r>
    </w:p>
    <w:p w:rsidR="00666B13" w:rsidRDefault="00666B13" w:rsidP="00666B13">
      <w:pPr>
        <w:spacing w:after="0" w:line="240" w:lineRule="auto"/>
        <w:jc w:val="both"/>
        <w:rPr>
          <w:rFonts w:ascii="Times New Roman" w:hAnsi="Times New Roman" w:cs="Times New Roman"/>
          <w:b/>
          <w:sz w:val="28"/>
          <w:szCs w:val="28"/>
        </w:rPr>
      </w:pPr>
      <w:r w:rsidRPr="007605A7">
        <w:rPr>
          <w:rFonts w:ascii="Times New Roman" w:hAnsi="Times New Roman" w:cs="Times New Roman"/>
          <w:sz w:val="28"/>
          <w:szCs w:val="28"/>
        </w:rPr>
        <w:t>Весной выращиваем рассаду</w:t>
      </w:r>
      <w:r>
        <w:rPr>
          <w:rFonts w:ascii="Times New Roman" w:hAnsi="Times New Roman" w:cs="Times New Roman"/>
          <w:sz w:val="28"/>
          <w:szCs w:val="28"/>
        </w:rPr>
        <w:t>, ставим в воду веточки и наблюдаем, как на них набухают почки, затем появляются зелёные листочки и корешки. Зимой вместе с детьми сажаем лук и наблюдаем за его ростом</w:t>
      </w:r>
      <w:r w:rsidRPr="007605A7">
        <w:rPr>
          <w:rFonts w:ascii="Times New Roman" w:hAnsi="Times New Roman" w:cs="Times New Roman"/>
          <w:sz w:val="28"/>
          <w:szCs w:val="28"/>
        </w:rPr>
        <w:t>.</w:t>
      </w:r>
    </w:p>
    <w:p w:rsidR="00666B13" w:rsidRDefault="00666B13" w:rsidP="00666B13">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4631FA04" wp14:editId="065151E2">
            <wp:simplePos x="0" y="0"/>
            <wp:positionH relativeFrom="column">
              <wp:posOffset>18415</wp:posOffset>
            </wp:positionH>
            <wp:positionV relativeFrom="paragraph">
              <wp:posOffset>192405</wp:posOffset>
            </wp:positionV>
            <wp:extent cx="2564765" cy="2085975"/>
            <wp:effectExtent l="19050" t="0" r="6985" b="0"/>
            <wp:wrapThrough wrapText="bothSides">
              <wp:wrapPolygon edited="0">
                <wp:start x="-160" y="0"/>
                <wp:lineTo x="-160" y="21501"/>
                <wp:lineTo x="21659" y="21501"/>
                <wp:lineTo x="21659" y="0"/>
                <wp:lineTo x="-160" y="0"/>
              </wp:wrapPolygon>
            </wp:wrapThrough>
            <wp:docPr id="7" name="Рисунок 3" descr="G:\DCIM\146___03\IMG_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46___03\IMG_6510.JPG"/>
                    <pic:cNvPicPr>
                      <a:picLocks noChangeAspect="1" noChangeArrowheads="1"/>
                    </pic:cNvPicPr>
                  </pic:nvPicPr>
                  <pic:blipFill>
                    <a:blip r:embed="rId10" cstate="print"/>
                    <a:srcRect t="4499" r="28528" b="17996"/>
                    <a:stretch>
                      <a:fillRect/>
                    </a:stretch>
                  </pic:blipFill>
                  <pic:spPr bwMode="auto">
                    <a:xfrm>
                      <a:off x="0" y="0"/>
                      <a:ext cx="2564765" cy="2085975"/>
                    </a:xfrm>
                    <a:prstGeom prst="rect">
                      <a:avLst/>
                    </a:prstGeom>
                    <a:noFill/>
                    <a:ln w="9525">
                      <a:noFill/>
                      <a:miter lim="800000"/>
                      <a:headEnd/>
                      <a:tailEnd/>
                    </a:ln>
                  </pic:spPr>
                </pic:pic>
              </a:graphicData>
            </a:graphic>
          </wp:anchor>
        </w:drawing>
      </w:r>
    </w:p>
    <w:p w:rsidR="00666B13"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самостоятельной деятельности детей в экологическом уголке имеются карточки с </w:t>
      </w:r>
      <w:r w:rsidRPr="007605A7">
        <w:rPr>
          <w:rFonts w:ascii="Times New Roman" w:hAnsi="Times New Roman" w:cs="Times New Roman"/>
          <w:sz w:val="28"/>
          <w:szCs w:val="28"/>
        </w:rPr>
        <w:t>модел</w:t>
      </w:r>
      <w:r>
        <w:rPr>
          <w:rFonts w:ascii="Times New Roman" w:hAnsi="Times New Roman" w:cs="Times New Roman"/>
          <w:sz w:val="28"/>
          <w:szCs w:val="28"/>
        </w:rPr>
        <w:t>ями</w:t>
      </w:r>
      <w:r w:rsidRPr="007605A7">
        <w:rPr>
          <w:rFonts w:ascii="Times New Roman" w:hAnsi="Times New Roman" w:cs="Times New Roman"/>
          <w:sz w:val="28"/>
          <w:szCs w:val="28"/>
        </w:rPr>
        <w:t xml:space="preserve"> трудов</w:t>
      </w:r>
      <w:r>
        <w:rPr>
          <w:rFonts w:ascii="Times New Roman" w:hAnsi="Times New Roman" w:cs="Times New Roman"/>
          <w:sz w:val="28"/>
          <w:szCs w:val="28"/>
        </w:rPr>
        <w:t>ых</w:t>
      </w:r>
      <w:r w:rsidRPr="007605A7">
        <w:rPr>
          <w:rFonts w:ascii="Times New Roman" w:hAnsi="Times New Roman" w:cs="Times New Roman"/>
          <w:sz w:val="28"/>
          <w:szCs w:val="28"/>
        </w:rPr>
        <w:t xml:space="preserve"> процесс</w:t>
      </w:r>
      <w:r>
        <w:rPr>
          <w:rFonts w:ascii="Times New Roman" w:hAnsi="Times New Roman" w:cs="Times New Roman"/>
          <w:sz w:val="28"/>
          <w:szCs w:val="28"/>
        </w:rPr>
        <w:t xml:space="preserve">ов по уходу за комнатными растениями, </w:t>
      </w:r>
      <w:proofErr w:type="gramStart"/>
      <w:r>
        <w:rPr>
          <w:rFonts w:ascii="Times New Roman" w:hAnsi="Times New Roman" w:cs="Times New Roman"/>
          <w:sz w:val="28"/>
          <w:szCs w:val="28"/>
        </w:rPr>
        <w:t xml:space="preserve">по </w:t>
      </w:r>
      <w:r w:rsidRPr="007605A7">
        <w:rPr>
          <w:rFonts w:ascii="Times New Roman" w:hAnsi="Times New Roman" w:cs="Times New Roman"/>
          <w:sz w:val="28"/>
          <w:szCs w:val="28"/>
        </w:rPr>
        <w:t xml:space="preserve"> посадк</w:t>
      </w:r>
      <w:r>
        <w:rPr>
          <w:rFonts w:ascii="Times New Roman" w:hAnsi="Times New Roman" w:cs="Times New Roman"/>
          <w:sz w:val="28"/>
          <w:szCs w:val="28"/>
        </w:rPr>
        <w:t>е</w:t>
      </w:r>
      <w:proofErr w:type="gramEnd"/>
      <w:r w:rsidRPr="007605A7">
        <w:rPr>
          <w:rFonts w:ascii="Times New Roman" w:hAnsi="Times New Roman" w:cs="Times New Roman"/>
          <w:sz w:val="28"/>
          <w:szCs w:val="28"/>
        </w:rPr>
        <w:t xml:space="preserve"> семян.</w:t>
      </w:r>
      <w:r>
        <w:rPr>
          <w:rFonts w:ascii="Times New Roman" w:hAnsi="Times New Roman" w:cs="Times New Roman"/>
          <w:sz w:val="28"/>
          <w:szCs w:val="28"/>
        </w:rPr>
        <w:t xml:space="preserve"> </w:t>
      </w:r>
      <w:r w:rsidRPr="007605A7">
        <w:rPr>
          <w:rFonts w:ascii="Times New Roman" w:hAnsi="Times New Roman" w:cs="Times New Roman"/>
          <w:sz w:val="28"/>
          <w:szCs w:val="28"/>
        </w:rPr>
        <w:t>Вылож</w:t>
      </w:r>
      <w:r>
        <w:rPr>
          <w:rFonts w:ascii="Times New Roman" w:hAnsi="Times New Roman" w:cs="Times New Roman"/>
          <w:sz w:val="28"/>
          <w:szCs w:val="28"/>
        </w:rPr>
        <w:t>ены</w:t>
      </w:r>
      <w:r w:rsidRPr="007605A7">
        <w:rPr>
          <w:rFonts w:ascii="Times New Roman" w:hAnsi="Times New Roman" w:cs="Times New Roman"/>
          <w:sz w:val="28"/>
          <w:szCs w:val="28"/>
        </w:rPr>
        <w:t xml:space="preserve"> разрезные картинк</w:t>
      </w:r>
      <w:r>
        <w:rPr>
          <w:rFonts w:ascii="Times New Roman" w:hAnsi="Times New Roman" w:cs="Times New Roman"/>
          <w:sz w:val="28"/>
          <w:szCs w:val="28"/>
        </w:rPr>
        <w:t>и с изображением диких животных и растений</w:t>
      </w:r>
      <w:r w:rsidRPr="007605A7">
        <w:rPr>
          <w:rFonts w:ascii="Times New Roman" w:hAnsi="Times New Roman" w:cs="Times New Roman"/>
          <w:sz w:val="28"/>
          <w:szCs w:val="28"/>
        </w:rPr>
        <w:t>.</w:t>
      </w:r>
      <w:r>
        <w:rPr>
          <w:rFonts w:ascii="Times New Roman" w:hAnsi="Times New Roman" w:cs="Times New Roman"/>
          <w:sz w:val="28"/>
          <w:szCs w:val="28"/>
        </w:rPr>
        <w:t xml:space="preserve"> </w:t>
      </w: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Имеется у</w:t>
      </w:r>
      <w:r w:rsidRPr="007605A7">
        <w:rPr>
          <w:rFonts w:ascii="Times New Roman" w:hAnsi="Times New Roman" w:cs="Times New Roman"/>
          <w:sz w:val="28"/>
          <w:szCs w:val="28"/>
        </w:rPr>
        <w:t>голок художественной деятельности</w:t>
      </w:r>
      <w:r>
        <w:rPr>
          <w:rFonts w:ascii="Times New Roman" w:hAnsi="Times New Roman" w:cs="Times New Roman"/>
          <w:sz w:val="28"/>
          <w:szCs w:val="28"/>
        </w:rPr>
        <w:t>, где р</w:t>
      </w:r>
      <w:r w:rsidRPr="007605A7">
        <w:rPr>
          <w:rFonts w:ascii="Times New Roman" w:hAnsi="Times New Roman" w:cs="Times New Roman"/>
          <w:sz w:val="28"/>
          <w:szCs w:val="28"/>
        </w:rPr>
        <w:t>азме</w:t>
      </w:r>
      <w:r>
        <w:rPr>
          <w:rFonts w:ascii="Times New Roman" w:hAnsi="Times New Roman" w:cs="Times New Roman"/>
          <w:sz w:val="28"/>
          <w:szCs w:val="28"/>
        </w:rPr>
        <w:t>щены</w:t>
      </w:r>
      <w:r w:rsidRPr="007605A7">
        <w:rPr>
          <w:rFonts w:ascii="Times New Roman" w:hAnsi="Times New Roman" w:cs="Times New Roman"/>
          <w:sz w:val="28"/>
          <w:szCs w:val="28"/>
        </w:rPr>
        <w:t xml:space="preserve"> контуры дл</w:t>
      </w:r>
      <w:r>
        <w:rPr>
          <w:rFonts w:ascii="Times New Roman" w:hAnsi="Times New Roman" w:cs="Times New Roman"/>
          <w:sz w:val="28"/>
          <w:szCs w:val="28"/>
        </w:rPr>
        <w:t>я обводки диких животных, птиц</w:t>
      </w:r>
      <w:r w:rsidRPr="007605A7">
        <w:rPr>
          <w:rFonts w:ascii="Times New Roman" w:hAnsi="Times New Roman" w:cs="Times New Roman"/>
          <w:sz w:val="28"/>
          <w:szCs w:val="28"/>
        </w:rPr>
        <w:t xml:space="preserve">, раскраски </w:t>
      </w:r>
      <w:r>
        <w:rPr>
          <w:rFonts w:ascii="Times New Roman" w:hAnsi="Times New Roman" w:cs="Times New Roman"/>
          <w:sz w:val="28"/>
          <w:szCs w:val="28"/>
        </w:rPr>
        <w:t>различной</w:t>
      </w:r>
      <w:r w:rsidRPr="007605A7">
        <w:rPr>
          <w:rFonts w:ascii="Times New Roman" w:hAnsi="Times New Roman" w:cs="Times New Roman"/>
          <w:sz w:val="28"/>
          <w:szCs w:val="28"/>
        </w:rPr>
        <w:t xml:space="preserve"> тематики. </w:t>
      </w:r>
    </w:p>
    <w:p w:rsidR="00666B13" w:rsidRDefault="00666B13" w:rsidP="00666B13">
      <w:pPr>
        <w:spacing w:after="0" w:line="240" w:lineRule="auto"/>
        <w:ind w:firstLine="851"/>
        <w:jc w:val="both"/>
        <w:rPr>
          <w:rFonts w:ascii="Times New Roman" w:hAnsi="Times New Roman" w:cs="Times New Roman"/>
          <w:b/>
          <w:sz w:val="28"/>
          <w:szCs w:val="28"/>
        </w:rPr>
      </w:pPr>
    </w:p>
    <w:p w:rsidR="00666B13" w:rsidRDefault="00666B13" w:rsidP="00666B13">
      <w:pPr>
        <w:spacing w:after="0" w:line="240" w:lineRule="auto"/>
        <w:jc w:val="center"/>
        <w:rPr>
          <w:rFonts w:ascii="Times New Roman" w:hAnsi="Times New Roman" w:cs="Times New Roman"/>
          <w:b/>
          <w:sz w:val="28"/>
          <w:szCs w:val="28"/>
        </w:rPr>
      </w:pPr>
    </w:p>
    <w:p w:rsidR="00666B13" w:rsidRDefault="00666B13" w:rsidP="00666B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методики проведения занятий</w:t>
      </w:r>
    </w:p>
    <w:p w:rsidR="00666B13" w:rsidRDefault="00666B13" w:rsidP="00666B13">
      <w:pPr>
        <w:spacing w:after="0" w:line="240" w:lineRule="auto"/>
        <w:jc w:val="center"/>
        <w:rPr>
          <w:rFonts w:ascii="Times New Roman" w:hAnsi="Times New Roman" w:cs="Times New Roman"/>
          <w:b/>
          <w:sz w:val="28"/>
          <w:szCs w:val="28"/>
        </w:rPr>
      </w:pP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7605A7">
        <w:rPr>
          <w:rFonts w:ascii="Times New Roman" w:hAnsi="Times New Roman" w:cs="Times New Roman"/>
          <w:sz w:val="28"/>
          <w:szCs w:val="28"/>
        </w:rPr>
        <w:t xml:space="preserve"> организ</w:t>
      </w:r>
      <w:r>
        <w:rPr>
          <w:rFonts w:ascii="Times New Roman" w:hAnsi="Times New Roman" w:cs="Times New Roman"/>
          <w:sz w:val="28"/>
          <w:szCs w:val="28"/>
        </w:rPr>
        <w:t>ации</w:t>
      </w:r>
      <w:r w:rsidRPr="007605A7">
        <w:rPr>
          <w:rFonts w:ascii="Times New Roman" w:hAnsi="Times New Roman" w:cs="Times New Roman"/>
          <w:sz w:val="28"/>
          <w:szCs w:val="28"/>
        </w:rPr>
        <w:t xml:space="preserve"> заняти</w:t>
      </w:r>
      <w:r>
        <w:rPr>
          <w:rFonts w:ascii="Times New Roman" w:hAnsi="Times New Roman" w:cs="Times New Roman"/>
          <w:sz w:val="28"/>
          <w:szCs w:val="28"/>
        </w:rPr>
        <w:t>й</w:t>
      </w:r>
      <w:r w:rsidRPr="007605A7">
        <w:rPr>
          <w:rFonts w:ascii="Times New Roman" w:hAnsi="Times New Roman" w:cs="Times New Roman"/>
          <w:sz w:val="28"/>
          <w:szCs w:val="28"/>
        </w:rPr>
        <w:t xml:space="preserve"> по экологическому воспитанию</w:t>
      </w:r>
      <w:r>
        <w:rPr>
          <w:rFonts w:ascii="Times New Roman" w:hAnsi="Times New Roman" w:cs="Times New Roman"/>
          <w:sz w:val="28"/>
          <w:szCs w:val="28"/>
        </w:rPr>
        <w:t xml:space="preserve"> нам помогают наши друзья – </w:t>
      </w:r>
      <w:proofErr w:type="spellStart"/>
      <w:r>
        <w:rPr>
          <w:rFonts w:ascii="Times New Roman" w:hAnsi="Times New Roman" w:cs="Times New Roman"/>
          <w:sz w:val="28"/>
          <w:szCs w:val="28"/>
        </w:rPr>
        <w:t>Э</w:t>
      </w:r>
      <w:r w:rsidRPr="007605A7">
        <w:rPr>
          <w:rFonts w:ascii="Times New Roman" w:hAnsi="Times New Roman" w:cs="Times New Roman"/>
          <w:sz w:val="28"/>
          <w:szCs w:val="28"/>
        </w:rPr>
        <w:t>колята</w:t>
      </w:r>
      <w:proofErr w:type="spellEnd"/>
      <w:r>
        <w:rPr>
          <w:rFonts w:ascii="Times New Roman" w:hAnsi="Times New Roman" w:cs="Times New Roman"/>
          <w:sz w:val="28"/>
          <w:szCs w:val="28"/>
        </w:rPr>
        <w:t>. С их помощью мы</w:t>
      </w:r>
      <w:r w:rsidRPr="007605A7">
        <w:rPr>
          <w:rFonts w:ascii="Times New Roman" w:hAnsi="Times New Roman" w:cs="Times New Roman"/>
          <w:sz w:val="28"/>
          <w:szCs w:val="28"/>
        </w:rPr>
        <w:t xml:space="preserve"> заинтересов</w:t>
      </w:r>
      <w:r>
        <w:rPr>
          <w:rFonts w:ascii="Times New Roman" w:hAnsi="Times New Roman" w:cs="Times New Roman"/>
          <w:sz w:val="28"/>
          <w:szCs w:val="28"/>
        </w:rPr>
        <w:t>ываем</w:t>
      </w:r>
      <w:r w:rsidRPr="007605A7">
        <w:rPr>
          <w:rFonts w:ascii="Times New Roman" w:hAnsi="Times New Roman" w:cs="Times New Roman"/>
          <w:sz w:val="28"/>
          <w:szCs w:val="28"/>
        </w:rPr>
        <w:t xml:space="preserve"> и организ</w:t>
      </w:r>
      <w:r>
        <w:rPr>
          <w:rFonts w:ascii="Times New Roman" w:hAnsi="Times New Roman" w:cs="Times New Roman"/>
          <w:sz w:val="28"/>
          <w:szCs w:val="28"/>
        </w:rPr>
        <w:t>уем</w:t>
      </w:r>
      <w:r w:rsidRPr="007605A7">
        <w:rPr>
          <w:rFonts w:ascii="Times New Roman" w:hAnsi="Times New Roman" w:cs="Times New Roman"/>
          <w:sz w:val="28"/>
          <w:szCs w:val="28"/>
        </w:rPr>
        <w:t xml:space="preserve"> детей. </w:t>
      </w:r>
      <w:proofErr w:type="spellStart"/>
      <w:r>
        <w:rPr>
          <w:rFonts w:ascii="Times New Roman" w:hAnsi="Times New Roman" w:cs="Times New Roman"/>
          <w:sz w:val="28"/>
          <w:szCs w:val="28"/>
        </w:rPr>
        <w:t>Эколята</w:t>
      </w:r>
      <w:proofErr w:type="spellEnd"/>
      <w:r w:rsidRPr="007605A7">
        <w:rPr>
          <w:rFonts w:ascii="Times New Roman" w:hAnsi="Times New Roman" w:cs="Times New Roman"/>
          <w:sz w:val="28"/>
          <w:szCs w:val="28"/>
        </w:rPr>
        <w:t xml:space="preserve"> то присылают нам посылку или письмо, </w:t>
      </w:r>
      <w:r>
        <w:rPr>
          <w:rFonts w:ascii="Times New Roman" w:hAnsi="Times New Roman" w:cs="Times New Roman"/>
          <w:sz w:val="28"/>
          <w:szCs w:val="28"/>
        </w:rPr>
        <w:t>то</w:t>
      </w:r>
      <w:r w:rsidRPr="007605A7">
        <w:rPr>
          <w:rFonts w:ascii="Times New Roman" w:hAnsi="Times New Roman" w:cs="Times New Roman"/>
          <w:sz w:val="28"/>
          <w:szCs w:val="28"/>
        </w:rPr>
        <w:t xml:space="preserve"> приходят сами</w:t>
      </w:r>
      <w:r>
        <w:rPr>
          <w:rFonts w:ascii="Times New Roman" w:hAnsi="Times New Roman" w:cs="Times New Roman"/>
          <w:sz w:val="28"/>
          <w:szCs w:val="28"/>
        </w:rPr>
        <w:t xml:space="preserve"> и</w:t>
      </w:r>
      <w:r w:rsidRPr="007605A7">
        <w:rPr>
          <w:rFonts w:ascii="Times New Roman" w:hAnsi="Times New Roman" w:cs="Times New Roman"/>
          <w:sz w:val="28"/>
          <w:szCs w:val="28"/>
        </w:rPr>
        <w:t xml:space="preserve"> рассказывают историю или ситуацию, в которой нужно помочь им или обитателям леса, реки и др.</w:t>
      </w:r>
      <w:r>
        <w:rPr>
          <w:rFonts w:ascii="Times New Roman" w:hAnsi="Times New Roman" w:cs="Times New Roman"/>
          <w:sz w:val="28"/>
          <w:szCs w:val="28"/>
        </w:rPr>
        <w:t xml:space="preserve"> </w:t>
      </w: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Например, ребята</w:t>
      </w:r>
      <w:r w:rsidRPr="007605A7">
        <w:rPr>
          <w:rFonts w:ascii="Times New Roman" w:hAnsi="Times New Roman" w:cs="Times New Roman"/>
          <w:sz w:val="28"/>
          <w:szCs w:val="28"/>
        </w:rPr>
        <w:t xml:space="preserve"> получ</w:t>
      </w:r>
      <w:r>
        <w:rPr>
          <w:rFonts w:ascii="Times New Roman" w:hAnsi="Times New Roman" w:cs="Times New Roman"/>
          <w:sz w:val="28"/>
          <w:szCs w:val="28"/>
        </w:rPr>
        <w:t xml:space="preserve">ают письмо от наших друзей </w:t>
      </w:r>
      <w:proofErr w:type="spellStart"/>
      <w:r>
        <w:rPr>
          <w:rFonts w:ascii="Times New Roman" w:hAnsi="Times New Roman" w:cs="Times New Roman"/>
          <w:sz w:val="28"/>
          <w:szCs w:val="28"/>
        </w:rPr>
        <w:t>Э</w:t>
      </w:r>
      <w:r w:rsidRPr="007605A7">
        <w:rPr>
          <w:rFonts w:ascii="Times New Roman" w:hAnsi="Times New Roman" w:cs="Times New Roman"/>
          <w:sz w:val="28"/>
          <w:szCs w:val="28"/>
        </w:rPr>
        <w:t>колят</w:t>
      </w:r>
      <w:proofErr w:type="spellEnd"/>
      <w:r w:rsidRPr="007605A7">
        <w:rPr>
          <w:rFonts w:ascii="Times New Roman" w:hAnsi="Times New Roman" w:cs="Times New Roman"/>
          <w:sz w:val="28"/>
          <w:szCs w:val="28"/>
        </w:rPr>
        <w:t>. Он</w:t>
      </w:r>
      <w:r>
        <w:rPr>
          <w:rFonts w:ascii="Times New Roman" w:hAnsi="Times New Roman" w:cs="Times New Roman"/>
          <w:sz w:val="28"/>
          <w:szCs w:val="28"/>
        </w:rPr>
        <w:t>и присылают фотографии с изображением цветов и пишут, что им н</w:t>
      </w:r>
      <w:r w:rsidRPr="007605A7">
        <w:rPr>
          <w:rFonts w:ascii="Times New Roman" w:hAnsi="Times New Roman" w:cs="Times New Roman"/>
          <w:sz w:val="28"/>
          <w:szCs w:val="28"/>
        </w:rPr>
        <w:t xml:space="preserve">а день рождения подарили цветы, но как </w:t>
      </w:r>
      <w:r>
        <w:rPr>
          <w:rFonts w:ascii="Times New Roman" w:hAnsi="Times New Roman" w:cs="Times New Roman"/>
          <w:sz w:val="28"/>
          <w:szCs w:val="28"/>
        </w:rPr>
        <w:t>эти цветы</w:t>
      </w:r>
      <w:r w:rsidRPr="007605A7">
        <w:rPr>
          <w:rFonts w:ascii="Times New Roman" w:hAnsi="Times New Roman" w:cs="Times New Roman"/>
          <w:sz w:val="28"/>
          <w:szCs w:val="28"/>
        </w:rPr>
        <w:t xml:space="preserve"> называются и как за ними ухаживать, </w:t>
      </w:r>
      <w:r>
        <w:rPr>
          <w:rFonts w:ascii="Times New Roman" w:hAnsi="Times New Roman" w:cs="Times New Roman"/>
          <w:sz w:val="28"/>
          <w:szCs w:val="28"/>
        </w:rPr>
        <w:t xml:space="preserve">они </w:t>
      </w:r>
      <w:r w:rsidRPr="007605A7">
        <w:rPr>
          <w:rFonts w:ascii="Times New Roman" w:hAnsi="Times New Roman" w:cs="Times New Roman"/>
          <w:sz w:val="28"/>
          <w:szCs w:val="28"/>
        </w:rPr>
        <w:t>не зна</w:t>
      </w:r>
      <w:r>
        <w:rPr>
          <w:rFonts w:ascii="Times New Roman" w:hAnsi="Times New Roman" w:cs="Times New Roman"/>
          <w:sz w:val="28"/>
          <w:szCs w:val="28"/>
        </w:rPr>
        <w:t xml:space="preserve">ют. </w:t>
      </w:r>
      <w:r w:rsidRPr="007605A7">
        <w:rPr>
          <w:rFonts w:ascii="Times New Roman" w:hAnsi="Times New Roman" w:cs="Times New Roman"/>
          <w:sz w:val="28"/>
          <w:szCs w:val="28"/>
        </w:rPr>
        <w:t xml:space="preserve"> Очень прос</w:t>
      </w:r>
      <w:r>
        <w:rPr>
          <w:rFonts w:ascii="Times New Roman" w:hAnsi="Times New Roman" w:cs="Times New Roman"/>
          <w:sz w:val="28"/>
          <w:szCs w:val="28"/>
        </w:rPr>
        <w:t>ят</w:t>
      </w:r>
      <w:r w:rsidRPr="007605A7">
        <w:rPr>
          <w:rFonts w:ascii="Times New Roman" w:hAnsi="Times New Roman" w:cs="Times New Roman"/>
          <w:sz w:val="28"/>
          <w:szCs w:val="28"/>
        </w:rPr>
        <w:t xml:space="preserve"> </w:t>
      </w:r>
      <w:r>
        <w:rPr>
          <w:rFonts w:ascii="Times New Roman" w:hAnsi="Times New Roman" w:cs="Times New Roman"/>
          <w:sz w:val="28"/>
          <w:szCs w:val="28"/>
        </w:rPr>
        <w:t>детей помочь.</w:t>
      </w: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дети помогают </w:t>
      </w:r>
      <w:proofErr w:type="spellStart"/>
      <w:r>
        <w:rPr>
          <w:rFonts w:ascii="Times New Roman" w:hAnsi="Times New Roman" w:cs="Times New Roman"/>
          <w:sz w:val="28"/>
          <w:szCs w:val="28"/>
        </w:rPr>
        <w:t>Э</w:t>
      </w:r>
      <w:r w:rsidRPr="007605A7">
        <w:rPr>
          <w:rFonts w:ascii="Times New Roman" w:hAnsi="Times New Roman" w:cs="Times New Roman"/>
          <w:sz w:val="28"/>
          <w:szCs w:val="28"/>
        </w:rPr>
        <w:t>колятам</w:t>
      </w:r>
      <w:proofErr w:type="spellEnd"/>
      <w:r w:rsidRPr="007605A7">
        <w:rPr>
          <w:rFonts w:ascii="Times New Roman" w:hAnsi="Times New Roman" w:cs="Times New Roman"/>
          <w:sz w:val="28"/>
          <w:szCs w:val="28"/>
        </w:rPr>
        <w:t xml:space="preserve">, </w:t>
      </w:r>
      <w:r>
        <w:rPr>
          <w:rFonts w:ascii="Times New Roman" w:hAnsi="Times New Roman" w:cs="Times New Roman"/>
          <w:sz w:val="28"/>
          <w:szCs w:val="28"/>
        </w:rPr>
        <w:t xml:space="preserve">с помощью игр, иллюстраций, детских познавательных книг о цветах, специально размещённых на время проведения этого занятия в нашем экологическом уголке, дети добывают информацию, рисуют цветы для </w:t>
      </w:r>
      <w:proofErr w:type="spellStart"/>
      <w:r>
        <w:rPr>
          <w:rFonts w:ascii="Times New Roman" w:hAnsi="Times New Roman" w:cs="Times New Roman"/>
          <w:sz w:val="28"/>
          <w:szCs w:val="28"/>
        </w:rPr>
        <w:t>Эколят</w:t>
      </w:r>
      <w:proofErr w:type="spellEnd"/>
      <w:r>
        <w:rPr>
          <w:rFonts w:ascii="Times New Roman" w:hAnsi="Times New Roman" w:cs="Times New Roman"/>
          <w:sz w:val="28"/>
          <w:szCs w:val="28"/>
        </w:rPr>
        <w:t xml:space="preserve">, создают схематические модели ухода за растениями и «отсылают» их </w:t>
      </w:r>
      <w:proofErr w:type="spellStart"/>
      <w:r>
        <w:rPr>
          <w:rFonts w:ascii="Times New Roman" w:hAnsi="Times New Roman" w:cs="Times New Roman"/>
          <w:sz w:val="28"/>
          <w:szCs w:val="28"/>
        </w:rPr>
        <w:t>Эколятам</w:t>
      </w:r>
      <w:proofErr w:type="spellEnd"/>
      <w:r>
        <w:rPr>
          <w:rFonts w:ascii="Times New Roman" w:hAnsi="Times New Roman" w:cs="Times New Roman"/>
          <w:sz w:val="28"/>
          <w:szCs w:val="28"/>
        </w:rPr>
        <w:t xml:space="preserve">. </w:t>
      </w:r>
    </w:p>
    <w:p w:rsidR="00666B13"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78BF0A30" wp14:editId="53F6D164">
            <wp:simplePos x="0" y="0"/>
            <wp:positionH relativeFrom="column">
              <wp:posOffset>46990</wp:posOffset>
            </wp:positionH>
            <wp:positionV relativeFrom="paragraph">
              <wp:posOffset>180340</wp:posOffset>
            </wp:positionV>
            <wp:extent cx="2743200" cy="2028825"/>
            <wp:effectExtent l="19050" t="0" r="0" b="0"/>
            <wp:wrapThrough wrapText="bothSides">
              <wp:wrapPolygon edited="0">
                <wp:start x="-150" y="0"/>
                <wp:lineTo x="-150" y="21499"/>
                <wp:lineTo x="21600" y="21499"/>
                <wp:lineTo x="21600" y="0"/>
                <wp:lineTo x="-150"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44620"/>
                    <a:stretch>
                      <a:fillRect/>
                    </a:stretch>
                  </pic:blipFill>
                  <pic:spPr bwMode="auto">
                    <a:xfrm>
                      <a:off x="0" y="0"/>
                      <a:ext cx="2743200" cy="2028825"/>
                    </a:xfrm>
                    <a:prstGeom prst="rect">
                      <a:avLst/>
                    </a:prstGeom>
                    <a:noFill/>
                  </pic:spPr>
                </pic:pic>
              </a:graphicData>
            </a:graphic>
          </wp:anchor>
        </w:drawing>
      </w:r>
      <w:r w:rsidRPr="007605A7">
        <w:rPr>
          <w:rFonts w:ascii="Times New Roman" w:hAnsi="Times New Roman" w:cs="Times New Roman"/>
          <w:sz w:val="28"/>
          <w:szCs w:val="28"/>
        </w:rPr>
        <w:t>В ознакомлении детей с природой основным является метод наблюдения. Наблюдение позволяет показать детям природу в естественных условиях во всем ее многообразии. Наблюдение природы является неисчерпаемым источником эстетических впечатлений и эмоционального воздействия на детей.</w:t>
      </w:r>
      <w:r>
        <w:rPr>
          <w:rFonts w:ascii="Times New Roman" w:hAnsi="Times New Roman" w:cs="Times New Roman"/>
          <w:sz w:val="28"/>
          <w:szCs w:val="28"/>
        </w:rPr>
        <w:t xml:space="preserve"> </w:t>
      </w:r>
      <w:r w:rsidRPr="007605A7">
        <w:rPr>
          <w:rFonts w:ascii="Times New Roman" w:hAnsi="Times New Roman" w:cs="Times New Roman"/>
          <w:sz w:val="28"/>
          <w:szCs w:val="28"/>
        </w:rPr>
        <w:t>В своем уголке природы</w:t>
      </w:r>
      <w:r>
        <w:rPr>
          <w:rFonts w:ascii="Times New Roman" w:hAnsi="Times New Roman" w:cs="Times New Roman"/>
          <w:sz w:val="28"/>
          <w:szCs w:val="28"/>
        </w:rPr>
        <w:t xml:space="preserve"> мы также организуем с детьми наблюдения (см. Приложение № 1). </w:t>
      </w:r>
    </w:p>
    <w:p w:rsidR="00666B13" w:rsidRPr="007605A7" w:rsidRDefault="00666B13" w:rsidP="00666B1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ECBD034" wp14:editId="2BFF43CB">
            <wp:simplePos x="0" y="0"/>
            <wp:positionH relativeFrom="column">
              <wp:posOffset>3523615</wp:posOffset>
            </wp:positionH>
            <wp:positionV relativeFrom="paragraph">
              <wp:posOffset>654050</wp:posOffset>
            </wp:positionV>
            <wp:extent cx="2657475" cy="2314575"/>
            <wp:effectExtent l="19050" t="0" r="9525" b="0"/>
            <wp:wrapThrough wrapText="bothSides">
              <wp:wrapPolygon edited="0">
                <wp:start x="-155" y="0"/>
                <wp:lineTo x="-155" y="21511"/>
                <wp:lineTo x="21677" y="21511"/>
                <wp:lineTo x="21677" y="0"/>
                <wp:lineTo x="-155" y="0"/>
              </wp:wrapPolygon>
            </wp:wrapThrough>
            <wp:docPr id="9" name="Рисунок 1" descr="G:\DCIM\146___03\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6___03\IMG_6519.JPG"/>
                    <pic:cNvPicPr>
                      <a:picLocks noChangeAspect="1" noChangeArrowheads="1"/>
                    </pic:cNvPicPr>
                  </pic:nvPicPr>
                  <pic:blipFill>
                    <a:blip r:embed="rId12" cstate="print"/>
                    <a:srcRect l="45299" t="43957" r="6442" b="6544"/>
                    <a:stretch>
                      <a:fillRect/>
                    </a:stretch>
                  </pic:blipFill>
                  <pic:spPr bwMode="auto">
                    <a:xfrm>
                      <a:off x="0" y="0"/>
                      <a:ext cx="2657475" cy="2314575"/>
                    </a:xfrm>
                    <a:prstGeom prst="rect">
                      <a:avLst/>
                    </a:prstGeom>
                    <a:noFill/>
                    <a:ln w="9525">
                      <a:noFill/>
                      <a:miter lim="800000"/>
                      <a:headEnd/>
                      <a:tailEnd/>
                    </a:ln>
                  </pic:spPr>
                </pic:pic>
              </a:graphicData>
            </a:graphic>
          </wp:anchor>
        </w:drawing>
      </w:r>
      <w:r>
        <w:rPr>
          <w:rFonts w:ascii="Times New Roman" w:hAnsi="Times New Roman" w:cs="Times New Roman"/>
          <w:sz w:val="28"/>
          <w:szCs w:val="28"/>
        </w:rPr>
        <w:t>У</w:t>
      </w:r>
      <w:r w:rsidRPr="007605A7">
        <w:rPr>
          <w:rFonts w:ascii="Times New Roman" w:hAnsi="Times New Roman" w:cs="Times New Roman"/>
          <w:sz w:val="28"/>
          <w:szCs w:val="28"/>
        </w:rPr>
        <w:t xml:space="preserve"> нас имеются муляжи овощей, фруктов, семена растений и мы вместе с детьми рассматриваем их и устанавливаем по цвету, зрелый или не зрелый плод, узнаем по семени</w:t>
      </w:r>
      <w:r>
        <w:rPr>
          <w:rFonts w:ascii="Times New Roman" w:hAnsi="Times New Roman" w:cs="Times New Roman"/>
          <w:sz w:val="28"/>
          <w:szCs w:val="28"/>
        </w:rPr>
        <w:t>,</w:t>
      </w:r>
      <w:r w:rsidRPr="007605A7">
        <w:rPr>
          <w:rFonts w:ascii="Times New Roman" w:hAnsi="Times New Roman" w:cs="Times New Roman"/>
          <w:sz w:val="28"/>
          <w:szCs w:val="28"/>
        </w:rPr>
        <w:t xml:space="preserve"> к какому растению он</w:t>
      </w:r>
      <w:r>
        <w:rPr>
          <w:rFonts w:ascii="Times New Roman" w:hAnsi="Times New Roman" w:cs="Times New Roman"/>
          <w:sz w:val="28"/>
          <w:szCs w:val="28"/>
        </w:rPr>
        <w:t>о</w:t>
      </w:r>
      <w:r w:rsidRPr="007605A7">
        <w:rPr>
          <w:rFonts w:ascii="Times New Roman" w:hAnsi="Times New Roman" w:cs="Times New Roman"/>
          <w:sz w:val="28"/>
          <w:szCs w:val="28"/>
        </w:rPr>
        <w:t xml:space="preserve"> принадлежит. Наблюдения проводятся с детьми с небольшими группами так и с отдельными детьми. Это зависит от цели и содержания наблюдения, а так же задач, стоящих перед воспитателем. Так на занятии можно наблюдать </w:t>
      </w:r>
      <w:r>
        <w:rPr>
          <w:rFonts w:ascii="Times New Roman" w:hAnsi="Times New Roman" w:cs="Times New Roman"/>
          <w:sz w:val="28"/>
          <w:szCs w:val="28"/>
        </w:rPr>
        <w:t>за растениями и трудом взрослых. В</w:t>
      </w:r>
      <w:r w:rsidRPr="007605A7">
        <w:rPr>
          <w:rFonts w:ascii="Times New Roman" w:hAnsi="Times New Roman" w:cs="Times New Roman"/>
          <w:sz w:val="28"/>
          <w:szCs w:val="28"/>
        </w:rPr>
        <w:t xml:space="preserve">о всех </w:t>
      </w:r>
      <w:r>
        <w:rPr>
          <w:rFonts w:ascii="Times New Roman" w:hAnsi="Times New Roman" w:cs="Times New Roman"/>
          <w:sz w:val="28"/>
          <w:szCs w:val="28"/>
        </w:rPr>
        <w:t>наших</w:t>
      </w:r>
      <w:r w:rsidRPr="007605A7">
        <w:rPr>
          <w:rFonts w:ascii="Times New Roman" w:hAnsi="Times New Roman" w:cs="Times New Roman"/>
          <w:sz w:val="28"/>
          <w:szCs w:val="28"/>
        </w:rPr>
        <w:t xml:space="preserve"> наблюдениях</w:t>
      </w:r>
      <w:r>
        <w:rPr>
          <w:rFonts w:ascii="Times New Roman" w:hAnsi="Times New Roman" w:cs="Times New Roman"/>
          <w:sz w:val="28"/>
          <w:szCs w:val="28"/>
        </w:rPr>
        <w:t xml:space="preserve"> также</w:t>
      </w:r>
      <w:r w:rsidRPr="007605A7">
        <w:rPr>
          <w:rFonts w:ascii="Times New Roman" w:hAnsi="Times New Roman" w:cs="Times New Roman"/>
          <w:sz w:val="28"/>
          <w:szCs w:val="28"/>
        </w:rPr>
        <w:t xml:space="preserve"> активно участвуют наши друзья</w:t>
      </w:r>
      <w:r>
        <w:rPr>
          <w:rFonts w:ascii="Times New Roman" w:hAnsi="Times New Roman" w:cs="Times New Roman"/>
          <w:sz w:val="28"/>
          <w:szCs w:val="28"/>
        </w:rPr>
        <w:t xml:space="preserve"> – </w:t>
      </w:r>
      <w:proofErr w:type="spellStart"/>
      <w:r>
        <w:rPr>
          <w:rFonts w:ascii="Times New Roman" w:hAnsi="Times New Roman" w:cs="Times New Roman"/>
          <w:sz w:val="28"/>
          <w:szCs w:val="28"/>
        </w:rPr>
        <w:t>Э</w:t>
      </w:r>
      <w:r w:rsidRPr="007605A7">
        <w:rPr>
          <w:rFonts w:ascii="Times New Roman" w:hAnsi="Times New Roman" w:cs="Times New Roman"/>
          <w:sz w:val="28"/>
          <w:szCs w:val="28"/>
        </w:rPr>
        <w:t>колята</w:t>
      </w:r>
      <w:proofErr w:type="spellEnd"/>
      <w:r w:rsidRPr="007605A7">
        <w:rPr>
          <w:rFonts w:ascii="Times New Roman" w:hAnsi="Times New Roman" w:cs="Times New Roman"/>
          <w:sz w:val="28"/>
          <w:szCs w:val="28"/>
        </w:rPr>
        <w:t xml:space="preserve">. Их изображения расположены в экологическом уголке. И дети знают, что всю информацию, расположенную в экологическом уголке преподносят </w:t>
      </w:r>
      <w:proofErr w:type="spellStart"/>
      <w:r>
        <w:rPr>
          <w:rFonts w:ascii="Times New Roman" w:hAnsi="Times New Roman" w:cs="Times New Roman"/>
          <w:sz w:val="28"/>
          <w:szCs w:val="28"/>
        </w:rPr>
        <w:t>Эколята</w:t>
      </w:r>
      <w:proofErr w:type="spellEnd"/>
      <w:r>
        <w:rPr>
          <w:rFonts w:ascii="Times New Roman" w:hAnsi="Times New Roman" w:cs="Times New Roman"/>
          <w:sz w:val="28"/>
          <w:szCs w:val="28"/>
        </w:rPr>
        <w:t>.</w:t>
      </w: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Pr="00EF27DD" w:rsidRDefault="00666B13" w:rsidP="00666B13">
      <w:pPr>
        <w:spacing w:after="0" w:line="240" w:lineRule="auto"/>
        <w:jc w:val="both"/>
        <w:rPr>
          <w:rFonts w:ascii="Times New Roman" w:hAnsi="Times New Roman" w:cs="Times New Roman"/>
          <w:b/>
          <w:sz w:val="28"/>
          <w:szCs w:val="28"/>
        </w:rPr>
      </w:pPr>
      <w:r w:rsidRPr="00EF27DD">
        <w:rPr>
          <w:rFonts w:ascii="Times New Roman" w:hAnsi="Times New Roman" w:cs="Times New Roman"/>
          <w:b/>
          <w:sz w:val="28"/>
          <w:szCs w:val="28"/>
        </w:rPr>
        <w:t>Выводы:</w:t>
      </w:r>
    </w:p>
    <w:p w:rsidR="00666B13"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ind w:firstLine="851"/>
        <w:jc w:val="both"/>
        <w:rPr>
          <w:rFonts w:ascii="Times New Roman" w:hAnsi="Times New Roman" w:cs="Times New Roman"/>
          <w:sz w:val="28"/>
          <w:szCs w:val="28"/>
        </w:rPr>
      </w:pPr>
      <w:r w:rsidRPr="007605A7">
        <w:rPr>
          <w:rFonts w:ascii="Times New Roman" w:hAnsi="Times New Roman" w:cs="Times New Roman"/>
          <w:sz w:val="28"/>
          <w:szCs w:val="28"/>
        </w:rPr>
        <w:t xml:space="preserve">Итак, при </w:t>
      </w:r>
      <w:proofErr w:type="gramStart"/>
      <w:r>
        <w:rPr>
          <w:rFonts w:ascii="Times New Roman" w:hAnsi="Times New Roman" w:cs="Times New Roman"/>
          <w:sz w:val="28"/>
          <w:szCs w:val="28"/>
        </w:rPr>
        <w:t xml:space="preserve">помощи </w:t>
      </w:r>
      <w:r w:rsidRPr="007605A7">
        <w:rPr>
          <w:rFonts w:ascii="Times New Roman" w:hAnsi="Times New Roman" w:cs="Times New Roman"/>
          <w:sz w:val="28"/>
          <w:szCs w:val="28"/>
        </w:rPr>
        <w:t xml:space="preserve"> уголка</w:t>
      </w:r>
      <w:proofErr w:type="gramEnd"/>
      <w:r w:rsidRPr="007605A7">
        <w:rPr>
          <w:rFonts w:ascii="Times New Roman" w:hAnsi="Times New Roman" w:cs="Times New Roman"/>
          <w:sz w:val="28"/>
          <w:szCs w:val="28"/>
        </w:rPr>
        <w:t xml:space="preserve"> природы в </w:t>
      </w:r>
      <w:r>
        <w:rPr>
          <w:rFonts w:ascii="Times New Roman" w:hAnsi="Times New Roman" w:cs="Times New Roman"/>
          <w:sz w:val="28"/>
          <w:szCs w:val="28"/>
        </w:rPr>
        <w:t xml:space="preserve">нашей группе мы: </w:t>
      </w:r>
    </w:p>
    <w:p w:rsidR="00666B13" w:rsidRDefault="00666B13" w:rsidP="00666B13">
      <w:pPr>
        <w:pStyle w:val="a3"/>
        <w:numPr>
          <w:ilvl w:val="0"/>
          <w:numId w:val="1"/>
        </w:numPr>
        <w:spacing w:after="0" w:line="240" w:lineRule="auto"/>
        <w:ind w:left="426"/>
        <w:jc w:val="both"/>
        <w:rPr>
          <w:rFonts w:ascii="Times New Roman" w:hAnsi="Times New Roman" w:cs="Times New Roman"/>
          <w:sz w:val="28"/>
          <w:szCs w:val="28"/>
        </w:rPr>
      </w:pPr>
      <w:proofErr w:type="gramStart"/>
      <w:r>
        <w:rPr>
          <w:rFonts w:ascii="Times New Roman" w:hAnsi="Times New Roman" w:cs="Times New Roman"/>
          <w:sz w:val="28"/>
          <w:szCs w:val="28"/>
        </w:rPr>
        <w:t>развиваем</w:t>
      </w:r>
      <w:proofErr w:type="gramEnd"/>
      <w:r>
        <w:rPr>
          <w:rFonts w:ascii="Times New Roman" w:hAnsi="Times New Roman" w:cs="Times New Roman"/>
          <w:sz w:val="28"/>
          <w:szCs w:val="28"/>
        </w:rPr>
        <w:t xml:space="preserve"> у детей</w:t>
      </w:r>
      <w:r w:rsidRPr="00EF27DD">
        <w:rPr>
          <w:rFonts w:ascii="Times New Roman" w:hAnsi="Times New Roman" w:cs="Times New Roman"/>
          <w:sz w:val="28"/>
          <w:szCs w:val="28"/>
        </w:rPr>
        <w:t xml:space="preserve"> умение видеть разнообразные свойства и качества предметов и их частей: разнообразие формы, цвета, величины и характера поверхности природного материала;</w:t>
      </w:r>
    </w:p>
    <w:p w:rsidR="00666B13" w:rsidRDefault="00666B13" w:rsidP="00666B13">
      <w:pPr>
        <w:pStyle w:val="a3"/>
        <w:numPr>
          <w:ilvl w:val="0"/>
          <w:numId w:val="1"/>
        </w:numPr>
        <w:spacing w:after="0" w:line="240" w:lineRule="auto"/>
        <w:ind w:left="426"/>
        <w:jc w:val="both"/>
        <w:rPr>
          <w:rFonts w:ascii="Times New Roman" w:hAnsi="Times New Roman" w:cs="Times New Roman"/>
          <w:sz w:val="28"/>
          <w:szCs w:val="28"/>
        </w:rPr>
      </w:pPr>
      <w:proofErr w:type="gramStart"/>
      <w:r w:rsidRPr="00EF27DD">
        <w:rPr>
          <w:rFonts w:ascii="Times New Roman" w:hAnsi="Times New Roman" w:cs="Times New Roman"/>
          <w:sz w:val="28"/>
          <w:szCs w:val="28"/>
        </w:rPr>
        <w:t>пополняе</w:t>
      </w:r>
      <w:r>
        <w:rPr>
          <w:rFonts w:ascii="Times New Roman" w:hAnsi="Times New Roman" w:cs="Times New Roman"/>
          <w:sz w:val="28"/>
          <w:szCs w:val="28"/>
        </w:rPr>
        <w:t>м</w:t>
      </w:r>
      <w:proofErr w:type="gramEnd"/>
      <w:r w:rsidRPr="00EF27DD">
        <w:rPr>
          <w:rFonts w:ascii="Times New Roman" w:hAnsi="Times New Roman" w:cs="Times New Roman"/>
          <w:sz w:val="28"/>
          <w:szCs w:val="28"/>
        </w:rPr>
        <w:t xml:space="preserve"> и закрепляе</w:t>
      </w:r>
      <w:r>
        <w:rPr>
          <w:rFonts w:ascii="Times New Roman" w:hAnsi="Times New Roman" w:cs="Times New Roman"/>
          <w:sz w:val="28"/>
          <w:szCs w:val="28"/>
        </w:rPr>
        <w:t>м</w:t>
      </w:r>
      <w:r w:rsidRPr="00EF27DD">
        <w:rPr>
          <w:rFonts w:ascii="Times New Roman" w:hAnsi="Times New Roman" w:cs="Times New Roman"/>
          <w:sz w:val="28"/>
          <w:szCs w:val="28"/>
        </w:rPr>
        <w:t xml:space="preserve"> знани</w:t>
      </w:r>
      <w:r>
        <w:rPr>
          <w:rFonts w:ascii="Times New Roman" w:hAnsi="Times New Roman" w:cs="Times New Roman"/>
          <w:sz w:val="28"/>
          <w:szCs w:val="28"/>
        </w:rPr>
        <w:t>я</w:t>
      </w:r>
      <w:r w:rsidRPr="00EF27DD">
        <w:rPr>
          <w:rFonts w:ascii="Times New Roman" w:hAnsi="Times New Roman" w:cs="Times New Roman"/>
          <w:sz w:val="28"/>
          <w:szCs w:val="28"/>
        </w:rPr>
        <w:t xml:space="preserve"> о растениях: особенности растений, условия, необходимые для жизни растений;</w:t>
      </w:r>
    </w:p>
    <w:p w:rsidR="00666B13" w:rsidRPr="00EF27DD" w:rsidRDefault="00666B13" w:rsidP="00666B13">
      <w:pPr>
        <w:pStyle w:val="a3"/>
        <w:numPr>
          <w:ilvl w:val="0"/>
          <w:numId w:val="1"/>
        </w:numPr>
        <w:spacing w:after="0" w:line="240" w:lineRule="auto"/>
        <w:ind w:left="426"/>
        <w:jc w:val="both"/>
        <w:rPr>
          <w:rFonts w:ascii="Times New Roman" w:hAnsi="Times New Roman" w:cs="Times New Roman"/>
          <w:sz w:val="28"/>
          <w:szCs w:val="28"/>
        </w:rPr>
      </w:pPr>
      <w:proofErr w:type="gramStart"/>
      <w:r>
        <w:rPr>
          <w:rFonts w:ascii="Times New Roman" w:hAnsi="Times New Roman" w:cs="Times New Roman"/>
          <w:sz w:val="28"/>
          <w:szCs w:val="28"/>
        </w:rPr>
        <w:t>формируем</w:t>
      </w:r>
      <w:proofErr w:type="gramEnd"/>
      <w:r>
        <w:rPr>
          <w:rFonts w:ascii="Times New Roman" w:hAnsi="Times New Roman" w:cs="Times New Roman"/>
          <w:sz w:val="28"/>
          <w:szCs w:val="28"/>
        </w:rPr>
        <w:t xml:space="preserve"> у детей первичные навыки </w:t>
      </w:r>
      <w:r w:rsidRPr="00EF27DD">
        <w:rPr>
          <w:rFonts w:ascii="Times New Roman" w:hAnsi="Times New Roman" w:cs="Times New Roman"/>
          <w:sz w:val="28"/>
          <w:szCs w:val="28"/>
        </w:rPr>
        <w:t xml:space="preserve"> </w:t>
      </w:r>
      <w:r>
        <w:rPr>
          <w:rFonts w:ascii="Times New Roman" w:hAnsi="Times New Roman" w:cs="Times New Roman"/>
          <w:sz w:val="28"/>
          <w:szCs w:val="28"/>
        </w:rPr>
        <w:t>ухода за комнатными растениями:</w:t>
      </w:r>
      <w:r w:rsidRPr="00EF27DD">
        <w:rPr>
          <w:rFonts w:ascii="Times New Roman" w:hAnsi="Times New Roman" w:cs="Times New Roman"/>
          <w:sz w:val="28"/>
          <w:szCs w:val="28"/>
        </w:rPr>
        <w:t xml:space="preserve"> поддержани</w:t>
      </w:r>
      <w:r>
        <w:rPr>
          <w:rFonts w:ascii="Times New Roman" w:hAnsi="Times New Roman" w:cs="Times New Roman"/>
          <w:sz w:val="28"/>
          <w:szCs w:val="28"/>
        </w:rPr>
        <w:t>е</w:t>
      </w:r>
      <w:r w:rsidRPr="00EF27DD">
        <w:rPr>
          <w:rFonts w:ascii="Times New Roman" w:hAnsi="Times New Roman" w:cs="Times New Roman"/>
          <w:sz w:val="28"/>
          <w:szCs w:val="28"/>
        </w:rPr>
        <w:t xml:space="preserve"> растений в чистоте, правильн</w:t>
      </w:r>
      <w:r>
        <w:rPr>
          <w:rFonts w:ascii="Times New Roman" w:hAnsi="Times New Roman" w:cs="Times New Roman"/>
          <w:sz w:val="28"/>
          <w:szCs w:val="28"/>
        </w:rPr>
        <w:t>ый</w:t>
      </w:r>
      <w:r w:rsidRPr="00EF27DD">
        <w:rPr>
          <w:rFonts w:ascii="Times New Roman" w:hAnsi="Times New Roman" w:cs="Times New Roman"/>
          <w:sz w:val="28"/>
          <w:szCs w:val="28"/>
        </w:rPr>
        <w:t xml:space="preserve"> полив.</w:t>
      </w:r>
    </w:p>
    <w:p w:rsidR="00666B13" w:rsidRPr="007605A7" w:rsidRDefault="00666B13" w:rsidP="00666B13">
      <w:pPr>
        <w:spacing w:after="0" w:line="240" w:lineRule="auto"/>
        <w:ind w:firstLine="851"/>
        <w:jc w:val="both"/>
        <w:rPr>
          <w:rFonts w:ascii="Times New Roman" w:hAnsi="Times New Roman" w:cs="Times New Roman"/>
          <w:sz w:val="28"/>
          <w:szCs w:val="28"/>
        </w:rPr>
      </w:pPr>
      <w:r w:rsidRPr="007605A7">
        <w:rPr>
          <w:rFonts w:ascii="Times New Roman" w:hAnsi="Times New Roman" w:cs="Times New Roman"/>
          <w:sz w:val="28"/>
          <w:szCs w:val="28"/>
        </w:rPr>
        <w:t xml:space="preserve">Таким образом, уголок природы играет важную роль в организации учебно-воспитательного процесса в </w:t>
      </w:r>
      <w:r>
        <w:rPr>
          <w:rFonts w:ascii="Times New Roman" w:hAnsi="Times New Roman" w:cs="Times New Roman"/>
          <w:sz w:val="28"/>
          <w:szCs w:val="28"/>
        </w:rPr>
        <w:t>нашей группе</w:t>
      </w:r>
      <w:r w:rsidRPr="007605A7">
        <w:rPr>
          <w:rFonts w:ascii="Times New Roman" w:hAnsi="Times New Roman" w:cs="Times New Roman"/>
          <w:sz w:val="28"/>
          <w:szCs w:val="28"/>
        </w:rPr>
        <w:t>. Благодаря ему</w:t>
      </w:r>
      <w:r>
        <w:rPr>
          <w:rFonts w:ascii="Times New Roman" w:hAnsi="Times New Roman" w:cs="Times New Roman"/>
          <w:sz w:val="28"/>
          <w:szCs w:val="28"/>
        </w:rPr>
        <w:t>,</w:t>
      </w:r>
      <w:r w:rsidRPr="007605A7">
        <w:rPr>
          <w:rFonts w:ascii="Times New Roman" w:hAnsi="Times New Roman" w:cs="Times New Roman"/>
          <w:sz w:val="28"/>
          <w:szCs w:val="28"/>
        </w:rPr>
        <w:t xml:space="preserve"> дети получают представления о мире растений, о природных явлениях, учатся наблюдать, рассуждать и мыслить логически. Формируется любовь к природе, навыки бережного отношения к ней, эстетическое восприятие явлений. В </w:t>
      </w:r>
      <w:r w:rsidRPr="007605A7">
        <w:rPr>
          <w:rFonts w:ascii="Times New Roman" w:hAnsi="Times New Roman" w:cs="Times New Roman"/>
          <w:sz w:val="28"/>
          <w:szCs w:val="28"/>
        </w:rPr>
        <w:lastRenderedPageBreak/>
        <w:t>процессе ухода за растениями формируется мелкая моторика, что существенно облегчает приобретение навыков письма в дальнейшем.</w:t>
      </w:r>
    </w:p>
    <w:p w:rsidR="00666B13"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605A7">
        <w:rPr>
          <w:rFonts w:ascii="Times New Roman" w:hAnsi="Times New Roman" w:cs="Times New Roman"/>
          <w:sz w:val="28"/>
          <w:szCs w:val="28"/>
        </w:rPr>
        <w:t>Приложение 1</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СОВМЕСТНАЯ ДЕЯТЕЛЬНОСТЬ ВОСПИТАТЕЛЯ С ДЕТЬМИ</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Наблюдения и опыты</w:t>
      </w:r>
      <w:r>
        <w:rPr>
          <w:rFonts w:ascii="Times New Roman" w:hAnsi="Times New Roman" w:cs="Times New Roman"/>
          <w:sz w:val="28"/>
          <w:szCs w:val="28"/>
        </w:rPr>
        <w:t xml:space="preserve"> (Весна)</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w:t>
      </w:r>
      <w:r w:rsidRPr="007605A7">
        <w:rPr>
          <w:rFonts w:ascii="Times New Roman" w:hAnsi="Times New Roman" w:cs="Times New Roman"/>
          <w:sz w:val="28"/>
          <w:szCs w:val="28"/>
        </w:rPr>
        <w:tab/>
        <w:t>Неживая природа. В ежедневных наблюдениях за погодой отметить, что стало немного теплее. Солнце не только светит, но уже греет. Отметить прибавление дня (выходим на вечернюю прогулку, а солнце еще светит. Вспоминаем, как было зимой). Снег часто идет с дождем, но небо бывает голубым. Снег на земле становится серым, грязным. Рассмотреть с детьми ледяную корочку, которая покрывает снег, объяснить, что она называется наст, обсудить, почему образуется наст. Рассмотреть сосульки и вспомнить, как они образуются. Обратить внимание, что с разных сторон крыши сосульки разной формы: со стороны, которая освещается солнцем, - острые и тонкие, на теневой стороне – сосулек меньше и они другой формы. Обсудить, почему так происходит. Понаблюдать, где быстрее тает снег и сосульки. Путем этих наблюдений подвести детей к пониманию того, что первыми признаками весны в неживой природе являются повышение температуры воздуха, таяние снега, увеличение светового дня.</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w:t>
      </w:r>
      <w:r w:rsidRPr="007605A7">
        <w:rPr>
          <w:rFonts w:ascii="Times New Roman" w:hAnsi="Times New Roman" w:cs="Times New Roman"/>
          <w:sz w:val="28"/>
          <w:szCs w:val="28"/>
        </w:rPr>
        <w:tab/>
        <w:t>Наблюдения за растениями. Обратить внимание на то, что солнце сквозь ветки проникает медленнее и поэтому под деревьями снега больше, чем на открытых местах, но около стволов всюду появились воронки. Обсудить с детьми это явление: теплая нижняя часть ствола нагрелась от солнца и растопила снег вокруг себя. В конце месяца предложить найти первую проталину и пробившуюся травку. Обратить внимание, что с появлением тепла оттаяла почва и появилась мать-и-мачеха. Подвести к выводу, что изменения в неживой природе приводят к пробуждению растений.</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w:t>
      </w:r>
      <w:r w:rsidRPr="007605A7">
        <w:rPr>
          <w:rFonts w:ascii="Times New Roman" w:hAnsi="Times New Roman" w:cs="Times New Roman"/>
          <w:sz w:val="28"/>
          <w:szCs w:val="28"/>
        </w:rPr>
        <w:tab/>
        <w:t>Наблюдения за птицами. Воробьи собираются в стаи, чирикают громче. Вороны чаще чистят оперение, купаются в лужах. Гомон птиц становится слышнее: они чувствуют весну.</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w:t>
      </w:r>
      <w:r w:rsidRPr="007605A7">
        <w:rPr>
          <w:rFonts w:ascii="Times New Roman" w:hAnsi="Times New Roman" w:cs="Times New Roman"/>
          <w:sz w:val="28"/>
          <w:szCs w:val="28"/>
        </w:rPr>
        <w:tab/>
        <w:t>Опыты. Подвести детей к выводу о необходимости тепла для роста растений: внести корневище мать-и-мачехи в группу, понаблюдать, где скорее зацветет: в группе или на улице (спросить, с чем это связано).</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w:t>
      </w:r>
      <w:r w:rsidRPr="007605A7">
        <w:rPr>
          <w:rFonts w:ascii="Times New Roman" w:hAnsi="Times New Roman" w:cs="Times New Roman"/>
          <w:sz w:val="28"/>
          <w:szCs w:val="28"/>
        </w:rPr>
        <w:tab/>
        <w:t>Предложить ребятам потрогать воду в луже. Сделать вывод, что вода еще очень холодная, поэтому растения только просып</w:t>
      </w:r>
      <w:r>
        <w:rPr>
          <w:rFonts w:ascii="Times New Roman" w:hAnsi="Times New Roman" w:cs="Times New Roman"/>
          <w:sz w:val="28"/>
          <w:szCs w:val="28"/>
        </w:rPr>
        <w:t>аются после зимы, но не растут.</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Дидактические игры «Помоги малышам», «Магазин цветов», «Четвертый лишний», «Съедобное – несъедобное», «Зоологическое лото»; игра с элементами драматизации «Зайчик в беде»; подвижные игры «Мышеловка», «Хитрая лиса".</w:t>
      </w:r>
    </w:p>
    <w:p w:rsidR="00666B13" w:rsidRPr="007605A7"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Чтение художественной литературы</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lastRenderedPageBreak/>
        <w:t xml:space="preserve">С. Маршак «Весенняя песенка»; Л. Толстой «Пришла </w:t>
      </w:r>
      <w:proofErr w:type="spellStart"/>
      <w:r w:rsidRPr="007605A7">
        <w:rPr>
          <w:rFonts w:ascii="Times New Roman" w:hAnsi="Times New Roman" w:cs="Times New Roman"/>
          <w:sz w:val="28"/>
          <w:szCs w:val="28"/>
        </w:rPr>
        <w:t>ве¬сна</w:t>
      </w:r>
      <w:proofErr w:type="spellEnd"/>
      <w:r w:rsidRPr="007605A7">
        <w:rPr>
          <w:rFonts w:ascii="Times New Roman" w:hAnsi="Times New Roman" w:cs="Times New Roman"/>
          <w:sz w:val="28"/>
          <w:szCs w:val="28"/>
        </w:rPr>
        <w:t xml:space="preserve">», «Как волки учат своих детей»; Г. </w:t>
      </w:r>
      <w:proofErr w:type="spellStart"/>
      <w:r w:rsidRPr="007605A7">
        <w:rPr>
          <w:rFonts w:ascii="Times New Roman" w:hAnsi="Times New Roman" w:cs="Times New Roman"/>
          <w:sz w:val="28"/>
          <w:szCs w:val="28"/>
        </w:rPr>
        <w:t>Скребицкий</w:t>
      </w:r>
      <w:proofErr w:type="spellEnd"/>
      <w:r w:rsidRPr="007605A7">
        <w:rPr>
          <w:rFonts w:ascii="Times New Roman" w:hAnsi="Times New Roman" w:cs="Times New Roman"/>
          <w:sz w:val="28"/>
          <w:szCs w:val="28"/>
        </w:rPr>
        <w:t xml:space="preserve"> «На лесной полянке»; </w:t>
      </w:r>
      <w:proofErr w:type="spellStart"/>
      <w:r w:rsidRPr="007605A7">
        <w:rPr>
          <w:rFonts w:ascii="Times New Roman" w:hAnsi="Times New Roman" w:cs="Times New Roman"/>
          <w:sz w:val="28"/>
          <w:szCs w:val="28"/>
        </w:rPr>
        <w:t>Н.Сладков</w:t>
      </w:r>
      <w:proofErr w:type="spellEnd"/>
      <w:r w:rsidRPr="007605A7">
        <w:rPr>
          <w:rFonts w:ascii="Times New Roman" w:hAnsi="Times New Roman" w:cs="Times New Roman"/>
          <w:sz w:val="28"/>
          <w:szCs w:val="28"/>
        </w:rPr>
        <w:t xml:space="preserve"> «Весенние радости»; В. Алферов «Март»; В. Зотов «Заяц-беляк», «Еж», «Бурундук», «Волк», «Белка»; В. Бианки «Лесная газета»; С. Аксаков «Гнездо».</w:t>
      </w:r>
    </w:p>
    <w:p w:rsidR="00666B13" w:rsidRPr="007605A7"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Фольклор</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Песенки-</w:t>
      </w:r>
      <w:proofErr w:type="spellStart"/>
      <w:r w:rsidRPr="007605A7">
        <w:rPr>
          <w:rFonts w:ascii="Times New Roman" w:hAnsi="Times New Roman" w:cs="Times New Roman"/>
          <w:sz w:val="28"/>
          <w:szCs w:val="28"/>
        </w:rPr>
        <w:t>потешки</w:t>
      </w:r>
      <w:proofErr w:type="spellEnd"/>
      <w:r w:rsidRPr="007605A7">
        <w:rPr>
          <w:rFonts w:ascii="Times New Roman" w:hAnsi="Times New Roman" w:cs="Times New Roman"/>
          <w:sz w:val="28"/>
          <w:szCs w:val="28"/>
        </w:rPr>
        <w:t xml:space="preserve">, </w:t>
      </w:r>
      <w:proofErr w:type="spellStart"/>
      <w:r w:rsidRPr="007605A7">
        <w:rPr>
          <w:rFonts w:ascii="Times New Roman" w:hAnsi="Times New Roman" w:cs="Times New Roman"/>
          <w:sz w:val="28"/>
          <w:szCs w:val="28"/>
        </w:rPr>
        <w:t>заклички</w:t>
      </w:r>
      <w:proofErr w:type="spellEnd"/>
      <w:r w:rsidRPr="007605A7">
        <w:rPr>
          <w:rFonts w:ascii="Times New Roman" w:hAnsi="Times New Roman" w:cs="Times New Roman"/>
          <w:sz w:val="28"/>
          <w:szCs w:val="28"/>
        </w:rPr>
        <w:t>, загадки о весне.</w:t>
      </w:r>
    </w:p>
    <w:p w:rsidR="00666B13" w:rsidRPr="007605A7"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Беседы</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«Кто просыпается весной», «Чему учит мама своих малышей» (поведение диких зверей весной), «Что ты видел необычного по дороге в детский сад».</w:t>
      </w:r>
    </w:p>
    <w:p w:rsidR="00666B13" w:rsidRPr="007605A7" w:rsidRDefault="00666B13" w:rsidP="00666B13">
      <w:pPr>
        <w:spacing w:after="0" w:line="240" w:lineRule="auto"/>
        <w:jc w:val="both"/>
        <w:rPr>
          <w:rFonts w:ascii="Times New Roman" w:hAnsi="Times New Roman" w:cs="Times New Roman"/>
          <w:sz w:val="28"/>
          <w:szCs w:val="28"/>
        </w:rPr>
      </w:pP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Труд в природе</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Уход за растениями в уг</w:t>
      </w:r>
      <w:r>
        <w:rPr>
          <w:rFonts w:ascii="Times New Roman" w:hAnsi="Times New Roman" w:cs="Times New Roman"/>
          <w:sz w:val="28"/>
          <w:szCs w:val="28"/>
        </w:rPr>
        <w:t>олке природы: совместно с воспи</w:t>
      </w:r>
      <w:r w:rsidRPr="007605A7">
        <w:rPr>
          <w:rFonts w:ascii="Times New Roman" w:hAnsi="Times New Roman" w:cs="Times New Roman"/>
          <w:sz w:val="28"/>
          <w:szCs w:val="28"/>
        </w:rPr>
        <w:t>тателем подкормка растений</w:t>
      </w:r>
      <w:r>
        <w:rPr>
          <w:rFonts w:ascii="Times New Roman" w:hAnsi="Times New Roman" w:cs="Times New Roman"/>
          <w:sz w:val="28"/>
          <w:szCs w:val="28"/>
        </w:rPr>
        <w:t>, уборка сухих листьев, опрыски</w:t>
      </w:r>
      <w:r w:rsidRPr="007605A7">
        <w:rPr>
          <w:rFonts w:ascii="Times New Roman" w:hAnsi="Times New Roman" w:cs="Times New Roman"/>
          <w:sz w:val="28"/>
          <w:szCs w:val="28"/>
        </w:rPr>
        <w:t>вание растений. Проращива</w:t>
      </w:r>
      <w:r>
        <w:rPr>
          <w:rFonts w:ascii="Times New Roman" w:hAnsi="Times New Roman" w:cs="Times New Roman"/>
          <w:sz w:val="28"/>
          <w:szCs w:val="28"/>
        </w:rPr>
        <w:t xml:space="preserve">ние и посадка семян гороха, перца. </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САМОСТОЯТЕЛЬНАЯ ДЕЯТЕЛЬНОСТЬ ДЕТЕЙ</w:t>
      </w:r>
    </w:p>
    <w:p w:rsidR="00666B13" w:rsidRPr="007605A7"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Экологический уголок.</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Поместить модели трудового процесса посадки семян.</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Выложить в свободное пользование разрезные картинки с изображением диких животных, игры «Когда это бывает», «Четвертый лишний».</w:t>
      </w:r>
    </w:p>
    <w:p w:rsidR="00666B13" w:rsidRPr="007605A7"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Уголок художественной деятельности</w:t>
      </w:r>
    </w:p>
    <w:p w:rsidR="00666B13" w:rsidRDefault="00666B13" w:rsidP="00666B13">
      <w:pPr>
        <w:spacing w:after="0" w:line="240" w:lineRule="auto"/>
        <w:jc w:val="both"/>
        <w:rPr>
          <w:rFonts w:ascii="Times New Roman" w:hAnsi="Times New Roman" w:cs="Times New Roman"/>
          <w:sz w:val="28"/>
          <w:szCs w:val="28"/>
        </w:rPr>
      </w:pPr>
      <w:r w:rsidRPr="007605A7">
        <w:rPr>
          <w:rFonts w:ascii="Times New Roman" w:hAnsi="Times New Roman" w:cs="Times New Roman"/>
          <w:sz w:val="28"/>
          <w:szCs w:val="28"/>
        </w:rPr>
        <w:t>Разместить контуры для обводки диких животных, птиц, рисование контура по точкам, раскраски весенней тематики. Картины-пейзажи: «Таяние снега», «Проталины», «Грачи прилетели».</w:t>
      </w:r>
    </w:p>
    <w:p w:rsidR="00666B13"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66B13"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Приложение 2</w:t>
      </w:r>
    </w:p>
    <w:p w:rsidR="00666B13" w:rsidRPr="001E7ABF" w:rsidRDefault="00666B13" w:rsidP="00666B13">
      <w:pPr>
        <w:spacing w:after="0" w:line="240" w:lineRule="auto"/>
        <w:jc w:val="both"/>
        <w:rPr>
          <w:rFonts w:ascii="Times New Roman" w:hAnsi="Times New Roman" w:cs="Times New Roman"/>
          <w:sz w:val="28"/>
          <w:szCs w:val="28"/>
        </w:rPr>
      </w:pPr>
    </w:p>
    <w:p w:rsidR="00666B13" w:rsidRPr="001E7ABF" w:rsidRDefault="00666B13" w:rsidP="00666B13">
      <w:pPr>
        <w:spacing w:after="0" w:line="240" w:lineRule="auto"/>
        <w:jc w:val="both"/>
        <w:rPr>
          <w:rFonts w:ascii="Times New Roman" w:hAnsi="Times New Roman" w:cs="Times New Roman"/>
          <w:b/>
          <w:sz w:val="28"/>
          <w:szCs w:val="28"/>
        </w:rPr>
      </w:pPr>
      <w:r w:rsidRPr="001E7ABF">
        <w:rPr>
          <w:rFonts w:ascii="Times New Roman" w:hAnsi="Times New Roman" w:cs="Times New Roman"/>
          <w:b/>
          <w:sz w:val="28"/>
          <w:szCs w:val="28"/>
        </w:rPr>
        <w:t>Конспект экологический сказки для детей средней группы "Пожар в лесу"</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Цель занятия:</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sidRPr="001E7ABF">
        <w:rPr>
          <w:rFonts w:ascii="Times New Roman" w:hAnsi="Times New Roman" w:cs="Times New Roman"/>
          <w:sz w:val="28"/>
          <w:szCs w:val="28"/>
        </w:rPr>
        <w:tab/>
        <w:t>Развивать нравственные чувства – сожаление, сочувствие, замечать эмоциональное состояние героя.</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sidRPr="001E7ABF">
        <w:rPr>
          <w:rFonts w:ascii="Times New Roman" w:hAnsi="Times New Roman" w:cs="Times New Roman"/>
          <w:sz w:val="28"/>
          <w:szCs w:val="28"/>
        </w:rPr>
        <w:tab/>
        <w:t xml:space="preserve">Развивать у детей осознанное отношение к семье, любовь к близким.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sidRPr="001E7ABF">
        <w:rPr>
          <w:rFonts w:ascii="Times New Roman" w:hAnsi="Times New Roman" w:cs="Times New Roman"/>
          <w:sz w:val="28"/>
          <w:szCs w:val="28"/>
        </w:rPr>
        <w:tab/>
        <w:t>Формировать у детей представление о пожарной безопасности в природе, об опасности разжигания костров для окружающей среды и собственного здоровья.</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Pr>
          <w:rFonts w:ascii="Times New Roman" w:hAnsi="Times New Roman" w:cs="Times New Roman"/>
          <w:sz w:val="28"/>
          <w:szCs w:val="28"/>
        </w:rPr>
        <w:tab/>
        <w:t>Воспитывать бережное отношение</w:t>
      </w:r>
      <w:r w:rsidRPr="001E7ABF">
        <w:rPr>
          <w:rFonts w:ascii="Times New Roman" w:hAnsi="Times New Roman" w:cs="Times New Roman"/>
          <w:sz w:val="28"/>
          <w:szCs w:val="28"/>
        </w:rPr>
        <w:t xml:space="preserve"> к природе.</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sidRPr="001E7ABF">
        <w:rPr>
          <w:rFonts w:ascii="Times New Roman" w:hAnsi="Times New Roman" w:cs="Times New Roman"/>
          <w:sz w:val="28"/>
          <w:szCs w:val="28"/>
        </w:rPr>
        <w:tab/>
        <w:t>Закреплять н</w:t>
      </w:r>
      <w:r>
        <w:rPr>
          <w:rFonts w:ascii="Times New Roman" w:hAnsi="Times New Roman" w:cs="Times New Roman"/>
          <w:sz w:val="28"/>
          <w:szCs w:val="28"/>
        </w:rPr>
        <w:t>азвания грибов, деревьев, птиц.</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Предварительная работа: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w:t>
      </w:r>
      <w:r w:rsidRPr="001E7ABF">
        <w:rPr>
          <w:rFonts w:ascii="Times New Roman" w:hAnsi="Times New Roman" w:cs="Times New Roman"/>
          <w:sz w:val="28"/>
          <w:szCs w:val="28"/>
        </w:rPr>
        <w:tab/>
        <w:t>Рассматривание иллюстраций «На лесной поляне», «Пожар в лесу», предметных картинок «Деревья», «Ди</w:t>
      </w:r>
      <w:r>
        <w:rPr>
          <w:rFonts w:ascii="Times New Roman" w:hAnsi="Times New Roman" w:cs="Times New Roman"/>
          <w:sz w:val="28"/>
          <w:szCs w:val="28"/>
        </w:rPr>
        <w:t>кие животные», «Грибы».</w:t>
      </w:r>
    </w:p>
    <w:p w:rsidR="00666B13" w:rsidRPr="001E7ABF" w:rsidRDefault="00666B13" w:rsidP="00666B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ХОД ЗАНЯТИЯ</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lastRenderedPageBreak/>
        <w:t>– Ребята, сегодня мы с вами пойдем на прогулку в лес. Правда это будет необычная прогулка и совсем не знакомый лес. Сегодня вы не услышите пение птиц, шороха листвы под ногами, не увидите любопытных зверюшек.</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Дело в том, что недавно в лесу были люди. Они отдыхали под кронами деревьев, купались в озере, жгли костер, чтобы приготовить пищу, а когда уходили, не забыли навести порядок: убрали мусор в пакеты, залили костер водой, и уехали в город.</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Никто не обратил внимания, что от костра откатился маленький уголек, который, попав в сухую траву, постепенно выжег вокруг себя поляну, добрался до деревьев и разжег большой костер.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Огонь полыхал от одного дерева ко второму, третьему и так загорелся весь лес.</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Ужас охватил всех лесных жителей. Деревья молча плакали, ведь они не могли сдвинуться с места. Животные убегали, уползали, улетали от жара огня и удушливого дыма.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В бывшем лесу остались только два живых существа и то потому, что не смогли уйти. Это была семья ежей – мама и сын. Ежиха получила ожоги во время пожара, а маленький ежик не бросил ее в трудную минуту и остался рядом. Ежи нашли укромное место и спрятались там. Но сколько не сиди, а выйти все равно придется. Вы ведь помните, что ежики осенью много едят, чтобы зимой спать и не чувствовать голода. Ежик – сын каждый день выходил в поисках пищи и ничего съедобного не находил вокруг – все сгорело. В этот раз он пришел домой уставший, голодный и очень расстроенный – по всей округе не нашлось ни крошки еды. Мудрая мать его успокоила и сказала: «Ложись сынок спать, утро вечера мудренее, завтра что-нибудь придумаем. Семья ежей уснула.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Дети давайте совершим чудо. Люди погубили лес, а мы его начнем спасать.</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2. </w:t>
      </w:r>
      <w:proofErr w:type="spellStart"/>
      <w:r w:rsidRPr="001E7ABF">
        <w:rPr>
          <w:rFonts w:ascii="Times New Roman" w:hAnsi="Times New Roman" w:cs="Times New Roman"/>
          <w:sz w:val="28"/>
          <w:szCs w:val="28"/>
        </w:rPr>
        <w:t>Физминутка</w:t>
      </w:r>
      <w:proofErr w:type="spellEnd"/>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В лес зелёный мы идём,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Весь валежник соберём,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Дружно наведём в лесу</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И порядок, и красу.</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Разный мусор, всякий хлам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Собираем тут и там,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Рубим ветки на дрова,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Чтоб могла расти трава.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Лес зелёный — общий дом,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Мы помощников зовём: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Волк с волчицею пришли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Лес хвостами подмели.</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3. Лепка грибов</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Для начала поможем ежикам. Пока они спят, приготовим им угощение. Угадайте, что любят ежики:</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Ребята, а какие грибы вы знаете?</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 Давайте вспомним, какая бывает форма и цвет у шляпок и ножек грибов?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Работа детей</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lastRenderedPageBreak/>
        <w:t>– Утром ежики просыпаются, находят угощение. «Сынок, посмотри какое чудо, полная корзина грибов, теперь нам зима не страшна, а весной я поправлюсь и мы пойдем в другой лес.</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4. – Наступила весна. Животных тянуло в родной лес, и они послали птиц, узнать, можно ли вернуться назад. Пернатые взяли с собой семена деревьев и полетели домой. Старый лес невозможно было узнать, но от птиц зависело будущее их друзей. Вороны бросали желуди, сороки грозди рябины, даже городские воробьи примчались на помощь, они разбрасывали семена липы, клена.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Ребята, давайте, и мы поможем вырастить новый лес. У меня есть саженцы деревьев</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5. – В нашей истории все окончилось хорошо, но чтобы такая беда не повторилась, нужно всегда оберегать окружающую нас природу, заботится о ней, соблюдать правила пожарной безопасности.</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xml:space="preserve">– Какие правила поведения при пожаре вы знаете? </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Что есть у нас в детском саду на случай возникновения пожара?</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6. Игра «Это я, это я, это все мои друзья»</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Кто, услышав запах гари, сообщает о пожаре?</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Кто из вас, заметив дым, закричит: «Пожар! Горим!»?</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Кто из вас шалит с огнём утром, вечером и днём?</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Кто костров не разжигает и другим не разрешает?</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Кто от маленькой сестрички прячет дома, дети, спички?</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Какой номер телефона нужно набрать в случае возникновения пожара?</w:t>
      </w:r>
      <w:r>
        <w:rPr>
          <w:rFonts w:ascii="Times New Roman" w:hAnsi="Times New Roman" w:cs="Times New Roman"/>
          <w:sz w:val="28"/>
          <w:szCs w:val="28"/>
        </w:rPr>
        <w:t xml:space="preserve"> </w:t>
      </w:r>
      <w:r w:rsidRPr="001E7ABF">
        <w:rPr>
          <w:rFonts w:ascii="Times New Roman" w:hAnsi="Times New Roman" w:cs="Times New Roman"/>
          <w:sz w:val="28"/>
          <w:szCs w:val="28"/>
        </w:rPr>
        <w:t>Кто тушит пожары? Каким должен быть пожарный? В какую одежду одет пожарный? Чем пожарный тушит огонь? А если пожар в лесу? на железной дороге?</w:t>
      </w:r>
    </w:p>
    <w:p w:rsidR="00666B13" w:rsidRPr="001E7ABF"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7. Огонь бывает не только злым врагом, но и добрым другом. Какие бы вы рисунки нарисовали, где бы огонь был другом?</w:t>
      </w:r>
    </w:p>
    <w:p w:rsidR="00666B13" w:rsidRPr="007605A7" w:rsidRDefault="00666B13" w:rsidP="00666B13">
      <w:pPr>
        <w:spacing w:after="0" w:line="240" w:lineRule="auto"/>
        <w:jc w:val="both"/>
        <w:rPr>
          <w:rFonts w:ascii="Times New Roman" w:hAnsi="Times New Roman" w:cs="Times New Roman"/>
          <w:sz w:val="28"/>
          <w:szCs w:val="28"/>
        </w:rPr>
      </w:pPr>
      <w:r w:rsidRPr="001E7ABF">
        <w:rPr>
          <w:rFonts w:ascii="Times New Roman" w:hAnsi="Times New Roman" w:cs="Times New Roman"/>
          <w:sz w:val="28"/>
          <w:szCs w:val="28"/>
        </w:rPr>
        <w:t>– А вас ребята за ваши добрые дела я хочу наград</w:t>
      </w:r>
      <w:r>
        <w:rPr>
          <w:rFonts w:ascii="Times New Roman" w:hAnsi="Times New Roman" w:cs="Times New Roman"/>
          <w:sz w:val="28"/>
          <w:szCs w:val="28"/>
        </w:rPr>
        <w:t>ить медалью «За спасение леса».</w:t>
      </w: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666B13" w:rsidRDefault="00666B13" w:rsidP="00666B13">
      <w:pPr>
        <w:spacing w:after="0" w:line="240" w:lineRule="auto"/>
        <w:jc w:val="both"/>
        <w:rPr>
          <w:rFonts w:ascii="Times New Roman" w:hAnsi="Times New Roman" w:cs="Times New Roman"/>
          <w:sz w:val="28"/>
          <w:szCs w:val="28"/>
        </w:rPr>
      </w:pPr>
    </w:p>
    <w:p w:rsidR="001E4324" w:rsidRDefault="001E4324">
      <w:bookmarkStart w:id="0" w:name="_GoBack"/>
      <w:bookmarkEnd w:id="0"/>
    </w:p>
    <w:sectPr w:rsidR="001E43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B44839"/>
    <w:multiLevelType w:val="hybridMultilevel"/>
    <w:tmpl w:val="F344094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F0"/>
    <w:rsid w:val="001E4324"/>
    <w:rsid w:val="00666B13"/>
    <w:rsid w:val="00D75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72BB1-9429-4FD1-8F81-CD349AD1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B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6B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2354</Words>
  <Characters>13418</Characters>
  <Application>Microsoft Office Word</Application>
  <DocSecurity>0</DocSecurity>
  <Lines>111</Lines>
  <Paragraphs>31</Paragraphs>
  <ScaleCrop>false</ScaleCrop>
  <Company>Департамент Образования города Липецка</Company>
  <LinksUpToDate>false</LinksUpToDate>
  <CharactersWithSpaces>15741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2018-03-21T10:23:00Z</dcterms:created>
  <dcterms:modified xsi:type="dcterms:W3CDTF">2018-03-21T10:24:00Z</dcterms:modified>
</cp:coreProperties>
</file>