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5A" w:rsidRDefault="009B425A" w:rsidP="00C030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«Литературные места моего края</w:t>
      </w:r>
      <w:r w:rsidRPr="00131F41">
        <w:rPr>
          <w:b/>
          <w:sz w:val="28"/>
          <w:szCs w:val="28"/>
        </w:rPr>
        <w:t>»</w:t>
      </w:r>
    </w:p>
    <w:p w:rsidR="00C16C65" w:rsidRDefault="00C16C65" w:rsidP="00C030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Ильинский омут</w:t>
      </w:r>
    </w:p>
    <w:p w:rsidR="002D6414" w:rsidRPr="002D6414" w:rsidRDefault="002D6414" w:rsidP="00C0306D">
      <w:pPr>
        <w:jc w:val="both"/>
        <w:rPr>
          <w:rFonts w:ascii="Times New Roman" w:hAnsi="Times New Roman"/>
          <w:sz w:val="28"/>
          <w:szCs w:val="28"/>
        </w:rPr>
      </w:pPr>
      <w:r w:rsidRPr="002D6414">
        <w:rPr>
          <w:rFonts w:ascii="Times New Roman" w:hAnsi="Times New Roman"/>
          <w:sz w:val="28"/>
          <w:szCs w:val="28"/>
          <w:u w:val="single"/>
        </w:rPr>
        <w:t xml:space="preserve">Цель </w:t>
      </w:r>
      <w:r>
        <w:rPr>
          <w:rFonts w:ascii="Times New Roman" w:hAnsi="Times New Roman"/>
          <w:sz w:val="28"/>
          <w:szCs w:val="28"/>
          <w:u w:val="single"/>
        </w:rPr>
        <w:t>исследования</w:t>
      </w:r>
      <w:r w:rsidRPr="002D6414">
        <w:rPr>
          <w:rFonts w:ascii="Times New Roman" w:hAnsi="Times New Roman"/>
          <w:sz w:val="28"/>
          <w:szCs w:val="28"/>
          <w:u w:val="single"/>
        </w:rPr>
        <w:t>:</w:t>
      </w:r>
      <w:r w:rsidRPr="002D6414">
        <w:rPr>
          <w:rFonts w:ascii="Times New Roman" w:hAnsi="Times New Roman"/>
          <w:sz w:val="28"/>
          <w:szCs w:val="28"/>
        </w:rPr>
        <w:t xml:space="preserve"> Сформировать литературный образ пространства </w:t>
      </w:r>
      <w:r>
        <w:rPr>
          <w:rFonts w:ascii="Times New Roman" w:hAnsi="Times New Roman"/>
          <w:sz w:val="28"/>
          <w:szCs w:val="28"/>
        </w:rPr>
        <w:t>Калужской области</w:t>
      </w:r>
      <w:r w:rsidRPr="002D6414">
        <w:rPr>
          <w:rFonts w:ascii="Times New Roman" w:hAnsi="Times New Roman"/>
          <w:sz w:val="28"/>
          <w:szCs w:val="28"/>
        </w:rPr>
        <w:t xml:space="preserve"> на основе произведени</w:t>
      </w:r>
      <w:r>
        <w:rPr>
          <w:rFonts w:ascii="Times New Roman" w:hAnsi="Times New Roman"/>
          <w:sz w:val="28"/>
          <w:szCs w:val="28"/>
        </w:rPr>
        <w:t>я</w:t>
      </w:r>
      <w:r w:rsidRPr="002D6414">
        <w:rPr>
          <w:rFonts w:ascii="Times New Roman" w:hAnsi="Times New Roman"/>
          <w:sz w:val="28"/>
          <w:szCs w:val="28"/>
        </w:rPr>
        <w:t xml:space="preserve"> </w:t>
      </w:r>
      <w:r w:rsidR="0067375C">
        <w:rPr>
          <w:rFonts w:ascii="Times New Roman" w:hAnsi="Times New Roman"/>
          <w:sz w:val="28"/>
          <w:szCs w:val="28"/>
        </w:rPr>
        <w:t>русского писателя К.Г. Паустовского «Ильинский омут»</w:t>
      </w:r>
    </w:p>
    <w:p w:rsidR="002D6414" w:rsidRPr="002D6414" w:rsidRDefault="002D6414" w:rsidP="00C0306D">
      <w:pPr>
        <w:jc w:val="both"/>
        <w:rPr>
          <w:rFonts w:ascii="Times New Roman" w:hAnsi="Times New Roman"/>
          <w:sz w:val="28"/>
          <w:szCs w:val="28"/>
        </w:rPr>
      </w:pPr>
      <w:r w:rsidRPr="002D6414">
        <w:rPr>
          <w:rFonts w:ascii="Times New Roman" w:hAnsi="Times New Roman"/>
          <w:sz w:val="28"/>
          <w:szCs w:val="28"/>
          <w:u w:val="single"/>
        </w:rPr>
        <w:t xml:space="preserve">Задачи </w:t>
      </w:r>
      <w:r w:rsidR="0067375C">
        <w:rPr>
          <w:rFonts w:ascii="Times New Roman" w:hAnsi="Times New Roman"/>
          <w:sz w:val="28"/>
          <w:szCs w:val="28"/>
          <w:u w:val="single"/>
        </w:rPr>
        <w:t>исследования</w:t>
      </w:r>
      <w:r w:rsidRPr="002D6414">
        <w:rPr>
          <w:rFonts w:ascii="Times New Roman" w:hAnsi="Times New Roman"/>
          <w:sz w:val="28"/>
          <w:szCs w:val="28"/>
        </w:rPr>
        <w:t>:</w:t>
      </w:r>
    </w:p>
    <w:p w:rsidR="0067375C" w:rsidRDefault="002D6414" w:rsidP="00C0306D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2D6414">
        <w:rPr>
          <w:rFonts w:ascii="Times New Roman" w:hAnsi="Times New Roman"/>
          <w:sz w:val="28"/>
          <w:szCs w:val="28"/>
        </w:rPr>
        <w:t>Провести школьн</w:t>
      </w:r>
      <w:r w:rsidR="0067375C">
        <w:rPr>
          <w:rFonts w:ascii="Times New Roman" w:hAnsi="Times New Roman"/>
          <w:sz w:val="28"/>
          <w:szCs w:val="28"/>
        </w:rPr>
        <w:t>ую</w:t>
      </w:r>
      <w:r w:rsidRPr="002D6414">
        <w:rPr>
          <w:rFonts w:ascii="Times New Roman" w:hAnsi="Times New Roman"/>
          <w:sz w:val="28"/>
          <w:szCs w:val="28"/>
        </w:rPr>
        <w:t xml:space="preserve"> экспедици</w:t>
      </w:r>
      <w:r w:rsidR="0067375C">
        <w:rPr>
          <w:rFonts w:ascii="Times New Roman" w:hAnsi="Times New Roman"/>
          <w:sz w:val="28"/>
          <w:szCs w:val="28"/>
        </w:rPr>
        <w:t>ю</w:t>
      </w:r>
      <w:r w:rsidRPr="002D6414">
        <w:rPr>
          <w:rFonts w:ascii="Times New Roman" w:hAnsi="Times New Roman"/>
          <w:sz w:val="28"/>
          <w:szCs w:val="28"/>
        </w:rPr>
        <w:t xml:space="preserve"> к </w:t>
      </w:r>
      <w:r w:rsidR="0067375C">
        <w:rPr>
          <w:rFonts w:ascii="Times New Roman" w:hAnsi="Times New Roman"/>
          <w:sz w:val="28"/>
          <w:szCs w:val="28"/>
        </w:rPr>
        <w:t>географическому объекту Ильинскому омуту</w:t>
      </w:r>
      <w:r w:rsidRPr="002D6414">
        <w:rPr>
          <w:rFonts w:ascii="Times New Roman" w:hAnsi="Times New Roman"/>
          <w:sz w:val="28"/>
          <w:szCs w:val="28"/>
        </w:rPr>
        <w:t xml:space="preserve">, </w:t>
      </w:r>
      <w:r w:rsidR="0067375C">
        <w:rPr>
          <w:rFonts w:ascii="Times New Roman" w:hAnsi="Times New Roman"/>
          <w:sz w:val="28"/>
          <w:szCs w:val="28"/>
        </w:rPr>
        <w:t xml:space="preserve">который </w:t>
      </w:r>
      <w:r w:rsidRPr="002D6414">
        <w:rPr>
          <w:rFonts w:ascii="Times New Roman" w:hAnsi="Times New Roman"/>
          <w:sz w:val="28"/>
          <w:szCs w:val="28"/>
        </w:rPr>
        <w:t>описан в литературн</w:t>
      </w:r>
      <w:r w:rsidR="0067375C">
        <w:rPr>
          <w:rFonts w:ascii="Times New Roman" w:hAnsi="Times New Roman"/>
          <w:sz w:val="28"/>
          <w:szCs w:val="28"/>
        </w:rPr>
        <w:t>ом</w:t>
      </w:r>
      <w:r w:rsidRPr="002D6414">
        <w:rPr>
          <w:rFonts w:ascii="Times New Roman" w:hAnsi="Times New Roman"/>
          <w:sz w:val="28"/>
          <w:szCs w:val="28"/>
        </w:rPr>
        <w:t xml:space="preserve"> произведени</w:t>
      </w:r>
      <w:r w:rsidR="0067375C">
        <w:rPr>
          <w:rFonts w:ascii="Times New Roman" w:hAnsi="Times New Roman"/>
          <w:sz w:val="28"/>
          <w:szCs w:val="28"/>
        </w:rPr>
        <w:t>и;</w:t>
      </w:r>
    </w:p>
    <w:p w:rsidR="002D6414" w:rsidRPr="002D6414" w:rsidRDefault="0067375C" w:rsidP="00C0306D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</w:t>
      </w:r>
      <w:r w:rsidR="002D6414" w:rsidRPr="002D6414">
        <w:rPr>
          <w:rFonts w:ascii="Times New Roman" w:hAnsi="Times New Roman"/>
          <w:sz w:val="28"/>
          <w:szCs w:val="28"/>
        </w:rPr>
        <w:t xml:space="preserve"> анализ произошедших временных изменений «художественн</w:t>
      </w:r>
      <w:r>
        <w:rPr>
          <w:rFonts w:ascii="Times New Roman" w:hAnsi="Times New Roman"/>
          <w:sz w:val="28"/>
          <w:szCs w:val="28"/>
        </w:rPr>
        <w:t>ого</w:t>
      </w:r>
      <w:r w:rsidR="002D6414" w:rsidRPr="002D6414">
        <w:rPr>
          <w:rFonts w:ascii="Times New Roman" w:hAnsi="Times New Roman"/>
          <w:sz w:val="28"/>
          <w:szCs w:val="28"/>
        </w:rPr>
        <w:t xml:space="preserve"> ландшафт</w:t>
      </w:r>
      <w:r>
        <w:rPr>
          <w:rFonts w:ascii="Times New Roman" w:hAnsi="Times New Roman"/>
          <w:sz w:val="28"/>
          <w:szCs w:val="28"/>
        </w:rPr>
        <w:t>а</w:t>
      </w:r>
      <w:r w:rsidR="002D6414" w:rsidRPr="002D641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описанного Паустовским</w:t>
      </w:r>
    </w:p>
    <w:p w:rsidR="002D6414" w:rsidRDefault="002D6414" w:rsidP="00C0306D">
      <w:pPr>
        <w:jc w:val="both"/>
        <w:rPr>
          <w:b/>
          <w:sz w:val="28"/>
          <w:szCs w:val="28"/>
        </w:rPr>
      </w:pPr>
    </w:p>
    <w:p w:rsidR="00E95C23" w:rsidRDefault="00E95C23" w:rsidP="00C0306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86483" cy="2349715"/>
            <wp:effectExtent l="133350" t="95250" r="152400" b="165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. Внизу серебрится Ильинский омут. Открытка. Фото А. Якубовича-Ясного. 1986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03" cy="2350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C23" w:rsidRPr="00857E6B" w:rsidRDefault="00E95C23" w:rsidP="00857E6B">
      <w:pPr>
        <w:jc w:val="center"/>
        <w:rPr>
          <w:b/>
          <w:i/>
          <w:sz w:val="24"/>
          <w:szCs w:val="24"/>
        </w:rPr>
      </w:pPr>
      <w:r w:rsidRPr="00857E6B">
        <w:rPr>
          <w:b/>
          <w:i/>
          <w:sz w:val="24"/>
          <w:szCs w:val="24"/>
        </w:rPr>
        <w:t xml:space="preserve">Внизу серебрится Ильинский омут. Открытка. Фото А. </w:t>
      </w:r>
      <w:proofErr w:type="gramStart"/>
      <w:r w:rsidRPr="00857E6B">
        <w:rPr>
          <w:b/>
          <w:i/>
          <w:sz w:val="24"/>
          <w:szCs w:val="24"/>
        </w:rPr>
        <w:t>Якубовича-Ясного</w:t>
      </w:r>
      <w:proofErr w:type="gramEnd"/>
      <w:r w:rsidRPr="00857E6B">
        <w:rPr>
          <w:b/>
          <w:i/>
          <w:sz w:val="24"/>
          <w:szCs w:val="24"/>
        </w:rPr>
        <w:t>. 1986</w:t>
      </w:r>
    </w:p>
    <w:p w:rsidR="0067375C" w:rsidRPr="00C16C65" w:rsidRDefault="0067375C" w:rsidP="00857E6B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16C65">
        <w:rPr>
          <w:rFonts w:ascii="Times New Roman" w:hAnsi="Times New Roman"/>
          <w:sz w:val="28"/>
          <w:szCs w:val="28"/>
          <w:u w:val="single"/>
        </w:rPr>
        <w:t>К.Г. Паустовский. Ильинский омут</w:t>
      </w:r>
      <w:proofErr w:type="gramStart"/>
      <w:r w:rsidRPr="00C16C65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 w:rsidR="00857E6B" w:rsidRPr="00857E6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7E6B" w:rsidRPr="00C16C65">
        <w:rPr>
          <w:rFonts w:ascii="Times New Roman" w:hAnsi="Times New Roman"/>
          <w:sz w:val="28"/>
          <w:szCs w:val="28"/>
          <w:u w:val="single"/>
        </w:rPr>
        <w:t>(</w:t>
      </w:r>
      <w:proofErr w:type="gramStart"/>
      <w:r w:rsidR="00857E6B" w:rsidRPr="00C16C65">
        <w:rPr>
          <w:rFonts w:ascii="Times New Roman" w:hAnsi="Times New Roman"/>
          <w:sz w:val="28"/>
          <w:szCs w:val="28"/>
          <w:u w:val="single"/>
        </w:rPr>
        <w:t>о</w:t>
      </w:r>
      <w:proofErr w:type="gramEnd"/>
      <w:r w:rsidR="00857E6B" w:rsidRPr="00C16C65">
        <w:rPr>
          <w:rFonts w:ascii="Times New Roman" w:hAnsi="Times New Roman"/>
          <w:sz w:val="28"/>
          <w:szCs w:val="28"/>
          <w:u w:val="single"/>
        </w:rPr>
        <w:t>трывок)</w:t>
      </w:r>
    </w:p>
    <w:p w:rsidR="0067375C" w:rsidRDefault="0067375C" w:rsidP="00C0306D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…То место, о котором я хочу рассказать, называется скромно, как и многие великолепные места в России: Ильинский омут. Такие места действуют на сердце с неотразимой силой. </w:t>
      </w:r>
    </w:p>
    <w:p w:rsidR="0067375C" w:rsidRDefault="0067375C" w:rsidP="00C0306D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Ильинскому омуту надо спускаться по отлогому увалу. И как бы вы ни торопились поскорей дойти до воды, все равно на спуске вы несколько раз остановитесь, чтобы взглян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уть на дали по ту сторону реки.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Поверьте мне, – я много видел просторов под любыми широтами, но такой богатой дали, как на Ильинском омуте, больше не видел и никогда, должно быть, не увижу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не в этих травах и цветах, не в кряжистых вязах и шелестящих ракитах была заключена главная прелесть этих мест. Она была в открытом для взора размахе величественных далей. Они подымались ступенями и порогами одна за другой. И каждая даль – я насчитал их шесть – была выдержана, как говорят художники, в своем цвет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 в своем освещении и воздухе.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будто какой-то чудодей собрал здесь красоты Средней России и развернул в широкую, зыбкую от нагретого воздуха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панораму.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первом плане зеленел и пестрел цветами сухой луг – суходол. Внизу за суходолом виднелась пойма реки, вся в зарослях бледно-розовой таволги. </w:t>
      </w:r>
    </w:p>
    <w:p w:rsidR="0067375C" w:rsidRDefault="0067375C" w:rsidP="00C0306D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втором плане за рекой стояли, как шары серо-зеленого дыма, вековые ивы и ракиты. На реке было много мелких перекатов. Вода струилась по каменистому дну живым журчащим блеском. Дальше, на третьем плане, подымались к высокому горизонту леса. Они казались отсюда совершенно непроходимыми, похожими на горы свежей травы наваленные великанами. Приглядевшись, можно было по теням и разным оттенкам цвета догадаться, где сквозь леса проходят просеки и проселочные дороги, а где скрывается бездонный провал. В провале этом, конечно, пряталось заколдованное озеро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темно-оливковой хвойной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водой.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Леса кое-где расступались. А там, за хлебами, лежали, прикорнув к земле, сотни деревень. Они были разбросаны до самой нашей западной границы. Над последним планом висела сизоватая дымка. …</w:t>
      </w:r>
    </w:p>
    <w:p w:rsidR="0067375C" w:rsidRDefault="0067375C" w:rsidP="00C0306D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…Человеку никак нельзя жить без родины, как нельзя жить без сердца</w:t>
      </w:r>
      <w:proofErr w:type="gramStart"/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04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204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</w:t>
      </w:r>
      <w:proofErr w:type="gramEnd"/>
      <w:r w:rsidRPr="00204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юль 1964г.)</w:t>
      </w:r>
    </w:p>
    <w:p w:rsidR="00857E6B" w:rsidRPr="00857E6B" w:rsidRDefault="00857E6B" w:rsidP="00857E6B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42FFB7A" wp14:editId="3FCF251A">
            <wp:extent cx="5360220" cy="2290133"/>
            <wp:effectExtent l="133350" t="114300" r="145415" b="167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 Река Таруса. Часть прославленного ильинского омута 80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369" cy="2311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57E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Рек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а Таруса. Часть прославленного И</w:t>
      </w:r>
      <w:r w:rsidRPr="00857E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льинского омута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. Открытка.</w:t>
      </w:r>
      <w:r w:rsidRPr="00857E6B">
        <w:rPr>
          <w:b/>
          <w:i/>
          <w:sz w:val="24"/>
          <w:szCs w:val="24"/>
        </w:rPr>
        <w:t xml:space="preserve"> Фото А. </w:t>
      </w:r>
      <w:proofErr w:type="gramStart"/>
      <w:r w:rsidRPr="00857E6B">
        <w:rPr>
          <w:b/>
          <w:i/>
          <w:sz w:val="24"/>
          <w:szCs w:val="24"/>
        </w:rPr>
        <w:t>Якубовича-Ясного</w:t>
      </w:r>
      <w:proofErr w:type="gramEnd"/>
      <w:r w:rsidRPr="00857E6B">
        <w:rPr>
          <w:b/>
          <w:i/>
          <w:sz w:val="24"/>
          <w:szCs w:val="24"/>
        </w:rPr>
        <w:t>. 1986</w:t>
      </w:r>
    </w:p>
    <w:p w:rsidR="00E95C23" w:rsidRDefault="00E95C23" w:rsidP="00DE6D1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478D63" wp14:editId="0F081384">
            <wp:extent cx="3483318" cy="2348179"/>
            <wp:effectExtent l="133350" t="95250" r="155575" b="1670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4688" r="11256" b="16344"/>
                    <a:stretch/>
                  </pic:blipFill>
                  <pic:spPr bwMode="auto">
                    <a:xfrm>
                      <a:off x="0" y="0"/>
                      <a:ext cx="3488382" cy="2351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16" w:rsidRPr="00DE6D16" w:rsidRDefault="00DE6D16" w:rsidP="00DE6D1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DE6D1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К.Г. Паустовский. Фотопортрет. </w:t>
      </w:r>
    </w:p>
    <w:p w:rsidR="00DE6D16" w:rsidRPr="00DE6D16" w:rsidRDefault="00DE6D16" w:rsidP="00E95C23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67375C" w:rsidRPr="00C16C65" w:rsidRDefault="0067375C" w:rsidP="00C0306D">
      <w:pPr>
        <w:pStyle w:val="a3"/>
        <w:jc w:val="center"/>
        <w:rPr>
          <w:rStyle w:val="a4"/>
          <w:rFonts w:eastAsia="Calibri"/>
          <w:b w:val="0"/>
          <w:iCs/>
          <w:color w:val="000000"/>
          <w:sz w:val="27"/>
          <w:szCs w:val="27"/>
          <w:u w:val="single"/>
        </w:rPr>
      </w:pPr>
      <w:r w:rsidRPr="00C16C65">
        <w:rPr>
          <w:rStyle w:val="a4"/>
          <w:rFonts w:eastAsia="Calibri"/>
          <w:b w:val="0"/>
          <w:iCs/>
          <w:color w:val="000000"/>
          <w:sz w:val="27"/>
          <w:szCs w:val="27"/>
          <w:u w:val="single"/>
        </w:rPr>
        <w:t>Из письма Паустовского</w:t>
      </w:r>
    </w:p>
    <w:p w:rsidR="0067375C" w:rsidRPr="00C16C65" w:rsidRDefault="0067375C" w:rsidP="00C0306D">
      <w:pPr>
        <w:pStyle w:val="a3"/>
        <w:jc w:val="both"/>
        <w:rPr>
          <w:color w:val="000000"/>
          <w:sz w:val="27"/>
          <w:szCs w:val="27"/>
        </w:rPr>
      </w:pPr>
      <w:r w:rsidRPr="00C16C65">
        <w:rPr>
          <w:rStyle w:val="a4"/>
          <w:rFonts w:eastAsia="Calibri"/>
          <w:b w:val="0"/>
          <w:iCs/>
          <w:color w:val="000000"/>
          <w:sz w:val="27"/>
          <w:szCs w:val="27"/>
        </w:rPr>
        <w:t>"</w:t>
      </w:r>
      <w:r w:rsidRPr="00857E6B">
        <w:rPr>
          <w:rStyle w:val="a4"/>
          <w:rFonts w:eastAsia="Calibri"/>
          <w:b w:val="0"/>
          <w:i/>
          <w:iCs/>
          <w:color w:val="000000"/>
          <w:sz w:val="27"/>
          <w:szCs w:val="27"/>
        </w:rPr>
        <w:t>Одно из неизвестных, но действительно великих мест в нашей природе находится всего в десяти километрах от бревенчатого дома где я живу каждое лето</w:t>
      </w:r>
      <w:proofErr w:type="gramStart"/>
      <w:r w:rsidRPr="00857E6B">
        <w:rPr>
          <w:rStyle w:val="a4"/>
          <w:rFonts w:eastAsia="Calibri"/>
          <w:b w:val="0"/>
          <w:i/>
          <w:iCs/>
          <w:color w:val="000000"/>
          <w:sz w:val="27"/>
          <w:szCs w:val="27"/>
        </w:rPr>
        <w:t>…Т</w:t>
      </w:r>
      <w:proofErr w:type="gramEnd"/>
      <w:r w:rsidRPr="00857E6B">
        <w:rPr>
          <w:rStyle w:val="a4"/>
          <w:rFonts w:eastAsia="Calibri"/>
          <w:b w:val="0"/>
          <w:i/>
          <w:iCs/>
          <w:color w:val="000000"/>
          <w:sz w:val="27"/>
          <w:szCs w:val="27"/>
        </w:rPr>
        <w:t>о место …называется скромно, как и многие великолепные места в России: Ильинский омут… Такие места наполняют нас душевной легкостью и благоговением перед красотой своей земли, перед русской красотой</w:t>
      </w:r>
      <w:proofErr w:type="gramStart"/>
      <w:r w:rsidRPr="00C16C65">
        <w:rPr>
          <w:rStyle w:val="a4"/>
          <w:rFonts w:eastAsia="Calibri"/>
          <w:b w:val="0"/>
          <w:iCs/>
          <w:color w:val="000000"/>
          <w:sz w:val="27"/>
          <w:szCs w:val="27"/>
        </w:rPr>
        <w:t>."</w:t>
      </w:r>
      <w:proofErr w:type="gramEnd"/>
    </w:p>
    <w:p w:rsidR="0067375C" w:rsidRPr="00857E6B" w:rsidRDefault="0067375C" w:rsidP="00C0306D">
      <w:pPr>
        <w:pStyle w:val="a3"/>
        <w:jc w:val="right"/>
        <w:rPr>
          <w:i/>
          <w:color w:val="000000"/>
          <w:sz w:val="27"/>
          <w:szCs w:val="27"/>
        </w:rPr>
      </w:pPr>
      <w:r w:rsidRPr="00857E6B">
        <w:rPr>
          <w:i/>
          <w:color w:val="000000"/>
          <w:sz w:val="27"/>
          <w:szCs w:val="27"/>
        </w:rPr>
        <w:t>К.Г. Паустовский</w:t>
      </w:r>
    </w:p>
    <w:p w:rsidR="00031472" w:rsidRDefault="00031472" w:rsidP="00031472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"... Места вокруг Тарусы поистине прелестны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</w:t>
      </w: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они погружены в чистейший легкий воздух... Тарусу давно следовало бы объявить природным заповедником..." </w:t>
      </w:r>
    </w:p>
    <w:p w:rsidR="00031472" w:rsidRPr="00031472" w:rsidRDefault="00031472" w:rsidP="00031472">
      <w:pPr>
        <w:shd w:val="clear" w:color="auto" w:fill="FFFFFF"/>
        <w:spacing w:before="100" w:beforeAutospacing="1" w:after="100" w:afterAutospacing="1" w:line="240" w:lineRule="auto"/>
        <w:ind w:firstLine="720"/>
        <w:jc w:val="right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К.Г. Паустовский.</w:t>
      </w:r>
    </w:p>
    <w:p w:rsidR="00031472" w:rsidRPr="00031472" w:rsidRDefault="00031472" w:rsidP="00031472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Над обрывом </w:t>
      </w:r>
      <w:proofErr w:type="spellStart"/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Таруски</w:t>
      </w:r>
      <w:proofErr w:type="spellEnd"/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стоит в саду бревенчатый дом, половина которого принадлежала К.Г. Паустовскому. 13 апреля 1955 года о приобретении впервые упоминает сам Паустовский: "Татьяна Алексеевна со свойственной ей решительностью купила крошечный домик: в живописном городишке Тарусе". Через полтора месяца после покупки дома - первые впечатления: "В Тарусе очень хорошо. Окрестности сказочные... места здесь чудесные... В Москву не тянет"</w:t>
      </w:r>
    </w:p>
    <w:p w:rsidR="00031472" w:rsidRPr="00031472" w:rsidRDefault="00031472" w:rsidP="000314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1472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031472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857E6B" w:rsidRDefault="00857E6B">
      <w:pPr>
        <w:rPr>
          <w:rFonts w:ascii="Times New Roman" w:eastAsia="Times New Roman" w:hAnsi="Times New Roman"/>
          <w:color w:val="242424"/>
          <w:sz w:val="28"/>
          <w:szCs w:val="28"/>
          <w:u w:val="single"/>
          <w:lang w:eastAsia="ru-RU"/>
        </w:rPr>
      </w:pPr>
      <w:r>
        <w:rPr>
          <w:color w:val="242424"/>
          <w:sz w:val="28"/>
          <w:szCs w:val="28"/>
          <w:u w:val="single"/>
        </w:rPr>
        <w:br w:type="page"/>
      </w:r>
    </w:p>
    <w:p w:rsidR="00C16C65" w:rsidRPr="00C16C65" w:rsidRDefault="00C16C65" w:rsidP="00C0306D">
      <w:pPr>
        <w:pStyle w:val="a3"/>
        <w:ind w:firstLine="708"/>
        <w:jc w:val="center"/>
        <w:rPr>
          <w:color w:val="242424"/>
          <w:sz w:val="28"/>
          <w:szCs w:val="28"/>
          <w:u w:val="single"/>
        </w:rPr>
      </w:pPr>
      <w:r w:rsidRPr="00C16C65">
        <w:rPr>
          <w:color w:val="242424"/>
          <w:sz w:val="28"/>
          <w:szCs w:val="28"/>
          <w:u w:val="single"/>
        </w:rPr>
        <w:lastRenderedPageBreak/>
        <w:t>Отчет об экспедиции</w:t>
      </w:r>
    </w:p>
    <w:p w:rsidR="009B425A" w:rsidRDefault="00857E6B" w:rsidP="00C0306D">
      <w:pPr>
        <w:pStyle w:val="a3"/>
        <w:ind w:firstLine="708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С</w:t>
      </w:r>
      <w:r w:rsidRPr="009B425A">
        <w:rPr>
          <w:color w:val="242424"/>
          <w:sz w:val="28"/>
          <w:szCs w:val="28"/>
        </w:rPr>
        <w:t xml:space="preserve">остоялась </w:t>
      </w:r>
      <w:r>
        <w:rPr>
          <w:color w:val="242424"/>
          <w:sz w:val="28"/>
          <w:szCs w:val="28"/>
        </w:rPr>
        <w:t>о</w:t>
      </w:r>
      <w:r w:rsidR="009B425A" w:rsidRPr="009B425A">
        <w:rPr>
          <w:color w:val="242424"/>
          <w:sz w:val="28"/>
          <w:szCs w:val="28"/>
        </w:rPr>
        <w:t>чередная школьная экспедиция в рамках проек</w:t>
      </w:r>
      <w:r>
        <w:rPr>
          <w:color w:val="242424"/>
          <w:sz w:val="28"/>
          <w:szCs w:val="28"/>
        </w:rPr>
        <w:t xml:space="preserve">та РГО "Литературная география". </w:t>
      </w:r>
      <w:r w:rsidR="009B425A" w:rsidRPr="009B425A">
        <w:rPr>
          <w:color w:val="242424"/>
          <w:sz w:val="28"/>
          <w:szCs w:val="28"/>
        </w:rPr>
        <w:t xml:space="preserve">В экспедиции приняли участие ученики </w:t>
      </w:r>
      <w:r>
        <w:rPr>
          <w:color w:val="242424"/>
          <w:sz w:val="28"/>
          <w:szCs w:val="28"/>
        </w:rPr>
        <w:t xml:space="preserve">9А и 10Б классов </w:t>
      </w:r>
      <w:r w:rsidR="009B425A" w:rsidRPr="009B425A">
        <w:rPr>
          <w:color w:val="242424"/>
          <w:sz w:val="28"/>
          <w:szCs w:val="28"/>
        </w:rPr>
        <w:t xml:space="preserve">и </w:t>
      </w:r>
      <w:r>
        <w:rPr>
          <w:color w:val="242424"/>
          <w:sz w:val="28"/>
          <w:szCs w:val="28"/>
        </w:rPr>
        <w:t>учителя географии</w:t>
      </w:r>
      <w:r w:rsidR="009B425A" w:rsidRPr="009B425A">
        <w:rPr>
          <w:color w:val="242424"/>
          <w:sz w:val="28"/>
          <w:szCs w:val="28"/>
        </w:rPr>
        <w:t xml:space="preserve"> лицея № 9 города Калуги. Участники экспедиции посетили географический объект - Ильинский омут, описанный в одноименном рассказе Константина Георгиевича Паустовского. Находится этот объект в нескольких километрах от города Тарусы, между селами </w:t>
      </w:r>
      <w:proofErr w:type="spellStart"/>
      <w:r w:rsidR="009B425A" w:rsidRPr="009B425A">
        <w:rPr>
          <w:color w:val="242424"/>
          <w:sz w:val="28"/>
          <w:szCs w:val="28"/>
        </w:rPr>
        <w:t>Ильинское</w:t>
      </w:r>
      <w:proofErr w:type="spellEnd"/>
      <w:r w:rsidR="009B425A" w:rsidRPr="009B425A">
        <w:rPr>
          <w:color w:val="242424"/>
          <w:sz w:val="28"/>
          <w:szCs w:val="28"/>
        </w:rPr>
        <w:t xml:space="preserve"> и Романовка, на реке Тарусе. Но добраться туда не так просто. Участники экспедиции были очарованы красотой объекта - живописные склоны долины Тарусы, разнотравье лугов, перелески, вековые ивы </w:t>
      </w:r>
      <w:r w:rsidR="009B425A">
        <w:rPr>
          <w:color w:val="242424"/>
          <w:sz w:val="28"/>
          <w:szCs w:val="28"/>
        </w:rPr>
        <w:t xml:space="preserve">и вязы </w:t>
      </w:r>
      <w:r w:rsidR="009B425A" w:rsidRPr="009B425A">
        <w:rPr>
          <w:color w:val="242424"/>
          <w:sz w:val="28"/>
          <w:szCs w:val="28"/>
        </w:rPr>
        <w:t xml:space="preserve">по берегам, брод и омут на реке - классический среднерусский пейзаж! </w:t>
      </w:r>
    </w:p>
    <w:p w:rsidR="00857E6B" w:rsidRDefault="00857E6B" w:rsidP="008103E3">
      <w:pPr>
        <w:pStyle w:val="a3"/>
        <w:ind w:firstLine="708"/>
        <w:jc w:val="center"/>
        <w:rPr>
          <w:color w:val="242424"/>
          <w:sz w:val="28"/>
          <w:szCs w:val="28"/>
        </w:rPr>
      </w:pPr>
      <w:r>
        <w:rPr>
          <w:noProof/>
        </w:rPr>
        <w:drawing>
          <wp:inline distT="0" distB="0" distL="0" distR="0" wp14:anchorId="226FC9C6" wp14:editId="3CF0FF60">
            <wp:extent cx="5001737" cy="3898028"/>
            <wp:effectExtent l="133350" t="114300" r="142240" b="1600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141" t="15667" r="24969" b="11712"/>
                    <a:stretch/>
                  </pic:blipFill>
                  <pic:spPr bwMode="auto">
                    <a:xfrm>
                      <a:off x="0" y="0"/>
                      <a:ext cx="5006792" cy="3901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E6B" w:rsidRDefault="009B425A" w:rsidP="00857E6B">
      <w:pPr>
        <w:pStyle w:val="a3"/>
        <w:ind w:firstLine="708"/>
        <w:jc w:val="both"/>
        <w:rPr>
          <w:noProof/>
          <w:color w:val="000000"/>
          <w:sz w:val="28"/>
          <w:szCs w:val="28"/>
        </w:rPr>
      </w:pPr>
      <w:r>
        <w:rPr>
          <w:color w:val="242424"/>
          <w:sz w:val="28"/>
          <w:szCs w:val="28"/>
        </w:rPr>
        <w:t xml:space="preserve">За исключением редких домиков, которые открываются кое-где взгляду, пейзаж не изменился. </w:t>
      </w:r>
      <w:r w:rsidR="00C16C65">
        <w:rPr>
          <w:color w:val="242424"/>
          <w:sz w:val="28"/>
          <w:szCs w:val="28"/>
        </w:rPr>
        <w:t xml:space="preserve">Все так же с русской широтой раскинулись поля, все то же разнотравье и запахи хлебов! Леса дремучи и до горизонта. </w:t>
      </w:r>
      <w:r>
        <w:rPr>
          <w:color w:val="242424"/>
          <w:sz w:val="28"/>
          <w:szCs w:val="28"/>
        </w:rPr>
        <w:t xml:space="preserve">Местные жители дорожат красотой, созданной природой и воспетой Паустовским. </w:t>
      </w:r>
      <w:proofErr w:type="gramStart"/>
      <w:r>
        <w:rPr>
          <w:color w:val="242424"/>
          <w:sz w:val="28"/>
          <w:szCs w:val="28"/>
        </w:rPr>
        <w:t>Несколько лет назад жители соседних деревень добились переноса будущей ЛЭП в сторону от знаменитого места.</w:t>
      </w:r>
      <w:proofErr w:type="gramEnd"/>
      <w:r>
        <w:rPr>
          <w:color w:val="242424"/>
          <w:sz w:val="28"/>
          <w:szCs w:val="28"/>
        </w:rPr>
        <w:t xml:space="preserve"> Но строительство продолжается. </w:t>
      </w:r>
      <w:r w:rsidRPr="00031472">
        <w:rPr>
          <w:color w:val="242424"/>
          <w:sz w:val="28"/>
          <w:szCs w:val="28"/>
        </w:rPr>
        <w:t xml:space="preserve">По дороге к реке Тарусе много огороженных участков, готовых к застройке. </w:t>
      </w:r>
      <w:r w:rsidR="00031472" w:rsidRPr="00031472">
        <w:rPr>
          <w:color w:val="333333"/>
          <w:sz w:val="28"/>
          <w:szCs w:val="28"/>
          <w:shd w:val="clear" w:color="auto" w:fill="FFFFFF"/>
        </w:rPr>
        <w:t>Коттеджи подобрались сюда почти вплотную, а на противоположном берегу стоит нелепый дом с забором</w:t>
      </w:r>
      <w:r w:rsidR="00B5078B">
        <w:rPr>
          <w:color w:val="333333"/>
          <w:sz w:val="28"/>
          <w:szCs w:val="28"/>
          <w:shd w:val="clear" w:color="auto" w:fill="FFFFFF"/>
        </w:rPr>
        <w:t>,</w:t>
      </w:r>
      <w:r w:rsidR="00031472" w:rsidRPr="00031472">
        <w:rPr>
          <w:color w:val="333333"/>
          <w:sz w:val="28"/>
          <w:szCs w:val="28"/>
          <w:shd w:val="clear" w:color="auto" w:fill="FFFFFF"/>
        </w:rPr>
        <w:t xml:space="preserve"> к которому через реку провели ЛЭП.</w:t>
      </w:r>
      <w:r w:rsidR="00031472"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color w:val="242424"/>
          <w:sz w:val="28"/>
          <w:szCs w:val="28"/>
        </w:rPr>
        <w:t xml:space="preserve"> Очень надеемся, что это потрясающей красоты место </w:t>
      </w:r>
      <w:r>
        <w:rPr>
          <w:color w:val="242424"/>
          <w:sz w:val="28"/>
          <w:szCs w:val="28"/>
        </w:rPr>
        <w:lastRenderedPageBreak/>
        <w:t>останется еще на многие годы заповедным уголком средней полосы России. И примет на своих берегах река Таруса еще множество восхищенных ее красотой людей.</w:t>
      </w:r>
    </w:p>
    <w:tbl>
      <w:tblPr>
        <w:tblStyle w:val="a7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171"/>
      </w:tblGrid>
      <w:tr w:rsidR="00857E6B" w:rsidTr="00DE6D16">
        <w:tc>
          <w:tcPr>
            <w:tcW w:w="5136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318D2A3" wp14:editId="5A558ECF">
                  <wp:extent cx="2852928" cy="1604696"/>
                  <wp:effectExtent l="133350" t="95250" r="138430" b="1670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87" cy="1609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857E6B" w:rsidP="00857E6B">
            <w:pPr>
              <w:pStyle w:val="a3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F5472A5" wp14:editId="05BED672">
                  <wp:extent cx="2835179" cy="1594713"/>
                  <wp:effectExtent l="133350" t="95250" r="156210" b="1581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11" cy="15982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6B" w:rsidTr="00DE6D16">
        <w:tc>
          <w:tcPr>
            <w:tcW w:w="5136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0535973A" wp14:editId="73F74E4E">
                  <wp:extent cx="2860243" cy="1608812"/>
                  <wp:effectExtent l="133350" t="95250" r="149860" b="16319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43" cy="16136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183F60D" wp14:editId="6E834A54">
                  <wp:extent cx="2896819" cy="1629383"/>
                  <wp:effectExtent l="133350" t="95250" r="151765" b="1619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37" cy="1635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6B" w:rsidTr="00DE6D16">
        <w:tc>
          <w:tcPr>
            <w:tcW w:w="5136" w:type="dxa"/>
          </w:tcPr>
          <w:p w:rsidR="00857E6B" w:rsidRDefault="00DE6D16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C7713A" wp14:editId="274F8986">
                  <wp:extent cx="2948989" cy="1658728"/>
                  <wp:effectExtent l="133350" t="95250" r="156210" b="1701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71" cy="16620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FF0B83" w:rsidP="00857E6B">
            <w:pPr>
              <w:pStyle w:val="a3"/>
              <w:jc w:val="both"/>
              <w:rPr>
                <w:noProof/>
                <w:color w:val="000000"/>
                <w:sz w:val="28"/>
                <w:szCs w:val="28"/>
              </w:rPr>
            </w:pPr>
            <w:bookmarkStart w:id="0" w:name="_GoBack"/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44DB06A" wp14:editId="0375A0E3">
                  <wp:extent cx="3028492" cy="1703446"/>
                  <wp:effectExtent l="133350" t="114300" r="153035" b="16383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44" cy="1703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57E6B" w:rsidTr="00DE6D16">
        <w:tc>
          <w:tcPr>
            <w:tcW w:w="5136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5093" w:type="dxa"/>
          </w:tcPr>
          <w:p w:rsidR="00857E6B" w:rsidRDefault="00857E6B" w:rsidP="00857E6B">
            <w:pPr>
              <w:pStyle w:val="a3"/>
              <w:jc w:val="both"/>
              <w:rPr>
                <w:noProof/>
                <w:color w:val="000000"/>
                <w:sz w:val="28"/>
                <w:szCs w:val="28"/>
              </w:rPr>
            </w:pPr>
          </w:p>
        </w:tc>
      </w:tr>
    </w:tbl>
    <w:p w:rsidR="00857E6B" w:rsidRPr="00857E6B" w:rsidRDefault="00857E6B" w:rsidP="00857E6B">
      <w:pPr>
        <w:pStyle w:val="a3"/>
        <w:ind w:firstLine="708"/>
        <w:jc w:val="both"/>
        <w:rPr>
          <w:color w:val="242424"/>
          <w:sz w:val="28"/>
          <w:szCs w:val="28"/>
        </w:rPr>
      </w:pPr>
      <w:r w:rsidRPr="00857E6B">
        <w:rPr>
          <w:noProof/>
          <w:color w:val="000000"/>
          <w:sz w:val="28"/>
          <w:szCs w:val="28"/>
        </w:rPr>
        <w:t xml:space="preserve"> </w:t>
      </w:r>
    </w:p>
    <w:p w:rsidR="009B425A" w:rsidRDefault="00C16C65" w:rsidP="00C0306D">
      <w:pPr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16C6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Эссе об объекте.</w:t>
      </w:r>
    </w:p>
    <w:p w:rsidR="0067375C" w:rsidRPr="0067375C" w:rsidRDefault="0067375C" w:rsidP="00C0306D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7375C">
        <w:rPr>
          <w:rFonts w:ascii="Times New Roman" w:eastAsia="Times New Roman" w:hAnsi="Times New Roman"/>
          <w:i/>
          <w:sz w:val="28"/>
          <w:szCs w:val="28"/>
          <w:lang w:eastAsia="ru-RU"/>
        </w:rPr>
        <w:t>Мы впечатлены! Рассказом, увиденным, всем! Как не стать, хотя бы в душе поэтом, писателем, художником, когда ты каждый день видишь эту красоту, живешь здесь, дышишь ей!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Открываю на ночь томик К.Г. Паустовского. Перелистываю. "Ильинский омут". Читаю еще и еще перед сном, чтобы присни</w:t>
      </w:r>
      <w:r w:rsidR="00711B3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лся </w:t>
      </w:r>
      <w:r w:rsidR="00711B3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волшебный терпкий сон. А на</w:t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утро сесть в машину и мчаться по дороге, поднимающейся сто раз вверх на холмы и тут же убегающей вниз, любуясь на бесконечные просторы земли калужской…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Вот он, мой сон! Я уже читала о нем, я уже видела его, теперь наяву!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="006737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Все, как там. Ничего не изменилось! Ничего! Спускаюсь вниз к реке, а на спуске, на том берегу Тарусы, уже те самые, волшебные, почти первозданные, пейзажи. И я тоже вижу то, что не могу видеть.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Там за рекой и до западных границ России холмы и леса, луга и поля с хлебами</w:t>
      </w:r>
      <w:proofErr w:type="gramStart"/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… И</w:t>
      </w:r>
      <w:proofErr w:type="gramEnd"/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захлебываешься этой красотой!.. И не замечаешь, как ноги оказываются в воде, и уже ищешь брод. Вода ледяная, камни то острые, то скользкие. А речка перекатами подбадривает, подталкивает: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иди</w:t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вперед! А за ней  такое разнотравье! Вот и сердитый шмель. Мы с ним уже знакомы. Цветы на поляне справа - цвета неба, а рядом – цвета солнца,  и дальше - травы цветут, и похожи на облака, спустившиеся отдохнуть. А еще здесь летают аисты! И невозможно насмотреться, налюбоваться, надышаться! И все мы здесь становимся романтиками, поэтами, музыкантами. Ведь от увиденного дух захватывает, душа поет!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 конечно, будешь возвращаться  сюда снова и снова и расскажешь всем о красоте такой, но места не укажешь, ведь это потаенный уголок  души Родины моей. Её нельзя топтать всем подряд, здесь нельзя оставить мусор, сюда нельзя толпой… Я буду беречь это место.</w:t>
      </w:r>
    </w:p>
    <w:p w:rsidR="00C16C65" w:rsidRPr="00C16C65" w:rsidRDefault="00C16C65" w:rsidP="00C0306D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16C65">
        <w:rPr>
          <w:rFonts w:ascii="Times New Roman" w:hAnsi="Times New Roman"/>
          <w:sz w:val="28"/>
          <w:szCs w:val="28"/>
          <w:u w:val="single"/>
        </w:rPr>
        <w:t>Об объекте в СМИ.</w:t>
      </w:r>
    </w:p>
    <w:p w:rsidR="00C0306D" w:rsidRDefault="00C0306D" w:rsidP="00C0306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Ильинском омуте читали все, но это место, такое обычное, русское и такое уникальное, красивое плохо доступно. Скорее всего, из-за </w:t>
      </w:r>
      <w:r w:rsidR="00992AC9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разрекламированности</w:t>
      </w:r>
      <w:proofErr w:type="spellEnd"/>
      <w:r>
        <w:rPr>
          <w:rFonts w:ascii="Times New Roman" w:hAnsi="Times New Roman"/>
          <w:sz w:val="28"/>
          <w:szCs w:val="28"/>
        </w:rPr>
        <w:t>,  оно до сих пор сохранилось п</w:t>
      </w:r>
      <w:r w:rsidR="00992AC9">
        <w:rPr>
          <w:rFonts w:ascii="Times New Roman" w:hAnsi="Times New Roman"/>
          <w:sz w:val="28"/>
          <w:szCs w:val="28"/>
        </w:rPr>
        <w:t>рактически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первозданным</w:t>
      </w:r>
      <w:proofErr w:type="gramEnd"/>
      <w:r>
        <w:rPr>
          <w:rFonts w:ascii="Times New Roman" w:hAnsi="Times New Roman"/>
          <w:sz w:val="28"/>
          <w:szCs w:val="28"/>
        </w:rPr>
        <w:t xml:space="preserve">. Мы узнали о том, как сюда добраться от экскурсовода художественного музея Тарусы. </w:t>
      </w:r>
      <w:r w:rsidR="00992AC9">
        <w:rPr>
          <w:rFonts w:ascii="Times New Roman" w:hAnsi="Times New Roman"/>
          <w:sz w:val="28"/>
          <w:szCs w:val="28"/>
        </w:rPr>
        <w:t>И те,</w:t>
      </w:r>
      <w:r>
        <w:rPr>
          <w:rFonts w:ascii="Times New Roman" w:hAnsi="Times New Roman"/>
          <w:sz w:val="28"/>
          <w:szCs w:val="28"/>
        </w:rPr>
        <w:t xml:space="preserve"> кто знают об этом прекрасном уголке природы, стремятся сюда. Мы застали здесь веселую компанию, которую смутило наше присутствие, они переехали в другое место, оставив после себя типичные следы цивилизации. Было очень обидно, придя к своей машине увидеть мусор на стоянке. Мы убрались, в надежде, что следующие туристы будут настоящими ценителями природной чистоты.</w:t>
      </w:r>
      <w:r w:rsidR="00B97894">
        <w:rPr>
          <w:rFonts w:ascii="Times New Roman" w:hAnsi="Times New Roman"/>
          <w:sz w:val="28"/>
          <w:szCs w:val="28"/>
        </w:rPr>
        <w:t xml:space="preserve"> </w:t>
      </w:r>
    </w:p>
    <w:p w:rsidR="009B425A" w:rsidRPr="006D1225" w:rsidRDefault="00B97894" w:rsidP="00992AC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Обратившись</w:t>
      </w:r>
      <w:r w:rsidR="00992AC9">
        <w:rPr>
          <w:rFonts w:ascii="Times New Roman" w:hAnsi="Times New Roman"/>
          <w:sz w:val="28"/>
          <w:szCs w:val="28"/>
        </w:rPr>
        <w:t xml:space="preserve"> к доступным средствам массовой информации, наиболее всего заинтересовала и порадовала статься, размещенная в</w:t>
      </w:r>
      <w:r w:rsidR="009B425A">
        <w:rPr>
          <w:rFonts w:ascii="Times New Roman" w:hAnsi="Times New Roman"/>
          <w:sz w:val="28"/>
          <w:szCs w:val="28"/>
        </w:rPr>
        <w:t xml:space="preserve"> 2011 году на сайте Информационный портал города Таруса </w:t>
      </w:r>
      <w:r w:rsidR="009B425A">
        <w:rPr>
          <w:rFonts w:ascii="Times New Roman" w:hAnsi="Times New Roman"/>
          <w:sz w:val="28"/>
          <w:szCs w:val="28"/>
          <w:lang w:val="en-US"/>
        </w:rPr>
        <w:t>MY</w:t>
      </w:r>
      <w:r w:rsidR="009B425A" w:rsidRPr="006D12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B425A">
        <w:rPr>
          <w:rFonts w:ascii="Times New Roman" w:hAnsi="Times New Roman"/>
          <w:sz w:val="28"/>
          <w:szCs w:val="28"/>
          <w:lang w:val="en-US"/>
        </w:rPr>
        <w:t>Tarusa</w:t>
      </w:r>
      <w:proofErr w:type="spellEnd"/>
      <w:r w:rsidR="009B425A" w:rsidRPr="006D1225">
        <w:rPr>
          <w:rFonts w:ascii="Times New Roman" w:hAnsi="Times New Roman"/>
          <w:sz w:val="28"/>
          <w:szCs w:val="28"/>
        </w:rPr>
        <w:t xml:space="preserve"> </w:t>
      </w:r>
      <w:r w:rsidR="009B425A">
        <w:rPr>
          <w:rFonts w:ascii="Times New Roman" w:hAnsi="Times New Roman"/>
          <w:sz w:val="28"/>
          <w:szCs w:val="28"/>
        </w:rPr>
        <w:t>«Ильинский омут в опасности». Речь в ней шла о том, что жители деревни Романовка бьют тревогу: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 xml:space="preserve"> живописнейшее место на реке Тарусе, воспетое писателем 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Константином Паустовским в знаменитом очерке «Ильинский омут», в опасности! Вблизи деревни Романовка началась установка опор линии электропередач в сторону </w:t>
      </w:r>
      <w:proofErr w:type="spellStart"/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>Таруски</w:t>
      </w:r>
      <w:proofErr w:type="spellEnd"/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>, и жителям деревни стало известно, что ЛЭП пересечёт прямо посередине поляну на Ильинском омуте. 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030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>Тогда ни о купании в омуте, ни о сохранении уникального памятника природы и литературы говорить не придётся. Первое под высоковольтной линией смертельно опасно, второе просто невозможно. Кому понравится ландшафт, рассечённый опорами ЛЭП?</w:t>
      </w:r>
    </w:p>
    <w:p w:rsidR="009B425A" w:rsidRPr="006D1225" w:rsidRDefault="009B425A" w:rsidP="00C0306D">
      <w:pPr>
        <w:spacing w:before="240" w:after="24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1225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своё время, пару десятков лет назад, здесь, на Ильинском омуте, провели литературный праздник Паустовского. Он прошёл великолепно. Были знаменитости, Борис Чичибабин и Маргарита </w:t>
      </w:r>
      <w:proofErr w:type="spellStart"/>
      <w:r w:rsidRPr="006D1225">
        <w:rPr>
          <w:rFonts w:ascii="Times New Roman" w:eastAsia="Times New Roman" w:hAnsi="Times New Roman"/>
          <w:sz w:val="28"/>
          <w:szCs w:val="28"/>
          <w:lang w:eastAsia="ru-RU"/>
        </w:rPr>
        <w:t>Алигер</w:t>
      </w:r>
      <w:proofErr w:type="spellEnd"/>
      <w:r w:rsidRPr="006D1225">
        <w:rPr>
          <w:rFonts w:ascii="Times New Roman" w:eastAsia="Times New Roman" w:hAnsi="Times New Roman"/>
          <w:sz w:val="28"/>
          <w:szCs w:val="28"/>
          <w:lang w:eastAsia="ru-RU"/>
        </w:rPr>
        <w:t xml:space="preserve"> читали свои стихи, всем очень понравилось. А потом литературная общественность, поразмыслив, решила праздников на омуте больше не проводить – во избежание уничтожения заповедного уголка России. Тысячи ног вытаптывают поляну – ту самую, в которую собираются нынче забить опоры.</w:t>
      </w:r>
    </w:p>
    <w:p w:rsidR="009B425A" w:rsidRDefault="009B425A" w:rsidP="00C0306D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побывали на Ильинском омуте в этом году. Спасибо инициативной группе деревни Романовка! ЛЭП расположилась в стороне от знаменитого места.</w:t>
      </w:r>
    </w:p>
    <w:p w:rsidR="00CF43A0" w:rsidRDefault="00CF43A0" w:rsidP="00CF43A0">
      <w:pPr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9853" cy="3172889"/>
            <wp:effectExtent l="133350" t="114300" r="149225" b="161290"/>
            <wp:docPr id="13" name="Рисунок 13" descr="https://pp.vk.me/c622419/v622419847/41ed3/ZkHQgHPA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419/v622419847/41ed3/ZkHQgHPAUE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2" cy="3173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52EA" w:rsidRDefault="004D52EA" w:rsidP="00C0306D">
      <w:pPr>
        <w:ind w:firstLine="708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Выводы.</w:t>
      </w:r>
    </w:p>
    <w:p w:rsidR="004D52EA" w:rsidRDefault="004D52EA" w:rsidP="004D52E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Уникальный литературный географический природный объект, описанный К.Г. Паустовским «Ильинский омут», благодаря своей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удаленности от крупных городов, благодаря удаленности от транспортных магистралей и наконец, благодаря неравнодушным людям, живущим здесь, сохранился с середины ХХ века практически неизменным. Продолжает радовать своими чистыми просторами и благоухающими лугами, мудрыми вековыми лесами и журчанием перекатов. </w:t>
      </w:r>
    </w:p>
    <w:p w:rsidR="00B5078B" w:rsidRPr="00B5078B" w:rsidRDefault="00B5078B" w:rsidP="004D52E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 жители современных мегаполисов, стремясь уехать из каменных джунглей, застраивают коттеджами и эти заповедные уголки, навсегда нарушая их первозданную чистоту не только своим строительством, но и мусором, оставляемым на берегах, лугах, в лесах. </w:t>
      </w:r>
      <w:r w:rsidRPr="00B5078B">
        <w:rPr>
          <w:rFonts w:ascii="Times New Roman" w:eastAsia="Times New Roman" w:hAnsi="Times New Roman"/>
          <w:sz w:val="28"/>
          <w:szCs w:val="28"/>
          <w:lang w:eastAsia="ru-RU"/>
        </w:rPr>
        <w:t>Вот и тут к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>оттеджная застройка подобралась почти вплотную, а на противоположном берегу реки Тарусы, который так прекрасно описал Паустовский,  стоит нелепый дом с забором, к которому через реку провели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ту самую 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 xml:space="preserve"> ЛЭП.</w:t>
      </w:r>
      <w:r w:rsidRPr="00B5078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4D52EA" w:rsidRPr="004D52EA" w:rsidRDefault="004D52EA" w:rsidP="004D52E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хочется надеяться, что и дальше Ильинский омут останется природным «деликатесом», доступным лишь избранным, способным тихо любоваться природой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уходя, поднимать за собой п</w:t>
      </w:r>
      <w:r w:rsidR="00B5078B">
        <w:rPr>
          <w:rFonts w:ascii="Times New Roman" w:eastAsia="Times New Roman" w:hAnsi="Times New Roman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мятые травинки…</w:t>
      </w:r>
    </w:p>
    <w:p w:rsidR="00C0306D" w:rsidRPr="00C0306D" w:rsidRDefault="00C0306D" w:rsidP="00C0306D">
      <w:pPr>
        <w:ind w:firstLine="708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306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Приложение.</w:t>
      </w:r>
    </w:p>
    <w:p w:rsidR="00C16C65" w:rsidRPr="00C16C65" w:rsidRDefault="00C16C65" w:rsidP="00C0306D">
      <w:pPr>
        <w:jc w:val="both"/>
        <w:rPr>
          <w:rFonts w:ascii="Times New Roman" w:hAnsi="Times New Roman"/>
          <w:i/>
          <w:sz w:val="28"/>
          <w:szCs w:val="28"/>
        </w:rPr>
      </w:pPr>
      <w:r w:rsidRPr="0091350A">
        <w:rPr>
          <w:rFonts w:ascii="Times New Roman" w:hAnsi="Times New Roman"/>
          <w:i/>
          <w:sz w:val="28"/>
          <w:szCs w:val="28"/>
        </w:rPr>
        <w:t xml:space="preserve">Внизу серебрится Ильинский омут. Открытка. Фото А. </w:t>
      </w:r>
      <w:proofErr w:type="gramStart"/>
      <w:r w:rsidRPr="0091350A">
        <w:rPr>
          <w:rFonts w:ascii="Times New Roman" w:hAnsi="Times New Roman"/>
          <w:i/>
          <w:sz w:val="28"/>
          <w:szCs w:val="28"/>
        </w:rPr>
        <w:t>Якубовича-Ясного</w:t>
      </w:r>
      <w:proofErr w:type="gramEnd"/>
      <w:r w:rsidRPr="0091350A">
        <w:rPr>
          <w:rFonts w:ascii="Times New Roman" w:hAnsi="Times New Roman"/>
          <w:i/>
          <w:sz w:val="28"/>
          <w:szCs w:val="28"/>
        </w:rPr>
        <w:t>. 1986г.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(рис.1)</w:t>
      </w:r>
    </w:p>
    <w:p w:rsidR="00C16C65" w:rsidRDefault="00C16C65" w:rsidP="00C0306D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1350A"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Река Таруса. Прозрачный омут. Открытка 80-х</w:t>
      </w:r>
      <w:proofErr w:type="gramStart"/>
      <w:r w:rsidRPr="0091350A"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рис.2)</w:t>
      </w:r>
    </w:p>
    <w:p w:rsidR="00C16C65" w:rsidRDefault="00C16C65" w:rsidP="00C0306D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1350A">
        <w:rPr>
          <w:rFonts w:ascii="Times New Roman" w:hAnsi="Times New Roman"/>
          <w:i/>
          <w:sz w:val="28"/>
          <w:szCs w:val="28"/>
          <w:shd w:val="clear" w:color="auto" w:fill="FFFFFF"/>
        </w:rPr>
        <w:t>Леонтий Чалой. Ильинский омут. 199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1 (рис.3)</w:t>
      </w:r>
    </w:p>
    <w:p w:rsidR="009B425A" w:rsidRPr="00C16C65" w:rsidRDefault="00C16C65" w:rsidP="00C0306D">
      <w:pPr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Фотографии И</w:t>
      </w:r>
      <w:r w:rsidRPr="00C16C65">
        <w:rPr>
          <w:rFonts w:ascii="Times New Roman" w:hAnsi="Times New Roman"/>
          <w:i/>
          <w:sz w:val="28"/>
          <w:szCs w:val="28"/>
        </w:rPr>
        <w:t>льинского омута, сделанные участниками экспедиции</w:t>
      </w:r>
      <w:proofErr w:type="gramStart"/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i/>
          <w:sz w:val="28"/>
          <w:szCs w:val="28"/>
        </w:rPr>
        <w:t>р</w:t>
      </w:r>
      <w:proofErr w:type="gramEnd"/>
      <w:r>
        <w:rPr>
          <w:rFonts w:ascii="Times New Roman" w:hAnsi="Times New Roman"/>
          <w:i/>
          <w:sz w:val="28"/>
          <w:szCs w:val="28"/>
        </w:rPr>
        <w:t>ис. 4-</w:t>
      </w:r>
      <w:r w:rsidR="002B1CE9">
        <w:rPr>
          <w:rFonts w:ascii="Times New Roman" w:hAnsi="Times New Roman"/>
          <w:i/>
          <w:sz w:val="28"/>
          <w:szCs w:val="28"/>
        </w:rPr>
        <w:t>24</w:t>
      </w:r>
      <w:r>
        <w:rPr>
          <w:rFonts w:ascii="Times New Roman" w:hAnsi="Times New Roman"/>
          <w:i/>
          <w:sz w:val="28"/>
          <w:szCs w:val="28"/>
        </w:rPr>
        <w:t>)</w:t>
      </w:r>
      <w:r w:rsidR="009B425A" w:rsidRPr="00C16C65">
        <w:rPr>
          <w:rFonts w:ascii="Times New Roman" w:hAnsi="Times New Roman"/>
          <w:i/>
          <w:sz w:val="28"/>
          <w:szCs w:val="28"/>
        </w:rPr>
        <w:br w:type="page"/>
      </w:r>
    </w:p>
    <w:p w:rsidR="00632358" w:rsidRDefault="00FF0B83" w:rsidP="00C0306D">
      <w:pPr>
        <w:jc w:val="both"/>
      </w:pPr>
    </w:p>
    <w:sectPr w:rsidR="00632358" w:rsidSect="00C0306D">
      <w:pgSz w:w="11906" w:h="16838"/>
      <w:pgMar w:top="1304" w:right="1247" w:bottom="136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A3596"/>
    <w:multiLevelType w:val="hybridMultilevel"/>
    <w:tmpl w:val="3A321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F9"/>
    <w:rsid w:val="00031472"/>
    <w:rsid w:val="002B1CE9"/>
    <w:rsid w:val="002D6414"/>
    <w:rsid w:val="00345575"/>
    <w:rsid w:val="004D52EA"/>
    <w:rsid w:val="004F08F9"/>
    <w:rsid w:val="0067375C"/>
    <w:rsid w:val="00711B33"/>
    <w:rsid w:val="008103E3"/>
    <w:rsid w:val="00857E6B"/>
    <w:rsid w:val="008B14B5"/>
    <w:rsid w:val="00942FDC"/>
    <w:rsid w:val="00992AC9"/>
    <w:rsid w:val="009B425A"/>
    <w:rsid w:val="00B5078B"/>
    <w:rsid w:val="00B97894"/>
    <w:rsid w:val="00C0306D"/>
    <w:rsid w:val="00C16C65"/>
    <w:rsid w:val="00CF43A0"/>
    <w:rsid w:val="00DE6D16"/>
    <w:rsid w:val="00E95C23"/>
    <w:rsid w:val="00FF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2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25A"/>
    <w:rPr>
      <w:b/>
      <w:bCs/>
    </w:rPr>
  </w:style>
  <w:style w:type="character" w:customStyle="1" w:styleId="apple-converted-space">
    <w:name w:val="apple-converted-space"/>
    <w:basedOn w:val="a0"/>
    <w:rsid w:val="009B425A"/>
  </w:style>
  <w:style w:type="paragraph" w:styleId="a5">
    <w:name w:val="Balloon Text"/>
    <w:basedOn w:val="a"/>
    <w:link w:val="a6"/>
    <w:uiPriority w:val="99"/>
    <w:semiHidden/>
    <w:unhideWhenUsed/>
    <w:rsid w:val="009B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5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857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">
    <w:name w:val="tab"/>
    <w:basedOn w:val="a"/>
    <w:rsid w:val="000314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314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2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25A"/>
    <w:rPr>
      <w:b/>
      <w:bCs/>
    </w:rPr>
  </w:style>
  <w:style w:type="character" w:customStyle="1" w:styleId="apple-converted-space">
    <w:name w:val="apple-converted-space"/>
    <w:basedOn w:val="a0"/>
    <w:rsid w:val="009B425A"/>
  </w:style>
  <w:style w:type="paragraph" w:styleId="a5">
    <w:name w:val="Balloon Text"/>
    <w:basedOn w:val="a"/>
    <w:link w:val="a6"/>
    <w:uiPriority w:val="99"/>
    <w:semiHidden/>
    <w:unhideWhenUsed/>
    <w:rsid w:val="009B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5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857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">
    <w:name w:val="tab"/>
    <w:basedOn w:val="a"/>
    <w:rsid w:val="000314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314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2016-07-26T11:20:00Z</dcterms:created>
  <dcterms:modified xsi:type="dcterms:W3CDTF">2018-02-11T07:49:00Z</dcterms:modified>
</cp:coreProperties>
</file>