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9F" w:rsidRPr="00933253" w:rsidRDefault="00933253" w:rsidP="009332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33253">
        <w:rPr>
          <w:rFonts w:ascii="Times New Roman" w:hAnsi="Times New Roman" w:cs="Times New Roman"/>
          <w:b/>
          <w:sz w:val="28"/>
        </w:rPr>
        <w:t>Методическая разработка урока,</w:t>
      </w:r>
    </w:p>
    <w:p w:rsidR="00933253" w:rsidRPr="00933253" w:rsidRDefault="00933253" w:rsidP="009332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33253">
        <w:rPr>
          <w:rFonts w:ascii="Times New Roman" w:hAnsi="Times New Roman" w:cs="Times New Roman"/>
          <w:b/>
          <w:sz w:val="28"/>
        </w:rPr>
        <w:t>окружающий мир, 4 класс.</w:t>
      </w:r>
    </w:p>
    <w:p w:rsidR="00933253" w:rsidRPr="00933253" w:rsidRDefault="00933253" w:rsidP="00933253">
      <w:pPr>
        <w:spacing w:after="0"/>
        <w:rPr>
          <w:rFonts w:ascii="Times New Roman" w:hAnsi="Times New Roman" w:cs="Times New Roman"/>
          <w:b/>
          <w:sz w:val="28"/>
        </w:rPr>
      </w:pPr>
      <w:r w:rsidRPr="00933253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</w:t>
      </w:r>
      <w:r w:rsidRPr="00933253">
        <w:rPr>
          <w:rFonts w:ascii="Times New Roman" w:hAnsi="Times New Roman" w:cs="Times New Roman"/>
          <w:b/>
          <w:sz w:val="28"/>
        </w:rPr>
        <w:t>Тема: Когда и где.</w:t>
      </w:r>
    </w:p>
    <w:p w:rsidR="00933253" w:rsidRPr="00160E1B" w:rsidRDefault="00933253" w:rsidP="00933253">
      <w:pPr>
        <w:pStyle w:val="a4"/>
        <w:rPr>
          <w:rFonts w:ascii="Times New Roman" w:hAnsi="Times New Roman" w:cs="Times New Roman"/>
          <w:sz w:val="24"/>
          <w:szCs w:val="24"/>
        </w:rPr>
      </w:pPr>
      <w:r w:rsidRPr="00160E1B">
        <w:rPr>
          <w:rFonts w:ascii="Times New Roman" w:hAnsi="Times New Roman" w:cs="Times New Roman"/>
          <w:sz w:val="24"/>
          <w:szCs w:val="24"/>
        </w:rPr>
        <w:t>Еременко Ольга Александровна,</w:t>
      </w:r>
    </w:p>
    <w:p w:rsidR="00933253" w:rsidRPr="00160E1B" w:rsidRDefault="00933253" w:rsidP="00933253">
      <w:pPr>
        <w:pStyle w:val="a4"/>
        <w:rPr>
          <w:rFonts w:ascii="Times New Roman" w:hAnsi="Times New Roman" w:cs="Times New Roman"/>
          <w:sz w:val="24"/>
          <w:szCs w:val="24"/>
        </w:rPr>
      </w:pPr>
      <w:r w:rsidRPr="00160E1B">
        <w:rPr>
          <w:rFonts w:ascii="Times New Roman" w:hAnsi="Times New Roman" w:cs="Times New Roman"/>
          <w:sz w:val="24"/>
          <w:szCs w:val="24"/>
        </w:rPr>
        <w:t>учитель начальных классов,</w:t>
      </w:r>
    </w:p>
    <w:p w:rsidR="00933253" w:rsidRPr="00160E1B" w:rsidRDefault="00933253" w:rsidP="00933253">
      <w:pPr>
        <w:pStyle w:val="a4"/>
        <w:rPr>
          <w:rFonts w:ascii="Times New Roman" w:hAnsi="Times New Roman" w:cs="Times New Roman"/>
          <w:sz w:val="24"/>
          <w:szCs w:val="24"/>
        </w:rPr>
      </w:pPr>
      <w:r w:rsidRPr="00160E1B">
        <w:rPr>
          <w:rFonts w:ascii="Times New Roman" w:hAnsi="Times New Roman" w:cs="Times New Roman"/>
          <w:sz w:val="24"/>
          <w:szCs w:val="24"/>
        </w:rPr>
        <w:t>МБОУ «СОШ №15» г. Славгорода Алтайского края</w:t>
      </w:r>
    </w:p>
    <w:p w:rsidR="00933253" w:rsidRDefault="00933253" w:rsidP="00933253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vertAnchor="text" w:horzAnchor="margin" w:tblpY="200"/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49"/>
        <w:gridCol w:w="6652"/>
        <w:gridCol w:w="3085"/>
        <w:gridCol w:w="2902"/>
      </w:tblGrid>
      <w:tr w:rsidR="00933253" w:rsidRPr="0033283C" w:rsidTr="001666C9">
        <w:tc>
          <w:tcPr>
            <w:tcW w:w="2149" w:type="dxa"/>
            <w:vAlign w:val="center"/>
          </w:tcPr>
          <w:p w:rsidR="00933253" w:rsidRPr="0033283C" w:rsidRDefault="00933253" w:rsidP="00166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33283C">
              <w:rPr>
                <w:rFonts w:ascii="Times New Roman" w:hAnsi="Times New Roman"/>
                <w:b/>
                <w:bCs/>
                <w:sz w:val="28"/>
                <w:szCs w:val="24"/>
              </w:rPr>
              <w:t>Этапы урока</w:t>
            </w:r>
          </w:p>
        </w:tc>
        <w:tc>
          <w:tcPr>
            <w:tcW w:w="6652" w:type="dxa"/>
            <w:vAlign w:val="center"/>
          </w:tcPr>
          <w:p w:rsidR="00933253" w:rsidRPr="0033283C" w:rsidRDefault="00933253" w:rsidP="00166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33283C">
              <w:rPr>
                <w:rFonts w:ascii="Times New Roman" w:hAnsi="Times New Roman"/>
                <w:b/>
                <w:bCs/>
                <w:sz w:val="28"/>
                <w:szCs w:val="24"/>
              </w:rPr>
              <w:t>Деятельность учителя</w:t>
            </w:r>
          </w:p>
        </w:tc>
        <w:tc>
          <w:tcPr>
            <w:tcW w:w="3085" w:type="dxa"/>
            <w:vAlign w:val="center"/>
          </w:tcPr>
          <w:p w:rsidR="00933253" w:rsidRPr="0033283C" w:rsidRDefault="00933253" w:rsidP="00166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33283C">
              <w:rPr>
                <w:rFonts w:ascii="Times New Roman" w:hAnsi="Times New Roman"/>
                <w:b/>
                <w:bCs/>
                <w:sz w:val="28"/>
                <w:szCs w:val="24"/>
              </w:rPr>
              <w:t>Деятельность учащихся</w:t>
            </w:r>
          </w:p>
        </w:tc>
        <w:tc>
          <w:tcPr>
            <w:tcW w:w="2902" w:type="dxa"/>
            <w:vAlign w:val="center"/>
          </w:tcPr>
          <w:p w:rsidR="00933253" w:rsidRPr="0033283C" w:rsidRDefault="00933253" w:rsidP="00166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33283C">
              <w:rPr>
                <w:rFonts w:ascii="Times New Roman" w:hAnsi="Times New Roman"/>
                <w:b/>
                <w:bCs/>
                <w:sz w:val="28"/>
                <w:szCs w:val="24"/>
              </w:rPr>
              <w:t>УУД</w:t>
            </w:r>
          </w:p>
        </w:tc>
      </w:tr>
      <w:tr w:rsidR="00933253" w:rsidRPr="0033283C" w:rsidTr="001666C9">
        <w:tc>
          <w:tcPr>
            <w:tcW w:w="2149" w:type="dxa"/>
          </w:tcPr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/>
                <w:bCs/>
                <w:sz w:val="24"/>
                <w:szCs w:val="24"/>
              </w:rPr>
              <w:t>1.Орг. момент.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</w:t>
            </w:r>
            <w:r w:rsidRPr="00D67BA9">
              <w:rPr>
                <w:rFonts w:ascii="Times New Roman" w:hAnsi="Times New Roman"/>
                <w:bCs/>
                <w:sz w:val="24"/>
                <w:szCs w:val="24"/>
              </w:rPr>
              <w:t>обеспечить условия для обучения на уроке.</w:t>
            </w:r>
          </w:p>
        </w:tc>
        <w:tc>
          <w:tcPr>
            <w:tcW w:w="6652" w:type="dxa"/>
          </w:tcPr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 xml:space="preserve">Здравствуйте, ребята! 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  <w:r w:rsidRPr="00D67BA9">
              <w:t>Начинается урок,</w:t>
            </w:r>
          </w:p>
          <w:p w:rsidR="00933253" w:rsidRPr="00D67BA9" w:rsidRDefault="00933253" w:rsidP="001666C9">
            <w:pPr>
              <w:pStyle w:val="a3"/>
              <w:tabs>
                <w:tab w:val="left" w:pos="1845"/>
                <w:tab w:val="center" w:pos="3218"/>
              </w:tabs>
              <w:spacing w:before="0" w:beforeAutospacing="0" w:after="0" w:afterAutospacing="0"/>
            </w:pPr>
            <w:r>
              <w:tab/>
              <w:t xml:space="preserve">        </w:t>
            </w:r>
            <w:r>
              <w:tab/>
            </w:r>
            <w:r w:rsidRPr="00D67BA9">
              <w:t>Он пойдёт ребятам впрок,</w:t>
            </w:r>
          </w:p>
          <w:p w:rsidR="00933253" w:rsidRPr="00D67BA9" w:rsidRDefault="00933253" w:rsidP="001666C9">
            <w:pPr>
              <w:pStyle w:val="a3"/>
              <w:tabs>
                <w:tab w:val="left" w:pos="1845"/>
                <w:tab w:val="center" w:pos="3218"/>
              </w:tabs>
              <w:spacing w:before="0" w:beforeAutospacing="0" w:after="0" w:afterAutospacing="0"/>
            </w:pPr>
            <w:r>
              <w:tab/>
              <w:t xml:space="preserve">        </w:t>
            </w:r>
            <w:r>
              <w:tab/>
            </w:r>
            <w:r w:rsidRPr="00D67BA9">
              <w:t>Постарайтесь всё понять,</w:t>
            </w:r>
          </w:p>
          <w:p w:rsidR="00933253" w:rsidRPr="00D67BA9" w:rsidRDefault="00933253" w:rsidP="001666C9">
            <w:pPr>
              <w:pStyle w:val="a3"/>
              <w:tabs>
                <w:tab w:val="left" w:pos="2175"/>
                <w:tab w:val="center" w:pos="3218"/>
              </w:tabs>
              <w:spacing w:before="0" w:beforeAutospacing="0" w:after="0" w:afterAutospacing="0"/>
            </w:pPr>
            <w:r>
              <w:tab/>
              <w:t xml:space="preserve">   </w:t>
            </w:r>
            <w:r>
              <w:tab/>
            </w:r>
            <w:proofErr w:type="gramStart"/>
            <w:r w:rsidRPr="00D67BA9">
              <w:t>Интересное</w:t>
            </w:r>
            <w:proofErr w:type="gramEnd"/>
            <w:r w:rsidRPr="00D67BA9">
              <w:t xml:space="preserve"> узнать.</w:t>
            </w:r>
          </w:p>
        </w:tc>
        <w:tc>
          <w:tcPr>
            <w:tcW w:w="3085" w:type="dxa"/>
          </w:tcPr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Cs/>
                <w:sz w:val="24"/>
                <w:szCs w:val="24"/>
              </w:rPr>
              <w:t>Приветствуют учителя</w:t>
            </w:r>
          </w:p>
        </w:tc>
        <w:tc>
          <w:tcPr>
            <w:tcW w:w="2902" w:type="dxa"/>
          </w:tcPr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283C">
              <w:rPr>
                <w:rFonts w:ascii="Times New Roman" w:hAnsi="Times New Roman"/>
                <w:b/>
                <w:szCs w:val="24"/>
              </w:rPr>
              <w:t>Личностные:</w:t>
            </w: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283C">
              <w:rPr>
                <w:rFonts w:ascii="Times New Roman" w:hAnsi="Times New Roman"/>
                <w:szCs w:val="24"/>
              </w:rPr>
              <w:t>формирование умения личностного самоопределения к видам деятельности, возникновение интереса.</w:t>
            </w:r>
          </w:p>
        </w:tc>
      </w:tr>
      <w:tr w:rsidR="00933253" w:rsidRPr="0033283C" w:rsidTr="001666C9">
        <w:tc>
          <w:tcPr>
            <w:tcW w:w="2149" w:type="dxa"/>
          </w:tcPr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/>
                <w:bCs/>
                <w:sz w:val="24"/>
                <w:szCs w:val="24"/>
              </w:rPr>
              <w:t>2.Актуализация знаний.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</w:t>
            </w:r>
            <w:r w:rsidRPr="00D67BA9">
              <w:rPr>
                <w:rFonts w:ascii="Times New Roman" w:hAnsi="Times New Roman"/>
                <w:bCs/>
                <w:sz w:val="24"/>
                <w:szCs w:val="24"/>
              </w:rPr>
              <w:t>проверить знания учащихся по теме «Мир глазами историка»</w:t>
            </w:r>
          </w:p>
        </w:tc>
        <w:tc>
          <w:tcPr>
            <w:tcW w:w="6652" w:type="dxa"/>
          </w:tcPr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Cs/>
                <w:sz w:val="24"/>
                <w:szCs w:val="24"/>
              </w:rPr>
              <w:t>Какую тему изучали на прошлом уроке?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Cs/>
                <w:sz w:val="24"/>
                <w:szCs w:val="24"/>
              </w:rPr>
              <w:t>Ребята, вы на прошлом уроке познакомились с понятиями история, исторический источник, летопись, архив, археология я предлагаю вам проверить свои знания. Давайте соотнесем понятия и термин.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Cs/>
                <w:sz w:val="24"/>
                <w:szCs w:val="24"/>
              </w:rPr>
              <w:t>1)Наука изучающее прошлое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Cs/>
                <w:sz w:val="24"/>
                <w:szCs w:val="24"/>
              </w:rPr>
              <w:t>2)Отдел учреждения, где хранятся важные документы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Cs/>
                <w:sz w:val="24"/>
                <w:szCs w:val="24"/>
              </w:rPr>
              <w:t>3)Наука, которая узнает о прошлом, изучая древние предметы, сооружения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Cs/>
                <w:sz w:val="24"/>
                <w:szCs w:val="24"/>
              </w:rPr>
              <w:t>4)Все, что может нам рассказать о прошлом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Cs/>
                <w:sz w:val="24"/>
                <w:szCs w:val="24"/>
              </w:rPr>
              <w:t>5)Запись исторических событий древнего времени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Cs/>
                <w:sz w:val="24"/>
                <w:szCs w:val="24"/>
              </w:rPr>
              <w:t>Молодцы, ребята!</w:t>
            </w:r>
          </w:p>
        </w:tc>
        <w:tc>
          <w:tcPr>
            <w:tcW w:w="3085" w:type="dxa"/>
          </w:tcPr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Cs/>
                <w:sz w:val="24"/>
                <w:szCs w:val="24"/>
              </w:rPr>
              <w:t>Мир глазами историка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Cs/>
                <w:sz w:val="24"/>
                <w:szCs w:val="24"/>
              </w:rPr>
              <w:t>Соотносят понятия и термин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Cs/>
                <w:sz w:val="24"/>
                <w:szCs w:val="24"/>
              </w:rPr>
              <w:t>История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Cs/>
                <w:sz w:val="24"/>
                <w:szCs w:val="24"/>
              </w:rPr>
              <w:t>Архив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Cs/>
                <w:sz w:val="24"/>
                <w:szCs w:val="24"/>
              </w:rPr>
              <w:t>Археология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Cs/>
                <w:sz w:val="24"/>
                <w:szCs w:val="24"/>
              </w:rPr>
              <w:t>Исторический источник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Cs/>
                <w:sz w:val="24"/>
                <w:szCs w:val="24"/>
              </w:rPr>
              <w:t>Летопись</w:t>
            </w:r>
          </w:p>
        </w:tc>
        <w:tc>
          <w:tcPr>
            <w:tcW w:w="2902" w:type="dxa"/>
          </w:tcPr>
          <w:p w:rsidR="00933253" w:rsidRPr="0033283C" w:rsidRDefault="00933253" w:rsidP="001666C9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Cs w:val="24"/>
              </w:rPr>
            </w:pPr>
            <w:r w:rsidRPr="0033283C">
              <w:rPr>
                <w:rFonts w:ascii="Times New Roman" w:hAnsi="Times New Roman"/>
                <w:b/>
                <w:i/>
                <w:szCs w:val="24"/>
              </w:rPr>
              <w:t>Познавательные УУД:</w:t>
            </w:r>
          </w:p>
          <w:p w:rsidR="00933253" w:rsidRPr="0033283C" w:rsidRDefault="00933253" w:rsidP="001666C9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33283C">
              <w:rPr>
                <w:rFonts w:ascii="Times New Roman" w:hAnsi="Times New Roman"/>
                <w:b/>
                <w:i/>
                <w:szCs w:val="24"/>
              </w:rPr>
              <w:t>-</w:t>
            </w:r>
            <w:r w:rsidRPr="0033283C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ориенти</w:t>
            </w: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роваться в материале учебника </w:t>
            </w: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283C">
              <w:rPr>
                <w:rFonts w:ascii="Times New Roman" w:hAnsi="Times New Roman"/>
                <w:szCs w:val="24"/>
              </w:rPr>
              <w:t>- осознанно строить сообщения в устной форме.</w:t>
            </w:r>
          </w:p>
          <w:p w:rsidR="00933253" w:rsidRPr="0033283C" w:rsidRDefault="00933253" w:rsidP="001666C9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Cs w:val="24"/>
              </w:rPr>
            </w:pPr>
          </w:p>
          <w:p w:rsidR="00933253" w:rsidRPr="0033283C" w:rsidRDefault="00933253" w:rsidP="001666C9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Cs w:val="24"/>
              </w:rPr>
            </w:pPr>
            <w:r w:rsidRPr="0033283C">
              <w:rPr>
                <w:rFonts w:ascii="Times New Roman" w:hAnsi="Times New Roman"/>
                <w:b/>
                <w:i/>
                <w:szCs w:val="24"/>
              </w:rPr>
              <w:t>Коммуникативные УУД:</w:t>
            </w: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283C">
              <w:rPr>
                <w:rFonts w:ascii="Times New Roman" w:hAnsi="Times New Roman"/>
                <w:szCs w:val="24"/>
              </w:rPr>
              <w:t>- использовать речь для планирования и регуляции своей деятельности;</w:t>
            </w:r>
          </w:p>
          <w:p w:rsidR="00933253" w:rsidRPr="0033283C" w:rsidRDefault="00933253" w:rsidP="001666C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283C">
              <w:rPr>
                <w:rFonts w:ascii="Times New Roman" w:hAnsi="Times New Roman"/>
              </w:rPr>
              <w:t>-</w:t>
            </w:r>
            <w:r w:rsidRPr="0033283C">
              <w:rPr>
                <w:rFonts w:ascii="Times New Roman" w:hAnsi="Times New Roman"/>
                <w:szCs w:val="24"/>
              </w:rPr>
              <w:t>понимать заданный вопрос, в соответствии с ним строить ответ в устной форме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3253" w:rsidRPr="0033283C" w:rsidTr="001666C9">
        <w:tc>
          <w:tcPr>
            <w:tcW w:w="2149" w:type="dxa"/>
          </w:tcPr>
          <w:p w:rsidR="00933253" w:rsidRDefault="00933253" w:rsidP="001666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Целеполагание</w:t>
            </w:r>
            <w:proofErr w:type="spellEnd"/>
          </w:p>
          <w:p w:rsidR="00933253" w:rsidRPr="006C6F9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D67BA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67BA9">
              <w:rPr>
                <w:rFonts w:ascii="Times New Roman" w:hAnsi="Times New Roman"/>
                <w:sz w:val="24"/>
                <w:szCs w:val="24"/>
              </w:rPr>
              <w:t xml:space="preserve">создать условия для формирования </w:t>
            </w:r>
            <w:r w:rsidRPr="00D67BA9">
              <w:rPr>
                <w:rFonts w:ascii="Times New Roman" w:hAnsi="Times New Roman"/>
                <w:sz w:val="24"/>
                <w:szCs w:val="24"/>
              </w:rPr>
              <w:lastRenderedPageBreak/>
              <w:t>умения принимать цель.</w:t>
            </w:r>
          </w:p>
        </w:tc>
        <w:tc>
          <w:tcPr>
            <w:tcW w:w="6652" w:type="dxa"/>
          </w:tcPr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67BA9">
              <w:rPr>
                <w:color w:val="000000"/>
              </w:rPr>
              <w:lastRenderedPageBreak/>
              <w:t>- Ребята, какое вы можете назвать значимое события из своей жизни?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67BA9">
              <w:rPr>
                <w:color w:val="000000"/>
              </w:rPr>
              <w:t>Когда произошло это событие?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67BA9">
              <w:rPr>
                <w:color w:val="000000"/>
              </w:rPr>
              <w:t>Где произошло это событие?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67BA9">
              <w:rPr>
                <w:color w:val="000000"/>
              </w:rPr>
              <w:lastRenderedPageBreak/>
              <w:t>Какие слова выделены на слайде?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67BA9">
              <w:rPr>
                <w:color w:val="000000"/>
              </w:rPr>
              <w:t>Ребята, как вы думаете, какой будет тема нашего урока?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rPr>
                <w:color w:val="000000"/>
              </w:rPr>
              <w:t>Правильно, тема нашего урока «Когда и где?».</w:t>
            </w:r>
            <w:r w:rsidRPr="00D67BA9">
              <w:t xml:space="preserve"> И сегодня мы с вами узнаем</w:t>
            </w:r>
            <w:r w:rsidR="00E53FA1">
              <w:t>,</w:t>
            </w:r>
            <w:r w:rsidRPr="00D67BA9">
              <w:t xml:space="preserve"> почему </w:t>
            </w:r>
            <w:proofErr w:type="gramStart"/>
            <w:r w:rsidRPr="00D67BA9">
              <w:t>вопросы</w:t>
            </w:r>
            <w:proofErr w:type="gramEnd"/>
            <w:r>
              <w:t xml:space="preserve"> </w:t>
            </w:r>
            <w:r w:rsidRPr="00D67BA9">
              <w:t xml:space="preserve"> </w:t>
            </w:r>
            <w:r w:rsidRPr="00B62C5C">
              <w:rPr>
                <w:b/>
              </w:rPr>
              <w:t>когда</w:t>
            </w:r>
            <w:r w:rsidRPr="00D67BA9">
              <w:t xml:space="preserve"> и </w:t>
            </w:r>
            <w:r w:rsidRPr="00B62C5C">
              <w:rPr>
                <w:b/>
              </w:rPr>
              <w:t>где</w:t>
            </w:r>
            <w:r w:rsidRPr="00D67BA9">
              <w:t xml:space="preserve"> являются важными при изучении истории.</w:t>
            </w:r>
          </w:p>
        </w:tc>
        <w:tc>
          <w:tcPr>
            <w:tcW w:w="3085" w:type="dxa"/>
          </w:tcPr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Называют события 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Cs/>
                <w:sz w:val="24"/>
                <w:szCs w:val="24"/>
              </w:rPr>
              <w:t>Отвечают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/>
                <w:bCs/>
                <w:sz w:val="24"/>
                <w:szCs w:val="24"/>
              </w:rPr>
              <w:t>Когда и где</w:t>
            </w:r>
          </w:p>
        </w:tc>
        <w:tc>
          <w:tcPr>
            <w:tcW w:w="2902" w:type="dxa"/>
          </w:tcPr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283C">
              <w:rPr>
                <w:rFonts w:ascii="Times New Roman" w:hAnsi="Times New Roman"/>
                <w:b/>
                <w:i/>
                <w:szCs w:val="24"/>
              </w:rPr>
              <w:lastRenderedPageBreak/>
              <w:t>Регулятивные УУД:</w:t>
            </w: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283C">
              <w:rPr>
                <w:rFonts w:ascii="Times New Roman" w:hAnsi="Times New Roman"/>
                <w:szCs w:val="24"/>
              </w:rPr>
              <w:t>- ставить новые учебные задачи в сотрудничестве с учителем;</w:t>
            </w: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3253" w:rsidRPr="0033283C" w:rsidRDefault="00933253" w:rsidP="001666C9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Cs w:val="24"/>
              </w:rPr>
            </w:pPr>
            <w:r w:rsidRPr="0033283C">
              <w:rPr>
                <w:rFonts w:ascii="Times New Roman" w:hAnsi="Times New Roman"/>
                <w:b/>
                <w:i/>
                <w:szCs w:val="24"/>
              </w:rPr>
              <w:t>Коммуникативные УУД:</w:t>
            </w: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283C">
              <w:rPr>
                <w:rFonts w:ascii="Times New Roman" w:hAnsi="Times New Roman"/>
                <w:szCs w:val="24"/>
              </w:rPr>
              <w:t>- использовать речь для планирования и регуляции своей деятельности;</w:t>
            </w: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3253" w:rsidRPr="0033283C" w:rsidTr="001666C9">
        <w:tc>
          <w:tcPr>
            <w:tcW w:w="2149" w:type="dxa"/>
          </w:tcPr>
          <w:p w:rsidR="00933253" w:rsidRDefault="00933253" w:rsidP="001666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4. Планирование.</w:t>
            </w:r>
          </w:p>
          <w:p w:rsidR="00933253" w:rsidRPr="00A159DE" w:rsidRDefault="00933253" w:rsidP="001666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9DE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159DE">
              <w:rPr>
                <w:rFonts w:ascii="Times New Roman" w:hAnsi="Times New Roman"/>
                <w:bCs/>
                <w:sz w:val="24"/>
                <w:szCs w:val="24"/>
              </w:rPr>
              <w:t>создать условия для формирования умения планировать свою деятельность.</w:t>
            </w:r>
          </w:p>
        </w:tc>
        <w:tc>
          <w:tcPr>
            <w:tcW w:w="6652" w:type="dxa"/>
          </w:tcPr>
          <w:p w:rsidR="00933253" w:rsidRDefault="00933253" w:rsidP="0016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Свою  деятельность мы построим в идее лестницы знаний. Первая ступень будет называться </w:t>
            </w:r>
            <w:r w:rsidRPr="002E7EC3">
              <w:rPr>
                <w:rFonts w:ascii="Times New Roman" w:hAnsi="Times New Roman"/>
                <w:i/>
                <w:sz w:val="24"/>
                <w:szCs w:val="24"/>
              </w:rPr>
              <w:t>узнаю</w:t>
            </w:r>
          </w:p>
          <w:p w:rsidR="00933253" w:rsidRDefault="00933253" w:rsidP="0016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Предположите, что мы будем на ней делать?</w:t>
            </w:r>
          </w:p>
          <w:p w:rsidR="00933253" w:rsidRDefault="00933253" w:rsidP="0016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Вторая ступень нашей лестницы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носит название </w:t>
            </w:r>
            <w:r w:rsidRPr="002E7EC3">
              <w:rPr>
                <w:rFonts w:ascii="Times New Roman" w:hAnsi="Times New Roman"/>
                <w:i/>
                <w:sz w:val="24"/>
                <w:szCs w:val="24"/>
              </w:rPr>
              <w:t>применяю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Какую деятельность будем осуществлять на ней?</w:t>
            </w:r>
          </w:p>
          <w:p w:rsidR="00933253" w:rsidRDefault="00933253" w:rsidP="0016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Третья ступень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носит название </w:t>
            </w:r>
            <w:r w:rsidRPr="002E7EC3">
              <w:rPr>
                <w:rFonts w:ascii="Times New Roman" w:hAnsi="Times New Roman"/>
                <w:i/>
                <w:sz w:val="24"/>
                <w:szCs w:val="24"/>
              </w:rPr>
              <w:t>оцениваю</w:t>
            </w:r>
            <w:proofErr w:type="gramEnd"/>
            <w:r w:rsidRPr="002E7EC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как вы думаете, что мы будем делать, находясь на этой ступени?</w:t>
            </w:r>
          </w:p>
        </w:tc>
        <w:tc>
          <w:tcPr>
            <w:tcW w:w="3085" w:type="dxa"/>
          </w:tcPr>
          <w:p w:rsidR="00933253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33253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33253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Узнавать новое.</w:t>
            </w:r>
          </w:p>
          <w:p w:rsidR="00933253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33253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Применим полученные знания.</w:t>
            </w: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Оценим, как хорошо мы усвоили материал.</w:t>
            </w:r>
          </w:p>
        </w:tc>
        <w:tc>
          <w:tcPr>
            <w:tcW w:w="2902" w:type="dxa"/>
          </w:tcPr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283C">
              <w:rPr>
                <w:rFonts w:ascii="Times New Roman" w:hAnsi="Times New Roman"/>
                <w:b/>
                <w:i/>
                <w:szCs w:val="24"/>
              </w:rPr>
              <w:t>Регулятивные УУД:</w:t>
            </w:r>
          </w:p>
          <w:p w:rsidR="00933253" w:rsidRPr="00D17D75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17D75">
              <w:rPr>
                <w:rFonts w:ascii="Times New Roman" w:hAnsi="Times New Roman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</w:tr>
      <w:tr w:rsidR="00933253" w:rsidRPr="0033283C" w:rsidTr="001666C9">
        <w:tc>
          <w:tcPr>
            <w:tcW w:w="2149" w:type="dxa"/>
          </w:tcPr>
          <w:p w:rsidR="00933253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328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Реализация плана.</w:t>
            </w: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</w:t>
            </w:r>
            <w:r w:rsidRPr="00A159DE">
              <w:rPr>
                <w:rFonts w:ascii="Times New Roman" w:hAnsi="Times New Roman"/>
                <w:bCs/>
                <w:sz w:val="24"/>
                <w:szCs w:val="24"/>
              </w:rPr>
              <w:t>создать условия для формирования у 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A159DE">
              <w:rPr>
                <w:rFonts w:ascii="Times New Roman" w:hAnsi="Times New Roman"/>
                <w:bCs/>
                <w:sz w:val="24"/>
                <w:szCs w:val="24"/>
              </w:rPr>
              <w:t xml:space="preserve">ащихся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понятий век, тысячелетие, летоисчисление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наша эра, до нашей эры</w:t>
            </w:r>
          </w:p>
        </w:tc>
        <w:tc>
          <w:tcPr>
            <w:tcW w:w="6652" w:type="dxa"/>
          </w:tcPr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67BA9">
              <w:rPr>
                <w:color w:val="000000"/>
              </w:rPr>
              <w:t xml:space="preserve">С </w:t>
            </w:r>
            <w:proofErr w:type="gramStart"/>
            <w:r w:rsidRPr="00D67BA9">
              <w:rPr>
                <w:color w:val="000000"/>
              </w:rPr>
              <w:t>каким</w:t>
            </w:r>
            <w:proofErr w:type="gramEnd"/>
            <w:r w:rsidRPr="00D67BA9">
              <w:rPr>
                <w:color w:val="000000"/>
              </w:rPr>
              <w:t xml:space="preserve"> словом связан вопрос </w:t>
            </w:r>
            <w:r w:rsidRPr="00D67BA9">
              <w:rPr>
                <w:b/>
                <w:color w:val="000000"/>
              </w:rPr>
              <w:t>когда</w:t>
            </w:r>
            <w:r w:rsidRPr="00D67BA9">
              <w:rPr>
                <w:color w:val="000000"/>
              </w:rPr>
              <w:t>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67BA9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D67BA9">
              <w:rPr>
                <w:color w:val="000000"/>
              </w:rPr>
              <w:t>Какие единицы времени вы знаете?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D67BA9">
              <w:rPr>
                <w:color w:val="000000"/>
              </w:rPr>
              <w:t>о сег</w:t>
            </w:r>
            <w:r>
              <w:rPr>
                <w:color w:val="000000"/>
              </w:rPr>
              <w:t>одня эти единицы нам не понадобя</w:t>
            </w:r>
            <w:r w:rsidRPr="00D67BA9">
              <w:rPr>
                <w:color w:val="000000"/>
              </w:rPr>
              <w:t>тся</w:t>
            </w:r>
            <w:r>
              <w:rPr>
                <w:color w:val="000000"/>
              </w:rPr>
              <w:t xml:space="preserve">. </w:t>
            </w:r>
            <w:r w:rsidRPr="00D67BA9">
              <w:rPr>
                <w:color w:val="000000"/>
              </w:rPr>
              <w:t xml:space="preserve">Сегодня мы с вами познакомимся с новыми словами - </w:t>
            </w:r>
            <w:r w:rsidRPr="00B62C5C">
              <w:rPr>
                <w:b/>
                <w:color w:val="000000"/>
              </w:rPr>
              <w:t>век и тысячелетие</w:t>
            </w:r>
            <w:r w:rsidRPr="00D67BA9">
              <w:rPr>
                <w:color w:val="000000"/>
              </w:rPr>
              <w:t>.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67BA9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D67BA9">
              <w:rPr>
                <w:color w:val="000000"/>
              </w:rPr>
              <w:t>Как вы думаете, сколько лет составляет век?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D67BA9">
              <w:rPr>
                <w:color w:val="000000"/>
              </w:rPr>
              <w:t>Век  или столетия составляет 100 лет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67BA9">
              <w:rPr>
                <w:color w:val="000000"/>
              </w:rPr>
              <w:t>– Сколько лет составляет тысячелетие?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D67BA9">
              <w:rPr>
                <w:color w:val="000000"/>
              </w:rPr>
              <w:t>Тысячелетие -</w:t>
            </w:r>
            <w:r>
              <w:rPr>
                <w:color w:val="000000"/>
              </w:rPr>
              <w:t xml:space="preserve"> </w:t>
            </w:r>
            <w:r w:rsidRPr="00D67BA9">
              <w:rPr>
                <w:color w:val="000000"/>
              </w:rPr>
              <w:t>1000 лет или 10 веков</w:t>
            </w:r>
            <w:r>
              <w:rPr>
                <w:color w:val="000000"/>
              </w:rPr>
              <w:t>.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67BA9">
              <w:rPr>
                <w:color w:val="000000"/>
              </w:rPr>
              <w:t>В истории годы принято обозначать с помощью арабских цифр, века—с помощью римских.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67BA9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D67BA9">
              <w:rPr>
                <w:color w:val="000000"/>
              </w:rPr>
              <w:t>Эта табличка поможет вам установить соответствие между арабской и римской нумерацией</w:t>
            </w:r>
            <w:proofErr w:type="gramStart"/>
            <w:r w:rsidRPr="00D67BA9">
              <w:rPr>
                <w:color w:val="000000"/>
              </w:rPr>
              <w:t>.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Рассматривается таблица)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67BA9">
              <w:rPr>
                <w:color w:val="000000"/>
              </w:rPr>
              <w:t>Ребята, а как определить век по году?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67BA9">
              <w:rPr>
                <w:color w:val="000000"/>
              </w:rPr>
              <w:t>Сейчас я покажу, как это сделать, давайте возьмём, например, год 1380</w:t>
            </w:r>
            <w:r>
              <w:rPr>
                <w:color w:val="000000"/>
              </w:rPr>
              <w:t xml:space="preserve">, в этом </w:t>
            </w:r>
            <w:r w:rsidRPr="00D67BA9">
              <w:rPr>
                <w:color w:val="000000"/>
              </w:rPr>
              <w:t>год</w:t>
            </w:r>
            <w:r>
              <w:rPr>
                <w:color w:val="000000"/>
              </w:rPr>
              <w:t>у</w:t>
            </w:r>
            <w:r w:rsidRPr="00D67BA9">
              <w:rPr>
                <w:color w:val="000000"/>
              </w:rPr>
              <w:t xml:space="preserve"> произошла Куликовская битва. </w:t>
            </w:r>
            <w:r>
              <w:rPr>
                <w:color w:val="000000"/>
              </w:rPr>
              <w:t>(</w:t>
            </w:r>
            <w:r w:rsidRPr="00D67BA9">
              <w:rPr>
                <w:color w:val="000000"/>
              </w:rPr>
              <w:t>Запись учителем года на доске</w:t>
            </w:r>
            <w:r>
              <w:rPr>
                <w:color w:val="000000"/>
              </w:rPr>
              <w:t>)</w:t>
            </w:r>
          </w:p>
          <w:p w:rsidR="00933253" w:rsidRPr="00D67BA9" w:rsidRDefault="00933253" w:rsidP="001666C9">
            <w:pPr>
              <w:pStyle w:val="a3"/>
              <w:spacing w:after="0"/>
              <w:rPr>
                <w:color w:val="000000"/>
              </w:rPr>
            </w:pPr>
            <w:r w:rsidRPr="00D67BA9">
              <w:rPr>
                <w:color w:val="000000"/>
              </w:rPr>
              <w:t>Чтобы определить век</w:t>
            </w:r>
            <w:r>
              <w:rPr>
                <w:color w:val="000000"/>
              </w:rPr>
              <w:t>,</w:t>
            </w:r>
            <w:r w:rsidRPr="00D67BA9">
              <w:rPr>
                <w:color w:val="000000"/>
              </w:rPr>
              <w:t xml:space="preserve"> нужно отбросить две последние цифры номера года и к полученному числу прибавить единицу. НО, если отброшенные цифры – два нуля, то единицу прибавлять не нужно. Посмотрите</w:t>
            </w:r>
            <w:r>
              <w:rPr>
                <w:color w:val="000000"/>
              </w:rPr>
              <w:t>:</w:t>
            </w:r>
            <w:r w:rsidRPr="00D67BA9">
              <w:rPr>
                <w:color w:val="000000"/>
              </w:rPr>
              <w:t xml:space="preserve"> в дате 1380 мы </w:t>
            </w:r>
            <w:r w:rsidRPr="00D67BA9">
              <w:rPr>
                <w:color w:val="000000"/>
              </w:rPr>
              <w:lastRenderedPageBreak/>
              <w:t xml:space="preserve">отбрасываем две последние цифры. Отброшенные цифры </w:t>
            </w:r>
            <w:r>
              <w:rPr>
                <w:color w:val="000000"/>
              </w:rPr>
              <w:t xml:space="preserve">- </w:t>
            </w:r>
            <w:r w:rsidRPr="00D67BA9">
              <w:rPr>
                <w:color w:val="000000"/>
              </w:rPr>
              <w:t xml:space="preserve">это 8 и 0 значит нужно прибавить </w:t>
            </w:r>
            <w:proofErr w:type="gramStart"/>
            <w:r w:rsidRPr="00D67BA9">
              <w:rPr>
                <w:color w:val="000000"/>
              </w:rPr>
              <w:t>в</w:t>
            </w:r>
            <w:proofErr w:type="gramEnd"/>
            <w:r w:rsidRPr="00D67BA9">
              <w:rPr>
                <w:color w:val="000000"/>
              </w:rPr>
              <w:t xml:space="preserve"> полученному числу 1 </w:t>
            </w:r>
          </w:p>
          <w:p w:rsidR="00933253" w:rsidRPr="00D67BA9" w:rsidRDefault="00933253" w:rsidP="001666C9">
            <w:pPr>
              <w:pStyle w:val="a3"/>
              <w:spacing w:after="0"/>
              <w:rPr>
                <w:color w:val="000000"/>
              </w:rPr>
            </w:pPr>
            <w:r w:rsidRPr="00D67BA9">
              <w:rPr>
                <w:color w:val="000000"/>
              </w:rPr>
              <w:t xml:space="preserve">13+1=14 .  </w:t>
            </w:r>
            <w:r w:rsidRPr="00D67BA9">
              <w:rPr>
                <w:lang w:val="en-US"/>
              </w:rPr>
              <w:t>XIV</w:t>
            </w:r>
            <w:r w:rsidRPr="00D67BA9">
              <w:rPr>
                <w:color w:val="FF0000"/>
              </w:rPr>
              <w:t xml:space="preserve"> </w:t>
            </w:r>
            <w:r w:rsidRPr="00D67BA9">
              <w:rPr>
                <w:color w:val="000000"/>
              </w:rPr>
              <w:t>век</w:t>
            </w:r>
          </w:p>
          <w:p w:rsidR="00933253" w:rsidRPr="00D67BA9" w:rsidRDefault="00933253" w:rsidP="001666C9">
            <w:pPr>
              <w:pStyle w:val="a3"/>
              <w:spacing w:after="0"/>
              <w:rPr>
                <w:color w:val="000000"/>
              </w:rPr>
            </w:pPr>
            <w:r w:rsidRPr="00D67BA9">
              <w:rPr>
                <w:color w:val="000000"/>
              </w:rPr>
              <w:t>Давайте  потренируемся определять век</w:t>
            </w:r>
            <w:proofErr w:type="gramStart"/>
            <w:r w:rsidRPr="00D67BA9">
              <w:rPr>
                <w:color w:val="000000"/>
              </w:rPr>
              <w:t xml:space="preserve"> .</w:t>
            </w:r>
            <w:proofErr w:type="gramEnd"/>
          </w:p>
          <w:p w:rsidR="00933253" w:rsidRPr="00D67BA9" w:rsidRDefault="00933253" w:rsidP="001666C9">
            <w:pPr>
              <w:pStyle w:val="a3"/>
              <w:spacing w:after="0"/>
              <w:rPr>
                <w:color w:val="000000"/>
              </w:rPr>
            </w:pPr>
            <w:r w:rsidRPr="00D67BA9">
              <w:rPr>
                <w:color w:val="000000"/>
              </w:rPr>
              <w:t>1242 год,</w:t>
            </w:r>
            <w:r>
              <w:rPr>
                <w:color w:val="000000"/>
              </w:rPr>
              <w:t xml:space="preserve"> </w:t>
            </w:r>
            <w:r w:rsidRPr="00D67BA9">
              <w:rPr>
                <w:color w:val="000000"/>
              </w:rPr>
              <w:t>1945 год,</w:t>
            </w:r>
            <w:r>
              <w:rPr>
                <w:color w:val="000000"/>
              </w:rPr>
              <w:t xml:space="preserve"> </w:t>
            </w:r>
            <w:r w:rsidRPr="00D67BA9">
              <w:rPr>
                <w:color w:val="000000"/>
              </w:rPr>
              <w:t>1500 год.</w:t>
            </w:r>
            <w:r>
              <w:rPr>
                <w:color w:val="000000"/>
              </w:rPr>
              <w:t xml:space="preserve"> 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67BA9">
              <w:rPr>
                <w:color w:val="000000"/>
              </w:rPr>
              <w:t xml:space="preserve">Ребята, а кто знает, что такое </w:t>
            </w:r>
            <w:r w:rsidRPr="00B62C5C">
              <w:rPr>
                <w:b/>
                <w:color w:val="000000"/>
              </w:rPr>
              <w:t>летоисчисление</w:t>
            </w:r>
            <w:r w:rsidRPr="00D67BA9">
              <w:rPr>
                <w:color w:val="000000"/>
              </w:rPr>
              <w:t>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67BA9">
              <w:rPr>
                <w:color w:val="000000"/>
              </w:rPr>
              <w:t>Летоисчисление-счет лет от какого-либо события.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67BA9">
              <w:rPr>
                <w:color w:val="000000"/>
              </w:rPr>
              <w:t>Летоисчисление  в России и других странах принято</w:t>
            </w:r>
            <w:r>
              <w:rPr>
                <w:color w:val="000000"/>
              </w:rPr>
              <w:t xml:space="preserve"> применять</w:t>
            </w:r>
            <w:r w:rsidRPr="00D67BA9">
              <w:rPr>
                <w:color w:val="000000"/>
              </w:rPr>
              <w:t xml:space="preserve"> от Рождества Христова, то есть</w:t>
            </w:r>
            <w:r>
              <w:rPr>
                <w:color w:val="000000"/>
              </w:rPr>
              <w:t>,</w:t>
            </w:r>
            <w:r w:rsidRPr="00D67BA9">
              <w:rPr>
                <w:color w:val="000000"/>
              </w:rPr>
              <w:t xml:space="preserve"> при этом счете лет начальной датой принято считать рождение Иисуса Христа.</w:t>
            </w:r>
            <w:r w:rsidRPr="00D67BA9">
              <w:t xml:space="preserve"> </w:t>
            </w:r>
            <w:r w:rsidRPr="00D67BA9">
              <w:rPr>
                <w:color w:val="000000"/>
              </w:rPr>
              <w:t>События, случившиеся позднее даты рождения Иисуса Христа, относятся к нашей эре. О том, что   произошло раньше этого времени, мы говорим, что это случилось до нашей эры.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А сейчас</w:t>
            </w:r>
            <w:r w:rsidRPr="00D67BA9">
              <w:rPr>
                <w:color w:val="000000"/>
              </w:rPr>
              <w:t xml:space="preserve"> откройте учебник на станице 38. Рассмотрите внимательно вверху страницы ленту времени.</w:t>
            </w:r>
            <w:r w:rsidRPr="00D67BA9">
              <w:t xml:space="preserve">  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>Где на ленте  находятся века? А где годы?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>Лента времени разделена на отрезки. Чем  раньше произошло событи</w:t>
            </w:r>
            <w:r>
              <w:t>е, тем ближе оно к началу ленты.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67BA9">
              <w:rPr>
                <w:color w:val="000000"/>
              </w:rPr>
              <w:t>С кого года начинается лента времени?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67BA9">
              <w:rPr>
                <w:color w:val="000000"/>
              </w:rPr>
              <w:t>- С</w:t>
            </w:r>
            <w:r>
              <w:rPr>
                <w:color w:val="000000"/>
              </w:rPr>
              <w:t xml:space="preserve"> </w:t>
            </w:r>
            <w:r w:rsidRPr="00D67BA9">
              <w:rPr>
                <w:color w:val="000000"/>
              </w:rPr>
              <w:t xml:space="preserve">1 по 100 </w:t>
            </w:r>
            <w:proofErr w:type="gramStart"/>
            <w:r w:rsidRPr="00D67BA9">
              <w:rPr>
                <w:color w:val="000000"/>
              </w:rPr>
              <w:t>год</w:t>
            </w:r>
            <w:proofErr w:type="gramEnd"/>
            <w:r w:rsidRPr="00D67BA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r w:rsidRPr="00D67BA9">
              <w:rPr>
                <w:color w:val="000000"/>
              </w:rPr>
              <w:t xml:space="preserve">это </w:t>
            </w:r>
            <w:proofErr w:type="gramStart"/>
            <w:r w:rsidRPr="00D67BA9">
              <w:rPr>
                <w:color w:val="000000"/>
              </w:rPr>
              <w:t>какой</w:t>
            </w:r>
            <w:proofErr w:type="gramEnd"/>
            <w:r w:rsidRPr="00D67BA9">
              <w:rPr>
                <w:color w:val="000000"/>
              </w:rPr>
              <w:t xml:space="preserve"> век?</w:t>
            </w:r>
          </w:p>
          <w:p w:rsidR="00933253" w:rsidRPr="00D67BA9" w:rsidRDefault="00933253" w:rsidP="00166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BA9">
              <w:rPr>
                <w:rFonts w:ascii="Times New Roman" w:hAnsi="Times New Roman" w:cs="Times New Roman"/>
                <w:sz w:val="24"/>
                <w:szCs w:val="24"/>
              </w:rPr>
              <w:t>Сто первый год по двухсотый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7BA9">
              <w:rPr>
                <w:rFonts w:ascii="Times New Roman" w:hAnsi="Times New Roman" w:cs="Times New Roman"/>
                <w:sz w:val="24"/>
                <w:szCs w:val="24"/>
              </w:rPr>
              <w:t xml:space="preserve"> это век какой?</w:t>
            </w:r>
          </w:p>
          <w:p w:rsidR="00933253" w:rsidRPr="00D67BA9" w:rsidRDefault="00933253" w:rsidP="00166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BA9">
              <w:rPr>
                <w:rFonts w:ascii="Times New Roman" w:hAnsi="Times New Roman" w:cs="Times New Roman"/>
                <w:sz w:val="24"/>
                <w:szCs w:val="24"/>
              </w:rPr>
              <w:t xml:space="preserve">Век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67BA9">
              <w:rPr>
                <w:rFonts w:ascii="Times New Roman" w:hAnsi="Times New Roman" w:cs="Times New Roman"/>
                <w:sz w:val="24"/>
                <w:szCs w:val="24"/>
              </w:rPr>
              <w:t>это сколько лет?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7BA9">
              <w:rPr>
                <w:rFonts w:ascii="Times New Roman" w:hAnsi="Times New Roman" w:cs="Times New Roman"/>
                <w:sz w:val="24"/>
                <w:szCs w:val="24"/>
              </w:rPr>
              <w:t xml:space="preserve"> наша лента времени наглядно это показывает, что век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67BA9">
              <w:rPr>
                <w:rFonts w:ascii="Times New Roman" w:hAnsi="Times New Roman" w:cs="Times New Roman"/>
                <w:sz w:val="24"/>
                <w:szCs w:val="24"/>
              </w:rPr>
              <w:t>это сто лет. Определите, в каком веке произошло  событие?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67BA9">
              <w:rPr>
                <w:rFonts w:ascii="Times New Roman" w:hAnsi="Times New Roman" w:cs="Times New Roman"/>
                <w:sz w:val="24"/>
                <w:szCs w:val="24"/>
              </w:rPr>
              <w:t xml:space="preserve"> Первое упоминание о Москве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BA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BA9">
              <w:rPr>
                <w:rFonts w:ascii="Times New Roman" w:hAnsi="Times New Roman" w:cs="Times New Roman"/>
                <w:sz w:val="24"/>
                <w:szCs w:val="24"/>
              </w:rPr>
              <w:t>1147 год.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67BA9">
              <w:rPr>
                <w:rFonts w:ascii="Times New Roman" w:hAnsi="Times New Roman" w:cs="Times New Roman"/>
                <w:sz w:val="24"/>
                <w:szCs w:val="24"/>
              </w:rPr>
              <w:t>Основание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BA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BA9">
              <w:rPr>
                <w:rFonts w:ascii="Times New Roman" w:hAnsi="Times New Roman" w:cs="Times New Roman"/>
                <w:sz w:val="24"/>
                <w:szCs w:val="24"/>
              </w:rPr>
              <w:t xml:space="preserve">1703 год. 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BA9">
              <w:rPr>
                <w:rFonts w:ascii="Times New Roman" w:hAnsi="Times New Roman" w:cs="Times New Roman"/>
                <w:sz w:val="24"/>
                <w:szCs w:val="24"/>
              </w:rPr>
              <w:t>Когда ты родился?</w:t>
            </w:r>
          </w:p>
          <w:p w:rsidR="00933253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BA9">
              <w:rPr>
                <w:rFonts w:ascii="Times New Roman" w:hAnsi="Times New Roman" w:cs="Times New Roman"/>
                <w:sz w:val="24"/>
                <w:szCs w:val="24"/>
              </w:rPr>
              <w:t>Это какой век?</w:t>
            </w:r>
          </w:p>
          <w:p w:rsidR="00E53FA1" w:rsidRPr="00D67BA9" w:rsidRDefault="00E53FA1" w:rsidP="00166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D67BA9">
              <w:rPr>
                <w:b/>
                <w:color w:val="000000"/>
              </w:rPr>
              <w:lastRenderedPageBreak/>
              <w:t>Физминутка</w:t>
            </w:r>
            <w:proofErr w:type="spellEnd"/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 xml:space="preserve">Знать, когда произошло событие, очень важно. Но не менее важно и представлять себе, где оно происходило. С  </w:t>
            </w:r>
            <w:proofErr w:type="gramStart"/>
            <w:r w:rsidRPr="00D67BA9">
              <w:t>каким</w:t>
            </w:r>
            <w:proofErr w:type="gramEnd"/>
            <w:r w:rsidRPr="00D67BA9">
              <w:t xml:space="preserve"> словом связан вопрос </w:t>
            </w:r>
            <w:r w:rsidRPr="001F0519">
              <w:rPr>
                <w:b/>
              </w:rPr>
              <w:t>где</w:t>
            </w:r>
            <w:r w:rsidRPr="00D67BA9">
              <w:t>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>Где можно изобразить какие</w:t>
            </w:r>
            <w:r>
              <w:t>-</w:t>
            </w:r>
            <w:r w:rsidRPr="00D67BA9">
              <w:t>то места</w:t>
            </w:r>
            <w:r>
              <w:t>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>
              <w:t>? -К</w:t>
            </w:r>
            <w:r w:rsidRPr="00D67BA9">
              <w:t>акие вы знаете карты?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>Карты бывают географические и исторические.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 xml:space="preserve">Историческая карта отличается от </w:t>
            </w:r>
            <w:proofErr w:type="gramStart"/>
            <w:r w:rsidRPr="00D67BA9">
              <w:t>географической</w:t>
            </w:r>
            <w:proofErr w:type="gramEnd"/>
            <w:r w:rsidRPr="00D67BA9">
              <w:t xml:space="preserve"> тем, что она выражает какое-то определенное время. Например, карта, где изображено государство в 15 и 16 веке будут </w:t>
            </w:r>
            <w:proofErr w:type="gramStart"/>
            <w:r w:rsidRPr="00D67BA9">
              <w:t>отличатся</w:t>
            </w:r>
            <w:proofErr w:type="gramEnd"/>
            <w:r w:rsidRPr="00D67BA9">
              <w:t xml:space="preserve"> друг от друга. А еще историческая карта динамична, т.е. движется,  на ней мы можем увидеть передвижение войск.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 xml:space="preserve"> Чтобы прочитать карту</w:t>
            </w:r>
            <w:r>
              <w:t>,</w:t>
            </w:r>
            <w:r w:rsidRPr="00D67BA9">
              <w:t xml:space="preserve"> нужно изучить условные знаки. Например, границы государств даны специальной пунктирной линией, места битв отмечены скрещенными мечами.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>Откройте страницу 39.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>Рассмотрите карту взятия крепости Измаил русскими войсками.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 xml:space="preserve">- О чем она может рассказать? 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>-Каким знаком обозначаются колонны?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>-Посчитайте сколько всего  колон?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>-Какая река крупно показана на карте?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>Найдите и прочитайте на карте  фамилию командующего русскими войсками?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>Молодцы!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>При показе объектов на карте нужно соблюдать некоторые правила.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>1)При показе не заслонять карту, стоять справа от карты.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>2)города показывать прикосновением к условному кружку, а не к названию города.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>3)Направление военных походов и передвижений показывать по имеющимся на карте стрелкам.</w:t>
            </w:r>
          </w:p>
        </w:tc>
        <w:tc>
          <w:tcPr>
            <w:tcW w:w="3085" w:type="dxa"/>
          </w:tcPr>
          <w:p w:rsidR="00933253" w:rsidRDefault="00933253" w:rsidP="001666C9">
            <w:pPr>
              <w:pStyle w:val="a3"/>
              <w:spacing w:before="0" w:beforeAutospacing="0" w:after="0" w:afterAutospacing="0"/>
            </w:pPr>
            <w:r>
              <w:lastRenderedPageBreak/>
              <w:t xml:space="preserve">Со временем </w:t>
            </w: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  <w:r>
              <w:t>Перечисляют</w:t>
            </w: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  <w:r>
              <w:t>Предполагают</w:t>
            </w: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  <w:r>
              <w:t>Предполагают</w:t>
            </w: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Pr="007143B2" w:rsidRDefault="00933253" w:rsidP="001666C9">
            <w:pPr>
              <w:pStyle w:val="a3"/>
              <w:spacing w:before="0" w:beforeAutospacing="0" w:after="0" w:afterAutospacing="0"/>
            </w:pPr>
            <w:r w:rsidRPr="000E7BC8">
              <w:rPr>
                <w:lang w:val="en-US"/>
              </w:rPr>
              <w:t>XIII</w:t>
            </w:r>
            <w:r>
              <w:t xml:space="preserve"> век,</w:t>
            </w:r>
            <w:r w:rsidRPr="007143B2">
              <w:t xml:space="preserve"> </w:t>
            </w:r>
            <w:r w:rsidRPr="000E7BC8">
              <w:rPr>
                <w:lang w:val="en-US"/>
              </w:rPr>
              <w:t>XX</w:t>
            </w:r>
            <w:r>
              <w:t xml:space="preserve"> век,</w:t>
            </w:r>
            <w:r w:rsidRPr="007143B2">
              <w:t xml:space="preserve"> </w:t>
            </w:r>
            <w:r w:rsidRPr="000E7BC8">
              <w:rPr>
                <w:lang w:val="en-US"/>
              </w:rPr>
              <w:t>XV</w:t>
            </w:r>
            <w:r>
              <w:t xml:space="preserve"> век.</w:t>
            </w: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  <w:r w:rsidRPr="00EF127D">
              <w:t>Века находятся внизу,</w:t>
            </w:r>
            <w:r>
              <w:t xml:space="preserve"> </w:t>
            </w:r>
            <w:r w:rsidRPr="00EF127D">
              <w:t>а годы вверху.</w:t>
            </w: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  <w:r>
              <w:t>С первого</w:t>
            </w: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  <w:r>
              <w:t>Первый, второй</w:t>
            </w: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  <w:r>
              <w:t>100 лет</w:t>
            </w: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  <w:r w:rsidRPr="000E7BC8">
              <w:rPr>
                <w:lang w:val="en-US"/>
              </w:rPr>
              <w:t>XII</w:t>
            </w:r>
            <w:r w:rsidRPr="00A00DAB">
              <w:t xml:space="preserve"> </w:t>
            </w:r>
            <w:r w:rsidRPr="000E7BC8">
              <w:t>век</w:t>
            </w: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  <w:r w:rsidRPr="000E7BC8">
              <w:rPr>
                <w:lang w:val="en-US"/>
              </w:rPr>
              <w:t>XVIII</w:t>
            </w:r>
            <w:r w:rsidRPr="00A00DAB">
              <w:t xml:space="preserve"> </w:t>
            </w:r>
            <w:r w:rsidRPr="000E7BC8">
              <w:t>век</w:t>
            </w: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Pr="000E7BC8" w:rsidRDefault="00933253" w:rsidP="001666C9">
            <w:pPr>
              <w:pStyle w:val="a3"/>
              <w:spacing w:before="0" w:beforeAutospacing="0" w:after="0" w:afterAutospacing="0"/>
            </w:pPr>
            <w:r>
              <w:rPr>
                <w:lang w:val="en-US"/>
              </w:rPr>
              <w:t>X</w:t>
            </w:r>
            <w:r w:rsidRPr="000E7BC8">
              <w:rPr>
                <w:lang w:val="en-US"/>
              </w:rPr>
              <w:t>XI</w:t>
            </w:r>
            <w:r>
              <w:t xml:space="preserve"> век</w:t>
            </w: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  <w:r>
              <w:t>С местом</w:t>
            </w: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  <w:r>
              <w:t>На карте</w:t>
            </w: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  <w:r>
              <w:t xml:space="preserve">О взятии крепости Измаил </w:t>
            </w: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  <w:r>
              <w:t>Красным прямоугольником со стрелкой</w:t>
            </w: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Default="00933253" w:rsidP="001666C9">
            <w:pPr>
              <w:pStyle w:val="a3"/>
              <w:spacing w:before="0" w:beforeAutospacing="0" w:after="0" w:afterAutospacing="0"/>
            </w:pPr>
            <w:r>
              <w:t>Дунай</w:t>
            </w:r>
          </w:p>
          <w:p w:rsidR="00933253" w:rsidRPr="0033283C" w:rsidRDefault="00933253" w:rsidP="001666C9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t>Суворов</w:t>
            </w:r>
          </w:p>
        </w:tc>
        <w:tc>
          <w:tcPr>
            <w:tcW w:w="2902" w:type="dxa"/>
          </w:tcPr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  <w:p w:rsidR="00933253" w:rsidRPr="0033283C" w:rsidRDefault="00933253" w:rsidP="001666C9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Cs w:val="24"/>
              </w:rPr>
            </w:pPr>
            <w:r w:rsidRPr="0033283C">
              <w:rPr>
                <w:rFonts w:ascii="Times New Roman" w:hAnsi="Times New Roman"/>
                <w:b/>
                <w:i/>
                <w:szCs w:val="24"/>
              </w:rPr>
              <w:t>Познавательные УУД:</w:t>
            </w: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</w:rPr>
            </w:pPr>
            <w:r w:rsidRPr="0033283C">
              <w:rPr>
                <w:rFonts w:ascii="Times New Roman" w:hAnsi="Times New Roman"/>
                <w:szCs w:val="24"/>
              </w:rPr>
              <w:t>-</w:t>
            </w:r>
            <w:r w:rsidRPr="0033283C">
              <w:rPr>
                <w:rFonts w:ascii="Times New Roman" w:hAnsi="Times New Roman"/>
              </w:rPr>
              <w:t>извлечение необходимой  информации из рассказа учителя.</w:t>
            </w: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3253" w:rsidRPr="0033283C" w:rsidRDefault="00933253" w:rsidP="001666C9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Cs w:val="24"/>
              </w:rPr>
            </w:pPr>
            <w:r w:rsidRPr="0033283C">
              <w:rPr>
                <w:rFonts w:ascii="Times New Roman" w:hAnsi="Times New Roman"/>
                <w:b/>
                <w:i/>
                <w:szCs w:val="24"/>
              </w:rPr>
              <w:t>Познавательные УУД:</w:t>
            </w:r>
          </w:p>
          <w:p w:rsidR="00933253" w:rsidRPr="0033283C" w:rsidRDefault="00933253" w:rsidP="001666C9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33283C">
              <w:rPr>
                <w:rFonts w:ascii="Times New Roman" w:hAnsi="Times New Roman"/>
                <w:b/>
                <w:i/>
                <w:szCs w:val="24"/>
              </w:rPr>
              <w:t>-</w:t>
            </w:r>
            <w:r w:rsidRPr="0033283C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ориентироваться в материале учебника и находить по заданию учителя нужную информацию,</w:t>
            </w:r>
            <w:r w:rsidRPr="0033283C">
              <w:rPr>
                <w:rStyle w:val="apple-converted-space"/>
                <w:rFonts w:ascii="Times New Roman" w:hAnsi="Times New Roman"/>
                <w:i/>
                <w:iCs/>
                <w:color w:val="000000"/>
                <w:szCs w:val="24"/>
                <w:shd w:val="clear" w:color="auto" w:fill="FFFFFF"/>
              </w:rPr>
              <w:t> </w:t>
            </w:r>
            <w:r w:rsidRPr="0033283C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выстраивать цепочку логических рассуждений;</w:t>
            </w: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283C">
              <w:rPr>
                <w:rFonts w:ascii="Times New Roman" w:hAnsi="Times New Roman"/>
                <w:szCs w:val="24"/>
              </w:rPr>
              <w:t>- осознанно строить сообщения в устной и письменной форме;</w:t>
            </w: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  <w:p w:rsidR="00933253" w:rsidRPr="0033283C" w:rsidRDefault="00933253" w:rsidP="001666C9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Cs w:val="24"/>
              </w:rPr>
            </w:pPr>
            <w:r w:rsidRPr="0033283C">
              <w:rPr>
                <w:rFonts w:ascii="Times New Roman" w:hAnsi="Times New Roman"/>
                <w:b/>
                <w:i/>
                <w:szCs w:val="24"/>
              </w:rPr>
              <w:t>Коммуникативные УУД:</w:t>
            </w: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283C">
              <w:rPr>
                <w:rFonts w:ascii="Times New Roman" w:hAnsi="Times New Roman"/>
                <w:szCs w:val="24"/>
              </w:rPr>
              <w:t>- использовать речь для планирования и регуляции своей деятельности;</w:t>
            </w:r>
          </w:p>
          <w:p w:rsidR="00933253" w:rsidRPr="0033283C" w:rsidRDefault="00933253" w:rsidP="001666C9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33283C">
              <w:rPr>
                <w:rFonts w:ascii="Times New Roman" w:hAnsi="Times New Roman"/>
              </w:rPr>
              <w:lastRenderedPageBreak/>
              <w:t>-</w:t>
            </w:r>
            <w:r w:rsidRPr="0033283C">
              <w:rPr>
                <w:rFonts w:ascii="Times New Roman" w:hAnsi="Times New Roman"/>
                <w:szCs w:val="24"/>
              </w:rPr>
              <w:t>понимать заданный вопрос, в соответствии с ним строить ответ в устной форме;</w:t>
            </w:r>
          </w:p>
          <w:p w:rsidR="00933253" w:rsidRPr="0033283C" w:rsidRDefault="00933253" w:rsidP="001666C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33283C">
              <w:rPr>
                <w:rFonts w:ascii="Times New Roman" w:hAnsi="Times New Roman"/>
                <w:szCs w:val="24"/>
              </w:rPr>
              <w:t>- участвовать в диалоге;</w:t>
            </w:r>
          </w:p>
          <w:p w:rsidR="00933253" w:rsidRPr="0033283C" w:rsidRDefault="00933253" w:rsidP="001666C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33283C">
              <w:rPr>
                <w:rFonts w:ascii="Times New Roman" w:hAnsi="Times New Roman"/>
                <w:iCs/>
                <w:szCs w:val="24"/>
              </w:rPr>
              <w:t>- формировать умения общаться со сверстниками.</w:t>
            </w: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3253" w:rsidRPr="0033283C" w:rsidRDefault="00933253" w:rsidP="00166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3253" w:rsidRPr="0033283C" w:rsidRDefault="00933253" w:rsidP="001666C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3253" w:rsidRPr="0033283C" w:rsidTr="001666C9">
        <w:tc>
          <w:tcPr>
            <w:tcW w:w="2149" w:type="dxa"/>
          </w:tcPr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6. </w:t>
            </w:r>
            <w:r w:rsidRPr="00D67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Закрепление </w:t>
            </w:r>
            <w:r w:rsidRPr="00D67B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изученного материала.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67B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создать условия для закрепления знаний полученных в ходе урока</w:t>
            </w:r>
          </w:p>
        </w:tc>
        <w:tc>
          <w:tcPr>
            <w:tcW w:w="6652" w:type="dxa"/>
          </w:tcPr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lastRenderedPageBreak/>
              <w:t>-Откройте станицу 19 в рабочей тетради.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lastRenderedPageBreak/>
              <w:t xml:space="preserve">Прочитайте номер 2 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>-Что нужно сделать в этом номере?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>-Какими цифрами будем обозначать век?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 xml:space="preserve">Выполните это задание самостоятельно 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>Давайте проверим себя (проверка по слайду)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 xml:space="preserve">Сколько в одном веке лет? 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>А сколько лет в тысячелетии?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 xml:space="preserve"> Дополнительно номера в рабочей тетради  1,4 страницы  20 и 19</w:t>
            </w:r>
          </w:p>
        </w:tc>
        <w:tc>
          <w:tcPr>
            <w:tcW w:w="3085" w:type="dxa"/>
          </w:tcPr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bCs/>
              </w:rPr>
            </w:pP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D67BA9">
              <w:rPr>
                <w:bCs/>
              </w:rPr>
              <w:lastRenderedPageBreak/>
              <w:t>Читают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D67BA9">
              <w:rPr>
                <w:bCs/>
              </w:rPr>
              <w:t>Определить и обозначить век по году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D67BA9">
              <w:rPr>
                <w:bCs/>
              </w:rPr>
              <w:t>Римскими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D67BA9">
              <w:rPr>
                <w:bCs/>
              </w:rPr>
              <w:t xml:space="preserve">Выполняют 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D67BA9">
              <w:rPr>
                <w:bCs/>
              </w:rPr>
              <w:t>Проверяют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D67BA9">
              <w:rPr>
                <w:bCs/>
              </w:rPr>
              <w:t>100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D67BA9">
              <w:rPr>
                <w:bCs/>
              </w:rPr>
              <w:t>1000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bCs/>
              </w:rPr>
            </w:pP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  <w:rPr>
                <w:bCs/>
              </w:rPr>
            </w:pP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</w:p>
        </w:tc>
        <w:tc>
          <w:tcPr>
            <w:tcW w:w="2902" w:type="dxa"/>
          </w:tcPr>
          <w:p w:rsidR="00933253" w:rsidRPr="00D67BA9" w:rsidRDefault="00933253" w:rsidP="001666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D67BA9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Коммуникативные УУД: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67BA9">
              <w:rPr>
                <w:rFonts w:ascii="Times New Roman" w:hAnsi="Times New Roman" w:cs="Times New Roman"/>
                <w:szCs w:val="24"/>
              </w:rPr>
              <w:lastRenderedPageBreak/>
              <w:t>- использовать речь для планирования и регуляции своей деятельности;</w:t>
            </w:r>
          </w:p>
          <w:p w:rsidR="00933253" w:rsidRPr="00D67BA9" w:rsidRDefault="00933253" w:rsidP="001666C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D67BA9">
              <w:rPr>
                <w:rFonts w:ascii="Times New Roman" w:hAnsi="Times New Roman" w:cs="Times New Roman"/>
              </w:rPr>
              <w:t>-</w:t>
            </w:r>
            <w:r w:rsidRPr="00D67BA9">
              <w:rPr>
                <w:rFonts w:ascii="Times New Roman" w:hAnsi="Times New Roman" w:cs="Times New Roman"/>
                <w:szCs w:val="24"/>
              </w:rPr>
              <w:t>понимать заданный вопрос, в соответствии с ним строить ответ в устной форме;</w:t>
            </w:r>
          </w:p>
          <w:p w:rsidR="00933253" w:rsidRPr="00D67BA9" w:rsidRDefault="00933253" w:rsidP="00166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D67BA9">
              <w:rPr>
                <w:rFonts w:ascii="Times New Roman" w:hAnsi="Times New Roman" w:cs="Times New Roman"/>
                <w:szCs w:val="24"/>
              </w:rPr>
              <w:t>- участвовать в диалоге;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D67BA9">
              <w:rPr>
                <w:rFonts w:ascii="Times New Roman" w:hAnsi="Times New Roman" w:cs="Times New Roman"/>
                <w:iCs/>
                <w:szCs w:val="24"/>
              </w:rPr>
              <w:t>- формировать умения общаться со сверстниками</w:t>
            </w:r>
          </w:p>
        </w:tc>
      </w:tr>
      <w:tr w:rsidR="00933253" w:rsidRPr="0033283C" w:rsidTr="001666C9">
        <w:tc>
          <w:tcPr>
            <w:tcW w:w="2149" w:type="dxa"/>
          </w:tcPr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7.Рефлексия</w:t>
            </w:r>
          </w:p>
        </w:tc>
        <w:tc>
          <w:tcPr>
            <w:tcW w:w="6652" w:type="dxa"/>
          </w:tcPr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>В течение урока мы с вами смогли ответить на все поставленные вопросы и многое узнали.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 xml:space="preserve">А теперь я предлагаю вам </w:t>
            </w:r>
            <w:r>
              <w:rPr>
                <w:color w:val="000000"/>
              </w:rPr>
              <w:t>з</w:t>
            </w:r>
            <w:r w:rsidRPr="00D67BA9">
              <w:rPr>
                <w:color w:val="000000"/>
              </w:rPr>
              <w:t>акончит</w:t>
            </w:r>
            <w:r>
              <w:rPr>
                <w:color w:val="000000"/>
              </w:rPr>
              <w:t>ь</w:t>
            </w:r>
            <w:r w:rsidRPr="00D67BA9">
              <w:rPr>
                <w:color w:val="000000"/>
              </w:rPr>
              <w:t xml:space="preserve"> начатое предложение</w:t>
            </w:r>
            <w:r>
              <w:rPr>
                <w:color w:val="000000"/>
              </w:rPr>
              <w:t>:</w:t>
            </w:r>
          </w:p>
          <w:p w:rsidR="00933253" w:rsidRPr="00D67BA9" w:rsidRDefault="00933253" w:rsidP="001666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  Сегодня на уроке я узнал...</w:t>
            </w:r>
          </w:p>
          <w:p w:rsidR="00933253" w:rsidRPr="00D67BA9" w:rsidRDefault="00933253" w:rsidP="001666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  Сегодня я удивился...</w:t>
            </w:r>
          </w:p>
          <w:p w:rsidR="00933253" w:rsidRPr="00D67BA9" w:rsidRDefault="00933253" w:rsidP="001666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  Теперь я могу...</w:t>
            </w:r>
          </w:p>
          <w:p w:rsidR="00933253" w:rsidRPr="00D67BA9" w:rsidRDefault="00933253" w:rsidP="001666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  Было трудно...</w:t>
            </w:r>
          </w:p>
          <w:p w:rsidR="00933253" w:rsidRPr="00D67BA9" w:rsidRDefault="00933253" w:rsidP="001666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  Мне захотелось...</w:t>
            </w:r>
          </w:p>
          <w:p w:rsidR="00933253" w:rsidRPr="00D67BA9" w:rsidRDefault="00933253" w:rsidP="001666C9">
            <w:pPr>
              <w:pStyle w:val="a3"/>
              <w:spacing w:before="0" w:beforeAutospacing="0" w:after="0" w:afterAutospacing="0"/>
            </w:pPr>
            <w:r w:rsidRPr="00D67BA9">
              <w:t xml:space="preserve"> </w:t>
            </w:r>
            <w:r w:rsidRPr="001F0519">
              <w:rPr>
                <w:b/>
              </w:rPr>
              <w:t>Домашнее задание</w:t>
            </w:r>
            <w:r>
              <w:rPr>
                <w:b/>
              </w:rPr>
              <w:t xml:space="preserve">: </w:t>
            </w:r>
            <w:r w:rsidRPr="00D67BA9">
              <w:t>учебник страница 36-38 читать, рабочая тетрадь страница 20</w:t>
            </w:r>
            <w:r>
              <w:t>,</w:t>
            </w:r>
            <w:r w:rsidRPr="00D67BA9">
              <w:t xml:space="preserve"> номер 3.</w:t>
            </w:r>
          </w:p>
        </w:tc>
        <w:tc>
          <w:tcPr>
            <w:tcW w:w="3085" w:type="dxa"/>
          </w:tcPr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Продолжают предложения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BA9">
              <w:rPr>
                <w:rFonts w:ascii="Times New Roman" w:hAnsi="Times New Roman" w:cs="Times New Roman"/>
                <w:bCs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2902" w:type="dxa"/>
          </w:tcPr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67BA9">
              <w:rPr>
                <w:rFonts w:ascii="Times New Roman" w:hAnsi="Times New Roman" w:cs="Times New Roman"/>
                <w:b/>
                <w:i/>
                <w:szCs w:val="24"/>
              </w:rPr>
              <w:t>Регулятивные УУД: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67BA9">
              <w:rPr>
                <w:rFonts w:ascii="Times New Roman" w:hAnsi="Times New Roman" w:cs="Times New Roman"/>
                <w:szCs w:val="24"/>
              </w:rPr>
              <w:t>- проявлять познавательную инициативу в учебном сотрудничестве;</w:t>
            </w: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67BA9">
              <w:rPr>
                <w:rFonts w:ascii="Times New Roman" w:hAnsi="Times New Roman" w:cs="Times New Roman"/>
                <w:szCs w:val="24"/>
              </w:rPr>
              <w:t>-контролировать и оценивать учебные действия в соответствии с поставленной задачей и условиями ее реализации;</w:t>
            </w:r>
          </w:p>
          <w:p w:rsidR="00933253" w:rsidRPr="00D67BA9" w:rsidRDefault="00933253" w:rsidP="001666C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D67BA9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- осуществлять самоконтроль и самооценку.</w:t>
            </w:r>
          </w:p>
          <w:p w:rsidR="00933253" w:rsidRPr="00D67BA9" w:rsidRDefault="00933253" w:rsidP="001666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3253" w:rsidRPr="00D67BA9" w:rsidRDefault="00933253" w:rsidP="001666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3253" w:rsidRPr="00D67BA9" w:rsidRDefault="00933253" w:rsidP="001666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33253" w:rsidRPr="00933253" w:rsidRDefault="00933253" w:rsidP="00933253">
      <w:pPr>
        <w:spacing w:after="0"/>
        <w:rPr>
          <w:rFonts w:ascii="Times New Roman" w:hAnsi="Times New Roman" w:cs="Times New Roman"/>
          <w:b/>
          <w:sz w:val="24"/>
        </w:rPr>
      </w:pPr>
    </w:p>
    <w:sectPr w:rsidR="00933253" w:rsidRPr="00933253" w:rsidSect="00933253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3253"/>
    <w:rsid w:val="0033579F"/>
    <w:rsid w:val="00933253"/>
    <w:rsid w:val="00E53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3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933253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933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32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1317</Words>
  <Characters>7507</Characters>
  <Application>Microsoft Office Word</Application>
  <DocSecurity>0</DocSecurity>
  <Lines>62</Lines>
  <Paragraphs>17</Paragraphs>
  <ScaleCrop>false</ScaleCrop>
  <Company>Organization</Company>
  <LinksUpToDate>false</LinksUpToDate>
  <CharactersWithSpaces>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2018-03-31T03:20:00Z</dcterms:created>
  <dcterms:modified xsi:type="dcterms:W3CDTF">2018-03-31T03:33:00Z</dcterms:modified>
</cp:coreProperties>
</file>