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273" w:rsidRDefault="00E95217" w:rsidP="00E952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автономное дошкольное образовательное </w:t>
      </w:r>
    </w:p>
    <w:p w:rsidR="00E95217" w:rsidRDefault="00E95217" w:rsidP="00FC1273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учреждение – детский сад № 3 «Третье королевство»</w:t>
      </w:r>
    </w:p>
    <w:p w:rsidR="00E95217" w:rsidRDefault="00E95217" w:rsidP="00E952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 Среднеуральск</w:t>
      </w: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Pr="00E95217" w:rsidRDefault="00E95217" w:rsidP="00E95217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E95217">
        <w:rPr>
          <w:rFonts w:ascii="Times New Roman" w:hAnsi="Times New Roman" w:cs="Times New Roman"/>
          <w:b/>
          <w:sz w:val="56"/>
        </w:rPr>
        <w:t>ВИКТОРИНА</w:t>
      </w:r>
    </w:p>
    <w:p w:rsidR="00E95217" w:rsidRPr="00E95217" w:rsidRDefault="00E95217" w:rsidP="00E95217">
      <w:pPr>
        <w:spacing w:after="0"/>
        <w:jc w:val="center"/>
        <w:rPr>
          <w:rFonts w:ascii="Times New Roman" w:hAnsi="Times New Roman" w:cs="Times New Roman"/>
          <w:b/>
          <w:sz w:val="56"/>
        </w:rPr>
      </w:pPr>
      <w:r w:rsidRPr="00E95217">
        <w:rPr>
          <w:rFonts w:ascii="Times New Roman" w:hAnsi="Times New Roman" w:cs="Times New Roman"/>
          <w:b/>
          <w:sz w:val="56"/>
        </w:rPr>
        <w:t>«ЧТО? ГДЕ? КОГДА?»</w:t>
      </w:r>
    </w:p>
    <w:p w:rsidR="00E95217" w:rsidRPr="00E95217" w:rsidRDefault="00E95217" w:rsidP="00E95217">
      <w:pPr>
        <w:spacing w:after="0"/>
        <w:jc w:val="center"/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t>п</w:t>
      </w:r>
      <w:r w:rsidRPr="00E95217">
        <w:rPr>
          <w:rFonts w:ascii="Times New Roman" w:hAnsi="Times New Roman" w:cs="Times New Roman"/>
          <w:sz w:val="56"/>
        </w:rPr>
        <w:t>о правилам дорожного движения</w:t>
      </w:r>
    </w:p>
    <w:p w:rsidR="00E95217" w:rsidRPr="00E95217" w:rsidRDefault="00E95217" w:rsidP="00E95217">
      <w:pPr>
        <w:spacing w:after="0"/>
        <w:jc w:val="center"/>
        <w:rPr>
          <w:rFonts w:ascii="Times New Roman" w:hAnsi="Times New Roman" w:cs="Times New Roman"/>
          <w:sz w:val="56"/>
        </w:rPr>
      </w:pPr>
      <w:r w:rsidRPr="00E95217">
        <w:rPr>
          <w:rFonts w:ascii="Times New Roman" w:hAnsi="Times New Roman" w:cs="Times New Roman"/>
          <w:sz w:val="56"/>
        </w:rPr>
        <w:t>(для подготовительных групп)</w:t>
      </w: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Разработала:</w:t>
      </w: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Педагог-психолог</w:t>
      </w: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Е.С. </w:t>
      </w:r>
      <w:proofErr w:type="spellStart"/>
      <w:r>
        <w:rPr>
          <w:rFonts w:ascii="Times New Roman" w:hAnsi="Times New Roman" w:cs="Times New Roman"/>
          <w:sz w:val="28"/>
        </w:rPr>
        <w:t>Растихина</w:t>
      </w:r>
      <w:proofErr w:type="spellEnd"/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BF0AFB" w:rsidRDefault="00BF0AFB" w:rsidP="00E95217">
      <w:pPr>
        <w:spacing w:after="0"/>
        <w:ind w:firstLine="4395"/>
        <w:rPr>
          <w:rFonts w:ascii="Times New Roman" w:hAnsi="Times New Roman" w:cs="Times New Roman"/>
          <w:sz w:val="28"/>
        </w:rPr>
      </w:pPr>
    </w:p>
    <w:p w:rsidR="00E95217" w:rsidRDefault="00E95217" w:rsidP="00E95217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2018 год</w:t>
      </w:r>
    </w:p>
    <w:p w:rsidR="00E95217" w:rsidRDefault="00E95217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062" w:rsidRDefault="00A5702B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Викторина</w:t>
      </w:r>
      <w:r w:rsidR="00842062">
        <w:rPr>
          <w:rFonts w:ascii="Times New Roman" w:hAnsi="Times New Roman" w:cs="Times New Roman"/>
          <w:sz w:val="28"/>
        </w:rPr>
        <w:t xml:space="preserve"> «Что? Где? Когда?»</w:t>
      </w:r>
      <w:r>
        <w:rPr>
          <w:rFonts w:ascii="Times New Roman" w:hAnsi="Times New Roman" w:cs="Times New Roman"/>
          <w:sz w:val="28"/>
        </w:rPr>
        <w:t xml:space="preserve"> по ПДД</w:t>
      </w:r>
    </w:p>
    <w:p w:rsidR="00684968" w:rsidRDefault="00684968" w:rsidP="0068496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Цель игры:</w:t>
      </w:r>
    </w:p>
    <w:p w:rsidR="00684968" w:rsidRDefault="00684968" w:rsidP="00684968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1. Закреплять знания детей о правилах дорожного движения.</w:t>
      </w:r>
    </w:p>
    <w:p w:rsidR="00D73150" w:rsidRPr="00684968" w:rsidRDefault="00D73150" w:rsidP="00F761E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684968">
        <w:rPr>
          <w:rFonts w:ascii="Times New Roman" w:hAnsi="Times New Roman" w:cs="Times New Roman"/>
          <w:b/>
          <w:sz w:val="28"/>
        </w:rPr>
        <w:t>Задачи:</w:t>
      </w:r>
    </w:p>
    <w:p w:rsidR="00D73150" w:rsidRPr="00D73150" w:rsidRDefault="00D73150" w:rsidP="00D73150">
      <w:pPr>
        <w:pStyle w:val="a4"/>
        <w:numPr>
          <w:ilvl w:val="0"/>
          <w:numId w:val="6"/>
        </w:numPr>
        <w:spacing w:after="0"/>
        <w:jc w:val="both"/>
        <w:rPr>
          <w:rStyle w:val="c0"/>
          <w:rFonts w:ascii="Times New Roman" w:hAnsi="Times New Roman" w:cs="Times New Roman"/>
          <w:sz w:val="28"/>
        </w:rPr>
      </w:pPr>
      <w:r w:rsidRPr="00D73150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Расширить знания детей о правилах дорожного движения;</w:t>
      </w:r>
    </w:p>
    <w:p w:rsidR="00D73150" w:rsidRPr="00D73150" w:rsidRDefault="00D73150" w:rsidP="00D73150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73150">
        <w:rPr>
          <w:rStyle w:val="c0"/>
          <w:color w:val="000000"/>
          <w:sz w:val="28"/>
          <w:szCs w:val="28"/>
        </w:rPr>
        <w:t>Закрепить представление детей о светофоре.</w:t>
      </w:r>
    </w:p>
    <w:p w:rsidR="00D73150" w:rsidRPr="00D73150" w:rsidRDefault="00D73150" w:rsidP="00D7315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73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различать дорожные знаки;</w:t>
      </w:r>
    </w:p>
    <w:p w:rsidR="00D73150" w:rsidRPr="00D73150" w:rsidRDefault="00D73150" w:rsidP="00D73150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D73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овершенствовать знания о правилах поведения на улицах и дорогах</w:t>
      </w:r>
    </w:p>
    <w:p w:rsidR="00684968" w:rsidRDefault="00684968" w:rsidP="00684968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умение самостоятельно пользоваться полученными знаниями в повседневной жизни.</w:t>
      </w:r>
    </w:p>
    <w:p w:rsidR="00684968" w:rsidRDefault="00684968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062" w:rsidRDefault="00842062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Участвуют 2 команды (по 5-7 человек). Команды садятся за стол, в центре которого расположены волчок и карточки с номерами заданий.</w:t>
      </w:r>
    </w:p>
    <w:p w:rsidR="00842062" w:rsidRDefault="00842062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Ведущий крутит волчок, команды по очереди выполняют задание, на которое указал волчок.</w:t>
      </w:r>
      <w:r w:rsidR="000E56EE">
        <w:rPr>
          <w:rFonts w:ascii="Times New Roman" w:hAnsi="Times New Roman" w:cs="Times New Roman"/>
          <w:sz w:val="28"/>
        </w:rPr>
        <w:t xml:space="preserve"> </w:t>
      </w:r>
    </w:p>
    <w:p w:rsidR="000E56EE" w:rsidRPr="002F0970" w:rsidRDefault="000E56EE" w:rsidP="00F761ED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2F0970">
        <w:rPr>
          <w:rFonts w:ascii="Times New Roman" w:hAnsi="Times New Roman" w:cs="Times New Roman"/>
          <w:b/>
          <w:sz w:val="28"/>
        </w:rPr>
        <w:t>Все задания представлены на отдельных карточках.</w:t>
      </w:r>
    </w:p>
    <w:p w:rsidR="00842062" w:rsidRDefault="00842062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Задания:</w:t>
      </w:r>
    </w:p>
    <w:p w:rsidR="00A9290F" w:rsidRPr="00A9290F" w:rsidRDefault="00A9290F" w:rsidP="00F761E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«Ситуации на дороге»</w:t>
      </w:r>
    </w:p>
    <w:p w:rsidR="002943C3" w:rsidRDefault="00F87B88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F87B88">
        <w:rPr>
          <w:rFonts w:ascii="Times New Roman" w:hAnsi="Times New Roman" w:cs="Times New Roman"/>
          <w:sz w:val="28"/>
        </w:rPr>
        <w:t>Проанализируйте ситуации, изображенные на рисунках. Сравните рисунки в каждой паре. Оцените поведение ребят. Если они поступают правильно, закрасьте кружок зеленым цветом, если неправильно – красным.</w:t>
      </w:r>
    </w:p>
    <w:p w:rsidR="00A5702B" w:rsidRDefault="00A5702B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DC29BC" w:rsidRDefault="00DC29BC" w:rsidP="00DC29BC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1060" cy="5280942"/>
            <wp:effectExtent l="19050" t="0" r="2540" b="0"/>
            <wp:docPr id="1" name="Рисунок 1" descr="D:\Мои документы\Растихина\142382142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стихина\1423821428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28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2B" w:rsidRDefault="00A5702B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87B88" w:rsidRPr="00A9290F" w:rsidRDefault="00F87B88" w:rsidP="00F761E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A9290F">
        <w:rPr>
          <w:rFonts w:ascii="Times New Roman" w:hAnsi="Times New Roman" w:cs="Times New Roman"/>
          <w:sz w:val="28"/>
        </w:rPr>
        <w:t>«Что запрещено, а что разрешено?»</w:t>
      </w:r>
    </w:p>
    <w:p w:rsidR="00F87B88" w:rsidRDefault="00F87B88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Обведите кружком «Да» или «Нет»</w:t>
      </w:r>
    </w:p>
    <w:tbl>
      <w:tblPr>
        <w:tblStyle w:val="a3"/>
        <w:tblW w:w="8080" w:type="dxa"/>
        <w:tblInd w:w="250" w:type="dxa"/>
        <w:tblLook w:val="04A0"/>
      </w:tblPr>
      <w:tblGrid>
        <w:gridCol w:w="6663"/>
        <w:gridCol w:w="1417"/>
      </w:tblGrid>
      <w:tr w:rsidR="00F87B88" w:rsidTr="00BF0AFB">
        <w:tc>
          <w:tcPr>
            <w:tcW w:w="6663" w:type="dxa"/>
            <w:vAlign w:val="center"/>
          </w:tcPr>
          <w:p w:rsidR="00F87B88" w:rsidRDefault="00F87B88" w:rsidP="00BF0AFB">
            <w:pPr>
              <w:spacing w:line="276" w:lineRule="auto"/>
              <w:ind w:left="33" w:hanging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Детям до 14 лет запрещено ездить на велосипеде</w:t>
            </w:r>
          </w:p>
        </w:tc>
        <w:tc>
          <w:tcPr>
            <w:tcW w:w="1417" w:type="dxa"/>
            <w:vAlign w:val="center"/>
          </w:tcPr>
          <w:p w:rsidR="00F87B88" w:rsidRDefault="00F87B88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</w:t>
            </w:r>
          </w:p>
          <w:p w:rsidR="00F87B88" w:rsidRPr="00DC29BC" w:rsidRDefault="00F87B88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29BC">
              <w:rPr>
                <w:rFonts w:ascii="Times New Roman" w:hAnsi="Times New Roman" w:cs="Times New Roman"/>
                <w:b/>
                <w:sz w:val="28"/>
              </w:rPr>
              <w:t>Нет</w:t>
            </w:r>
          </w:p>
        </w:tc>
      </w:tr>
      <w:tr w:rsidR="00D010EF" w:rsidTr="00BF0AFB">
        <w:tc>
          <w:tcPr>
            <w:tcW w:w="6663" w:type="dxa"/>
            <w:vAlign w:val="center"/>
          </w:tcPr>
          <w:p w:rsidR="00D010EF" w:rsidRDefault="00D010EF" w:rsidP="00F761E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Детям до 14 лет запрещено ездить на велосипеде по дорогам, где ездят автомобили</w:t>
            </w:r>
          </w:p>
        </w:tc>
        <w:tc>
          <w:tcPr>
            <w:tcW w:w="1417" w:type="dxa"/>
            <w:vAlign w:val="center"/>
          </w:tcPr>
          <w:p w:rsidR="00D010EF" w:rsidRPr="00DC29BC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29BC">
              <w:rPr>
                <w:rFonts w:ascii="Times New Roman" w:hAnsi="Times New Roman" w:cs="Times New Roman"/>
                <w:b/>
                <w:sz w:val="28"/>
              </w:rPr>
              <w:t>Да</w:t>
            </w:r>
          </w:p>
          <w:p w:rsidR="00D010EF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</w:t>
            </w:r>
          </w:p>
        </w:tc>
      </w:tr>
      <w:tr w:rsidR="00D010EF" w:rsidTr="00BF0AFB">
        <w:tc>
          <w:tcPr>
            <w:tcW w:w="6663" w:type="dxa"/>
            <w:vAlign w:val="center"/>
          </w:tcPr>
          <w:p w:rsidR="00D010EF" w:rsidRDefault="00D010EF" w:rsidP="00F761E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Детям до 14 лет запрещено ездить на велосипеде во дворе, в парке, на стадионе</w:t>
            </w:r>
          </w:p>
        </w:tc>
        <w:tc>
          <w:tcPr>
            <w:tcW w:w="1417" w:type="dxa"/>
            <w:vAlign w:val="center"/>
          </w:tcPr>
          <w:p w:rsidR="00D010EF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</w:t>
            </w:r>
          </w:p>
          <w:p w:rsidR="00D010EF" w:rsidRPr="00DC29BC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29BC">
              <w:rPr>
                <w:rFonts w:ascii="Times New Roman" w:hAnsi="Times New Roman" w:cs="Times New Roman"/>
                <w:b/>
                <w:sz w:val="28"/>
              </w:rPr>
              <w:t>Нет</w:t>
            </w:r>
          </w:p>
        </w:tc>
      </w:tr>
      <w:tr w:rsidR="00D010EF" w:rsidTr="00BF0AFB">
        <w:tc>
          <w:tcPr>
            <w:tcW w:w="6663" w:type="dxa"/>
            <w:vAlign w:val="center"/>
          </w:tcPr>
          <w:p w:rsidR="00D010EF" w:rsidRDefault="00D010EF" w:rsidP="00F761E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Маленьким детям на детских велосипедах разрешено ездить по тротуару</w:t>
            </w:r>
          </w:p>
        </w:tc>
        <w:tc>
          <w:tcPr>
            <w:tcW w:w="1417" w:type="dxa"/>
            <w:vAlign w:val="center"/>
          </w:tcPr>
          <w:p w:rsidR="00D010EF" w:rsidRPr="00DC29BC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29BC">
              <w:rPr>
                <w:rFonts w:ascii="Times New Roman" w:hAnsi="Times New Roman" w:cs="Times New Roman"/>
                <w:b/>
                <w:sz w:val="28"/>
              </w:rPr>
              <w:t>Да</w:t>
            </w:r>
          </w:p>
          <w:p w:rsidR="00D010EF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</w:t>
            </w:r>
          </w:p>
        </w:tc>
      </w:tr>
      <w:tr w:rsidR="00D010EF" w:rsidTr="00BF0AFB">
        <w:tc>
          <w:tcPr>
            <w:tcW w:w="6663" w:type="dxa"/>
            <w:vAlign w:val="center"/>
          </w:tcPr>
          <w:p w:rsidR="00D010EF" w:rsidRDefault="00D010EF" w:rsidP="00F761E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Разрешено ездить на велосипеде, не держась за руль</w:t>
            </w:r>
          </w:p>
        </w:tc>
        <w:tc>
          <w:tcPr>
            <w:tcW w:w="1417" w:type="dxa"/>
            <w:vAlign w:val="center"/>
          </w:tcPr>
          <w:p w:rsidR="00D010EF" w:rsidRPr="00DC29BC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29BC">
              <w:rPr>
                <w:rFonts w:ascii="Times New Roman" w:hAnsi="Times New Roman" w:cs="Times New Roman"/>
                <w:b/>
                <w:sz w:val="28"/>
              </w:rPr>
              <w:t>Да</w:t>
            </w:r>
          </w:p>
          <w:p w:rsidR="00D010EF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</w:t>
            </w:r>
          </w:p>
        </w:tc>
      </w:tr>
      <w:tr w:rsidR="00D010EF" w:rsidTr="00BF0AFB">
        <w:tc>
          <w:tcPr>
            <w:tcW w:w="6663" w:type="dxa"/>
            <w:vAlign w:val="center"/>
          </w:tcPr>
          <w:p w:rsidR="00D010EF" w:rsidRDefault="00D010EF" w:rsidP="00F761ED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Запрещено катать кого-либо на раме или багажнике велосипеда.</w:t>
            </w:r>
          </w:p>
        </w:tc>
        <w:tc>
          <w:tcPr>
            <w:tcW w:w="1417" w:type="dxa"/>
            <w:vAlign w:val="center"/>
          </w:tcPr>
          <w:p w:rsidR="00D010EF" w:rsidRPr="00DC29BC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29BC">
              <w:rPr>
                <w:rFonts w:ascii="Times New Roman" w:hAnsi="Times New Roman" w:cs="Times New Roman"/>
                <w:b/>
                <w:sz w:val="28"/>
              </w:rPr>
              <w:t>Да</w:t>
            </w:r>
          </w:p>
          <w:p w:rsidR="00D010EF" w:rsidRDefault="00D010EF" w:rsidP="00F761ED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Нет</w:t>
            </w:r>
          </w:p>
        </w:tc>
      </w:tr>
    </w:tbl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8E7694" w:rsidRDefault="008E7694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</w:p>
    <w:p w:rsidR="00A9290F" w:rsidRPr="008E7694" w:rsidRDefault="00A9290F" w:rsidP="00F761ED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E7694">
        <w:rPr>
          <w:rFonts w:ascii="Times New Roman" w:hAnsi="Times New Roman" w:cs="Times New Roman"/>
          <w:sz w:val="28"/>
        </w:rPr>
        <w:lastRenderedPageBreak/>
        <w:t>«Если ты – пассажир»</w:t>
      </w:r>
    </w:p>
    <w:p w:rsidR="00F87B88" w:rsidRPr="00A9290F" w:rsidRDefault="00D010EF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 w:rsidRPr="00A9290F">
        <w:rPr>
          <w:rFonts w:ascii="Times New Roman" w:hAnsi="Times New Roman" w:cs="Times New Roman"/>
          <w:sz w:val="28"/>
        </w:rPr>
        <w:t>Как вести себя, если ты пассажир? Выберите правильные ответы и отметьте их знаком «+»</w:t>
      </w:r>
    </w:p>
    <w:p w:rsidR="00D010EF" w:rsidRDefault="00D010EF" w:rsidP="00F761E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Садиться в автомобиль и выходить из него безопаснее</w:t>
      </w:r>
    </w:p>
    <w:p w:rsidR="00D010EF" w:rsidRDefault="00D010EF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 стороны проезжей части;</w:t>
      </w:r>
    </w:p>
    <w:p w:rsidR="00D010EF" w:rsidRDefault="00DC29BC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+ </w:t>
      </w:r>
      <w:r w:rsidR="00D010EF">
        <w:rPr>
          <w:rFonts w:ascii="Times New Roman" w:hAnsi="Times New Roman" w:cs="Times New Roman"/>
          <w:sz w:val="28"/>
        </w:rPr>
        <w:t>Б) со стороны тротуара.</w:t>
      </w:r>
    </w:p>
    <w:p w:rsidR="00D010EF" w:rsidRDefault="00D010EF" w:rsidP="00F761E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общественном транспорте нужно:</w:t>
      </w:r>
    </w:p>
    <w:p w:rsidR="00D010EF" w:rsidRDefault="00DC29BC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+ </w:t>
      </w:r>
      <w:r w:rsidR="00D010EF">
        <w:rPr>
          <w:rFonts w:ascii="Times New Roman" w:hAnsi="Times New Roman" w:cs="Times New Roman"/>
          <w:sz w:val="28"/>
        </w:rPr>
        <w:t>А) держаться за поручень;</w:t>
      </w:r>
    </w:p>
    <w:p w:rsidR="00D010EF" w:rsidRPr="00D010EF" w:rsidRDefault="00D010EF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прислоняться к дверям.</w:t>
      </w:r>
    </w:p>
    <w:p w:rsidR="00D010EF" w:rsidRDefault="00D010EF" w:rsidP="00F761E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Увидев в общественном транспорте оставленные без присмотра вещи, надо:</w:t>
      </w:r>
    </w:p>
    <w:p w:rsidR="00D010EF" w:rsidRDefault="00DC29BC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+ </w:t>
      </w:r>
      <w:r w:rsidR="00D010EF">
        <w:rPr>
          <w:rFonts w:ascii="Times New Roman" w:hAnsi="Times New Roman" w:cs="Times New Roman"/>
          <w:sz w:val="28"/>
        </w:rPr>
        <w:t>А) сказать об этом водителю;</w:t>
      </w:r>
    </w:p>
    <w:p w:rsidR="00D010EF" w:rsidRPr="00D010EF" w:rsidRDefault="00D010EF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отнести их водителю.</w:t>
      </w:r>
    </w:p>
    <w:p w:rsidR="00D010EF" w:rsidRDefault="00D010EF" w:rsidP="00F761ED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метро нужно ждать поезда:</w:t>
      </w:r>
    </w:p>
    <w:p w:rsidR="00D010EF" w:rsidRDefault="00D010EF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самого края платформы;</w:t>
      </w:r>
    </w:p>
    <w:p w:rsidR="00D010EF" w:rsidRDefault="00DC29BC" w:rsidP="00F761ED">
      <w:pPr>
        <w:pStyle w:val="a4"/>
        <w:pBdr>
          <w:bottom w:val="single" w:sz="12" w:space="1" w:color="auto"/>
        </w:pBdr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+ </w:t>
      </w:r>
      <w:r w:rsidR="00D010EF">
        <w:rPr>
          <w:rFonts w:ascii="Times New Roman" w:hAnsi="Times New Roman" w:cs="Times New Roman"/>
          <w:sz w:val="28"/>
        </w:rPr>
        <w:t xml:space="preserve">Б) не заходя за ограничительную </w:t>
      </w:r>
      <w:r w:rsidR="000E56EE">
        <w:rPr>
          <w:rFonts w:ascii="Times New Roman" w:hAnsi="Times New Roman" w:cs="Times New Roman"/>
          <w:sz w:val="28"/>
        </w:rPr>
        <w:t>линию.</w:t>
      </w:r>
    </w:p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0E56EE" w:rsidRDefault="000E56EE" w:rsidP="00F761ED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DC29BC" w:rsidRDefault="000E56EE" w:rsidP="00F761ED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</w:t>
      </w:r>
      <w:r w:rsidR="00F65415" w:rsidRPr="008E7694">
        <w:rPr>
          <w:rFonts w:ascii="Times New Roman" w:hAnsi="Times New Roman" w:cs="Times New Roman"/>
          <w:sz w:val="28"/>
        </w:rPr>
        <w:t>тметьте знак «Пешеходный переход»</w:t>
      </w:r>
    </w:p>
    <w:p w:rsidR="00F65415" w:rsidRPr="008E7694" w:rsidRDefault="00DC29BC" w:rsidP="00DC29BC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4" name="Рисунок 4" descr="D:\Мои документы\Растихина\6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стихина\6_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4B9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inline distT="0" distB="0" distL="0" distR="0">
            <wp:extent cx="790575" cy="790575"/>
            <wp:effectExtent l="19050" t="0" r="9525" b="0"/>
            <wp:docPr id="2" name="Рисунок 2" descr="D:\Мои документы\Растихина\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стихина\5_19_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4B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5" name="Рисунок 3" descr="D:\Мои документы\Растихина\6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тихина\6_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6EE">
        <w:rPr>
          <w:rFonts w:ascii="Times New Roman" w:hAnsi="Times New Roman" w:cs="Times New Roman"/>
          <w:sz w:val="28"/>
        </w:rPr>
        <w:t>;</w:t>
      </w:r>
    </w:p>
    <w:p w:rsidR="00E774B9" w:rsidRDefault="00E774B9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9A5014" w:rsidRDefault="009A5014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 w:rsidRPr="008E7694">
        <w:rPr>
          <w:rFonts w:ascii="Times New Roman" w:hAnsi="Times New Roman" w:cs="Times New Roman"/>
          <w:sz w:val="28"/>
        </w:rPr>
        <w:t>Отметьте знак «Движение пешеходов запрещено»</w:t>
      </w:r>
    </w:p>
    <w:p w:rsidR="00E774B9" w:rsidRDefault="00E774B9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8" name="Рисунок 7" descr="D:\Мои документы\Растихина\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стихина\4_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EA">
        <w:rPr>
          <w:rFonts w:ascii="Times New Roman" w:hAnsi="Times New Roman" w:cs="Times New Roman"/>
          <w:sz w:val="28"/>
        </w:rPr>
        <w:t xml:space="preserve"> </w:t>
      </w:r>
      <w:r w:rsidRPr="00E774B9">
        <w:rPr>
          <w:rFonts w:ascii="Times New Roman" w:hAnsi="Times New Roman" w:cs="Times New Roman"/>
          <w:noProof/>
          <w:sz w:val="28"/>
          <w:u w:val="single"/>
          <w:lang w:eastAsia="ru-RU"/>
        </w:rPr>
        <w:drawing>
          <wp:inline distT="0" distB="0" distL="0" distR="0">
            <wp:extent cx="790575" cy="790575"/>
            <wp:effectExtent l="19050" t="0" r="9525" b="0"/>
            <wp:docPr id="7" name="Рисунок 6" descr="D:\Мои документы\Растихина\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стихина\3_10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8E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6" name="Рисунок 5" descr="D:\Мои документы\Растихина\3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стихина\3_9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A5702B" w:rsidRPr="008E7694" w:rsidRDefault="00A5702B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42062" w:rsidRDefault="00842062" w:rsidP="00F761ED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Раскрасьте знаки дорожного движения.</w:t>
      </w:r>
    </w:p>
    <w:p w:rsidR="00E774B9" w:rsidRDefault="00E774B9" w:rsidP="00E774B9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3975" cy="1660319"/>
            <wp:effectExtent l="19050" t="0" r="9525" b="0"/>
            <wp:docPr id="11" name="Рисунок 10" descr="D:\Мои документы\Растихина\м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стихина\мед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6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33625" cy="1815042"/>
            <wp:effectExtent l="19050" t="0" r="9525" b="0"/>
            <wp:docPr id="10" name="Рисунок 9" descr="D:\Мои документы\Растихина\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стихина\дор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1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3550" cy="1653293"/>
            <wp:effectExtent l="19050" t="0" r="0" b="0"/>
            <wp:docPr id="9" name="Рисунок 8" descr="D:\Мои документы\Растихина\об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стихина\обгон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B9" w:rsidRDefault="008A609C" w:rsidP="00A5702B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90525" cy="561975"/>
            <wp:effectExtent l="19050" t="0" r="9525" b="0"/>
            <wp:docPr id="15" name="Рисунок 11" descr="D:\Мои документы\Растихина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стихина\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4B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7225" cy="581025"/>
            <wp:effectExtent l="19050" t="0" r="9525" b="0"/>
            <wp:docPr id="14" name="Рисунок 13" descr="D:\Мои документы\Растихина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Растихина\2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4B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13" name="Рисунок 12" descr="D:\Мои документы\Растихина\3_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стихина\3_20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2B" w:rsidRPr="00A5702B" w:rsidRDefault="00A5702B" w:rsidP="00A5702B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  <w:r w:rsidRPr="00A5702B"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A5702B" w:rsidRDefault="00A5702B" w:rsidP="00A5702B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</w:rPr>
      </w:pPr>
    </w:p>
    <w:p w:rsidR="00842062" w:rsidRDefault="00842062" w:rsidP="00F761ED">
      <w:pPr>
        <w:pStyle w:val="a4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Рассказ о светофоре (Ф. Кривин)</w:t>
      </w:r>
    </w:p>
    <w:p w:rsidR="00842062" w:rsidRDefault="00842062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светофора три глаза – один добрый, другой строгий, а третий предупреждающий: «Погодите, я еще на вас не смотрю. Вот сейчас я на вас посмотрю – либо добрым, либо строгим глазом»</w:t>
      </w:r>
    </w:p>
    <w:p w:rsidR="00842062" w:rsidRDefault="00842062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Догадайтесь, о каких глазах говорится в рассказе? Какого они цвета?</w:t>
      </w:r>
    </w:p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A5702B" w:rsidRDefault="00A5702B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0EF" w:rsidRPr="00F65415" w:rsidRDefault="00A9290F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95217">
        <w:rPr>
          <w:rFonts w:ascii="Times New Roman" w:hAnsi="Times New Roman" w:cs="Times New Roman"/>
          <w:b/>
          <w:sz w:val="28"/>
        </w:rPr>
        <w:t>7.</w:t>
      </w:r>
      <w:r>
        <w:rPr>
          <w:rFonts w:ascii="Times New Roman" w:hAnsi="Times New Roman" w:cs="Times New Roman"/>
          <w:sz w:val="28"/>
        </w:rPr>
        <w:t xml:space="preserve"> </w:t>
      </w:r>
      <w:r w:rsidR="00D010EF" w:rsidRPr="00F65415">
        <w:rPr>
          <w:rFonts w:ascii="Times New Roman" w:hAnsi="Times New Roman" w:cs="Times New Roman"/>
          <w:sz w:val="28"/>
        </w:rPr>
        <w:t>Расположите правильно дорожные знаки.</w:t>
      </w:r>
    </w:p>
    <w:tbl>
      <w:tblPr>
        <w:tblStyle w:val="a3"/>
        <w:tblW w:w="0" w:type="auto"/>
        <w:tblInd w:w="-34" w:type="dxa"/>
        <w:tblLook w:val="04A0"/>
      </w:tblPr>
      <w:tblGrid>
        <w:gridCol w:w="2884"/>
        <w:gridCol w:w="2693"/>
        <w:gridCol w:w="2725"/>
      </w:tblGrid>
      <w:tr w:rsidR="00F65415" w:rsidRPr="00F65415" w:rsidTr="00BF0AFB">
        <w:trPr>
          <w:trHeight w:val="1984"/>
        </w:trPr>
        <w:tc>
          <w:tcPr>
            <w:tcW w:w="2884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04850"/>
                  <wp:effectExtent l="19050" t="0" r="9525" b="0"/>
                  <wp:docPr id="53" name="Рисунок 53" descr="http://mashintop.ru/uploads/attachments/zdd/2015-02-17/1976188794/small/1_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mashintop.ru/uploads/attachments/zdd/2015-02-17/1976188794/small/1_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04850"/>
                  <wp:effectExtent l="19050" t="0" r="9525" b="0"/>
                  <wp:docPr id="50" name="Рисунок 50" descr="http://mashintop.ru/uploads/attachments/zdd/2015-02-17/363135104/small/1_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ashintop.ru/uploads/attachments/zdd/2015-02-17/363135104/small/1_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04850"/>
                  <wp:effectExtent l="19050" t="0" r="9525" b="0"/>
                  <wp:docPr id="56" name="Рисунок 56" descr="http://mashintop.ru/uploads/attachments/zdd/2015-02-17/1922057755/small/1_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mashintop.ru/uploads/attachments/zdd/2015-02-17/1922057755/small/1_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15" w:rsidRPr="00F65415" w:rsidTr="00BF0AFB">
        <w:tc>
          <w:tcPr>
            <w:tcW w:w="2884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Дорожные работы</w:t>
            </w:r>
          </w:p>
        </w:tc>
        <w:tc>
          <w:tcPr>
            <w:tcW w:w="2693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Дикие животные</w:t>
            </w:r>
          </w:p>
        </w:tc>
        <w:tc>
          <w:tcPr>
            <w:tcW w:w="2725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Скользкая дорога</w:t>
            </w:r>
          </w:p>
        </w:tc>
      </w:tr>
      <w:tr w:rsidR="00F65415" w:rsidRPr="00F65415" w:rsidTr="00BF0AFB">
        <w:trPr>
          <w:trHeight w:val="1984"/>
        </w:trPr>
        <w:tc>
          <w:tcPr>
            <w:tcW w:w="2884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609C">
              <w:rPr>
                <w:rFonts w:ascii="Times New Roman" w:hAnsi="Times New Roman" w:cs="Times New Roman"/>
                <w:b/>
                <w:sz w:val="24"/>
              </w:rPr>
              <w:drawing>
                <wp:inline distT="0" distB="0" distL="0" distR="0">
                  <wp:extent cx="790575" cy="790575"/>
                  <wp:effectExtent l="19050" t="0" r="9525" b="0"/>
                  <wp:docPr id="17" name="Рисунок 12" descr="D:\Мои документы\Растихина\3_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документы\Растихина\3_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44" name="Рисунок 44" descr="http://mashintop.ru/uploads/attachments/zdd/2015-02-17/412287230/small/3_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mashintop.ru/uploads/attachments/zdd/2015-02-17/412287230/small/3_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47" name="Рисунок 47" descr="http://mashintop.ru/uploads/attachments/zdd/2015-02-17/1363876404/small/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ashintop.ru/uploads/attachments/zdd/2015-02-17/1363876404/small/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15" w:rsidRPr="00F65415" w:rsidTr="00BF0AFB">
        <w:tc>
          <w:tcPr>
            <w:tcW w:w="2884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Обгон запрещен</w:t>
            </w:r>
          </w:p>
        </w:tc>
        <w:tc>
          <w:tcPr>
            <w:tcW w:w="2693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Подача звукового сигнала запрещена</w:t>
            </w:r>
          </w:p>
        </w:tc>
        <w:tc>
          <w:tcPr>
            <w:tcW w:w="2725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Въезд запрещен</w:t>
            </w:r>
          </w:p>
        </w:tc>
      </w:tr>
      <w:tr w:rsidR="00F65415" w:rsidRPr="00F65415" w:rsidTr="00BF0AFB">
        <w:trPr>
          <w:trHeight w:val="1984"/>
        </w:trPr>
        <w:tc>
          <w:tcPr>
            <w:tcW w:w="2884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19" name="Рисунок 14" descr="http://mashintop.ru/uploads/attachments/zdd/2015-02-17/1884069620/small/4_1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shintop.ru/uploads/attachments/zdd/2015-02-17/1884069620/small/4_1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0" name="Рисунок 17" descr="http://mashintop.ru/uploads/attachments/zdd/2015-02-17/1407073905/small/4_1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ashintop.ru/uploads/attachments/zdd/2015-02-17/1407073905/small/4_1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1" name="Рисунок 20" descr="http://mashintop.ru/uploads/attachments/zdd/2015-02-17/321555202/small/4_1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ashintop.ru/uploads/attachments/zdd/2015-02-17/321555202/small/4_1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15" w:rsidRPr="00F65415" w:rsidTr="00BF0AFB">
        <w:tc>
          <w:tcPr>
            <w:tcW w:w="2884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Движение направо</w:t>
            </w:r>
          </w:p>
        </w:tc>
        <w:tc>
          <w:tcPr>
            <w:tcW w:w="2693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Движение налево</w:t>
            </w:r>
          </w:p>
        </w:tc>
        <w:tc>
          <w:tcPr>
            <w:tcW w:w="2725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Движение прямо</w:t>
            </w:r>
          </w:p>
        </w:tc>
      </w:tr>
      <w:tr w:rsidR="00F65415" w:rsidRPr="00F65415" w:rsidTr="00BF0AFB">
        <w:trPr>
          <w:trHeight w:val="1984"/>
        </w:trPr>
        <w:tc>
          <w:tcPr>
            <w:tcW w:w="2884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790575"/>
                  <wp:effectExtent l="19050" t="0" r="0" b="0"/>
                  <wp:docPr id="29" name="Рисунок 29" descr="http://mashintop.ru/uploads/attachments/zdd/2015-02-17/1831792948/small/5_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mashintop.ru/uploads/attachments/zdd/2015-02-17/1831792948/small/5_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790575"/>
                  <wp:effectExtent l="19050" t="0" r="0" b="0"/>
                  <wp:docPr id="26" name="Рисунок 26" descr="http://mashintop.ru/uploads/attachments/zdd/2015-02-17/1674451598/small/5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ashintop.ru/uploads/attachments/zdd/2015-02-17/1674451598/small/5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3" name="Рисунок 23" descr="http://mashintop.ru/uploads/attachments/zdd/2015-02-17/123816097/small/5_19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ashintop.ru/uploads/attachments/zdd/2015-02-17/123816097/small/5_19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15" w:rsidRPr="00F65415" w:rsidTr="00BF0AFB">
        <w:tc>
          <w:tcPr>
            <w:tcW w:w="2884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Место остановки трамвая</w:t>
            </w:r>
          </w:p>
        </w:tc>
        <w:tc>
          <w:tcPr>
            <w:tcW w:w="2693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 xml:space="preserve">Место остановки автобуса и (или) </w:t>
            </w:r>
            <w:r w:rsidRPr="00F65415">
              <w:rPr>
                <w:rFonts w:ascii="Times New Roman" w:hAnsi="Times New Roman" w:cs="Times New Roman"/>
                <w:b/>
                <w:sz w:val="24"/>
              </w:rPr>
              <w:lastRenderedPageBreak/>
              <w:t>троллейбуса</w:t>
            </w:r>
          </w:p>
        </w:tc>
        <w:tc>
          <w:tcPr>
            <w:tcW w:w="2725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lastRenderedPageBreak/>
              <w:t>Пешеходный переход</w:t>
            </w:r>
          </w:p>
        </w:tc>
      </w:tr>
      <w:tr w:rsidR="00F65415" w:rsidRPr="00F65415" w:rsidTr="00BF0AFB">
        <w:trPr>
          <w:trHeight w:val="1984"/>
        </w:trPr>
        <w:tc>
          <w:tcPr>
            <w:tcW w:w="2884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66775" cy="1219200"/>
                  <wp:effectExtent l="19050" t="0" r="9525" b="0"/>
                  <wp:docPr id="32" name="Рисунок 32" descr="http://mashintop.ru/uploads/attachments/zdd/2015-02-17/496598758/small/7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mashintop.ru/uploads/attachments/zdd/2015-02-17/496598758/small/7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1219200"/>
                  <wp:effectExtent l="19050" t="0" r="9525" b="0"/>
                  <wp:docPr id="35" name="Рисунок 35" descr="http://mashintop.ru/uploads/attachments/zdd/2015-02-17/962089409/small/7_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mashintop.ru/uploads/attachments/zdd/2015-02-17/962089409/small/7_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5" w:type="dxa"/>
            <w:vAlign w:val="center"/>
          </w:tcPr>
          <w:p w:rsidR="00F65415" w:rsidRPr="00F65415" w:rsidRDefault="008A609C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66775" cy="1219200"/>
                  <wp:effectExtent l="19050" t="0" r="9525" b="0"/>
                  <wp:docPr id="38" name="Рисунок 38" descr="http://mashintop.ru/uploads/attachments/zdd/2015-02-17/1240842538/small/7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mashintop.ru/uploads/attachments/zdd/2015-02-17/1240842538/small/7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415" w:rsidRPr="00F65415" w:rsidTr="00BF0AFB">
        <w:tc>
          <w:tcPr>
            <w:tcW w:w="2884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Автозаправочная станция</w:t>
            </w:r>
          </w:p>
        </w:tc>
        <w:tc>
          <w:tcPr>
            <w:tcW w:w="2693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Пункт питания</w:t>
            </w:r>
          </w:p>
        </w:tc>
        <w:tc>
          <w:tcPr>
            <w:tcW w:w="2725" w:type="dxa"/>
            <w:vAlign w:val="center"/>
          </w:tcPr>
          <w:p w:rsidR="00F65415" w:rsidRPr="00F65415" w:rsidRDefault="00F65415" w:rsidP="00F761E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65415">
              <w:rPr>
                <w:rFonts w:ascii="Times New Roman" w:hAnsi="Times New Roman" w:cs="Times New Roman"/>
                <w:b/>
                <w:sz w:val="24"/>
              </w:rPr>
              <w:t>Пункт медицинской помощи</w:t>
            </w:r>
          </w:p>
        </w:tc>
      </w:tr>
    </w:tbl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D010EF" w:rsidRDefault="00D010EF" w:rsidP="00F761ED">
      <w:pPr>
        <w:pStyle w:val="a4"/>
        <w:spacing w:after="0"/>
        <w:ind w:left="1069"/>
        <w:jc w:val="both"/>
        <w:rPr>
          <w:rFonts w:ascii="Times New Roman" w:hAnsi="Times New Roman" w:cs="Times New Roman"/>
          <w:sz w:val="28"/>
        </w:rPr>
      </w:pPr>
    </w:p>
    <w:p w:rsidR="00842062" w:rsidRDefault="00842062" w:rsidP="00F761ED">
      <w:pPr>
        <w:spacing w:after="0"/>
        <w:jc w:val="both"/>
        <w:rPr>
          <w:rFonts w:ascii="Times New Roman" w:hAnsi="Times New Roman" w:cs="Times New Roman"/>
          <w:sz w:val="28"/>
        </w:rPr>
      </w:pPr>
      <w:r w:rsidRPr="00E95217">
        <w:rPr>
          <w:rFonts w:ascii="Times New Roman" w:hAnsi="Times New Roman" w:cs="Times New Roman"/>
          <w:b/>
          <w:sz w:val="28"/>
        </w:rPr>
        <w:t>8.</w:t>
      </w:r>
      <w:r>
        <w:rPr>
          <w:rFonts w:ascii="Times New Roman" w:hAnsi="Times New Roman" w:cs="Times New Roman"/>
          <w:sz w:val="28"/>
        </w:rPr>
        <w:t xml:space="preserve">  «Виды транспорта»</w:t>
      </w:r>
    </w:p>
    <w:p w:rsidR="00842062" w:rsidRDefault="00BF0AFB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1. </w:t>
      </w:r>
      <w:r w:rsidR="00842062">
        <w:rPr>
          <w:rFonts w:ascii="Times New Roman" w:hAnsi="Times New Roman" w:cs="Times New Roman"/>
          <w:sz w:val="28"/>
        </w:rPr>
        <w:t>Посмотрите на рисунки. Отметьте в квадратах зеленым цветом транспорт, который является пассажирским. А красным цветом – служебный специальный транспорт.</w:t>
      </w:r>
    </w:p>
    <w:p w:rsidR="00842062" w:rsidRDefault="00BF0AFB" w:rsidP="00F761E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2. Посмотрите на рисунки. </w:t>
      </w:r>
      <w:proofErr w:type="gramStart"/>
      <w:r w:rsidR="00842062">
        <w:rPr>
          <w:rFonts w:ascii="Times New Roman" w:hAnsi="Times New Roman" w:cs="Times New Roman"/>
          <w:sz w:val="28"/>
        </w:rPr>
        <w:t>В кружочках отметьте красным цветом – наземный транспорт, зеленым – подземный, синим – водный, желтым – воздушный.</w:t>
      </w:r>
      <w:proofErr w:type="gramEnd"/>
    </w:p>
    <w:p w:rsidR="00BF0AFB" w:rsidRDefault="00BF0AFB" w:rsidP="00BF0AF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324225" cy="4660977"/>
            <wp:effectExtent l="19050" t="0" r="9525" b="0"/>
            <wp:docPr id="59" name="Рисунок 59" descr="http://cdn01.ru/files/users/images/70/e0/70e080d956b3b906e0036907bda3f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dn01.ru/files/users/images/70/e0/70e080d956b3b906e0036907bda3f60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66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FB" w:rsidRDefault="00BF0AFB" w:rsidP="00BF0AF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381375" cy="2989653"/>
            <wp:effectExtent l="19050" t="0" r="9525" b="0"/>
            <wp:docPr id="62" name="Рисунок 62" descr="D:\Мои документы\Растихина\окружающий-мир-2-класс-№1-73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Мои документы\Растихина\окружающий-мир-2-класс-№1-73-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94" cy="299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A9290F" w:rsidRDefault="00A9290F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217">
        <w:rPr>
          <w:rFonts w:ascii="Times New Roman" w:hAnsi="Times New Roman" w:cs="Times New Roman"/>
          <w:b/>
          <w:sz w:val="28"/>
        </w:rPr>
        <w:t>9.</w:t>
      </w:r>
      <w:r>
        <w:rPr>
          <w:rFonts w:ascii="Times New Roman" w:hAnsi="Times New Roman" w:cs="Times New Roman"/>
          <w:sz w:val="28"/>
        </w:rPr>
        <w:t xml:space="preserve"> «Опасные места»</w:t>
      </w:r>
    </w:p>
    <w:p w:rsidR="00A9290F" w:rsidRDefault="00A9290F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Рассмотрите рисунок. Отметьте (закрасьте красным цветом) те места, которые вы считаете опасными.</w:t>
      </w:r>
    </w:p>
    <w:p w:rsidR="004F38EA" w:rsidRDefault="004F38EA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092973" cy="2600325"/>
            <wp:effectExtent l="19050" t="0" r="0" b="0"/>
            <wp:docPr id="63" name="Рисунок 63" descr="https://im0-tub-ru.yandex.net/i?id=1b0abb258dff59e9371535d92080dd7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0-tub-ru.yandex.net/i?id=1b0abb258dff59e9371535d92080dd79-l&amp;n=1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88" cy="26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8E7694" w:rsidRDefault="008E7694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 w:rsidRPr="00E95217">
        <w:rPr>
          <w:rFonts w:ascii="Times New Roman" w:hAnsi="Times New Roman" w:cs="Times New Roman"/>
          <w:b/>
          <w:sz w:val="28"/>
        </w:rPr>
        <w:t>10.</w:t>
      </w:r>
      <w:r>
        <w:rPr>
          <w:rFonts w:ascii="Times New Roman" w:hAnsi="Times New Roman" w:cs="Times New Roman"/>
          <w:sz w:val="28"/>
        </w:rPr>
        <w:t xml:space="preserve"> «Расставьте цифры»</w:t>
      </w:r>
    </w:p>
    <w:p w:rsidR="008E7694" w:rsidRDefault="008E7694" w:rsidP="00F761ED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Пронумеруйте дорожные знаки в соответствии со списком.</w:t>
      </w:r>
    </w:p>
    <w:p w:rsidR="004F38EA" w:rsidRDefault="004F38EA" w:rsidP="004F38E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Пешеходный переход</w:t>
      </w:r>
    </w:p>
    <w:p w:rsidR="004F38EA" w:rsidRDefault="004F38EA" w:rsidP="004F38E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Подземный пешеходный переход</w:t>
      </w:r>
    </w:p>
    <w:p w:rsidR="004F38EA" w:rsidRDefault="004F38EA" w:rsidP="004F38E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Надземный пешеходный переход</w:t>
      </w:r>
    </w:p>
    <w:p w:rsidR="004F38EA" w:rsidRDefault="004F38EA" w:rsidP="004F38E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Пешеходная дорожка</w:t>
      </w:r>
    </w:p>
    <w:p w:rsidR="004F38EA" w:rsidRDefault="004F38EA" w:rsidP="004F38EA">
      <w:pPr>
        <w:pStyle w:val="a4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Движение пешеходов запрещено</w:t>
      </w:r>
    </w:p>
    <w:p w:rsidR="004F38EA" w:rsidRDefault="004F38EA" w:rsidP="004F38EA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4F38EA" w:rsidRPr="004F38EA" w:rsidRDefault="004F38EA" w:rsidP="004F38EA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4F38EA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790575" cy="790575"/>
            <wp:effectExtent l="19050" t="0" r="9525" b="0"/>
            <wp:docPr id="24" name="Рисунок 23" descr="http://mashintop.ru/uploads/attachments/zdd/2015-02-17/123816097/small/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shintop.ru/uploads/attachments/zdd/2015-02-17/123816097/small/5_19_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2. </w:t>
      </w:r>
      <w:r w:rsidRPr="004F38EA">
        <w:rPr>
          <w:rFonts w:ascii="Times New Roman" w:hAnsi="Times New Roman" w:cs="Times New Roman"/>
          <w:sz w:val="28"/>
        </w:rPr>
        <w:drawing>
          <wp:inline distT="0" distB="0" distL="0" distR="0">
            <wp:extent cx="790575" cy="790575"/>
            <wp:effectExtent l="19050" t="0" r="9525" b="0"/>
            <wp:docPr id="25" name="Рисунок 3" descr="D:\Мои документы\Растихина\6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стихина\6_6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3. </w:t>
      </w:r>
      <w:r w:rsidRPr="004F38EA">
        <w:rPr>
          <w:rFonts w:ascii="Times New Roman" w:hAnsi="Times New Roman" w:cs="Times New Roman"/>
          <w:sz w:val="28"/>
        </w:rPr>
        <w:drawing>
          <wp:inline distT="0" distB="0" distL="0" distR="0">
            <wp:extent cx="790575" cy="790575"/>
            <wp:effectExtent l="19050" t="0" r="9525" b="0"/>
            <wp:docPr id="27" name="Рисунок 4" descr="D:\Мои документы\Растихина\6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стихина\6_7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4.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28" name="Рисунок 7" descr="D:\Мои документы\Растихина\4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стихина\4_5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5. </w:t>
      </w:r>
      <w:r w:rsidRPr="004F38E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90575" cy="790575"/>
            <wp:effectExtent l="19050" t="0" r="9525" b="0"/>
            <wp:docPr id="30" name="Рисунок 6" descr="D:\Мои документы\Растихина\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стихина\3_10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02B" w:rsidRDefault="00A5702B" w:rsidP="00A5702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правильное выполнение задания – 1 балл.</w:t>
      </w:r>
    </w:p>
    <w:p w:rsidR="003804B0" w:rsidRPr="00EF4F71" w:rsidRDefault="003804B0" w:rsidP="00F761ED">
      <w:pPr>
        <w:spacing w:after="0"/>
        <w:jc w:val="both"/>
        <w:rPr>
          <w:rFonts w:ascii="Times New Roman" w:hAnsi="Times New Roman" w:cs="Times New Roman"/>
          <w:sz w:val="28"/>
        </w:rPr>
      </w:pPr>
    </w:p>
    <w:sectPr w:rsidR="003804B0" w:rsidRPr="00EF4F71" w:rsidSect="00BF0AFB">
      <w:pgSz w:w="11907" w:h="16839" w:code="9"/>
      <w:pgMar w:top="1134" w:right="850" w:bottom="709" w:left="1134" w:header="708" w:footer="708" w:gutter="0"/>
      <w:pgBorders w:offsetFrom="page">
        <w:top w:val="clocks" w:sz="16" w:space="24" w:color="auto"/>
        <w:left w:val="clocks" w:sz="16" w:space="24" w:color="auto"/>
        <w:bottom w:val="clocks" w:sz="16" w:space="24" w:color="auto"/>
        <w:right w:val="clock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DCE"/>
    <w:multiLevelType w:val="hybridMultilevel"/>
    <w:tmpl w:val="AC04A8C2"/>
    <w:lvl w:ilvl="0" w:tplc="8550C1B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E9511A9"/>
    <w:multiLevelType w:val="hybridMultilevel"/>
    <w:tmpl w:val="BC34BBD4"/>
    <w:lvl w:ilvl="0" w:tplc="8C504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D23881"/>
    <w:multiLevelType w:val="hybridMultilevel"/>
    <w:tmpl w:val="9EFE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65BB3"/>
    <w:multiLevelType w:val="hybridMultilevel"/>
    <w:tmpl w:val="BC34BBD4"/>
    <w:lvl w:ilvl="0" w:tplc="8C504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6C78C4"/>
    <w:multiLevelType w:val="hybridMultilevel"/>
    <w:tmpl w:val="AACCFFD8"/>
    <w:lvl w:ilvl="0" w:tplc="3E084D4C">
      <w:start w:val="4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A0A7D7E"/>
    <w:multiLevelType w:val="hybridMultilevel"/>
    <w:tmpl w:val="6E64828C"/>
    <w:lvl w:ilvl="0" w:tplc="5D1668AE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9301CEA"/>
    <w:multiLevelType w:val="hybridMultilevel"/>
    <w:tmpl w:val="1E0880BC"/>
    <w:lvl w:ilvl="0" w:tplc="4332262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47E6884"/>
    <w:multiLevelType w:val="hybridMultilevel"/>
    <w:tmpl w:val="D83E43C2"/>
    <w:lvl w:ilvl="0" w:tplc="616E33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7B88"/>
    <w:rsid w:val="000E56EE"/>
    <w:rsid w:val="002F0970"/>
    <w:rsid w:val="003804B0"/>
    <w:rsid w:val="003C46C9"/>
    <w:rsid w:val="003E6A98"/>
    <w:rsid w:val="004F38EA"/>
    <w:rsid w:val="004F6786"/>
    <w:rsid w:val="00684968"/>
    <w:rsid w:val="00783BD1"/>
    <w:rsid w:val="00793981"/>
    <w:rsid w:val="00842062"/>
    <w:rsid w:val="00874655"/>
    <w:rsid w:val="008A609C"/>
    <w:rsid w:val="008E7694"/>
    <w:rsid w:val="009A5014"/>
    <w:rsid w:val="00A5702B"/>
    <w:rsid w:val="00A9290F"/>
    <w:rsid w:val="00BF0AFB"/>
    <w:rsid w:val="00BF7822"/>
    <w:rsid w:val="00CB254A"/>
    <w:rsid w:val="00D010EF"/>
    <w:rsid w:val="00D73150"/>
    <w:rsid w:val="00DC29BC"/>
    <w:rsid w:val="00E674B7"/>
    <w:rsid w:val="00E774B9"/>
    <w:rsid w:val="00E95217"/>
    <w:rsid w:val="00EF4F71"/>
    <w:rsid w:val="00F65415"/>
    <w:rsid w:val="00F761ED"/>
    <w:rsid w:val="00F87B88"/>
    <w:rsid w:val="00FC1273"/>
    <w:rsid w:val="00FE1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B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10EF"/>
    <w:pPr>
      <w:ind w:left="720"/>
      <w:contextualSpacing/>
    </w:pPr>
  </w:style>
  <w:style w:type="character" w:customStyle="1" w:styleId="c0">
    <w:name w:val="c0"/>
    <w:basedOn w:val="a0"/>
    <w:rsid w:val="00D73150"/>
  </w:style>
  <w:style w:type="paragraph" w:customStyle="1" w:styleId="c1">
    <w:name w:val="c1"/>
    <w:basedOn w:val="a"/>
    <w:rsid w:val="00D73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C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2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1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8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Третье королевство</dc:creator>
  <cp:lastModifiedBy>Третье королевство</cp:lastModifiedBy>
  <cp:revision>15</cp:revision>
  <dcterms:created xsi:type="dcterms:W3CDTF">2018-02-26T04:47:00Z</dcterms:created>
  <dcterms:modified xsi:type="dcterms:W3CDTF">2018-03-12T06:36:00Z</dcterms:modified>
</cp:coreProperties>
</file>