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9B" w:rsidRDefault="0020299B" w:rsidP="002029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0299B" w:rsidRDefault="0020299B" w:rsidP="002029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0299B" w:rsidRDefault="0020299B" w:rsidP="002029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0299B" w:rsidRDefault="0020299B" w:rsidP="0020299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57707" w:rsidRDefault="00B57707" w:rsidP="0020299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57707" w:rsidRDefault="00B57707" w:rsidP="0020299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57707" w:rsidRDefault="00B57707" w:rsidP="0020299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0299B" w:rsidRPr="00AC6B89" w:rsidRDefault="00B57707" w:rsidP="0020299B">
      <w:pPr>
        <w:spacing w:line="240" w:lineRule="auto"/>
        <w:jc w:val="center"/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t>А</w:t>
      </w:r>
      <w:r w:rsidR="0020299B">
        <w:rPr>
          <w:rFonts w:ascii="Times New Roman" w:hAnsi="Times New Roman"/>
          <w:b/>
          <w:sz w:val="144"/>
          <w:szCs w:val="144"/>
        </w:rPr>
        <w:t>ртериальное давление</w:t>
      </w:r>
    </w:p>
    <w:p w:rsidR="0020299B" w:rsidRDefault="0020299B" w:rsidP="0020299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57707" w:rsidRDefault="00B57707" w:rsidP="0020299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57707" w:rsidRPr="00B57707" w:rsidRDefault="00B57707" w:rsidP="0020299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0299B" w:rsidRDefault="0020299B" w:rsidP="0020299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0299B" w:rsidRDefault="0020299B" w:rsidP="0020299B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Выполнила:</w:t>
      </w:r>
    </w:p>
    <w:p w:rsidR="0020299B" w:rsidRDefault="00F47019" w:rsidP="0020299B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Ученица 8 </w:t>
      </w:r>
      <w:r w:rsidR="0020299B">
        <w:rPr>
          <w:rFonts w:ascii="Times New Roman" w:hAnsi="Times New Roman"/>
          <w:sz w:val="32"/>
          <w:szCs w:val="32"/>
        </w:rPr>
        <w:t>класса «В»</w:t>
      </w:r>
    </w:p>
    <w:p w:rsidR="0020299B" w:rsidRDefault="0020299B" w:rsidP="0020299B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МАОУ «Лицей №</w:t>
      </w:r>
      <w:r w:rsidR="0014427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28 </w:t>
      </w:r>
    </w:p>
    <w:p w:rsidR="0020299B" w:rsidRDefault="0020299B" w:rsidP="0020299B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им. акад. Б.А.Королёва»</w:t>
      </w:r>
    </w:p>
    <w:p w:rsidR="0020299B" w:rsidRDefault="0020299B" w:rsidP="0020299B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B971E1">
        <w:rPr>
          <w:rFonts w:ascii="Times New Roman" w:hAnsi="Times New Roman"/>
          <w:b/>
          <w:sz w:val="32"/>
          <w:szCs w:val="32"/>
        </w:rPr>
        <w:t>Михеева Екатерина</w:t>
      </w:r>
    </w:p>
    <w:p w:rsidR="0020299B" w:rsidRDefault="00B57707" w:rsidP="0020299B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Учителя</w:t>
      </w:r>
      <w:r w:rsidR="0020299B">
        <w:rPr>
          <w:rFonts w:ascii="Times New Roman" w:hAnsi="Times New Roman"/>
          <w:sz w:val="32"/>
          <w:szCs w:val="32"/>
        </w:rPr>
        <w:t>:</w:t>
      </w:r>
    </w:p>
    <w:p w:rsidR="00B57707" w:rsidRDefault="00B57707" w:rsidP="0020299B">
      <w:pPr>
        <w:spacing w:line="240" w:lineRule="auto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Коченова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Ольга Анатольевна</w:t>
      </w:r>
    </w:p>
    <w:p w:rsidR="0020299B" w:rsidRDefault="0020299B" w:rsidP="0020299B">
      <w:pPr>
        <w:rPr>
          <w:rFonts w:ascii="Times New Roman" w:hAnsi="Times New Roman"/>
          <w:b/>
          <w:sz w:val="32"/>
          <w:szCs w:val="32"/>
        </w:rPr>
      </w:pPr>
    </w:p>
    <w:p w:rsidR="0020299B" w:rsidRDefault="0020299B" w:rsidP="0020299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Нижний Новгород  201</w:t>
      </w:r>
      <w:r w:rsidR="00F47019">
        <w:rPr>
          <w:rFonts w:ascii="Times New Roman" w:hAnsi="Times New Roman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t>г.</w:t>
      </w:r>
    </w:p>
    <w:p w:rsidR="007C360F" w:rsidRDefault="007C360F" w:rsidP="007C360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7C360F" w:rsidRPr="007C360F" w:rsidRDefault="007C360F" w:rsidP="007C360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</w:t>
      </w:r>
      <w:r w:rsidRPr="007C360F">
        <w:rPr>
          <w:rFonts w:ascii="Times New Roman" w:hAnsi="Times New Roman" w:cs="Times New Roman"/>
          <w:b/>
          <w:color w:val="000000"/>
          <w:sz w:val="28"/>
          <w:szCs w:val="28"/>
        </w:rPr>
        <w:t>Цель работы</w:t>
      </w:r>
      <w:r w:rsidRPr="007C360F">
        <w:rPr>
          <w:rFonts w:ascii="Times New Roman" w:hAnsi="Times New Roman" w:cs="Times New Roman"/>
          <w:color w:val="000000"/>
          <w:sz w:val="28"/>
          <w:szCs w:val="28"/>
        </w:rPr>
        <w:t>: познакомиться с понятием артериальное (кровяное) давление и рассмотреть основные термины, касающиеся артериального давления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C3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6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360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7C360F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7C360F" w:rsidRPr="0034406F" w:rsidRDefault="007C360F" w:rsidP="007C360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что такое артериальное (кровяное) давление.</w:t>
      </w:r>
    </w:p>
    <w:p w:rsidR="007C360F" w:rsidRPr="0034406F" w:rsidRDefault="007C360F" w:rsidP="007C360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Научиться распознавать систолическое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диастолическое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артериальное давление. </w:t>
      </w:r>
    </w:p>
    <w:p w:rsidR="007C360F" w:rsidRPr="00A12662" w:rsidRDefault="007C360F" w:rsidP="007C360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методами измерения давления и научиться его измерять.</w:t>
      </w:r>
    </w:p>
    <w:p w:rsidR="007C360F" w:rsidRPr="0034406F" w:rsidRDefault="007C360F" w:rsidP="007C360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из-за чего повышается и понижается артериальное давление.</w:t>
      </w:r>
    </w:p>
    <w:p w:rsidR="007C360F" w:rsidRDefault="007C360F" w:rsidP="00BE02F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7C360F" w:rsidRDefault="007C360F" w:rsidP="00BE02FD">
      <w:pPr>
        <w:spacing w:after="0" w:line="360" w:lineRule="auto"/>
        <w:jc w:val="both"/>
        <w:rPr>
          <w:rFonts w:ascii="Roboto" w:hAnsi="Roboto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7C360F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работы</w:t>
      </w:r>
      <w:r w:rsidRPr="007C360F">
        <w:rPr>
          <w:rFonts w:ascii="Times New Roman" w:hAnsi="Times New Roman" w:cs="Times New Roman"/>
          <w:color w:val="000000"/>
          <w:sz w:val="28"/>
          <w:szCs w:val="28"/>
        </w:rPr>
        <w:t xml:space="preserve">: современное молодое общество плохо знакомо с артериальным давлением, многие не умеют правильно измерять артериальное давление и распознавать систолическое и </w:t>
      </w:r>
      <w:proofErr w:type="spellStart"/>
      <w:r w:rsidRPr="007C360F">
        <w:rPr>
          <w:rFonts w:ascii="Times New Roman" w:hAnsi="Times New Roman" w:cs="Times New Roman"/>
          <w:color w:val="000000"/>
          <w:sz w:val="28"/>
          <w:szCs w:val="28"/>
        </w:rPr>
        <w:t>даистолическое</w:t>
      </w:r>
      <w:proofErr w:type="spellEnd"/>
      <w:r w:rsidRPr="007C360F">
        <w:rPr>
          <w:rFonts w:ascii="Times New Roman" w:hAnsi="Times New Roman" w:cs="Times New Roman"/>
          <w:color w:val="000000"/>
          <w:sz w:val="28"/>
          <w:szCs w:val="28"/>
        </w:rPr>
        <w:t xml:space="preserve"> артериальное давление. С помощью своей работы хочется познакомить слушателей с более дос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C360F">
        <w:rPr>
          <w:rFonts w:ascii="Times New Roman" w:hAnsi="Times New Roman" w:cs="Times New Roman"/>
          <w:color w:val="000000"/>
          <w:sz w:val="28"/>
          <w:szCs w:val="28"/>
        </w:rPr>
        <w:t>упными понятиями артериального давления и с нормами давления в определенном возрасте человека. А также хочется научить измерять артериальное давление, т.к. в дальнейшей жизни это умение пригодится.</w:t>
      </w:r>
      <w:r>
        <w:rPr>
          <w:rFonts w:ascii="Roboto" w:hAnsi="Roboto"/>
          <w:color w:val="000000"/>
          <w:sz w:val="16"/>
          <w:szCs w:val="16"/>
        </w:rPr>
        <w:t xml:space="preserve"> </w:t>
      </w:r>
    </w:p>
    <w:p w:rsidR="007C360F" w:rsidRDefault="007C360F" w:rsidP="00BE02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BE02FD" w:rsidP="00BE02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C360F" w:rsidRDefault="007C360F" w:rsidP="00BE02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BE02FD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99B">
        <w:rPr>
          <w:rFonts w:ascii="Times New Roman" w:hAnsi="Times New Roman" w:cs="Times New Roman"/>
          <w:b/>
          <w:sz w:val="28"/>
          <w:szCs w:val="28"/>
        </w:rPr>
        <w:t xml:space="preserve">Артериальное (кровяное) давление – </w:t>
      </w:r>
      <w:r w:rsidR="0020299B" w:rsidRPr="00631DC4">
        <w:rPr>
          <w:rFonts w:ascii="Times New Roman" w:hAnsi="Times New Roman" w:cs="Times New Roman"/>
          <w:sz w:val="28"/>
          <w:szCs w:val="28"/>
        </w:rPr>
        <w:t>это гидродинамическое давление крови в сосудах, которое возникает вследствие работы сердца, нагнетающего кровь в сосудистую систему, и сопротивления сосудов.</w:t>
      </w:r>
      <w:r w:rsidR="002029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C360F" w:rsidRDefault="007C360F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25702" w:rsidRDefault="007C360F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99B" w:rsidRPr="00631DC4">
        <w:rPr>
          <w:rFonts w:ascii="Times New Roman" w:hAnsi="Times New Roman" w:cs="Times New Roman"/>
          <w:sz w:val="28"/>
          <w:szCs w:val="28"/>
        </w:rPr>
        <w:t>Величина артериального (</w:t>
      </w:r>
      <w:r w:rsidR="0020299B">
        <w:rPr>
          <w:rFonts w:ascii="Times New Roman" w:hAnsi="Times New Roman" w:cs="Times New Roman"/>
          <w:sz w:val="28"/>
          <w:szCs w:val="28"/>
        </w:rPr>
        <w:t>кровяного</w:t>
      </w:r>
      <w:r w:rsidR="0020299B" w:rsidRPr="00631DC4">
        <w:rPr>
          <w:rFonts w:ascii="Times New Roman" w:hAnsi="Times New Roman" w:cs="Times New Roman"/>
          <w:sz w:val="28"/>
          <w:szCs w:val="28"/>
        </w:rPr>
        <w:t>)</w:t>
      </w:r>
      <w:r w:rsidR="0020299B">
        <w:rPr>
          <w:rFonts w:ascii="Times New Roman" w:hAnsi="Times New Roman" w:cs="Times New Roman"/>
          <w:sz w:val="28"/>
          <w:szCs w:val="28"/>
        </w:rPr>
        <w:t xml:space="preserve"> давления в артериях, венах и капиллярах различна и является одним из показателей функционального состояния организма. </w:t>
      </w:r>
    </w:p>
    <w:p w:rsidR="007C360F" w:rsidRDefault="007C360F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537"/>
      </w:tblGrid>
      <w:tr w:rsidR="00D25702" w:rsidTr="007C360F">
        <w:tc>
          <w:tcPr>
            <w:tcW w:w="9322" w:type="dxa"/>
            <w:gridSpan w:val="2"/>
          </w:tcPr>
          <w:p w:rsidR="00D25702" w:rsidRDefault="00D25702" w:rsidP="00BE02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Давление у человека</w:t>
            </w:r>
          </w:p>
          <w:p w:rsidR="00D25702" w:rsidRDefault="00D25702" w:rsidP="00BE02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(норма)</w:t>
            </w:r>
          </w:p>
          <w:p w:rsidR="00D25702" w:rsidRDefault="00D25702" w:rsidP="00BE02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       /        80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мм.рт.ст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25702" w:rsidTr="007C360F">
        <w:tc>
          <w:tcPr>
            <w:tcW w:w="4785" w:type="dxa"/>
          </w:tcPr>
          <w:p w:rsidR="00D25702" w:rsidRDefault="00D25702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давление систолическое возникает при сокращении сердца (при систоле)</w:t>
            </w:r>
          </w:p>
        </w:tc>
        <w:tc>
          <w:tcPr>
            <w:tcW w:w="4537" w:type="dxa"/>
          </w:tcPr>
          <w:p w:rsidR="00D25702" w:rsidRDefault="00D25702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диастолическое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возникает при расслаблении                                                                 сердца (при диастоле)</w:t>
            </w:r>
          </w:p>
        </w:tc>
      </w:tr>
      <w:tr w:rsidR="00D25702" w:rsidTr="007C360F">
        <w:tc>
          <w:tcPr>
            <w:tcW w:w="4785" w:type="dxa"/>
          </w:tcPr>
          <w:p w:rsidR="00D25702" w:rsidRDefault="00D25702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Верхнее число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систолическое артериальное давление, показывает давление в артериях в момент, когда сердце сжимается и выталкивает кровь в артерии, оно зависит от силы сокращения сердца, сопротивления, которое оказывают стенки кровеносных сосудов, и числа сокращений в единицу времени.</w:t>
            </w:r>
          </w:p>
        </w:tc>
        <w:tc>
          <w:tcPr>
            <w:tcW w:w="4537" w:type="dxa"/>
          </w:tcPr>
          <w:p w:rsidR="00D25702" w:rsidRDefault="00D25702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Нижнее число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диастолическое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артериальное давление, показывает давление в артериях в момент расслабления сердечной мышцы. Это минимальное давление в артериях. </w:t>
            </w:r>
          </w:p>
          <w:p w:rsidR="00D25702" w:rsidRDefault="00D25702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702" w:rsidTr="007C360F">
        <w:tc>
          <w:tcPr>
            <w:tcW w:w="9322" w:type="dxa"/>
            <w:gridSpan w:val="2"/>
          </w:tcPr>
          <w:p w:rsidR="00D25702" w:rsidRDefault="00D25702" w:rsidP="00BE02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пульсовое давление</w:t>
            </w:r>
          </w:p>
          <w:p w:rsidR="00D25702" w:rsidRDefault="00D25702" w:rsidP="00BE02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(разность между этими двумя значениями)</w:t>
            </w:r>
          </w:p>
        </w:tc>
      </w:tr>
    </w:tbl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9B" w:rsidRDefault="0020299B" w:rsidP="00F470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Измерение артериального (кровяного) давления</w:t>
      </w:r>
    </w:p>
    <w:tbl>
      <w:tblPr>
        <w:tblStyle w:val="a3"/>
        <w:tblW w:w="0" w:type="auto"/>
        <w:tblLook w:val="04A0"/>
      </w:tblPr>
      <w:tblGrid>
        <w:gridCol w:w="4785"/>
        <w:gridCol w:w="4537"/>
      </w:tblGrid>
      <w:tr w:rsidR="00D25702" w:rsidTr="007C360F">
        <w:tc>
          <w:tcPr>
            <w:tcW w:w="9322" w:type="dxa"/>
            <w:gridSpan w:val="2"/>
          </w:tcPr>
          <w:p w:rsidR="00D25702" w:rsidRDefault="00D25702" w:rsidP="00BE02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02">
              <w:rPr>
                <w:rFonts w:ascii="Times New Roman" w:hAnsi="Times New Roman" w:cs="Times New Roman"/>
                <w:b/>
                <w:sz w:val="28"/>
                <w:szCs w:val="28"/>
              </w:rPr>
              <w:t>два способа (метода)</w:t>
            </w:r>
          </w:p>
        </w:tc>
      </w:tr>
      <w:tr w:rsidR="00D25702" w:rsidTr="007C360F">
        <w:tc>
          <w:tcPr>
            <w:tcW w:w="4785" w:type="dxa"/>
          </w:tcPr>
          <w:p w:rsidR="00D25702" w:rsidRPr="00D25702" w:rsidRDefault="00D25702" w:rsidP="00BE02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прямой метод (кровавый)</w:t>
            </w:r>
          </w:p>
        </w:tc>
        <w:tc>
          <w:tcPr>
            <w:tcW w:w="4537" w:type="dxa"/>
          </w:tcPr>
          <w:p w:rsidR="00D25702" w:rsidRPr="00D25702" w:rsidRDefault="00D25702" w:rsidP="00BE02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7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косвенный метод (бескровный)</w:t>
            </w:r>
          </w:p>
        </w:tc>
      </w:tr>
      <w:tr w:rsidR="00D25702" w:rsidTr="007C360F">
        <w:tc>
          <w:tcPr>
            <w:tcW w:w="4785" w:type="dxa"/>
          </w:tcPr>
          <w:p w:rsidR="00D25702" w:rsidRDefault="00004DC4" w:rsidP="00004D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25702">
              <w:rPr>
                <w:rFonts w:ascii="Times New Roman" w:hAnsi="Times New Roman" w:cs="Times New Roman"/>
                <w:sz w:val="28"/>
                <w:szCs w:val="28"/>
              </w:rPr>
              <w:t>ведение в сосуд канюли, соединенной с манометром трубкой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5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25702">
              <w:rPr>
                <w:rFonts w:ascii="Times New Roman" w:hAnsi="Times New Roman" w:cs="Times New Roman"/>
                <w:sz w:val="28"/>
                <w:szCs w:val="28"/>
              </w:rPr>
              <w:t xml:space="preserve">первые такое измерение осуществил в 1733 г. С. </w:t>
            </w:r>
            <w:proofErr w:type="spellStart"/>
            <w:r w:rsidR="00D25702">
              <w:rPr>
                <w:rFonts w:ascii="Times New Roman" w:hAnsi="Times New Roman" w:cs="Times New Roman"/>
                <w:sz w:val="28"/>
                <w:szCs w:val="28"/>
              </w:rPr>
              <w:t>Гейлз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</w:tcPr>
          <w:p w:rsidR="00D25702" w:rsidRDefault="00004DC4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5702">
              <w:rPr>
                <w:rFonts w:ascii="Times New Roman" w:hAnsi="Times New Roman" w:cs="Times New Roman"/>
                <w:sz w:val="28"/>
                <w:szCs w:val="28"/>
              </w:rPr>
              <w:t xml:space="preserve"> помощью сфигмоманометра (</w:t>
            </w:r>
            <w:proofErr w:type="gramStart"/>
            <w:r w:rsidR="00D25702">
              <w:rPr>
                <w:rFonts w:ascii="Times New Roman" w:hAnsi="Times New Roman" w:cs="Times New Roman"/>
                <w:sz w:val="28"/>
                <w:szCs w:val="28"/>
              </w:rPr>
              <w:t>прибор</w:t>
            </w:r>
            <w:proofErr w:type="gramEnd"/>
            <w:r w:rsidR="00D25702">
              <w:rPr>
                <w:rFonts w:ascii="Times New Roman" w:hAnsi="Times New Roman" w:cs="Times New Roman"/>
                <w:sz w:val="28"/>
                <w:szCs w:val="28"/>
              </w:rPr>
              <w:t xml:space="preserve"> предназначенный для измерения артериального давления)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5702" w:rsidRDefault="00D25702" w:rsidP="00BE02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99B" w:rsidRDefault="00463DFD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-3175</wp:posOffset>
            </wp:positionV>
            <wp:extent cx="1220470" cy="1531620"/>
            <wp:effectExtent l="19050" t="0" r="0" b="0"/>
            <wp:wrapSquare wrapText="bothSides"/>
            <wp:docPr id="17" name="Рисунок 1" descr="Stephen Hale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phen Hale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99B">
        <w:rPr>
          <w:rFonts w:ascii="Times New Roman" w:hAnsi="Times New Roman" w:cs="Times New Roman"/>
          <w:sz w:val="28"/>
          <w:szCs w:val="28"/>
        </w:rPr>
        <w:t xml:space="preserve">    </w:t>
      </w:r>
      <w:r w:rsidR="0087148E">
        <w:rPr>
          <w:rFonts w:ascii="Times New Roman" w:hAnsi="Times New Roman" w:cs="Times New Roman"/>
          <w:sz w:val="28"/>
          <w:szCs w:val="28"/>
        </w:rPr>
        <w:t xml:space="preserve">    </w:t>
      </w:r>
      <w:r w:rsidR="0020299B">
        <w:rPr>
          <w:rFonts w:ascii="Times New Roman" w:hAnsi="Times New Roman" w:cs="Times New Roman"/>
          <w:sz w:val="28"/>
          <w:szCs w:val="28"/>
        </w:rPr>
        <w:t xml:space="preserve">Самым первым аппаратами для измерения давления были «кровавые» приспособления Стивена </w:t>
      </w:r>
      <w:proofErr w:type="spellStart"/>
      <w:r w:rsidR="0020299B">
        <w:rPr>
          <w:rFonts w:ascii="Times New Roman" w:hAnsi="Times New Roman" w:cs="Times New Roman"/>
          <w:sz w:val="28"/>
          <w:szCs w:val="28"/>
        </w:rPr>
        <w:t>Гейлза</w:t>
      </w:r>
      <w:proofErr w:type="spellEnd"/>
      <w:r w:rsidR="0020299B">
        <w:rPr>
          <w:rFonts w:ascii="Times New Roman" w:hAnsi="Times New Roman" w:cs="Times New Roman"/>
          <w:sz w:val="28"/>
          <w:szCs w:val="28"/>
        </w:rPr>
        <w:t xml:space="preserve">, в которых в сосуд вводилась канюли (трубка, предназначенная для введения в полость человеческого организма), присоединенная к трубке со шкалой. </w:t>
      </w:r>
    </w:p>
    <w:p w:rsidR="0087148E" w:rsidRDefault="0087148E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48E" w:rsidRDefault="000F52D2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4591685</wp:posOffset>
            </wp:positionH>
            <wp:positionV relativeFrom="paragraph">
              <wp:posOffset>62230</wp:posOffset>
            </wp:positionV>
            <wp:extent cx="1280160" cy="1428115"/>
            <wp:effectExtent l="19050" t="0" r="0" b="0"/>
            <wp:wrapSquare wrapText="bothSides"/>
            <wp:docPr id="21" name="Рисунок 9" descr="C:\Users\HOME\Desktop\Mercury_manomet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Mercury_manometer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14605</wp:posOffset>
            </wp:positionV>
            <wp:extent cx="998220" cy="1677670"/>
            <wp:effectExtent l="19050" t="0" r="0" b="0"/>
            <wp:wrapSquare wrapText="bothSides"/>
            <wp:docPr id="19" name="Рисунок 7" descr="C:\Users\HOME\Desktop\tn_rr_jp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tn_rr_jpg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148E">
        <w:rPr>
          <w:noProof/>
          <w:vanish/>
          <w:lang w:eastAsia="ru-RU"/>
        </w:rPr>
        <w:drawing>
          <wp:inline distT="0" distB="0" distL="0" distR="0">
            <wp:extent cx="1336040" cy="2250440"/>
            <wp:effectExtent l="19050" t="0" r="0" b="0"/>
            <wp:docPr id="18" name="Рисунок 4" descr="http://www.kbwn.de/assets/images/tn_rr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bwn.de/assets/images/tn_rr_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225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Итальянец Рива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Роччи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положил конец кровопролитию, </w:t>
      </w:r>
      <w:r w:rsidR="000F52D2" w:rsidRPr="000F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предложив ртутный манометр присоединить к манжете, накладываемой на плечо. </w:t>
      </w:r>
    </w:p>
    <w:p w:rsidR="0087148E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C4AE6" w:rsidRDefault="00AC4AE6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99B" w:rsidRDefault="000F52D2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5715</wp:posOffset>
            </wp:positionV>
            <wp:extent cx="1059180" cy="1524000"/>
            <wp:effectExtent l="19050" t="0" r="7620" b="0"/>
            <wp:wrapSquare wrapText="bothSides"/>
            <wp:docPr id="20" name="Рисунок 8" descr="C:\Users\HOME\Desktop\image7411047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image74110473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299B">
        <w:rPr>
          <w:rFonts w:ascii="Times New Roman" w:hAnsi="Times New Roman" w:cs="Times New Roman"/>
          <w:sz w:val="28"/>
          <w:szCs w:val="28"/>
        </w:rPr>
        <w:t>Николай Сергеевич Коротков в 1905 году предложил ртутный манометр присоединить к манжете, накладываемой на плечо и слушать давление ухом.</w:t>
      </w:r>
    </w:p>
    <w:p w:rsidR="0020299B" w:rsidRDefault="00BA05B3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107315</wp:posOffset>
            </wp:positionV>
            <wp:extent cx="1658620" cy="1653540"/>
            <wp:effectExtent l="19050" t="0" r="0" b="0"/>
            <wp:wrapSquare wrapText="bothSides"/>
            <wp:docPr id="22" name="Рисунок 10" descr="C:\Users\HOME\Desktop\doctors-stethoscop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Desktop\doctors-stethoscope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99B">
        <w:rPr>
          <w:rFonts w:ascii="Times New Roman" w:hAnsi="Times New Roman" w:cs="Times New Roman"/>
          <w:sz w:val="28"/>
          <w:szCs w:val="28"/>
        </w:rPr>
        <w:t xml:space="preserve">  </w:t>
      </w:r>
      <w:r w:rsidR="000F52D2">
        <w:rPr>
          <w:rFonts w:ascii="Times New Roman" w:hAnsi="Times New Roman" w:cs="Times New Roman"/>
          <w:sz w:val="28"/>
          <w:szCs w:val="28"/>
        </w:rPr>
        <w:t xml:space="preserve">  </w:t>
      </w:r>
      <w:r w:rsidR="0020299B">
        <w:rPr>
          <w:rFonts w:ascii="Times New Roman" w:hAnsi="Times New Roman" w:cs="Times New Roman"/>
          <w:sz w:val="28"/>
          <w:szCs w:val="28"/>
        </w:rPr>
        <w:t xml:space="preserve">  Из манжеты грушей откачивался воздух, сосуды сжимались. Затем воздух медленно возвращался в </w:t>
      </w:r>
      <w:proofErr w:type="gramStart"/>
      <w:r w:rsidR="0020299B">
        <w:rPr>
          <w:rFonts w:ascii="Times New Roman" w:hAnsi="Times New Roman" w:cs="Times New Roman"/>
          <w:sz w:val="28"/>
          <w:szCs w:val="28"/>
        </w:rPr>
        <w:t>манжету</w:t>
      </w:r>
      <w:proofErr w:type="gramEnd"/>
      <w:r w:rsidR="0020299B">
        <w:rPr>
          <w:rFonts w:ascii="Times New Roman" w:hAnsi="Times New Roman" w:cs="Times New Roman"/>
          <w:sz w:val="28"/>
          <w:szCs w:val="28"/>
        </w:rPr>
        <w:t xml:space="preserve"> и ослабевало давление на сосуды. При помощи стетоскопа на сосудах локтевом сгибе прослушивались тоны пульса. Первые удары указывали на уровень систолического артериального давления, последние – </w:t>
      </w:r>
      <w:proofErr w:type="spellStart"/>
      <w:r w:rsidR="0020299B">
        <w:rPr>
          <w:rFonts w:ascii="Times New Roman" w:hAnsi="Times New Roman" w:cs="Times New Roman"/>
          <w:sz w:val="28"/>
          <w:szCs w:val="28"/>
        </w:rPr>
        <w:t>диастолического</w:t>
      </w:r>
      <w:proofErr w:type="spellEnd"/>
      <w:r w:rsidR="002029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AE6" w:rsidRDefault="00AC4AE6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299B" w:rsidRDefault="00AC4AE6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121285</wp:posOffset>
            </wp:positionV>
            <wp:extent cx="2964180" cy="1892300"/>
            <wp:effectExtent l="19050" t="0" r="7620" b="0"/>
            <wp:wrapSquare wrapText="bothSides"/>
            <wp:docPr id="23" name="Рисунок 11" descr="C:\Users\HOME\Desktop\28616_html_54b95b2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esktop\28616_html_54b95b2b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99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299B">
        <w:rPr>
          <w:rFonts w:ascii="Times New Roman" w:hAnsi="Times New Roman" w:cs="Times New Roman"/>
          <w:sz w:val="28"/>
          <w:szCs w:val="28"/>
        </w:rPr>
        <w:t xml:space="preserve">  У человека артериальное давление обычно измеряют на руке, выше локтя (метод Короткова – осуществляемый при помощи неавтоматического сфигмоманометра и стетоскопа); определяемое при этом значение соответствует кровяному давлению только в этой артерии, а не во всем теле человека. Однако получаемы цифры позволяют судить о величине давления </w:t>
      </w:r>
      <w:proofErr w:type="gramStart"/>
      <w:r w:rsidR="0020299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0299B">
        <w:rPr>
          <w:rFonts w:ascii="Times New Roman" w:hAnsi="Times New Roman" w:cs="Times New Roman"/>
          <w:sz w:val="28"/>
          <w:szCs w:val="28"/>
        </w:rPr>
        <w:t xml:space="preserve"> обследуемого. </w:t>
      </w:r>
    </w:p>
    <w:p w:rsidR="0020299B" w:rsidRDefault="007C360F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99B">
        <w:rPr>
          <w:rFonts w:ascii="Times New Roman" w:hAnsi="Times New Roman" w:cs="Times New Roman"/>
          <w:sz w:val="28"/>
          <w:szCs w:val="28"/>
        </w:rPr>
        <w:t xml:space="preserve">     Давление крови определяется объемом крови, перекачиваемым в единицу времени сердцем и сопротивлением сосудистого русла. </w:t>
      </w:r>
    </w:p>
    <w:p w:rsidR="0020299B" w:rsidRDefault="007C360F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99B">
        <w:rPr>
          <w:rFonts w:ascii="Times New Roman" w:hAnsi="Times New Roman" w:cs="Times New Roman"/>
          <w:sz w:val="28"/>
          <w:szCs w:val="28"/>
        </w:rPr>
        <w:t xml:space="preserve">     Артериальное давление зависит от многих факторов: времени суток, психологического состояния человека (при стрессе давление повышается), приема различных стимулирующих веществ (кофе, чай), которые повышают или понижают давление. </w:t>
      </w: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60F" w:rsidRDefault="007C360F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99B" w:rsidRDefault="0020299B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 артериального давления у детей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ребенка артериальное давление тем выше, чем больше его возраст)</w:t>
      </w:r>
    </w:p>
    <w:tbl>
      <w:tblPr>
        <w:tblStyle w:val="a3"/>
        <w:tblW w:w="0" w:type="auto"/>
        <w:tblLook w:val="04A0"/>
      </w:tblPr>
      <w:tblGrid>
        <w:gridCol w:w="4785"/>
        <w:gridCol w:w="4679"/>
      </w:tblGrid>
      <w:tr w:rsidR="0020299B" w:rsidTr="00A1194E">
        <w:tc>
          <w:tcPr>
            <w:tcW w:w="4785" w:type="dxa"/>
            <w:vAlign w:val="center"/>
          </w:tcPr>
          <w:p w:rsidR="0020299B" w:rsidRPr="0034406F" w:rsidRDefault="0020299B" w:rsidP="00BE02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4679" w:type="dxa"/>
            <w:vAlign w:val="center"/>
          </w:tcPr>
          <w:p w:rsidR="0020299B" w:rsidRDefault="0020299B" w:rsidP="00BE02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артериальное давление</w:t>
            </w:r>
          </w:p>
          <w:p w:rsidR="0020299B" w:rsidRPr="0034406F" w:rsidRDefault="0020299B" w:rsidP="00BE02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0299B" w:rsidTr="00A1194E">
        <w:tc>
          <w:tcPr>
            <w:tcW w:w="4785" w:type="dxa"/>
            <w:vAlign w:val="center"/>
          </w:tcPr>
          <w:p w:rsidR="0020299B" w:rsidRDefault="0020299B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мес. – 1 год </w:t>
            </w:r>
          </w:p>
        </w:tc>
        <w:tc>
          <w:tcPr>
            <w:tcW w:w="4679" w:type="dxa"/>
            <w:vAlign w:val="center"/>
          </w:tcPr>
          <w:p w:rsidR="0020299B" w:rsidRDefault="0020299B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– 112 / 50 – 74 </w:t>
            </w:r>
          </w:p>
        </w:tc>
      </w:tr>
      <w:tr w:rsidR="0020299B" w:rsidTr="00A1194E">
        <w:tc>
          <w:tcPr>
            <w:tcW w:w="4785" w:type="dxa"/>
            <w:vAlign w:val="center"/>
          </w:tcPr>
          <w:p w:rsidR="0020299B" w:rsidRDefault="0020299B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  <w:tc>
          <w:tcPr>
            <w:tcW w:w="4679" w:type="dxa"/>
            <w:vAlign w:val="center"/>
          </w:tcPr>
          <w:p w:rsidR="0020299B" w:rsidRDefault="0020299B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– 112 / 60 – 74 </w:t>
            </w:r>
          </w:p>
        </w:tc>
      </w:tr>
      <w:tr w:rsidR="0020299B" w:rsidTr="00A1194E">
        <w:tc>
          <w:tcPr>
            <w:tcW w:w="4785" w:type="dxa"/>
            <w:vAlign w:val="center"/>
          </w:tcPr>
          <w:p w:rsidR="0020299B" w:rsidRDefault="0020299B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5 лет</w:t>
            </w:r>
          </w:p>
        </w:tc>
        <w:tc>
          <w:tcPr>
            <w:tcW w:w="4679" w:type="dxa"/>
            <w:vAlign w:val="center"/>
          </w:tcPr>
          <w:p w:rsidR="0020299B" w:rsidRDefault="0020299B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– 116 / 60 – 76 </w:t>
            </w:r>
          </w:p>
        </w:tc>
      </w:tr>
      <w:tr w:rsidR="0020299B" w:rsidTr="00A1194E">
        <w:tc>
          <w:tcPr>
            <w:tcW w:w="4785" w:type="dxa"/>
            <w:vAlign w:val="center"/>
          </w:tcPr>
          <w:p w:rsidR="0020299B" w:rsidRDefault="0020299B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10 лет </w:t>
            </w:r>
          </w:p>
        </w:tc>
        <w:tc>
          <w:tcPr>
            <w:tcW w:w="4679" w:type="dxa"/>
            <w:vAlign w:val="center"/>
          </w:tcPr>
          <w:p w:rsidR="0020299B" w:rsidRDefault="0020299B" w:rsidP="00BE02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– 122 / 60 – 78 </w:t>
            </w:r>
          </w:p>
        </w:tc>
      </w:tr>
    </w:tbl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99B" w:rsidRDefault="0020299B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 давления у подростков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Подростковый возраст наступает с 11 лет и характеризуется не только бурным ростом всех органов и систем, набором мышечной массы, но и гормональными перестройками, оказывающими влияние на сердечно – сосудистую систему. 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1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В 11 – 12 лет у подростков артериальное давление колеблется в пределах 110 – 126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70 – 82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13 – 15 лет оно приближается, а затем уравнивается со взрослыми нормативами, составляет 110 – 136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70 – 86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определения норм давления у детей возрастом от 2 до 14 лет чаще всего используется следующая методика: 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граница нормального артериального давления рассчитывается по формуле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(90) + 2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 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нижняя граница – это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 величины верхнего давления</w:t>
      </w:r>
      <w:r w:rsidR="009211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99B" w:rsidRDefault="0092119D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</w:t>
      </w:r>
      <w:r w:rsidR="0020299B">
        <w:rPr>
          <w:rFonts w:ascii="Times New Roman" w:hAnsi="Times New Roman" w:cs="Times New Roman"/>
          <w:sz w:val="28"/>
          <w:szCs w:val="28"/>
        </w:rPr>
        <w:t>апример: для 10 – летнего ребенка нормальная верхняя граница будет равна</w:t>
      </w:r>
      <w:r>
        <w:rPr>
          <w:rFonts w:ascii="Times New Roman" w:hAnsi="Times New Roman" w:cs="Times New Roman"/>
          <w:sz w:val="28"/>
          <w:szCs w:val="28"/>
        </w:rPr>
        <w:t xml:space="preserve">:        </w:t>
      </w:r>
      <w:r w:rsidR="0020299B">
        <w:rPr>
          <w:rFonts w:ascii="Times New Roman" w:hAnsi="Times New Roman" w:cs="Times New Roman"/>
          <w:sz w:val="28"/>
          <w:szCs w:val="28"/>
        </w:rPr>
        <w:t>80 (90) + 2 × 10 = 100/110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нижняя граница: 67/73 (т.е.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 этой цифры)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норма для такого возраста: </w:t>
      </w:r>
      <w:r w:rsidR="00921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100/67 до 110/73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19D" w:rsidRDefault="0092119D" w:rsidP="00BE02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Причины высокого давления у ребенка: 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наследственные факторы (особенности обмена веществ и гормонов);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избыточная масса тела; 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 полового созревания (гормональные перестройки организма).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Причины понижения давления у ребенка: 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генетическая предрасположенность; 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анатомические особенности строения организма; 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гормональные колебания в подростковом возрасте; 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напряжения, стрессовые ситуации;</w:t>
      </w:r>
    </w:p>
    <w:p w:rsidR="0020299B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хронические болезни;</w:t>
      </w:r>
    </w:p>
    <w:p w:rsidR="00AD7D6C" w:rsidRDefault="0020299B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неблагоприятные условия жизни.</w:t>
      </w:r>
    </w:p>
    <w:p w:rsidR="002B0163" w:rsidRDefault="002B0163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879051"/>
            <wp:effectExtent l="19050" t="0" r="3175" b="0"/>
            <wp:docPr id="3" name="Рисунок 3" descr="C:\Users\HOME\Desktop\давл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давление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163" w:rsidRDefault="002B0163" w:rsidP="00BE02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163" w:rsidRDefault="002B0163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163" w:rsidRPr="00F5660A" w:rsidRDefault="00BE02FD" w:rsidP="00BE02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5660A" w:rsidRPr="00F5660A">
        <w:rPr>
          <w:rFonts w:ascii="Times New Roman" w:hAnsi="Times New Roman" w:cs="Times New Roman"/>
          <w:b/>
          <w:sz w:val="28"/>
          <w:szCs w:val="28"/>
        </w:rPr>
        <w:t>езультаты анкетирования</w:t>
      </w:r>
    </w:p>
    <w:p w:rsidR="002B0163" w:rsidRDefault="00F5660A" w:rsidP="00BE02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057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15C08">
        <w:rPr>
          <w:rFonts w:ascii="Times New Roman" w:hAnsi="Times New Roman" w:cs="Times New Roman"/>
          <w:sz w:val="28"/>
          <w:szCs w:val="28"/>
        </w:rPr>
        <w:t>анкетировании приняли участие 82</w:t>
      </w:r>
      <w:r>
        <w:rPr>
          <w:rFonts w:ascii="Times New Roman" w:hAnsi="Times New Roman" w:cs="Times New Roman"/>
          <w:sz w:val="28"/>
          <w:szCs w:val="28"/>
        </w:rPr>
        <w:t xml:space="preserve"> учащихся из </w:t>
      </w:r>
      <w:r w:rsidR="00D15C08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</w:rPr>
        <w:t>7, 10 и 11 классов МАОУ «Лицей № 28 имени академика Б.А. Королёва».</w:t>
      </w:r>
    </w:p>
    <w:p w:rsidR="002B0163" w:rsidRDefault="002B0163" w:rsidP="00BE02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0575" w:rsidRPr="00F00575" w:rsidRDefault="00F00575" w:rsidP="00F00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660A" w:rsidRPr="00F00575">
        <w:rPr>
          <w:rFonts w:ascii="Times New Roman" w:hAnsi="Times New Roman" w:cs="Times New Roman"/>
          <w:sz w:val="28"/>
          <w:szCs w:val="28"/>
        </w:rPr>
        <w:t xml:space="preserve">  На вопрос: </w:t>
      </w:r>
      <w:r w:rsidRPr="00F00575">
        <w:rPr>
          <w:rFonts w:ascii="Times New Roman" w:hAnsi="Times New Roman" w:cs="Times New Roman"/>
          <w:b/>
          <w:sz w:val="28"/>
          <w:szCs w:val="28"/>
        </w:rPr>
        <w:t>Вы знаете, что такое давление (артериальное)?</w:t>
      </w:r>
    </w:p>
    <w:p w:rsidR="002B0163" w:rsidRDefault="0037712E" w:rsidP="00377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2279" cy="3204375"/>
            <wp:effectExtent l="19050" t="0" r="15571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B0163" w:rsidRDefault="002B0163" w:rsidP="00363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3E9" w:rsidRDefault="003E33E9" w:rsidP="003E33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33E9">
        <w:rPr>
          <w:rFonts w:ascii="Times New Roman" w:hAnsi="Times New Roman" w:cs="Times New Roman"/>
          <w:sz w:val="28"/>
          <w:szCs w:val="28"/>
        </w:rPr>
        <w:t xml:space="preserve">Вопрос: </w:t>
      </w:r>
      <w:r w:rsidRPr="003E33E9">
        <w:rPr>
          <w:rFonts w:ascii="Times New Roman" w:hAnsi="Times New Roman" w:cs="Times New Roman"/>
          <w:b/>
          <w:sz w:val="28"/>
          <w:szCs w:val="28"/>
        </w:rPr>
        <w:t>Какое давление считается нормой?</w:t>
      </w:r>
    </w:p>
    <w:p w:rsidR="003E33E9" w:rsidRDefault="003E33E9" w:rsidP="003E33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E33E9" w:rsidRDefault="003E33E9" w:rsidP="003E33E9">
      <w:pPr>
        <w:rPr>
          <w:rFonts w:ascii="Times New Roman" w:hAnsi="Times New Roman" w:cs="Times New Roman"/>
          <w:b/>
          <w:sz w:val="28"/>
          <w:szCs w:val="28"/>
        </w:rPr>
      </w:pPr>
    </w:p>
    <w:p w:rsidR="002B0163" w:rsidRDefault="00D87354" w:rsidP="00363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</w:t>
      </w:r>
      <w:r w:rsidRPr="00D858CD">
        <w:rPr>
          <w:rFonts w:ascii="Times New Roman" w:hAnsi="Times New Roman" w:cs="Times New Roman"/>
          <w:b/>
          <w:sz w:val="28"/>
          <w:szCs w:val="28"/>
        </w:rPr>
        <w:t>Чем измеряется артериальное давление?</w:t>
      </w:r>
    </w:p>
    <w:p w:rsidR="00D87354" w:rsidRDefault="00D87354" w:rsidP="00363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BF9" w:rsidRDefault="00F50BF9" w:rsidP="00363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BF9" w:rsidRDefault="00F50BF9" w:rsidP="00363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BF9" w:rsidRDefault="00F50BF9" w:rsidP="00363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50BF9" w:rsidRDefault="00F50BF9" w:rsidP="00363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BF9" w:rsidRDefault="00F50BF9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BF9" w:rsidRDefault="00F50BF9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BF9" w:rsidRDefault="00F50BF9" w:rsidP="00F5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</w:t>
      </w:r>
      <w:r w:rsidR="00D858CD">
        <w:rPr>
          <w:rFonts w:ascii="Times New Roman" w:hAnsi="Times New Roman" w:cs="Times New Roman"/>
          <w:sz w:val="28"/>
          <w:szCs w:val="28"/>
        </w:rPr>
        <w:t xml:space="preserve"> </w:t>
      </w:r>
      <w:r w:rsidR="00D858CD" w:rsidRPr="00D858CD">
        <w:rPr>
          <w:rFonts w:ascii="Times New Roman" w:hAnsi="Times New Roman" w:cs="Times New Roman"/>
          <w:b/>
          <w:sz w:val="28"/>
          <w:szCs w:val="28"/>
        </w:rPr>
        <w:t>Что понижает артериальное давление?</w:t>
      </w:r>
    </w:p>
    <w:p w:rsidR="00211774" w:rsidRDefault="00211774" w:rsidP="00F5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774" w:rsidRDefault="00211774" w:rsidP="00F5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774" w:rsidRDefault="00211774" w:rsidP="00F5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11774" w:rsidRDefault="00211774" w:rsidP="00F5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774" w:rsidRDefault="00211774" w:rsidP="00F5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01B" w:rsidRDefault="004D301B" w:rsidP="00F5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11" w:rsidRPr="00BE02FD" w:rsidRDefault="003C4911" w:rsidP="00F5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911">
        <w:rPr>
          <w:rFonts w:ascii="Times New Roman" w:hAnsi="Times New Roman" w:cs="Times New Roman"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2FD" w:rsidRPr="00BE02FD">
        <w:rPr>
          <w:rFonts w:ascii="Times New Roman" w:hAnsi="Times New Roman" w:cs="Times New Roman"/>
          <w:b/>
          <w:sz w:val="28"/>
          <w:szCs w:val="28"/>
        </w:rPr>
        <w:t>Что повышает артериальное давление?</w:t>
      </w:r>
    </w:p>
    <w:p w:rsidR="003C4911" w:rsidRDefault="003C4911" w:rsidP="00F50BF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C4911" w:rsidRDefault="003C4911" w:rsidP="00F5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C4911" w:rsidRDefault="003C4911" w:rsidP="00F5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774" w:rsidRDefault="00211774" w:rsidP="00F5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774" w:rsidRPr="00D858CD" w:rsidRDefault="00211774" w:rsidP="00F5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19D" w:rsidRDefault="0092119D" w:rsidP="009211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2119D" w:rsidRDefault="0092119D" w:rsidP="009211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19D" w:rsidRDefault="0092119D" w:rsidP="009211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92119D" w:rsidRDefault="0092119D" w:rsidP="00921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638EA">
        <w:rPr>
          <w:rFonts w:ascii="Times New Roman" w:hAnsi="Times New Roman" w:cs="Times New Roman"/>
          <w:sz w:val="28"/>
          <w:szCs w:val="28"/>
        </w:rPr>
        <w:t>В ходе работы</w:t>
      </w:r>
      <w:r>
        <w:rPr>
          <w:rFonts w:ascii="Times New Roman" w:hAnsi="Times New Roman" w:cs="Times New Roman"/>
          <w:sz w:val="28"/>
          <w:szCs w:val="28"/>
        </w:rPr>
        <w:t xml:space="preserve"> мы познакомились с артериальным давлением, научились различать систолическое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диастолическое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артериальное давление.</w:t>
      </w:r>
    </w:p>
    <w:p w:rsidR="0092119D" w:rsidRDefault="0092119D" w:rsidP="00921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Изучили основные методы измерения артериального давления. И теперь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факторы влияют на понижение или повышение давления.</w:t>
      </w:r>
    </w:p>
    <w:p w:rsidR="00F50BF9" w:rsidRDefault="00F50BF9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BF9" w:rsidRDefault="00F50BF9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BF9" w:rsidRDefault="00F50BF9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BF9" w:rsidRDefault="00F50BF9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5702" w:rsidRDefault="00D25702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5702" w:rsidRDefault="00D25702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5702" w:rsidRDefault="00D25702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5702" w:rsidRDefault="00D25702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5702" w:rsidRDefault="00D25702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5702" w:rsidRDefault="00D25702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5702" w:rsidRDefault="00D25702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5702" w:rsidRDefault="00D25702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5702" w:rsidRDefault="00D25702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5702" w:rsidRDefault="00D25702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0163" w:rsidRDefault="002B0163" w:rsidP="002B01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B0163" w:rsidRDefault="002B0163" w:rsidP="002B0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анкетирования:</w:t>
      </w:r>
    </w:p>
    <w:p w:rsidR="002B0163" w:rsidRDefault="002B0163" w:rsidP="002B0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82"/>
        <w:gridCol w:w="1626"/>
        <w:gridCol w:w="1533"/>
        <w:gridCol w:w="2023"/>
      </w:tblGrid>
      <w:tr w:rsidR="00D702C0" w:rsidRPr="00D702C0" w:rsidTr="00A1194E">
        <w:tc>
          <w:tcPr>
            <w:tcW w:w="4282" w:type="dxa"/>
          </w:tcPr>
          <w:p w:rsidR="00D702C0" w:rsidRPr="00D702C0" w:rsidRDefault="00D702C0" w:rsidP="00D702C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5182" w:type="dxa"/>
            <w:gridSpan w:val="3"/>
          </w:tcPr>
          <w:p w:rsid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2C0">
              <w:rPr>
                <w:rFonts w:ascii="Times New Roman" w:hAnsi="Times New Roman" w:cs="Times New Roman"/>
              </w:rPr>
              <w:t>(выберите правильный</w:t>
            </w:r>
            <w:r w:rsidR="00DE71CE">
              <w:rPr>
                <w:rFonts w:ascii="Times New Roman" w:hAnsi="Times New Roman" w:cs="Times New Roman"/>
              </w:rPr>
              <w:t xml:space="preserve"> ответ</w:t>
            </w:r>
            <w:r w:rsidRPr="00D702C0">
              <w:rPr>
                <w:rFonts w:ascii="Times New Roman" w:hAnsi="Times New Roman" w:cs="Times New Roman"/>
              </w:rPr>
              <w:t xml:space="preserve"> на ваш взгляд)</w:t>
            </w:r>
          </w:p>
        </w:tc>
      </w:tr>
      <w:tr w:rsidR="00D702C0" w:rsidRPr="00D702C0" w:rsidTr="00A1194E">
        <w:tc>
          <w:tcPr>
            <w:tcW w:w="4282" w:type="dxa"/>
          </w:tcPr>
          <w:p w:rsidR="00D702C0" w:rsidRDefault="00D702C0" w:rsidP="002B01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Вы знаете</w:t>
            </w:r>
            <w:r w:rsidR="00CA77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давление (артериальное)?</w:t>
            </w:r>
          </w:p>
          <w:p w:rsidR="00DE71CE" w:rsidRPr="00D702C0" w:rsidRDefault="00DE71CE" w:rsidP="00DE71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DE71CE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2C0" w:rsidRPr="00D702C0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702C0" w:rsidRPr="00D702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33" w:type="dxa"/>
          </w:tcPr>
          <w:p w:rsidR="00DE71CE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3" w:type="dxa"/>
          </w:tcPr>
          <w:p w:rsidR="00DE71CE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D702C0" w:rsidRPr="00D702C0" w:rsidTr="00A1194E">
        <w:tc>
          <w:tcPr>
            <w:tcW w:w="4282" w:type="dxa"/>
          </w:tcPr>
          <w:p w:rsidR="00D702C0" w:rsidRDefault="00D702C0" w:rsidP="002B01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Какое давление считается нормой?</w:t>
            </w:r>
          </w:p>
          <w:p w:rsidR="00DE71CE" w:rsidRPr="00DE71CE" w:rsidRDefault="00DE71CE" w:rsidP="00DE71C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DE71CE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</w:tc>
        <w:tc>
          <w:tcPr>
            <w:tcW w:w="1533" w:type="dxa"/>
          </w:tcPr>
          <w:p w:rsidR="00DE71CE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220/120</w:t>
            </w:r>
          </w:p>
        </w:tc>
        <w:tc>
          <w:tcPr>
            <w:tcW w:w="2023" w:type="dxa"/>
          </w:tcPr>
          <w:p w:rsidR="00DE71CE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80/50</w:t>
            </w:r>
          </w:p>
        </w:tc>
      </w:tr>
      <w:tr w:rsidR="00D702C0" w:rsidRPr="00D702C0" w:rsidTr="00A1194E">
        <w:tc>
          <w:tcPr>
            <w:tcW w:w="4282" w:type="dxa"/>
          </w:tcPr>
          <w:p w:rsidR="00D702C0" w:rsidRDefault="00D702C0" w:rsidP="002B01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Чем измеряется артериальное давление?</w:t>
            </w:r>
          </w:p>
          <w:p w:rsidR="00DE71CE" w:rsidRPr="00D702C0" w:rsidRDefault="00DE71CE" w:rsidP="00DE71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DE71CE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Градусник</w:t>
            </w:r>
          </w:p>
        </w:tc>
        <w:tc>
          <w:tcPr>
            <w:tcW w:w="1533" w:type="dxa"/>
          </w:tcPr>
          <w:p w:rsidR="00DE71CE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2023" w:type="dxa"/>
          </w:tcPr>
          <w:p w:rsidR="00DE71CE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Тонометр</w:t>
            </w:r>
          </w:p>
        </w:tc>
      </w:tr>
      <w:tr w:rsidR="00D702C0" w:rsidRPr="00D702C0" w:rsidTr="00A1194E">
        <w:tc>
          <w:tcPr>
            <w:tcW w:w="4282" w:type="dxa"/>
          </w:tcPr>
          <w:p w:rsidR="00D702C0" w:rsidRPr="00D702C0" w:rsidRDefault="00D702C0" w:rsidP="002B01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Что понижает артериальное давление?</w:t>
            </w:r>
          </w:p>
        </w:tc>
        <w:tc>
          <w:tcPr>
            <w:tcW w:w="1626" w:type="dxa"/>
          </w:tcPr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нагрузка</w:t>
            </w:r>
          </w:p>
        </w:tc>
        <w:tc>
          <w:tcPr>
            <w:tcW w:w="1533" w:type="dxa"/>
          </w:tcPr>
          <w:p w:rsidR="00D702C0" w:rsidRPr="00D702C0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суток (ночь)</w:t>
            </w:r>
          </w:p>
        </w:tc>
        <w:tc>
          <w:tcPr>
            <w:tcW w:w="2023" w:type="dxa"/>
          </w:tcPr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D702C0" w:rsidRPr="00D702C0" w:rsidTr="00A1194E">
        <w:tc>
          <w:tcPr>
            <w:tcW w:w="4282" w:type="dxa"/>
          </w:tcPr>
          <w:p w:rsidR="00D702C0" w:rsidRPr="00D702C0" w:rsidRDefault="00CA77B3" w:rsidP="002B01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повышает артериальное да</w:t>
            </w:r>
            <w:r w:rsidR="00D702C0" w:rsidRPr="00D702C0">
              <w:rPr>
                <w:rFonts w:ascii="Times New Roman" w:hAnsi="Times New Roman" w:cs="Times New Roman"/>
                <w:sz w:val="28"/>
                <w:szCs w:val="28"/>
              </w:rPr>
              <w:t>вление?</w:t>
            </w:r>
          </w:p>
        </w:tc>
        <w:tc>
          <w:tcPr>
            <w:tcW w:w="1626" w:type="dxa"/>
          </w:tcPr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нагрузка</w:t>
            </w:r>
          </w:p>
        </w:tc>
        <w:tc>
          <w:tcPr>
            <w:tcW w:w="1533" w:type="dxa"/>
          </w:tcPr>
          <w:p w:rsidR="00D702C0" w:rsidRPr="00D702C0" w:rsidRDefault="00DE71CE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суток (ночь)</w:t>
            </w:r>
          </w:p>
        </w:tc>
        <w:tc>
          <w:tcPr>
            <w:tcW w:w="2023" w:type="dxa"/>
          </w:tcPr>
          <w:p w:rsidR="00D702C0" w:rsidRPr="00D702C0" w:rsidRDefault="00D702C0" w:rsidP="00D70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2C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</w:tbl>
    <w:p w:rsidR="002B0163" w:rsidRPr="00D702C0" w:rsidRDefault="002B0163" w:rsidP="002B0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0163" w:rsidRPr="00D702C0" w:rsidSect="00CD1F92"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97106"/>
    <w:multiLevelType w:val="hybridMultilevel"/>
    <w:tmpl w:val="93105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13EA9"/>
    <w:multiLevelType w:val="hybridMultilevel"/>
    <w:tmpl w:val="10BC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20299B"/>
    <w:rsid w:val="00004DC4"/>
    <w:rsid w:val="000157F8"/>
    <w:rsid w:val="000768BC"/>
    <w:rsid w:val="000F52D2"/>
    <w:rsid w:val="0014427E"/>
    <w:rsid w:val="001A361A"/>
    <w:rsid w:val="0020299B"/>
    <w:rsid w:val="00211774"/>
    <w:rsid w:val="002B0163"/>
    <w:rsid w:val="002D1F2D"/>
    <w:rsid w:val="003638EA"/>
    <w:rsid w:val="0037712E"/>
    <w:rsid w:val="003C4911"/>
    <w:rsid w:val="003E33E9"/>
    <w:rsid w:val="004131F2"/>
    <w:rsid w:val="00451A67"/>
    <w:rsid w:val="00463DFD"/>
    <w:rsid w:val="004D301B"/>
    <w:rsid w:val="0055104E"/>
    <w:rsid w:val="00663375"/>
    <w:rsid w:val="006C5035"/>
    <w:rsid w:val="007149F4"/>
    <w:rsid w:val="007163BE"/>
    <w:rsid w:val="007A4C72"/>
    <w:rsid w:val="007C360F"/>
    <w:rsid w:val="007F3FAC"/>
    <w:rsid w:val="0086072B"/>
    <w:rsid w:val="0087148E"/>
    <w:rsid w:val="008B3667"/>
    <w:rsid w:val="0092119D"/>
    <w:rsid w:val="00A1194E"/>
    <w:rsid w:val="00A12662"/>
    <w:rsid w:val="00A84AC4"/>
    <w:rsid w:val="00A91CCF"/>
    <w:rsid w:val="00AC4AE6"/>
    <w:rsid w:val="00B5597C"/>
    <w:rsid w:val="00B57707"/>
    <w:rsid w:val="00BA05B3"/>
    <w:rsid w:val="00BE02FD"/>
    <w:rsid w:val="00C45D18"/>
    <w:rsid w:val="00CA77B3"/>
    <w:rsid w:val="00CD1F92"/>
    <w:rsid w:val="00D07E42"/>
    <w:rsid w:val="00D15C08"/>
    <w:rsid w:val="00D25702"/>
    <w:rsid w:val="00D702C0"/>
    <w:rsid w:val="00D858CD"/>
    <w:rsid w:val="00D87354"/>
    <w:rsid w:val="00DB722D"/>
    <w:rsid w:val="00DE71CE"/>
    <w:rsid w:val="00ED24FB"/>
    <w:rsid w:val="00F00575"/>
    <w:rsid w:val="00F4475C"/>
    <w:rsid w:val="00F47019"/>
    <w:rsid w:val="00F50BF9"/>
    <w:rsid w:val="00F5660A"/>
    <w:rsid w:val="00F9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9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ommons.wikimedia.org/wiki/File:Stephen_Hales.jpg?uselang=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 - 71  (86,6%)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</c:f>
              <c:strCache>
                <c:ptCount val="1"/>
                <c:pt idx="0">
                  <c:v>Вы знаете, что такое давление (артериальное)?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 - 5  (6,1%)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</c:f>
              <c:strCache>
                <c:ptCount val="1"/>
                <c:pt idx="0">
                  <c:v>Вы знаете, что такое давление (артериальное)?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 - 6  (7,3%)</c:v>
                </c:pt>
              </c:strCache>
            </c:strRef>
          </c:tx>
          <c:spPr>
            <a:solidFill>
              <a:srgbClr val="92D050"/>
            </a:solidFill>
          </c:spPr>
          <c:dPt>
            <c:idx val="0"/>
            <c:spPr>
              <a:solidFill>
                <a:srgbClr val="00B050"/>
              </a:solidFill>
            </c:spPr>
          </c:dPt>
          <c:cat>
            <c:strRef>
              <c:f>Лист1!$A$2</c:f>
              <c:strCache>
                <c:ptCount val="1"/>
                <c:pt idx="0">
                  <c:v>Вы знаете, что такое давление (артериальное)?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hape val="box"/>
        <c:axId val="128958464"/>
        <c:axId val="128960000"/>
        <c:axId val="0"/>
      </c:bar3DChart>
      <c:catAx>
        <c:axId val="12895846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8960000"/>
        <c:crosses val="autoZero"/>
        <c:auto val="1"/>
        <c:lblAlgn val="ctr"/>
        <c:lblOffset val="100"/>
      </c:catAx>
      <c:valAx>
        <c:axId val="128960000"/>
        <c:scaling>
          <c:orientation val="minMax"/>
        </c:scaling>
        <c:axPos val="l"/>
        <c:majorGridlines/>
        <c:numFmt formatCode="General" sourceLinked="1"/>
        <c:tickLblPos val="nextTo"/>
        <c:crossAx val="128958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838512771169242"/>
          <c:y val="0.30789217866198582"/>
          <c:w val="0.3481096911372169"/>
          <c:h val="0.38421533060269181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120/80  - 77  (93,9%)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</c:f>
              <c:strCache>
                <c:ptCount val="1"/>
                <c:pt idx="0">
                  <c:v>Какое давление считается нормой?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220/120 - 0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</c:f>
              <c:strCache>
                <c:ptCount val="1"/>
                <c:pt idx="0">
                  <c:v>Какое давление считается нормой?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80/50  - 5 (6,1%)</c:v>
                </c:pt>
              </c:strCache>
            </c:strRef>
          </c:tx>
          <c:spPr>
            <a:solidFill>
              <a:srgbClr val="92D050"/>
            </a:solidFill>
          </c:spPr>
          <c:dPt>
            <c:idx val="0"/>
            <c:spPr>
              <a:solidFill>
                <a:srgbClr val="00B050"/>
              </a:solidFill>
            </c:spPr>
          </c:dPt>
          <c:cat>
            <c:strRef>
              <c:f>Лист1!$A$2</c:f>
              <c:strCache>
                <c:ptCount val="1"/>
                <c:pt idx="0">
                  <c:v>Какое давление считается нормой?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hape val="box"/>
        <c:axId val="123407360"/>
        <c:axId val="123417344"/>
        <c:axId val="0"/>
      </c:bar3DChart>
      <c:catAx>
        <c:axId val="12340736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417344"/>
        <c:crosses val="autoZero"/>
        <c:auto val="1"/>
        <c:lblAlgn val="ctr"/>
        <c:lblOffset val="100"/>
      </c:catAx>
      <c:valAx>
        <c:axId val="123417344"/>
        <c:scaling>
          <c:orientation val="minMax"/>
        </c:scaling>
        <c:axPos val="l"/>
        <c:majorGridlines/>
        <c:numFmt formatCode="General" sourceLinked="1"/>
        <c:tickLblPos val="nextTo"/>
        <c:crossAx val="123407360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Градусник  - 2  (2,4%)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</c:f>
              <c:strCache>
                <c:ptCount val="1"/>
                <c:pt idx="0">
                  <c:v>Чем измеряется артериальное давление?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Термометр  - 1 (1,2%)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</c:f>
              <c:strCache>
                <c:ptCount val="1"/>
                <c:pt idx="0">
                  <c:v>Чем измеряется артериальное давление?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Тонометр  - 79  (96,4%)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</c:f>
              <c:strCache>
                <c:ptCount val="1"/>
                <c:pt idx="0">
                  <c:v>Чем измеряется артериальное давление?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79</c:v>
                </c:pt>
              </c:numCache>
            </c:numRef>
          </c:val>
        </c:ser>
        <c:shape val="box"/>
        <c:axId val="123676544"/>
        <c:axId val="123678080"/>
        <c:axId val="0"/>
      </c:bar3DChart>
      <c:catAx>
        <c:axId val="12367654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678080"/>
        <c:crosses val="autoZero"/>
        <c:auto val="1"/>
        <c:lblAlgn val="ctr"/>
        <c:lblOffset val="100"/>
      </c:catAx>
      <c:valAx>
        <c:axId val="123678080"/>
        <c:scaling>
          <c:orientation val="minMax"/>
        </c:scaling>
        <c:axPos val="l"/>
        <c:majorGridlines/>
        <c:numFmt formatCode="General" sourceLinked="1"/>
        <c:tickLblPos val="nextTo"/>
        <c:crossAx val="123676544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Физическая нагрузка  - 9  (11%)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</c:f>
              <c:strCache>
                <c:ptCount val="1"/>
                <c:pt idx="0">
                  <c:v>Что понижает артериальное давление?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Время суток (ночь)  - 59 (72%)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</c:f>
              <c:strCache>
                <c:ptCount val="1"/>
                <c:pt idx="0">
                  <c:v>Что понижает артериальное давление?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  - 14  (17%)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</c:f>
              <c:strCache>
                <c:ptCount val="1"/>
                <c:pt idx="0">
                  <c:v>Что понижает артериальное давление?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hape val="box"/>
        <c:axId val="123728640"/>
        <c:axId val="123730176"/>
        <c:axId val="0"/>
      </c:bar3DChart>
      <c:catAx>
        <c:axId val="12372864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730176"/>
        <c:crosses val="autoZero"/>
        <c:auto val="1"/>
        <c:lblAlgn val="ctr"/>
        <c:lblOffset val="100"/>
      </c:catAx>
      <c:valAx>
        <c:axId val="123730176"/>
        <c:scaling>
          <c:orientation val="minMax"/>
        </c:scaling>
        <c:axPos val="l"/>
        <c:majorGridlines/>
        <c:numFmt formatCode="General" sourceLinked="1"/>
        <c:tickLblPos val="nextTo"/>
        <c:crossAx val="123728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639800233304343"/>
          <c:y val="0.30765373078365232"/>
          <c:w val="0.3697131087780694"/>
          <c:h val="0.38469253843269591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Физическая нагрузка  -  66 (80,5%)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</c:f>
              <c:strCache>
                <c:ptCount val="1"/>
                <c:pt idx="0">
                  <c:v>Что повышает артериальное давление?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Время суток (ночь)  - 7  (8,5%)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</c:f>
              <c:strCache>
                <c:ptCount val="1"/>
                <c:pt idx="0">
                  <c:v>Что повышает артериальное давление?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  - 9 (11%)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</c:f>
              <c:strCache>
                <c:ptCount val="1"/>
                <c:pt idx="0">
                  <c:v>Что повышает артериальное давление?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hape val="box"/>
        <c:axId val="121752576"/>
        <c:axId val="123462400"/>
        <c:axId val="0"/>
      </c:bar3DChart>
      <c:catAx>
        <c:axId val="121752576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462400"/>
        <c:crosses val="autoZero"/>
        <c:auto val="1"/>
        <c:lblAlgn val="ctr"/>
        <c:lblOffset val="100"/>
      </c:catAx>
      <c:valAx>
        <c:axId val="123462400"/>
        <c:scaling>
          <c:orientation val="minMax"/>
        </c:scaling>
        <c:axPos val="l"/>
        <c:majorGridlines/>
        <c:numFmt formatCode="General" sourceLinked="1"/>
        <c:tickLblPos val="nextTo"/>
        <c:crossAx val="121752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505540974044905"/>
          <c:y val="0.30765373078365232"/>
          <c:w val="0.351055701370663"/>
          <c:h val="0.38469253843269591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D08F1-94E6-46EC-81CB-681C08B8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35</cp:revision>
  <dcterms:created xsi:type="dcterms:W3CDTF">2016-10-05T17:15:00Z</dcterms:created>
  <dcterms:modified xsi:type="dcterms:W3CDTF">2018-02-19T17:07:00Z</dcterms:modified>
</cp:coreProperties>
</file>