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95" w:rsidRDefault="007A7495" w:rsidP="007A7495">
      <w:pPr>
        <w:pStyle w:val="a3"/>
        <w:shd w:val="clear" w:color="auto" w:fill="FFFFFF"/>
        <w:spacing w:before="0" w:beforeAutospacing="0" w:after="91" w:afterAutospacing="0"/>
        <w:jc w:val="center"/>
      </w:pPr>
      <w:r>
        <w:t>Использование гротеска в романе «История одного города».</w:t>
      </w:r>
    </w:p>
    <w:p w:rsidR="007A7495" w:rsidRDefault="007A7495" w:rsidP="007A7495">
      <w:pPr>
        <w:pStyle w:val="a3"/>
        <w:shd w:val="clear" w:color="auto" w:fill="FFFFFF"/>
        <w:spacing w:before="0" w:beforeAutospacing="0" w:after="91" w:afterAutospacing="0"/>
        <w:jc w:val="center"/>
      </w:pPr>
      <w:bookmarkStart w:id="0" w:name="_GoBack"/>
      <w:bookmarkEnd w:id="0"/>
    </w:p>
    <w:p w:rsidR="007F6967" w:rsidRPr="005E136F" w:rsidRDefault="007F6967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t>Гротеск — это термин, означающий тип художественной образности, основанный на фантастике, смехе, гиперболе, причудливом сочетании и контрасте чего-то с чем-то.</w:t>
      </w:r>
    </w:p>
    <w:p w:rsidR="007F6967" w:rsidRPr="005E136F" w:rsidRDefault="007F6967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t>Одним из шедевров Салтыкова-Щедрина, </w:t>
      </w:r>
      <w:bookmarkStart w:id="1" w:name="OCRUncertain001"/>
      <w:bookmarkEnd w:id="1"/>
      <w:r w:rsidRPr="005E136F">
        <w:t>блистательно ре</w:t>
      </w:r>
      <w:bookmarkStart w:id="2" w:name="OCRUncertain002"/>
      <w:bookmarkEnd w:id="2"/>
      <w:r w:rsidRPr="005E136F">
        <w:t>ализовавшим его концепцию общественно-политической сатиры, посредством гротеска была «История одного города».</w:t>
      </w:r>
    </w:p>
    <w:p w:rsidR="005E136F" w:rsidRPr="005E136F" w:rsidRDefault="007F6967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t xml:space="preserve">Щедрин рассказывает нам историю города </w:t>
      </w:r>
      <w:proofErr w:type="spellStart"/>
      <w:r w:rsidRPr="005E136F">
        <w:t>Глупова</w:t>
      </w:r>
      <w:proofErr w:type="spellEnd"/>
      <w:r w:rsidRPr="005E136F">
        <w:t xml:space="preserve">, что происходило в нем на протяжении примерно ста лет. </w:t>
      </w:r>
    </w:p>
    <w:p w:rsidR="005E136F" w:rsidRPr="005E136F" w:rsidRDefault="005E136F" w:rsidP="007F6967">
      <w:pPr>
        <w:pStyle w:val="a3"/>
        <w:shd w:val="clear" w:color="auto" w:fill="FFFFFF"/>
        <w:spacing w:before="0" w:beforeAutospacing="0" w:after="91" w:afterAutospacing="0"/>
        <w:rPr>
          <w:shd w:val="clear" w:color="auto" w:fill="FFFFFF"/>
        </w:rPr>
      </w:pPr>
      <w:r w:rsidRPr="005E136F">
        <w:rPr>
          <w:shd w:val="clear" w:color="auto" w:fill="FFFFFF"/>
        </w:rPr>
        <w:t xml:space="preserve">Уже в первой главе - «О </w:t>
      </w:r>
      <w:proofErr w:type="spellStart"/>
      <w:r w:rsidRPr="005E136F">
        <w:rPr>
          <w:shd w:val="clear" w:color="auto" w:fill="FFFFFF"/>
        </w:rPr>
        <w:t>корени</w:t>
      </w:r>
      <w:proofErr w:type="spellEnd"/>
      <w:r w:rsidRPr="005E136F">
        <w:rPr>
          <w:shd w:val="clear" w:color="auto" w:fill="FFFFFF"/>
        </w:rPr>
        <w:t xml:space="preserve"> происхождения </w:t>
      </w:r>
      <w:proofErr w:type="spellStart"/>
      <w:r w:rsidRPr="005E136F">
        <w:rPr>
          <w:shd w:val="clear" w:color="auto" w:fill="FFFFFF"/>
        </w:rPr>
        <w:t>глуповцев</w:t>
      </w:r>
      <w:proofErr w:type="spellEnd"/>
      <w:r w:rsidRPr="005E136F">
        <w:rPr>
          <w:shd w:val="clear" w:color="auto" w:fill="FFFFFF"/>
        </w:rPr>
        <w:t xml:space="preserve">» - гротеск присутствует в описании </w:t>
      </w:r>
      <w:proofErr w:type="gramStart"/>
      <w:r w:rsidRPr="005E136F">
        <w:rPr>
          <w:shd w:val="clear" w:color="auto" w:fill="FFFFFF"/>
        </w:rPr>
        <w:t>головотяпов</w:t>
      </w:r>
      <w:proofErr w:type="gramEnd"/>
      <w:r w:rsidRPr="005E136F">
        <w:rPr>
          <w:shd w:val="clear" w:color="auto" w:fill="FFFFFF"/>
        </w:rPr>
        <w:t xml:space="preserve"> – предков </w:t>
      </w:r>
      <w:proofErr w:type="spellStart"/>
      <w:r w:rsidRPr="005E136F">
        <w:rPr>
          <w:shd w:val="clear" w:color="auto" w:fill="FFFFFF"/>
        </w:rPr>
        <w:t>глуповцев</w:t>
      </w:r>
      <w:proofErr w:type="spellEnd"/>
      <w:r w:rsidRPr="005E136F">
        <w:rPr>
          <w:shd w:val="clear" w:color="auto" w:fill="FFFFFF"/>
        </w:rPr>
        <w:t>. </w:t>
      </w:r>
    </w:p>
    <w:p w:rsidR="005E136F" w:rsidRPr="005E136F" w:rsidRDefault="005E136F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rPr>
          <w:shd w:val="clear" w:color="auto" w:fill="FFFFFF"/>
        </w:rPr>
        <w:t xml:space="preserve">Гротескно и неумение, неспособность </w:t>
      </w:r>
      <w:proofErr w:type="gramStart"/>
      <w:r w:rsidRPr="005E136F">
        <w:rPr>
          <w:shd w:val="clear" w:color="auto" w:fill="FFFFFF"/>
        </w:rPr>
        <w:t>головотяпов</w:t>
      </w:r>
      <w:proofErr w:type="gramEnd"/>
      <w:r w:rsidRPr="005E136F">
        <w:rPr>
          <w:shd w:val="clear" w:color="auto" w:fill="FFFFFF"/>
        </w:rPr>
        <w:t xml:space="preserve"> организовать собственную жизнь. Это описание построено на использовании фольклорных мотивов: «…Волгу толокном замесили, потом теленка на баню тащили, потом в кошеле кашу варили…»</w:t>
      </w:r>
      <w:r w:rsidRPr="005E136F">
        <w:br/>
      </w:r>
      <w:r w:rsidRPr="005E136F">
        <w:rPr>
          <w:shd w:val="clear" w:color="auto" w:fill="FFFFFF"/>
        </w:rPr>
        <w:t xml:space="preserve">    Далее, в основной части романа, который строится как описание деяний «великих» </w:t>
      </w:r>
      <w:proofErr w:type="spellStart"/>
      <w:r w:rsidRPr="005E136F">
        <w:rPr>
          <w:shd w:val="clear" w:color="auto" w:fill="FFFFFF"/>
        </w:rPr>
        <w:t>глуповских</w:t>
      </w:r>
      <w:proofErr w:type="spellEnd"/>
      <w:r w:rsidRPr="005E136F">
        <w:rPr>
          <w:shd w:val="clear" w:color="auto" w:fill="FFFFFF"/>
        </w:rPr>
        <w:t xml:space="preserve"> градоначальников, гротесковые описания также занимают важное место. </w:t>
      </w:r>
    </w:p>
    <w:p w:rsidR="005E136F" w:rsidRDefault="007F6967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t xml:space="preserve">«Опись градоначальников» наилучшим образом иллюстрирует те приемы, при помощи которых Салтыков-Щедрин создавал свое произведение. </w:t>
      </w:r>
    </w:p>
    <w:p w:rsidR="007F6967" w:rsidRPr="005E136F" w:rsidRDefault="007F6967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t xml:space="preserve">Возьмем первого же градоначальника, Амадея </w:t>
      </w:r>
      <w:proofErr w:type="spellStart"/>
      <w:r w:rsidRPr="005E136F">
        <w:t>Мануйловича</w:t>
      </w:r>
      <w:proofErr w:type="spellEnd"/>
      <w:r w:rsidRPr="005E136F">
        <w:t xml:space="preserve"> </w:t>
      </w:r>
      <w:proofErr w:type="spellStart"/>
      <w:r w:rsidRPr="005E136F">
        <w:t>Клементия</w:t>
      </w:r>
      <w:proofErr w:type="spellEnd"/>
      <w:r w:rsidRPr="005E136F">
        <w:t xml:space="preserve">. Комический эффект создается уже в первых словах: нелепое сочетание иностранного, красиво и высоко для русского слуха звучащего имени Амадей </w:t>
      </w:r>
      <w:proofErr w:type="spellStart"/>
      <w:r w:rsidRPr="005E136F">
        <w:t>Клементий</w:t>
      </w:r>
      <w:proofErr w:type="spellEnd"/>
      <w:r w:rsidRPr="005E136F">
        <w:t xml:space="preserve"> с провинциальным российским отчеством </w:t>
      </w:r>
      <w:proofErr w:type="spellStart"/>
      <w:r w:rsidRPr="005E136F">
        <w:t>Мануйлович</w:t>
      </w:r>
      <w:proofErr w:type="spellEnd"/>
      <w:r w:rsidRPr="005E136F">
        <w:t xml:space="preserve"> говорит о многом. Из этого же предложения читатель узнает о том, что Амадей </w:t>
      </w:r>
      <w:proofErr w:type="spellStart"/>
      <w:r w:rsidRPr="005E136F">
        <w:t>Мануйлович</w:t>
      </w:r>
      <w:proofErr w:type="spellEnd"/>
      <w:r w:rsidRPr="005E136F">
        <w:t xml:space="preserve"> попал в градоначальники «за искусную стряпню макарон» - гротеск. Далее описания «градоначальников» почти мгновенно следуют одно за другим, нагромождаются и перепутываются в своей абсурдности, вместе составляя, как это ни странно, почти научную картину русской жизни. Из этого описания наглядно видно, как Салтыков-Щедрин «конструирует» свой гротескный мир. Для этого он действительно вначале «разрушает» правдоподобие: Дементий </w:t>
      </w:r>
      <w:proofErr w:type="spellStart"/>
      <w:r w:rsidRPr="005E136F">
        <w:t>Ваоламович</w:t>
      </w:r>
      <w:proofErr w:type="spellEnd"/>
      <w:r w:rsidRPr="005E136F">
        <w:t xml:space="preserve"> Брудастый имел в голове «некоторое особливое устройство». В голове градоправителя действовал вместо мозга органный механизм, наигрывающий всего-навсего два слова-окрика: «Не потерплю!» и «</w:t>
      </w:r>
      <w:proofErr w:type="spellStart"/>
      <w:r w:rsidRPr="005E136F">
        <w:t>Раззорю</w:t>
      </w:r>
      <w:proofErr w:type="spellEnd"/>
      <w:r w:rsidRPr="005E136F">
        <w:t>!»</w:t>
      </w:r>
    </w:p>
    <w:p w:rsidR="005E136F" w:rsidRPr="005E136F" w:rsidRDefault="005E136F" w:rsidP="007F6967">
      <w:pPr>
        <w:pStyle w:val="a3"/>
        <w:shd w:val="clear" w:color="auto" w:fill="FFFFFF"/>
        <w:spacing w:before="0" w:beforeAutospacing="0" w:after="91" w:afterAutospacing="0"/>
      </w:pPr>
      <w:r w:rsidRPr="005E136F">
        <w:rPr>
          <w:shd w:val="clear" w:color="auto" w:fill="FFFFFF"/>
        </w:rPr>
        <w:t xml:space="preserve">В романе «История одного города» Щедрин создает непривлекательный портрет русского народа. В этом писателю помогают многие художественные средства, одним из которых является гротеск. С его помощью Щедрин показывает </w:t>
      </w:r>
      <w:proofErr w:type="spellStart"/>
      <w:r w:rsidRPr="005E136F">
        <w:rPr>
          <w:shd w:val="clear" w:color="auto" w:fill="FFFFFF"/>
        </w:rPr>
        <w:t>глуповцев</w:t>
      </w:r>
      <w:proofErr w:type="spellEnd"/>
      <w:r w:rsidRPr="005E136F">
        <w:rPr>
          <w:shd w:val="clear" w:color="auto" w:fill="FFFFFF"/>
        </w:rPr>
        <w:t xml:space="preserve"> как косную и невежественную массу, неспособную на принятие самостоятельных решений</w:t>
      </w:r>
      <w:r>
        <w:rPr>
          <w:shd w:val="clear" w:color="auto" w:fill="FFFFFF"/>
        </w:rPr>
        <w:t>.</w:t>
      </w:r>
    </w:p>
    <w:p w:rsidR="007F6967" w:rsidRPr="005E136F" w:rsidRDefault="007F6967" w:rsidP="007F6967">
      <w:pPr>
        <w:pStyle w:val="a3"/>
        <w:shd w:val="clear" w:color="auto" w:fill="FFFFFF"/>
        <w:spacing w:before="0" w:beforeAutospacing="0" w:after="91" w:afterAutospacing="0"/>
      </w:pPr>
    </w:p>
    <w:p w:rsidR="00EC05C6" w:rsidRPr="005E136F" w:rsidRDefault="00EC05C6">
      <w:pPr>
        <w:rPr>
          <w:rFonts w:ascii="Times New Roman" w:hAnsi="Times New Roman" w:cs="Times New Roman"/>
          <w:sz w:val="24"/>
          <w:szCs w:val="24"/>
        </w:rPr>
      </w:pPr>
    </w:p>
    <w:sectPr w:rsidR="00EC05C6" w:rsidRPr="005E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D9"/>
    <w:rsid w:val="00003D11"/>
    <w:rsid w:val="005E136F"/>
    <w:rsid w:val="007A7495"/>
    <w:rsid w:val="007F6967"/>
    <w:rsid w:val="009C79D9"/>
    <w:rsid w:val="00E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NB01</dc:creator>
  <cp:keywords/>
  <dc:description/>
  <cp:lastModifiedBy>NB01</cp:lastModifiedBy>
  <cp:revision>5</cp:revision>
  <dcterms:created xsi:type="dcterms:W3CDTF">2018-02-22T13:41:00Z</dcterms:created>
  <dcterms:modified xsi:type="dcterms:W3CDTF">2018-03-18T15:56:00Z</dcterms:modified>
</cp:coreProperties>
</file>