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53C" w:rsidRPr="008E253C" w:rsidRDefault="008E253C" w:rsidP="008E253C">
      <w:pPr>
        <w:suppressAutoHyphens/>
        <w:spacing w:line="360" w:lineRule="auto"/>
        <w:jc w:val="center"/>
        <w:rPr>
          <w:rFonts w:eastAsia="Calibri"/>
          <w:lang w:eastAsia="en-US"/>
        </w:rPr>
      </w:pPr>
      <w:r w:rsidRPr="008E253C">
        <w:rPr>
          <w:rFonts w:eastAsia="Calibri"/>
          <w:lang w:eastAsia="en-US"/>
        </w:rPr>
        <w:t>Государственное казенное общеобразовательное учреждение Свердловской области «Школа № 1 города Лесного, реализующая адаптированные основные общеобразовательные программы»</w:t>
      </w:r>
    </w:p>
    <w:p w:rsidR="008E253C" w:rsidRPr="008E253C" w:rsidRDefault="008E253C" w:rsidP="008E253C">
      <w:pPr>
        <w:shd w:val="clear" w:color="auto" w:fill="FFFFFF"/>
        <w:spacing w:line="360" w:lineRule="auto"/>
        <w:jc w:val="center"/>
      </w:pPr>
      <w:r w:rsidRPr="008E253C">
        <w:t>ГО «Городской округ Город Лесной»</w:t>
      </w:r>
    </w:p>
    <w:p w:rsidR="008E253C" w:rsidRDefault="008E253C" w:rsidP="00D1423C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40"/>
          <w:szCs w:val="40"/>
        </w:rPr>
      </w:pPr>
    </w:p>
    <w:p w:rsidR="0094562F" w:rsidRPr="00D1423C" w:rsidRDefault="0094562F" w:rsidP="00D1423C">
      <w:pPr>
        <w:pStyle w:val="a3"/>
        <w:shd w:val="clear" w:color="auto" w:fill="FFFFFF"/>
        <w:spacing w:before="0" w:beforeAutospacing="0" w:after="0" w:afterAutospacing="0" w:line="360" w:lineRule="auto"/>
        <w:jc w:val="right"/>
      </w:pPr>
      <w:r w:rsidRPr="00D1423C">
        <w:rPr>
          <w:sz w:val="40"/>
          <w:szCs w:val="40"/>
        </w:rPr>
        <w:t xml:space="preserve"> </w:t>
      </w:r>
      <w:r w:rsidRPr="00D1423C">
        <w:t>Щепина Людмила Леонидовна, учитель</w:t>
      </w:r>
    </w:p>
    <w:p w:rsidR="0094562F" w:rsidRPr="00D1423C" w:rsidRDefault="0094562F" w:rsidP="00D1423C">
      <w:pPr>
        <w:pStyle w:val="a3"/>
        <w:shd w:val="clear" w:color="auto" w:fill="FFFFFF"/>
        <w:spacing w:before="0" w:beforeAutospacing="0" w:after="0" w:afterAutospacing="0" w:line="360" w:lineRule="auto"/>
        <w:jc w:val="right"/>
      </w:pPr>
      <w:r w:rsidRPr="00D1423C">
        <w:t>Кропотина Т</w:t>
      </w:r>
      <w:r w:rsidR="007316CD" w:rsidRPr="00D1423C">
        <w:t xml:space="preserve">атьяна </w:t>
      </w:r>
      <w:r w:rsidRPr="00D1423C">
        <w:t>В</w:t>
      </w:r>
      <w:r w:rsidR="007316CD" w:rsidRPr="00D1423C">
        <w:t>алентиновна</w:t>
      </w:r>
      <w:r w:rsidRPr="00D1423C">
        <w:t>, учитель</w:t>
      </w:r>
    </w:p>
    <w:p w:rsidR="0094562F" w:rsidRPr="00D1423C" w:rsidRDefault="008E253C" w:rsidP="00D1423C">
      <w:pPr>
        <w:pStyle w:val="a3"/>
        <w:shd w:val="clear" w:color="auto" w:fill="FFFFFF"/>
        <w:spacing w:before="0" w:beforeAutospacing="0" w:after="0" w:afterAutospacing="0" w:line="360" w:lineRule="auto"/>
        <w:jc w:val="right"/>
      </w:pPr>
      <w:r>
        <w:t xml:space="preserve"> </w:t>
      </w:r>
    </w:p>
    <w:p w:rsidR="0094562F" w:rsidRPr="00D1423C" w:rsidRDefault="008E253C" w:rsidP="008E253C">
      <w:pPr>
        <w:pStyle w:val="a3"/>
        <w:shd w:val="clear" w:color="auto" w:fill="FFFFFF"/>
        <w:spacing w:before="0" w:beforeAutospacing="0" w:after="0" w:afterAutospacing="0" w:line="360" w:lineRule="auto"/>
        <w:jc w:val="right"/>
      </w:pPr>
      <w:r>
        <w:t xml:space="preserve"> </w:t>
      </w:r>
    </w:p>
    <w:p w:rsidR="0094562F" w:rsidRPr="00D1423C" w:rsidRDefault="0094562F" w:rsidP="00D1423C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 w:rsidRPr="00D1423C">
        <w:t>ЗИМНИЕ ЗАБАВЫ</w:t>
      </w:r>
    </w:p>
    <w:p w:rsidR="0094562F" w:rsidRPr="00D1423C" w:rsidRDefault="0094562F" w:rsidP="00D142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</w:rPr>
      </w:pPr>
      <w:r w:rsidRPr="00D1423C">
        <w:rPr>
          <w:i/>
        </w:rPr>
        <w:t xml:space="preserve">Конспект </w:t>
      </w:r>
      <w:r w:rsidR="00BF6BEC">
        <w:rPr>
          <w:i/>
        </w:rPr>
        <w:t>коррекционного занятия</w:t>
      </w:r>
    </w:p>
    <w:p w:rsidR="0094562F" w:rsidRPr="00D1423C" w:rsidRDefault="0094562F" w:rsidP="00D1423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1423C">
        <w:rPr>
          <w:color w:val="000000"/>
        </w:rPr>
        <w:t>Пояснительная записка</w:t>
      </w:r>
    </w:p>
    <w:p w:rsidR="0094562F" w:rsidRPr="00D1423C" w:rsidRDefault="00417BF0" w:rsidP="00D1423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Занятие </w:t>
      </w:r>
      <w:r w:rsidR="0094562F" w:rsidRPr="00D1423C">
        <w:rPr>
          <w:color w:val="000000"/>
        </w:rPr>
        <w:t>проводил</w:t>
      </w:r>
      <w:r>
        <w:rPr>
          <w:color w:val="000000"/>
        </w:rPr>
        <w:t>ось</w:t>
      </w:r>
      <w:r w:rsidR="0094562F" w:rsidRPr="00D1423C">
        <w:rPr>
          <w:color w:val="000000"/>
        </w:rPr>
        <w:t xml:space="preserve"> с детьми, проживающими в  условиях детского дома-интерната для умственно отсталых детей. Все дети имеют тяжелые и множественные нарушения в развитии (ТМНР) и находятся на индивидуальном обучении. </w:t>
      </w:r>
      <w:r w:rsidR="00EC1244" w:rsidRPr="00D1423C">
        <w:rPr>
          <w:color w:val="000000"/>
        </w:rPr>
        <w:t>В у</w:t>
      </w:r>
      <w:r w:rsidR="0094562F" w:rsidRPr="00D1423C">
        <w:rPr>
          <w:color w:val="000000"/>
        </w:rPr>
        <w:t>чебн</w:t>
      </w:r>
      <w:r w:rsidR="00EC1244" w:rsidRPr="00D1423C">
        <w:rPr>
          <w:color w:val="000000"/>
        </w:rPr>
        <w:t>ом</w:t>
      </w:r>
      <w:r w:rsidR="0094562F" w:rsidRPr="00D1423C">
        <w:rPr>
          <w:color w:val="000000"/>
        </w:rPr>
        <w:t xml:space="preserve"> план</w:t>
      </w:r>
      <w:r w:rsidR="00EC1244" w:rsidRPr="00D1423C">
        <w:rPr>
          <w:color w:val="000000"/>
        </w:rPr>
        <w:t>е</w:t>
      </w:r>
      <w:r w:rsidR="0094562F" w:rsidRPr="00D1423C">
        <w:rPr>
          <w:color w:val="000000"/>
        </w:rPr>
        <w:t xml:space="preserve">  </w:t>
      </w:r>
      <w:r w:rsidR="00EC1244" w:rsidRPr="00D1423C">
        <w:rPr>
          <w:color w:val="000000"/>
        </w:rPr>
        <w:t xml:space="preserve">СИПР коррекционно-развивающая область  </w:t>
      </w:r>
      <w:r w:rsidR="0094562F" w:rsidRPr="00D1423C">
        <w:rPr>
          <w:color w:val="000000"/>
        </w:rPr>
        <w:t>представлен</w:t>
      </w:r>
      <w:r w:rsidR="00EC1244" w:rsidRPr="00D1423C">
        <w:rPr>
          <w:color w:val="000000"/>
        </w:rPr>
        <w:t xml:space="preserve">а </w:t>
      </w:r>
      <w:r w:rsidR="0094562F" w:rsidRPr="00D1423C">
        <w:rPr>
          <w:color w:val="000000"/>
        </w:rPr>
        <w:t xml:space="preserve"> </w:t>
      </w:r>
      <w:r w:rsidR="00EC1244" w:rsidRPr="00D1423C">
        <w:rPr>
          <w:color w:val="000000"/>
        </w:rPr>
        <w:t xml:space="preserve">предметом «Развитие психомоторики и сенсорных процессов». Дети обучаются второй год. Возраст учащихся – 8-10 лет.  </w:t>
      </w:r>
    </w:p>
    <w:p w:rsidR="00EC1244" w:rsidRPr="00D1423C" w:rsidRDefault="00EC1244" w:rsidP="00B57038">
      <w:pPr>
        <w:spacing w:line="360" w:lineRule="auto"/>
        <w:ind w:firstLine="708"/>
        <w:jc w:val="both"/>
      </w:pPr>
      <w:r w:rsidRPr="00D1423C">
        <w:t xml:space="preserve">Цель: создание условий для формирования </w:t>
      </w:r>
      <w:r w:rsidR="007773ED">
        <w:t xml:space="preserve">жизненных компетенций у детей с ТМНР,  </w:t>
      </w:r>
      <w:r w:rsidRPr="00D1423C">
        <w:t xml:space="preserve">представлений о зимнем времени года и  </w:t>
      </w:r>
      <w:r w:rsidR="000F6499" w:rsidRPr="00D1423C">
        <w:t xml:space="preserve">зимних </w:t>
      </w:r>
      <w:r w:rsidRPr="00D1423C">
        <w:t xml:space="preserve">видах  игр и развлечений. </w:t>
      </w:r>
    </w:p>
    <w:p w:rsidR="0094562F" w:rsidRDefault="0094562F" w:rsidP="007773ED">
      <w:pPr>
        <w:spacing w:line="360" w:lineRule="auto"/>
        <w:ind w:firstLine="708"/>
        <w:jc w:val="both"/>
      </w:pPr>
      <w:r w:rsidRPr="00D1423C">
        <w:t xml:space="preserve">Задачи: </w:t>
      </w:r>
    </w:p>
    <w:p w:rsidR="007773ED" w:rsidRPr="00D1423C" w:rsidRDefault="00021009" w:rsidP="007773ED">
      <w:pPr>
        <w:spacing w:line="360" w:lineRule="auto"/>
        <w:ind w:firstLine="708"/>
        <w:jc w:val="both"/>
      </w:pPr>
      <w:r>
        <w:t>к</w:t>
      </w:r>
      <w:r w:rsidR="007773ED">
        <w:t>оррекционно-образовательные:</w:t>
      </w:r>
    </w:p>
    <w:p w:rsidR="0094562F" w:rsidRPr="00D1423C" w:rsidRDefault="008E253C" w:rsidP="00D1423C">
      <w:pPr>
        <w:pStyle w:val="a4"/>
        <w:numPr>
          <w:ilvl w:val="0"/>
          <w:numId w:val="2"/>
        </w:numPr>
        <w:tabs>
          <w:tab w:val="left" w:pos="426"/>
        </w:tabs>
        <w:spacing w:line="360" w:lineRule="auto"/>
        <w:ind w:left="426"/>
        <w:jc w:val="both"/>
      </w:pPr>
      <w:r w:rsidRPr="00D1423C">
        <w:t xml:space="preserve">продолжить знакомство детей со снегом: дать понятие </w:t>
      </w:r>
      <w:r>
        <w:t>"</w:t>
      </w:r>
      <w:r w:rsidRPr="00D1423C">
        <w:t>холодный</w:t>
      </w:r>
      <w:r>
        <w:t>"</w:t>
      </w:r>
      <w:r w:rsidRPr="00D1423C">
        <w:t xml:space="preserve"> через тактильные ощущения;</w:t>
      </w:r>
    </w:p>
    <w:p w:rsidR="0094562F" w:rsidRPr="00D1423C" w:rsidRDefault="00EC1244" w:rsidP="00D1423C">
      <w:pPr>
        <w:pStyle w:val="a4"/>
        <w:numPr>
          <w:ilvl w:val="0"/>
          <w:numId w:val="2"/>
        </w:numPr>
        <w:tabs>
          <w:tab w:val="num" w:pos="0"/>
        </w:tabs>
        <w:spacing w:line="360" w:lineRule="auto"/>
        <w:ind w:left="426"/>
        <w:jc w:val="both"/>
      </w:pPr>
      <w:r w:rsidRPr="00D1423C">
        <w:t>п</w:t>
      </w:r>
      <w:r w:rsidR="0094562F" w:rsidRPr="00D1423C">
        <w:t>оказать спосо</w:t>
      </w:r>
      <w:r w:rsidRPr="00D1423C">
        <w:t>бы изображения снега в поделках</w:t>
      </w:r>
      <w:r w:rsidR="0094562F" w:rsidRPr="00D1423C">
        <w:t xml:space="preserve"> с помощью различных материалов</w:t>
      </w:r>
      <w:r w:rsidRPr="00D1423C">
        <w:t xml:space="preserve"> </w:t>
      </w:r>
      <w:r w:rsidR="0094562F" w:rsidRPr="00D1423C">
        <w:t>(</w:t>
      </w:r>
      <w:r w:rsidRPr="00D1423C">
        <w:t>салфетки, вата);</w:t>
      </w:r>
    </w:p>
    <w:p w:rsidR="007773ED" w:rsidRDefault="007773ED" w:rsidP="007773ED">
      <w:pPr>
        <w:pStyle w:val="a4"/>
        <w:numPr>
          <w:ilvl w:val="0"/>
          <w:numId w:val="2"/>
        </w:numPr>
        <w:tabs>
          <w:tab w:val="num" w:pos="0"/>
        </w:tabs>
        <w:spacing w:line="360" w:lineRule="auto"/>
        <w:ind w:left="426"/>
        <w:jc w:val="both"/>
      </w:pPr>
      <w:r w:rsidRPr="00D1423C">
        <w:t xml:space="preserve">дать понятие  </w:t>
      </w:r>
      <w:r w:rsidR="008E253C">
        <w:t>«</w:t>
      </w:r>
      <w:r w:rsidRPr="00D1423C">
        <w:t>зимние развлечения</w:t>
      </w:r>
      <w:r w:rsidR="008E253C">
        <w:t>»</w:t>
      </w:r>
      <w:r w:rsidRPr="00D1423C">
        <w:t>, через подвижные игры и элементы танца, а также через игру на музыкальных инструментах;</w:t>
      </w:r>
    </w:p>
    <w:p w:rsidR="007773ED" w:rsidRPr="00D1423C" w:rsidRDefault="00021009" w:rsidP="007773ED">
      <w:pPr>
        <w:pStyle w:val="a4"/>
        <w:spacing w:line="360" w:lineRule="auto"/>
        <w:ind w:left="709" w:hanging="283"/>
        <w:jc w:val="both"/>
      </w:pPr>
      <w:r>
        <w:t>в</w:t>
      </w:r>
      <w:r w:rsidR="007773ED">
        <w:t>оспитательные:</w:t>
      </w:r>
    </w:p>
    <w:p w:rsidR="0094562F" w:rsidRPr="00D1423C" w:rsidRDefault="0094562F" w:rsidP="00D1423C">
      <w:pPr>
        <w:pStyle w:val="a4"/>
        <w:numPr>
          <w:ilvl w:val="0"/>
          <w:numId w:val="2"/>
        </w:numPr>
        <w:tabs>
          <w:tab w:val="num" w:pos="0"/>
        </w:tabs>
        <w:spacing w:line="360" w:lineRule="auto"/>
        <w:ind w:left="426"/>
        <w:jc w:val="both"/>
      </w:pPr>
      <w:r w:rsidRPr="00D1423C">
        <w:t>воспитывать умение взаимодействовать с взрослым через выполнение совместных действий по показу, подкреплённому словестной инструкцией</w:t>
      </w:r>
      <w:r w:rsidR="00EC1244" w:rsidRPr="00D1423C">
        <w:t>;</w:t>
      </w:r>
    </w:p>
    <w:p w:rsidR="0094562F" w:rsidRPr="00D1423C" w:rsidRDefault="00EC1244" w:rsidP="00D1423C">
      <w:pPr>
        <w:pStyle w:val="a4"/>
        <w:numPr>
          <w:ilvl w:val="0"/>
          <w:numId w:val="2"/>
        </w:numPr>
        <w:spacing w:line="360" w:lineRule="auto"/>
        <w:ind w:left="426"/>
        <w:jc w:val="both"/>
      </w:pPr>
      <w:r w:rsidRPr="00D1423C">
        <w:t>в</w:t>
      </w:r>
      <w:r w:rsidR="0094562F" w:rsidRPr="00D1423C">
        <w:t>ызвать эмоциональный отклик на музыкальные произведения.</w:t>
      </w:r>
    </w:p>
    <w:p w:rsidR="007773ED" w:rsidRDefault="007773ED" w:rsidP="007773ED">
      <w:pPr>
        <w:spacing w:line="360" w:lineRule="auto"/>
        <w:ind w:firstLine="708"/>
        <w:jc w:val="both"/>
      </w:pPr>
      <w:r>
        <w:t>Задачи формирования базовых универсальных действий.</w:t>
      </w:r>
    </w:p>
    <w:p w:rsidR="007773ED" w:rsidRPr="007773ED" w:rsidRDefault="007773ED" w:rsidP="007773ED">
      <w:pPr>
        <w:spacing w:line="360" w:lineRule="auto"/>
        <w:rPr>
          <w:bCs/>
        </w:rPr>
      </w:pPr>
      <w:r w:rsidRPr="007773ED">
        <w:rPr>
          <w:bCs/>
        </w:rPr>
        <w:t xml:space="preserve">Формирование учебного поведения:  </w:t>
      </w:r>
    </w:p>
    <w:p w:rsidR="007773ED" w:rsidRPr="007773ED" w:rsidRDefault="007773ED" w:rsidP="007773ED">
      <w:pPr>
        <w:pStyle w:val="a4"/>
        <w:numPr>
          <w:ilvl w:val="0"/>
          <w:numId w:val="3"/>
        </w:numPr>
        <w:spacing w:line="360" w:lineRule="auto"/>
        <w:ind w:left="426"/>
        <w:rPr>
          <w:bCs/>
        </w:rPr>
      </w:pPr>
      <w:r w:rsidRPr="007773ED">
        <w:rPr>
          <w:bCs/>
        </w:rPr>
        <w:lastRenderedPageBreak/>
        <w:t>направленность  взгляд (на говорящего взрослого, задание);</w:t>
      </w:r>
    </w:p>
    <w:p w:rsidR="007773ED" w:rsidRPr="007773ED" w:rsidRDefault="007773ED" w:rsidP="007773ED">
      <w:pPr>
        <w:pStyle w:val="a4"/>
        <w:numPr>
          <w:ilvl w:val="0"/>
          <w:numId w:val="3"/>
        </w:numPr>
        <w:spacing w:line="360" w:lineRule="auto"/>
        <w:ind w:left="426"/>
        <w:rPr>
          <w:bCs/>
        </w:rPr>
      </w:pPr>
      <w:r w:rsidRPr="007773ED">
        <w:rPr>
          <w:bCs/>
        </w:rPr>
        <w:t xml:space="preserve">выполнять инструкции учителя; </w:t>
      </w:r>
    </w:p>
    <w:p w:rsidR="007773ED" w:rsidRPr="007773ED" w:rsidRDefault="007773ED" w:rsidP="007773ED">
      <w:pPr>
        <w:pStyle w:val="a4"/>
        <w:numPr>
          <w:ilvl w:val="0"/>
          <w:numId w:val="3"/>
        </w:numPr>
        <w:spacing w:line="360" w:lineRule="auto"/>
        <w:ind w:left="426"/>
        <w:rPr>
          <w:bCs/>
        </w:rPr>
      </w:pPr>
      <w:r w:rsidRPr="007773ED">
        <w:rPr>
          <w:bCs/>
        </w:rPr>
        <w:t>использование по назначению учебных материалов;</w:t>
      </w:r>
    </w:p>
    <w:p w:rsidR="007773ED" w:rsidRPr="007773ED" w:rsidRDefault="007773ED" w:rsidP="007773ED">
      <w:pPr>
        <w:pStyle w:val="a4"/>
        <w:numPr>
          <w:ilvl w:val="0"/>
          <w:numId w:val="3"/>
        </w:numPr>
        <w:spacing w:line="360" w:lineRule="auto"/>
        <w:ind w:left="426"/>
        <w:rPr>
          <w:bCs/>
        </w:rPr>
      </w:pPr>
      <w:r w:rsidRPr="007773ED">
        <w:rPr>
          <w:bCs/>
        </w:rPr>
        <w:t xml:space="preserve">выполнять действия по образцу и по подражанию. </w:t>
      </w:r>
    </w:p>
    <w:p w:rsidR="007773ED" w:rsidRPr="007773ED" w:rsidRDefault="007773ED" w:rsidP="007773ED">
      <w:pPr>
        <w:spacing w:line="360" w:lineRule="auto"/>
        <w:rPr>
          <w:bCs/>
        </w:rPr>
      </w:pPr>
      <w:r w:rsidRPr="007773ED">
        <w:rPr>
          <w:bCs/>
        </w:rPr>
        <w:t xml:space="preserve">Формирование умения выполнять задание: </w:t>
      </w:r>
    </w:p>
    <w:p w:rsidR="007773ED" w:rsidRPr="007773ED" w:rsidRDefault="007773ED" w:rsidP="007773ED">
      <w:pPr>
        <w:pStyle w:val="a4"/>
        <w:numPr>
          <w:ilvl w:val="0"/>
          <w:numId w:val="4"/>
        </w:numPr>
        <w:spacing w:line="360" w:lineRule="auto"/>
        <w:ind w:left="426"/>
        <w:rPr>
          <w:bCs/>
        </w:rPr>
      </w:pPr>
      <w:r w:rsidRPr="007773ED">
        <w:rPr>
          <w:bCs/>
        </w:rPr>
        <w:t xml:space="preserve">в течение определенного периода времени, </w:t>
      </w:r>
    </w:p>
    <w:p w:rsidR="007773ED" w:rsidRPr="007773ED" w:rsidRDefault="007773ED" w:rsidP="007773ED">
      <w:pPr>
        <w:pStyle w:val="a4"/>
        <w:numPr>
          <w:ilvl w:val="0"/>
          <w:numId w:val="4"/>
        </w:numPr>
        <w:spacing w:line="360" w:lineRule="auto"/>
        <w:ind w:left="426"/>
        <w:rPr>
          <w:bCs/>
        </w:rPr>
      </w:pPr>
      <w:r w:rsidRPr="007773ED">
        <w:rPr>
          <w:bCs/>
        </w:rPr>
        <w:t>от начала до конца,</w:t>
      </w:r>
    </w:p>
    <w:p w:rsidR="007773ED" w:rsidRPr="007773ED" w:rsidRDefault="007773ED" w:rsidP="007773ED">
      <w:pPr>
        <w:pStyle w:val="a4"/>
        <w:numPr>
          <w:ilvl w:val="0"/>
          <w:numId w:val="4"/>
        </w:numPr>
        <w:spacing w:line="360" w:lineRule="auto"/>
        <w:ind w:left="426"/>
        <w:rPr>
          <w:bCs/>
        </w:rPr>
      </w:pPr>
      <w:r w:rsidRPr="007773ED">
        <w:rPr>
          <w:bCs/>
        </w:rPr>
        <w:t xml:space="preserve">с заданными качественными параметрами. </w:t>
      </w:r>
    </w:p>
    <w:p w:rsidR="007773ED" w:rsidRPr="007773ED" w:rsidRDefault="007773ED" w:rsidP="007773ED">
      <w:pPr>
        <w:spacing w:line="360" w:lineRule="auto"/>
        <w:jc w:val="both"/>
        <w:rPr>
          <w:bCs/>
        </w:rPr>
      </w:pPr>
      <w:r w:rsidRPr="007773ED">
        <w:rPr>
          <w:bCs/>
        </w:rPr>
        <w:t xml:space="preserve">Формирование умения самостоятельно переходить от одного задания (операции, действия) к другому в соответствии с </w:t>
      </w:r>
      <w:r>
        <w:rPr>
          <w:bCs/>
        </w:rPr>
        <w:t xml:space="preserve"> </w:t>
      </w:r>
      <w:r w:rsidRPr="007773ED">
        <w:rPr>
          <w:bCs/>
        </w:rPr>
        <w:t xml:space="preserve"> алгоритм</w:t>
      </w:r>
      <w:r>
        <w:rPr>
          <w:bCs/>
        </w:rPr>
        <w:t>ом деятельности.</w:t>
      </w:r>
    </w:p>
    <w:p w:rsidR="00650C9B" w:rsidRPr="00D1423C" w:rsidRDefault="00650C9B" w:rsidP="00D1423C">
      <w:pPr>
        <w:spacing w:line="360" w:lineRule="auto"/>
        <w:ind w:firstLine="708"/>
        <w:jc w:val="both"/>
      </w:pPr>
      <w:r w:rsidRPr="00D1423C">
        <w:t>Оборудование: чашка для снега, игрушечные санк</w:t>
      </w:r>
      <w:r w:rsidR="00021009">
        <w:t>и, бубенчики, музыкальный центр, демонстрационная доска, картинки с изображением зимних игр.</w:t>
      </w:r>
    </w:p>
    <w:p w:rsidR="00650C9B" w:rsidRPr="00D1423C" w:rsidRDefault="00650C9B" w:rsidP="00B57038">
      <w:pPr>
        <w:spacing w:line="360" w:lineRule="auto"/>
        <w:ind w:firstLine="708"/>
        <w:jc w:val="both"/>
      </w:pPr>
      <w:r w:rsidRPr="00D1423C">
        <w:t>Материалы: бумажные салфетки зеленого и белого цвета – по 1 упаковке, вата, клей-карандаш для каждого ученика, картон белый, снег.</w:t>
      </w:r>
    </w:p>
    <w:p w:rsidR="00650C9B" w:rsidRPr="00D1423C" w:rsidRDefault="00B57038" w:rsidP="00B57038">
      <w:pPr>
        <w:spacing w:line="360" w:lineRule="auto"/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Музыкальное оформление: ф</w:t>
      </w:r>
      <w:r w:rsidR="00650C9B" w:rsidRPr="00D1423C">
        <w:rPr>
          <w:rFonts w:eastAsia="Calibri"/>
          <w:lang w:eastAsia="en-US"/>
        </w:rPr>
        <w:t>онограмма №1  «Вот снежок летит, летит»</w:t>
      </w:r>
      <w:r>
        <w:rPr>
          <w:rFonts w:eastAsia="Calibri"/>
          <w:lang w:eastAsia="en-US"/>
        </w:rPr>
        <w:t>, ф</w:t>
      </w:r>
      <w:r w:rsidR="00650C9B" w:rsidRPr="00D1423C">
        <w:rPr>
          <w:rFonts w:eastAsia="Calibri"/>
          <w:lang w:eastAsia="en-US"/>
        </w:rPr>
        <w:t>онограмма №2  «Ах вы, сани»</w:t>
      </w:r>
      <w:r>
        <w:rPr>
          <w:rFonts w:eastAsia="Calibri"/>
          <w:lang w:eastAsia="en-US"/>
        </w:rPr>
        <w:t>, ф</w:t>
      </w:r>
      <w:r w:rsidR="00650C9B" w:rsidRPr="00D1423C">
        <w:rPr>
          <w:rFonts w:eastAsia="Calibri"/>
          <w:lang w:eastAsia="en-US"/>
        </w:rPr>
        <w:t>онограмма №3  «Сами саночки бегут»</w:t>
      </w:r>
      <w:r>
        <w:rPr>
          <w:rFonts w:eastAsia="Calibri"/>
          <w:lang w:eastAsia="en-US"/>
        </w:rPr>
        <w:t>, ф</w:t>
      </w:r>
      <w:r w:rsidR="00650C9B" w:rsidRPr="00D1423C">
        <w:rPr>
          <w:rFonts w:eastAsia="Calibri"/>
          <w:lang w:eastAsia="en-US"/>
        </w:rPr>
        <w:t>онограмма №4  «Маленькой елочке»</w:t>
      </w:r>
      <w:r>
        <w:rPr>
          <w:rFonts w:eastAsia="Calibri"/>
          <w:lang w:eastAsia="en-US"/>
        </w:rPr>
        <w:t>, ф</w:t>
      </w:r>
      <w:r w:rsidR="00650C9B" w:rsidRPr="00D1423C">
        <w:rPr>
          <w:rFonts w:eastAsia="Calibri"/>
          <w:lang w:eastAsia="en-US"/>
        </w:rPr>
        <w:t>онограмма №5  «Праздничная ёлочка!»</w:t>
      </w:r>
      <w:r>
        <w:rPr>
          <w:rFonts w:eastAsia="Calibri"/>
          <w:lang w:eastAsia="en-US"/>
        </w:rPr>
        <w:t>, ф</w:t>
      </w:r>
      <w:r w:rsidR="00650C9B" w:rsidRPr="00D1423C">
        <w:rPr>
          <w:rFonts w:eastAsia="Calibri"/>
          <w:lang w:eastAsia="en-US"/>
        </w:rPr>
        <w:t>онограмма №6  «Новогодняя песенка»</w:t>
      </w:r>
      <w:r>
        <w:rPr>
          <w:rFonts w:eastAsia="Calibri"/>
          <w:lang w:eastAsia="en-US"/>
        </w:rPr>
        <w:t>.</w:t>
      </w:r>
    </w:p>
    <w:p w:rsidR="0094562F" w:rsidRPr="00D1423C" w:rsidRDefault="0094562F" w:rsidP="00B57038">
      <w:pPr>
        <w:spacing w:line="360" w:lineRule="auto"/>
        <w:ind w:firstLine="708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Ход</w:t>
      </w:r>
      <w:r w:rsidR="00417BF0">
        <w:rPr>
          <w:rFonts w:eastAsia="Calibri"/>
          <w:lang w:eastAsia="en-US"/>
        </w:rPr>
        <w:t xml:space="preserve"> занятия</w:t>
      </w:r>
      <w:r w:rsidRPr="00D1423C">
        <w:rPr>
          <w:rFonts w:eastAsia="Calibri"/>
          <w:lang w:eastAsia="en-US"/>
        </w:rPr>
        <w:t>:</w:t>
      </w:r>
    </w:p>
    <w:p w:rsidR="00021009" w:rsidRPr="00021009" w:rsidRDefault="00417BF0" w:rsidP="00021009">
      <w:pPr>
        <w:spacing w:line="360" w:lineRule="auto"/>
        <w:ind w:firstLine="708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Вводная часть</w:t>
      </w:r>
      <w:r w:rsidR="00021009" w:rsidRPr="00021009">
        <w:rPr>
          <w:rFonts w:eastAsia="Calibri"/>
          <w:i/>
          <w:lang w:eastAsia="en-US"/>
        </w:rPr>
        <w:t>.</w:t>
      </w:r>
    </w:p>
    <w:p w:rsidR="000F6499" w:rsidRPr="00D1423C" w:rsidRDefault="0094562F" w:rsidP="00D1423C">
      <w:pPr>
        <w:spacing w:line="360" w:lineRule="auto"/>
        <w:jc w:val="both"/>
        <w:rPr>
          <w:rFonts w:eastAsia="Calibri"/>
          <w:i/>
          <w:lang w:eastAsia="en-US"/>
        </w:rPr>
      </w:pPr>
      <w:r w:rsidRPr="00D1423C">
        <w:rPr>
          <w:rFonts w:eastAsia="Calibri"/>
          <w:lang w:eastAsia="en-US"/>
        </w:rPr>
        <w:t xml:space="preserve">Первый учитель: Ребята, вы сегодня гуляли? </w:t>
      </w:r>
      <w:r w:rsidRPr="00D1423C">
        <w:rPr>
          <w:rFonts w:eastAsia="Calibri"/>
          <w:i/>
          <w:lang w:eastAsia="en-US"/>
        </w:rPr>
        <w:t>(Ответ)</w:t>
      </w:r>
    </w:p>
    <w:p w:rsidR="000F6499" w:rsidRPr="00D1423C" w:rsidRDefault="0094562F" w:rsidP="00D1423C">
      <w:pPr>
        <w:spacing w:line="360" w:lineRule="auto"/>
        <w:jc w:val="both"/>
        <w:rPr>
          <w:rFonts w:eastAsia="Calibri"/>
          <w:i/>
          <w:lang w:eastAsia="en-US"/>
        </w:rPr>
      </w:pPr>
      <w:r w:rsidRPr="00D1423C">
        <w:rPr>
          <w:rFonts w:eastAsia="Calibri"/>
          <w:lang w:eastAsia="en-US"/>
        </w:rPr>
        <w:t>Какая на улице погода</w:t>
      </w:r>
      <w:r w:rsidR="000F6499" w:rsidRPr="00D1423C">
        <w:rPr>
          <w:rFonts w:eastAsia="Calibri"/>
          <w:lang w:eastAsia="en-US"/>
        </w:rPr>
        <w:t xml:space="preserve"> </w:t>
      </w:r>
      <w:r w:rsidRPr="00D1423C">
        <w:rPr>
          <w:rFonts w:eastAsia="Calibri"/>
          <w:lang w:eastAsia="en-US"/>
        </w:rPr>
        <w:t xml:space="preserve">- тепло или холодно? </w:t>
      </w:r>
      <w:r w:rsidRPr="00D1423C">
        <w:rPr>
          <w:rFonts w:eastAsia="Calibri"/>
          <w:i/>
          <w:lang w:eastAsia="en-US"/>
        </w:rPr>
        <w:t>(Ответ)</w:t>
      </w:r>
    </w:p>
    <w:p w:rsidR="000F6499" w:rsidRPr="00D1423C" w:rsidRDefault="0094562F" w:rsidP="00D1423C">
      <w:pPr>
        <w:spacing w:line="360" w:lineRule="auto"/>
        <w:jc w:val="both"/>
        <w:rPr>
          <w:rFonts w:eastAsia="Calibri"/>
          <w:i/>
          <w:lang w:eastAsia="en-US"/>
        </w:rPr>
      </w:pPr>
      <w:r w:rsidRPr="00D1423C">
        <w:rPr>
          <w:rFonts w:eastAsia="Calibri"/>
          <w:lang w:eastAsia="en-US"/>
        </w:rPr>
        <w:t>Правильно, холодно.  А почему холодно?</w:t>
      </w:r>
      <w:r w:rsidRPr="00D1423C">
        <w:rPr>
          <w:rFonts w:eastAsia="Calibri"/>
          <w:i/>
          <w:lang w:eastAsia="en-US"/>
        </w:rPr>
        <w:t xml:space="preserve"> (Ответ)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Какое сейчас время года?</w:t>
      </w:r>
      <w:r w:rsidRPr="00D1423C">
        <w:rPr>
          <w:rFonts w:eastAsia="Calibri"/>
          <w:i/>
          <w:lang w:eastAsia="en-US"/>
        </w:rPr>
        <w:t xml:space="preserve"> (Ответ) </w:t>
      </w:r>
      <w:r w:rsidRPr="00D1423C">
        <w:rPr>
          <w:rFonts w:eastAsia="Calibri"/>
          <w:lang w:eastAsia="en-US"/>
        </w:rPr>
        <w:t>Всё верно, зима!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Пришла зима,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Много снега принесла!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Укрыл снежок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И деревья, и лужок!</w:t>
      </w:r>
    </w:p>
    <w:p w:rsidR="00021009" w:rsidRPr="00021009" w:rsidRDefault="00417BF0" w:rsidP="00021009">
      <w:pPr>
        <w:spacing w:line="360" w:lineRule="auto"/>
        <w:ind w:firstLine="708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Практическая часть</w:t>
      </w:r>
      <w:r w:rsidR="00021009" w:rsidRPr="00021009">
        <w:rPr>
          <w:rFonts w:eastAsia="Calibri"/>
          <w:i/>
          <w:lang w:eastAsia="en-US"/>
        </w:rPr>
        <w:t>.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И я принесла вам в ведерке снег</w:t>
      </w:r>
      <w:r w:rsidR="000F6499" w:rsidRPr="00D1423C">
        <w:rPr>
          <w:rFonts w:eastAsia="Calibri"/>
          <w:lang w:eastAsia="en-US"/>
        </w:rPr>
        <w:t xml:space="preserve"> </w:t>
      </w:r>
      <w:r w:rsidRPr="00D1423C">
        <w:rPr>
          <w:rFonts w:eastAsia="Calibri"/>
          <w:lang w:eastAsia="en-US"/>
        </w:rPr>
        <w:t>(</w:t>
      </w:r>
      <w:r w:rsidRPr="00D1423C">
        <w:rPr>
          <w:rFonts w:eastAsia="Calibri"/>
          <w:i/>
          <w:lang w:eastAsia="en-US"/>
        </w:rPr>
        <w:t>показывает</w:t>
      </w:r>
      <w:r w:rsidRPr="00D1423C">
        <w:rPr>
          <w:rFonts w:eastAsia="Calibri"/>
          <w:lang w:eastAsia="en-US"/>
        </w:rPr>
        <w:t>). Что это? Потрогайте его, снег холодный, белый, мягкий.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Второй учитель: Из снега можно сделать снежки. Они холодные, белые, твердые.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 xml:space="preserve">Первый учитель: А что похоже на снег? Такое же белое и мягкое? </w:t>
      </w:r>
      <w:r w:rsidRPr="00D1423C">
        <w:rPr>
          <w:rFonts w:eastAsia="Calibri"/>
          <w:i/>
          <w:lang w:eastAsia="en-US"/>
        </w:rPr>
        <w:t xml:space="preserve">(Ответ, показываю салфетки). </w:t>
      </w:r>
      <w:r w:rsidRPr="00D1423C">
        <w:rPr>
          <w:rFonts w:eastAsia="Calibri"/>
          <w:lang w:eastAsia="en-US"/>
        </w:rPr>
        <w:t>Это салфетки. Мы сделаем из них снежную полянку. Сомнем салфетки и приклеим к картону.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lastRenderedPageBreak/>
        <w:t>Фонограмма №1 « Вот снежок летит, летит»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Вот какая красивая,</w:t>
      </w:r>
      <w:r w:rsidR="000F6499" w:rsidRPr="00D1423C">
        <w:rPr>
          <w:rFonts w:eastAsia="Calibri"/>
          <w:lang w:eastAsia="en-US"/>
        </w:rPr>
        <w:t xml:space="preserve"> </w:t>
      </w:r>
      <w:r w:rsidRPr="00D1423C">
        <w:rPr>
          <w:rFonts w:eastAsia="Calibri"/>
          <w:lang w:eastAsia="en-US"/>
        </w:rPr>
        <w:t>снежная полянка получилась  (</w:t>
      </w:r>
      <w:r w:rsidR="00650C9B" w:rsidRPr="00D1423C">
        <w:rPr>
          <w:rFonts w:eastAsia="Calibri"/>
          <w:i/>
          <w:lang w:eastAsia="en-US"/>
        </w:rPr>
        <w:t xml:space="preserve">Приложение </w:t>
      </w:r>
      <w:r w:rsidRPr="00D1423C">
        <w:rPr>
          <w:rFonts w:eastAsia="Calibri"/>
          <w:i/>
          <w:lang w:eastAsia="en-US"/>
        </w:rPr>
        <w:t>1)</w:t>
      </w:r>
      <w:r w:rsidRPr="00D1423C">
        <w:rPr>
          <w:rFonts w:eastAsia="Calibri"/>
          <w:lang w:eastAsia="en-US"/>
        </w:rPr>
        <w:t xml:space="preserve"> 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 xml:space="preserve">Второй учитель: Дети по снегу любят кататься на санках и катать санки за веревочку </w:t>
      </w:r>
      <w:r w:rsidRPr="00D1423C">
        <w:rPr>
          <w:rFonts w:eastAsia="Calibri"/>
          <w:i/>
          <w:lang w:eastAsia="en-US"/>
        </w:rPr>
        <w:t>(показ на картинке).</w:t>
      </w:r>
      <w:r w:rsidRPr="00D1423C">
        <w:rPr>
          <w:rFonts w:eastAsia="Calibri"/>
          <w:lang w:eastAsia="en-US"/>
        </w:rPr>
        <w:t xml:space="preserve"> У нас тоже есть санки</w:t>
      </w:r>
      <w:r w:rsidR="000C3F43" w:rsidRPr="00D1423C">
        <w:rPr>
          <w:rFonts w:eastAsia="Calibri"/>
          <w:lang w:eastAsia="en-US"/>
        </w:rPr>
        <w:t>,</w:t>
      </w:r>
      <w:r w:rsidRPr="00D1423C">
        <w:rPr>
          <w:rFonts w:eastAsia="Calibri"/>
          <w:lang w:eastAsia="en-US"/>
        </w:rPr>
        <w:t xml:space="preserve"> и мы их сегодня покатаем за веревочку.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Фонограмма №2   « Ах вы сани»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i/>
          <w:lang w:eastAsia="en-US"/>
        </w:rPr>
      </w:pPr>
      <w:r w:rsidRPr="00D1423C">
        <w:rPr>
          <w:rFonts w:eastAsia="Calibri"/>
          <w:lang w:eastAsia="en-US"/>
        </w:rPr>
        <w:t xml:space="preserve"> </w:t>
      </w:r>
      <w:r w:rsidRPr="00D1423C">
        <w:rPr>
          <w:rFonts w:eastAsia="Calibri"/>
          <w:i/>
          <w:lang w:eastAsia="en-US"/>
        </w:rPr>
        <w:t>(Дети катают санки под музыку)</w:t>
      </w:r>
    </w:p>
    <w:p w:rsidR="000F6499" w:rsidRPr="00D1423C" w:rsidRDefault="0094562F" w:rsidP="00D1423C">
      <w:pPr>
        <w:spacing w:line="360" w:lineRule="auto"/>
        <w:jc w:val="both"/>
        <w:rPr>
          <w:rFonts w:eastAsia="Calibri"/>
          <w:i/>
          <w:lang w:eastAsia="en-US"/>
        </w:rPr>
      </w:pPr>
      <w:r w:rsidRPr="00D1423C">
        <w:rPr>
          <w:rFonts w:eastAsia="Calibri"/>
          <w:lang w:eastAsia="en-US"/>
        </w:rPr>
        <w:t>Первый учитель: Посмотрите, что нам санки привезли?</w:t>
      </w:r>
      <w:r w:rsidRPr="00D1423C">
        <w:rPr>
          <w:rFonts w:eastAsia="Calibri"/>
          <w:i/>
          <w:lang w:eastAsia="en-US"/>
        </w:rPr>
        <w:t xml:space="preserve"> (Ответ) 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Конечно, это бубенчики.  Мы умеем с ними играть!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Фонограмма №3 « Сами саночки бегут»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i/>
          <w:lang w:eastAsia="en-US"/>
        </w:rPr>
      </w:pPr>
      <w:r w:rsidRPr="00D1423C">
        <w:rPr>
          <w:rFonts w:eastAsia="Calibri"/>
          <w:i/>
          <w:lang w:eastAsia="en-US"/>
        </w:rPr>
        <w:t>(Дети играют  бубенчиками под музыку)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Молодцы, ребята!  Кладите бубенчики в санки.</w:t>
      </w:r>
    </w:p>
    <w:p w:rsidR="000F6499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Второй учитель: Санки уезжают в лес на снежную полянку. А в лесу растут пушистые, зеленые ёлки. Мы тоже делали с вами ёлочки. Чтобы ёлочкам было тепло зимой, укроем их пушистым снегом. Что еще похоже на снег?</w:t>
      </w:r>
      <w:r w:rsidRPr="00D1423C">
        <w:rPr>
          <w:rFonts w:eastAsia="Calibri"/>
          <w:i/>
          <w:lang w:eastAsia="en-US"/>
        </w:rPr>
        <w:t xml:space="preserve"> (Ответ, показываю вату)</w:t>
      </w:r>
      <w:r w:rsidRPr="00D1423C">
        <w:rPr>
          <w:rFonts w:eastAsia="Calibri"/>
          <w:lang w:eastAsia="en-US"/>
        </w:rPr>
        <w:t xml:space="preserve">. 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 xml:space="preserve">Правильно, это вата. Она тоже белая и пушистая  </w:t>
      </w:r>
      <w:r w:rsidRPr="00D1423C">
        <w:rPr>
          <w:rFonts w:eastAsia="Calibri"/>
          <w:i/>
          <w:lang w:eastAsia="en-US"/>
        </w:rPr>
        <w:t>(</w:t>
      </w:r>
      <w:r w:rsidR="00650C9B" w:rsidRPr="00D1423C">
        <w:rPr>
          <w:rFonts w:eastAsia="Calibri"/>
          <w:i/>
          <w:lang w:eastAsia="en-US"/>
        </w:rPr>
        <w:t xml:space="preserve">Приложение </w:t>
      </w:r>
      <w:r w:rsidRPr="00D1423C">
        <w:rPr>
          <w:rFonts w:eastAsia="Calibri"/>
          <w:i/>
          <w:lang w:eastAsia="en-US"/>
        </w:rPr>
        <w:t>2).</w:t>
      </w:r>
      <w:r w:rsidRPr="00D1423C">
        <w:rPr>
          <w:rFonts w:eastAsia="Calibri"/>
          <w:lang w:eastAsia="en-US"/>
        </w:rPr>
        <w:t xml:space="preserve"> Приклеим пушистые комочки  ваты к ёлочкам.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Фонограмма №4. « Маленькой елочке»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i/>
          <w:lang w:eastAsia="en-US"/>
        </w:rPr>
      </w:pPr>
      <w:r w:rsidRPr="00D1423C">
        <w:rPr>
          <w:rFonts w:eastAsia="Calibri"/>
          <w:lang w:eastAsia="en-US"/>
        </w:rPr>
        <w:t xml:space="preserve">Вот как красиво получилось  </w:t>
      </w:r>
      <w:r w:rsidRPr="00D1423C">
        <w:rPr>
          <w:rFonts w:eastAsia="Calibri"/>
          <w:i/>
          <w:lang w:eastAsia="en-US"/>
        </w:rPr>
        <w:t>(</w:t>
      </w:r>
      <w:r w:rsidR="000C3F43" w:rsidRPr="00D1423C">
        <w:rPr>
          <w:rFonts w:eastAsia="Calibri"/>
          <w:i/>
          <w:lang w:eastAsia="en-US"/>
        </w:rPr>
        <w:t xml:space="preserve">Приложение </w:t>
      </w:r>
      <w:r w:rsidRPr="00D1423C">
        <w:rPr>
          <w:rFonts w:eastAsia="Calibri"/>
          <w:i/>
          <w:lang w:eastAsia="en-US"/>
        </w:rPr>
        <w:t>3)</w:t>
      </w:r>
      <w:r w:rsidRPr="00D1423C">
        <w:rPr>
          <w:rFonts w:eastAsia="Calibri"/>
          <w:lang w:eastAsia="en-US"/>
        </w:rPr>
        <w:t xml:space="preserve"> (</w:t>
      </w:r>
      <w:r w:rsidR="00650C9B" w:rsidRPr="00D1423C">
        <w:rPr>
          <w:rFonts w:eastAsia="Calibri"/>
          <w:i/>
          <w:lang w:eastAsia="en-US"/>
        </w:rPr>
        <w:t xml:space="preserve">учитель </w:t>
      </w:r>
      <w:r w:rsidRPr="00D1423C">
        <w:rPr>
          <w:rFonts w:eastAsia="Calibri"/>
          <w:i/>
          <w:lang w:eastAsia="en-US"/>
        </w:rPr>
        <w:t>устанавлива</w:t>
      </w:r>
      <w:r w:rsidR="00650C9B" w:rsidRPr="00D1423C">
        <w:rPr>
          <w:rFonts w:eastAsia="Calibri"/>
          <w:i/>
          <w:lang w:eastAsia="en-US"/>
        </w:rPr>
        <w:t>ет</w:t>
      </w:r>
      <w:r w:rsidRPr="00D1423C">
        <w:rPr>
          <w:rFonts w:eastAsia="Calibri"/>
          <w:i/>
          <w:lang w:eastAsia="en-US"/>
        </w:rPr>
        <w:t xml:space="preserve"> елки на полянке) 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Первый учитель: Зимой все люди отмечают веселый праздник «Новый год» и наряжают ёлку разными украшениями. Мы тоже с вами украсили елочку. На ней разноцветные украшения: и красные, и синие, и желтые. (</w:t>
      </w:r>
      <w:r w:rsidR="000C3F43" w:rsidRPr="00D1423C">
        <w:rPr>
          <w:rFonts w:eastAsia="Calibri"/>
          <w:i/>
          <w:lang w:eastAsia="en-US"/>
        </w:rPr>
        <w:t xml:space="preserve">Приложение </w:t>
      </w:r>
      <w:r w:rsidRPr="00D1423C">
        <w:rPr>
          <w:rFonts w:eastAsia="Calibri"/>
          <w:i/>
          <w:lang w:eastAsia="en-US"/>
        </w:rPr>
        <w:t>4).</w:t>
      </w:r>
      <w:r w:rsidRPr="00D1423C">
        <w:rPr>
          <w:rFonts w:eastAsia="Calibri"/>
          <w:lang w:eastAsia="en-US"/>
        </w:rPr>
        <w:t xml:space="preserve"> На празднике ребята веселятся и танцуют. И мы тоже повеселимся. Послушаем песню о елочк</w:t>
      </w:r>
      <w:r w:rsidR="008E253C">
        <w:rPr>
          <w:rFonts w:eastAsia="Calibri"/>
          <w:lang w:eastAsia="en-US"/>
        </w:rPr>
        <w:t>е</w:t>
      </w:r>
      <w:r w:rsidRPr="00D1423C">
        <w:rPr>
          <w:rFonts w:eastAsia="Calibri"/>
          <w:lang w:eastAsia="en-US"/>
        </w:rPr>
        <w:t>. Под музыку будем двигаться как я</w:t>
      </w:r>
      <w:r w:rsidR="000C3F43" w:rsidRPr="00D1423C">
        <w:rPr>
          <w:rFonts w:eastAsia="Calibri"/>
          <w:lang w:eastAsia="en-US"/>
        </w:rPr>
        <w:t>,</w:t>
      </w:r>
      <w:r w:rsidRPr="00D1423C">
        <w:rPr>
          <w:rFonts w:eastAsia="Calibri"/>
          <w:lang w:eastAsia="en-US"/>
        </w:rPr>
        <w:t xml:space="preserve"> и хлопать в ладоши.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Фонограмма №5 « Праздничная ёлочка!»</w:t>
      </w:r>
    </w:p>
    <w:p w:rsidR="0094562F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Молодцы, ребята!</w:t>
      </w:r>
    </w:p>
    <w:p w:rsidR="00021009" w:rsidRPr="00021009" w:rsidRDefault="00417BF0" w:rsidP="00021009">
      <w:pPr>
        <w:spacing w:line="360" w:lineRule="auto"/>
        <w:ind w:firstLine="708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Заключительная часть</w:t>
      </w:r>
      <w:r w:rsidR="00021009" w:rsidRPr="00021009">
        <w:rPr>
          <w:rFonts w:eastAsia="Calibri"/>
          <w:i/>
          <w:lang w:eastAsia="en-US"/>
        </w:rPr>
        <w:t>.</w:t>
      </w:r>
    </w:p>
    <w:p w:rsidR="007316CD" w:rsidRPr="00D1423C" w:rsidRDefault="0094562F" w:rsidP="00D1423C">
      <w:pPr>
        <w:spacing w:line="360" w:lineRule="auto"/>
        <w:jc w:val="both"/>
        <w:rPr>
          <w:rFonts w:eastAsia="Calibri"/>
          <w:i/>
          <w:lang w:eastAsia="en-US"/>
        </w:rPr>
      </w:pPr>
      <w:r w:rsidRPr="00D1423C">
        <w:rPr>
          <w:rFonts w:eastAsia="Calibri"/>
          <w:lang w:eastAsia="en-US"/>
        </w:rPr>
        <w:t xml:space="preserve">Второй учитель: Вот и подошел к концу урок. Вам было интересно? </w:t>
      </w:r>
      <w:r w:rsidR="007316CD" w:rsidRPr="00D1423C">
        <w:rPr>
          <w:rFonts w:eastAsia="Calibri"/>
          <w:i/>
          <w:lang w:eastAsia="en-US"/>
        </w:rPr>
        <w:t>(Ответ)</w:t>
      </w:r>
    </w:p>
    <w:p w:rsidR="007316CD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Мы вспомнили, что зимой много снега, он мягкий, холодный, белый. Сделали снежную полянку из салфеток. Укрыли снегом из ваты елочки. Вспомнили, как развлекаются дети зимой: катаются на санках, лепят снежки и веселятся на празднике около ёлки.</w:t>
      </w:r>
    </w:p>
    <w:p w:rsidR="007316CD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Первый учитель: Дима, а что на Новый год дарят детям?</w:t>
      </w:r>
      <w:r w:rsidR="007316CD" w:rsidRPr="00D1423C">
        <w:rPr>
          <w:rFonts w:eastAsia="Calibri"/>
          <w:lang w:eastAsia="en-US"/>
        </w:rPr>
        <w:t xml:space="preserve"> </w:t>
      </w:r>
      <w:r w:rsidR="007316CD" w:rsidRPr="00D1423C">
        <w:rPr>
          <w:rFonts w:eastAsia="Calibri"/>
          <w:i/>
          <w:lang w:eastAsia="en-US"/>
        </w:rPr>
        <w:t>(Ответ ученика)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Подарки, правильно. Давай   и мы гостям подарим нашу новогоднюю елочку.</w:t>
      </w:r>
    </w:p>
    <w:p w:rsidR="0094562F" w:rsidRPr="00D1423C" w:rsidRDefault="0094562F" w:rsidP="00D1423C">
      <w:pPr>
        <w:spacing w:line="360" w:lineRule="auto"/>
        <w:jc w:val="both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t>Фонограмма №6 « Новогодняя песенка»</w:t>
      </w:r>
    </w:p>
    <w:p w:rsidR="000C3F43" w:rsidRDefault="000C3F43" w:rsidP="00D1423C">
      <w:pPr>
        <w:spacing w:line="360" w:lineRule="auto"/>
        <w:jc w:val="both"/>
        <w:rPr>
          <w:rFonts w:eastAsia="Calibri"/>
          <w:lang w:eastAsia="en-US"/>
        </w:rPr>
      </w:pPr>
    </w:p>
    <w:p w:rsidR="008E33FE" w:rsidRPr="00D1423C" w:rsidRDefault="008E33FE" w:rsidP="00D1423C">
      <w:pPr>
        <w:spacing w:line="360" w:lineRule="auto"/>
        <w:jc w:val="both"/>
        <w:rPr>
          <w:rFonts w:eastAsia="Calibri"/>
          <w:lang w:eastAsia="en-US"/>
        </w:rPr>
      </w:pPr>
      <w:bookmarkStart w:id="0" w:name="_GoBack"/>
      <w:bookmarkEnd w:id="0"/>
    </w:p>
    <w:p w:rsidR="000C3F43" w:rsidRPr="00D1423C" w:rsidRDefault="000C3F43" w:rsidP="000C3F43">
      <w:pPr>
        <w:jc w:val="right"/>
        <w:rPr>
          <w:rFonts w:eastAsia="Calibri"/>
          <w:lang w:eastAsia="en-US"/>
        </w:rPr>
      </w:pPr>
      <w:r w:rsidRPr="00D1423C">
        <w:rPr>
          <w:rFonts w:eastAsia="Calibri"/>
          <w:lang w:eastAsia="en-US"/>
        </w:rPr>
        <w:lastRenderedPageBreak/>
        <w:t>Приложение 1</w:t>
      </w:r>
    </w:p>
    <w:p w:rsidR="000C3F43" w:rsidRPr="00D1423C" w:rsidRDefault="000C3F43" w:rsidP="000C3F43">
      <w:pPr>
        <w:jc w:val="right"/>
        <w:rPr>
          <w:rFonts w:eastAsia="Calibri"/>
          <w:lang w:eastAsia="en-US"/>
        </w:rPr>
      </w:pPr>
    </w:p>
    <w:p w:rsidR="000C3F43" w:rsidRPr="00D1423C" w:rsidRDefault="000C3F43" w:rsidP="000C3F43">
      <w:pPr>
        <w:jc w:val="center"/>
        <w:rPr>
          <w:rFonts w:eastAsia="Calibri"/>
          <w:lang w:eastAsia="en-US"/>
        </w:rPr>
      </w:pPr>
      <w:r w:rsidRPr="00D1423C">
        <w:rPr>
          <w:noProof/>
        </w:rPr>
        <w:drawing>
          <wp:inline distT="0" distB="0" distL="0" distR="0" wp14:anchorId="5F8C4FF0" wp14:editId="24E39796">
            <wp:extent cx="5181600" cy="38855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9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23C">
        <w:rPr>
          <w:rFonts w:eastAsia="Calibri"/>
          <w:lang w:eastAsia="en-US"/>
        </w:rPr>
        <w:t xml:space="preserve"> </w:t>
      </w:r>
    </w:p>
    <w:p w:rsidR="000C3F43" w:rsidRDefault="000C3F43" w:rsidP="000C3F43">
      <w:pPr>
        <w:jc w:val="center"/>
        <w:rPr>
          <w:rFonts w:eastAsia="Calibri"/>
          <w:lang w:eastAsia="en-US"/>
        </w:rPr>
      </w:pPr>
    </w:p>
    <w:p w:rsidR="000C3F43" w:rsidRDefault="000C3F43" w:rsidP="000C3F43">
      <w:pPr>
        <w:jc w:val="center"/>
        <w:rPr>
          <w:rFonts w:eastAsia="Calibri"/>
          <w:lang w:eastAsia="en-US"/>
        </w:rPr>
      </w:pPr>
    </w:p>
    <w:p w:rsidR="002C4EFE" w:rsidRDefault="002C4EFE" w:rsidP="000C3F43">
      <w:pPr>
        <w:jc w:val="right"/>
        <w:rPr>
          <w:rFonts w:eastAsia="Calibri"/>
          <w:lang w:eastAsia="en-US"/>
        </w:rPr>
      </w:pPr>
    </w:p>
    <w:p w:rsidR="000C3F43" w:rsidRDefault="000C3F43" w:rsidP="000C3F43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2</w:t>
      </w:r>
    </w:p>
    <w:p w:rsidR="000C3F43" w:rsidRDefault="000C3F43" w:rsidP="000C3F43">
      <w:pPr>
        <w:jc w:val="center"/>
        <w:rPr>
          <w:rFonts w:eastAsia="Calibri"/>
          <w:lang w:eastAsia="en-US"/>
        </w:rPr>
      </w:pPr>
    </w:p>
    <w:p w:rsidR="000C3F43" w:rsidRDefault="000C3F43" w:rsidP="000C3F43">
      <w:pPr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2AB62FD0" wp14:editId="2A551B66">
            <wp:extent cx="5292719" cy="396938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91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19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43" w:rsidRPr="000C3F43" w:rsidRDefault="000C3F43" w:rsidP="000C3F43">
      <w:pPr>
        <w:jc w:val="right"/>
        <w:rPr>
          <w:rFonts w:eastAsia="Calibri"/>
          <w:lang w:eastAsia="en-US"/>
        </w:rPr>
      </w:pPr>
      <w:r w:rsidRPr="000C3F43">
        <w:rPr>
          <w:rFonts w:eastAsia="Calibri"/>
          <w:lang w:eastAsia="en-US"/>
        </w:rPr>
        <w:lastRenderedPageBreak/>
        <w:t>Приложение 3</w:t>
      </w:r>
    </w:p>
    <w:p w:rsidR="000C3F43" w:rsidRDefault="000C3F43" w:rsidP="0094562F">
      <w:pPr>
        <w:jc w:val="both"/>
        <w:rPr>
          <w:rFonts w:eastAsia="Calibri"/>
          <w:b/>
          <w:lang w:eastAsia="en-US"/>
        </w:rPr>
      </w:pPr>
    </w:p>
    <w:p w:rsidR="000C3F43" w:rsidRDefault="000C3F43" w:rsidP="000C3F43">
      <w:pPr>
        <w:jc w:val="center"/>
        <w:rPr>
          <w:rFonts w:eastAsia="Calibri"/>
          <w:b/>
          <w:lang w:eastAsia="en-US"/>
        </w:rPr>
      </w:pPr>
      <w:r>
        <w:rPr>
          <w:noProof/>
        </w:rPr>
        <w:drawing>
          <wp:inline distT="0" distB="0" distL="0" distR="0">
            <wp:extent cx="4829175" cy="36217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91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95" cy="36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FE" w:rsidRDefault="002C4EFE" w:rsidP="000C3F43">
      <w:pPr>
        <w:jc w:val="right"/>
        <w:rPr>
          <w:rFonts w:eastAsia="Calibri"/>
          <w:lang w:eastAsia="en-US"/>
        </w:rPr>
      </w:pPr>
    </w:p>
    <w:p w:rsidR="002C4EFE" w:rsidRDefault="002C4EFE" w:rsidP="000C3F43">
      <w:pPr>
        <w:jc w:val="right"/>
        <w:rPr>
          <w:rFonts w:eastAsia="Calibri"/>
          <w:lang w:eastAsia="en-US"/>
        </w:rPr>
      </w:pPr>
    </w:p>
    <w:p w:rsidR="000C3F43" w:rsidRDefault="000C3F43" w:rsidP="000C3F43">
      <w:pPr>
        <w:jc w:val="right"/>
        <w:rPr>
          <w:rFonts w:eastAsia="Calibri"/>
          <w:lang w:eastAsia="en-US"/>
        </w:rPr>
      </w:pPr>
      <w:r w:rsidRPr="000C3F43">
        <w:rPr>
          <w:rFonts w:eastAsia="Calibri"/>
          <w:lang w:eastAsia="en-US"/>
        </w:rPr>
        <w:t>Приложение 4</w:t>
      </w:r>
    </w:p>
    <w:p w:rsidR="000C3F43" w:rsidRDefault="000C3F43" w:rsidP="000C3F43">
      <w:pPr>
        <w:jc w:val="right"/>
        <w:rPr>
          <w:rFonts w:eastAsia="Calibri"/>
          <w:b/>
          <w:lang w:eastAsia="en-US"/>
        </w:rPr>
      </w:pPr>
    </w:p>
    <w:p w:rsidR="000C3F43" w:rsidRDefault="000C3F43" w:rsidP="000C3F43">
      <w:pPr>
        <w:jc w:val="center"/>
      </w:pPr>
    </w:p>
    <w:p w:rsidR="000C3F43" w:rsidRDefault="000C3F43" w:rsidP="0094562F">
      <w:pPr>
        <w:jc w:val="both"/>
      </w:pPr>
    </w:p>
    <w:p w:rsidR="002C4EFE" w:rsidRDefault="00A61C93" w:rsidP="008E33FE">
      <w:pPr>
        <w:jc w:val="center"/>
      </w:pPr>
      <w:r>
        <w:rPr>
          <w:noProof/>
        </w:rPr>
        <w:drawing>
          <wp:inline distT="0" distB="0" distL="0" distR="0">
            <wp:extent cx="4817660" cy="3612048"/>
            <wp:effectExtent l="0" t="0" r="2540" b="7620"/>
            <wp:docPr id="1" name="Рисунок 1" descr="C:\Users\Владелец\Downloads\SSL2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SSL29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64" cy="36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FE" w:rsidRDefault="002C4EFE" w:rsidP="000C3F43">
      <w:pPr>
        <w:jc w:val="right"/>
      </w:pPr>
    </w:p>
    <w:sectPr w:rsidR="002C4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B496D"/>
    <w:multiLevelType w:val="hybridMultilevel"/>
    <w:tmpl w:val="2CFC0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91568C"/>
    <w:multiLevelType w:val="hybridMultilevel"/>
    <w:tmpl w:val="280827A0"/>
    <w:lvl w:ilvl="0" w:tplc="A12240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A982641"/>
    <w:multiLevelType w:val="hybridMultilevel"/>
    <w:tmpl w:val="AFF03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FB02AB"/>
    <w:multiLevelType w:val="hybridMultilevel"/>
    <w:tmpl w:val="F5844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62F"/>
    <w:rsid w:val="00021009"/>
    <w:rsid w:val="000C3F43"/>
    <w:rsid w:val="000D5CEC"/>
    <w:rsid w:val="000F6499"/>
    <w:rsid w:val="002C4EFE"/>
    <w:rsid w:val="00357E91"/>
    <w:rsid w:val="00417BF0"/>
    <w:rsid w:val="00650C9B"/>
    <w:rsid w:val="00726C8C"/>
    <w:rsid w:val="007316CD"/>
    <w:rsid w:val="007773ED"/>
    <w:rsid w:val="00855D87"/>
    <w:rsid w:val="008C148D"/>
    <w:rsid w:val="008E253C"/>
    <w:rsid w:val="008E33FE"/>
    <w:rsid w:val="0094562F"/>
    <w:rsid w:val="009B15A5"/>
    <w:rsid w:val="00A61C93"/>
    <w:rsid w:val="00B57038"/>
    <w:rsid w:val="00BF6BEC"/>
    <w:rsid w:val="00D1423C"/>
    <w:rsid w:val="00EC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562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C12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16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6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562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C12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16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16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A356A-AAEB-427F-8D03-A73D90CB8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2018-04-05T19:06:00Z</dcterms:created>
  <dcterms:modified xsi:type="dcterms:W3CDTF">2018-04-05T19:06:00Z</dcterms:modified>
</cp:coreProperties>
</file>