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  <w:r w:rsidRPr="00640E42">
        <w:rPr>
          <w:sz w:val="28"/>
          <w:szCs w:val="28"/>
        </w:rPr>
        <w:t xml:space="preserve">МОУ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Визимьярская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Pr="00640E42" w:rsidRDefault="00640E42" w:rsidP="00640E4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40E42">
        <w:rPr>
          <w:b/>
          <w:sz w:val="28"/>
          <w:szCs w:val="28"/>
        </w:rPr>
        <w:t>«Гейзеры – удивительные явления природы»</w:t>
      </w: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Проектная работа</w:t>
      </w: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640E42" w:rsidRDefault="00640E42" w:rsidP="00640E4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ученик 6 класса</w:t>
      </w:r>
    </w:p>
    <w:p w:rsidR="00640E42" w:rsidRDefault="00640E42" w:rsidP="00640E4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Краснов Андрей</w:t>
      </w:r>
    </w:p>
    <w:p w:rsidR="00640E42" w:rsidRDefault="00640E42" w:rsidP="00640E4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640E42" w:rsidRDefault="00640E42" w:rsidP="00640E4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учитель географии</w:t>
      </w:r>
    </w:p>
    <w:p w:rsidR="00640E42" w:rsidRDefault="00640E42" w:rsidP="00640E4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Демакова Е.А.</w:t>
      </w: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640E42" w:rsidRDefault="00640E42" w:rsidP="00640E4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</w:p>
    <w:p w:rsidR="00640E42" w:rsidRDefault="00640E42" w:rsidP="00640E42">
      <w:pPr>
        <w:spacing w:line="360" w:lineRule="auto"/>
        <w:ind w:firstLine="708"/>
        <w:rPr>
          <w:sz w:val="28"/>
          <w:szCs w:val="28"/>
        </w:rPr>
      </w:pPr>
    </w:p>
    <w:p w:rsidR="000225D9" w:rsidRPr="000225D9" w:rsidRDefault="000225D9" w:rsidP="000225D9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225D9">
        <w:rPr>
          <w:b/>
          <w:sz w:val="28"/>
          <w:szCs w:val="28"/>
        </w:rPr>
        <w:lastRenderedPageBreak/>
        <w:t>Оглавление:</w:t>
      </w:r>
    </w:p>
    <w:p w:rsidR="000225D9" w:rsidRPr="000225D9" w:rsidRDefault="000225D9" w:rsidP="000225D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225D9" w:rsidRPr="00B93AE0" w:rsidRDefault="000225D9" w:rsidP="000225D9">
      <w:pPr>
        <w:spacing w:line="360" w:lineRule="auto"/>
        <w:ind w:firstLine="708"/>
        <w:rPr>
          <w:sz w:val="28"/>
          <w:szCs w:val="28"/>
        </w:rPr>
      </w:pPr>
      <w:r w:rsidRPr="00B93AE0">
        <w:rPr>
          <w:sz w:val="28"/>
          <w:szCs w:val="28"/>
        </w:rPr>
        <w:t xml:space="preserve">Введение ………………………………………………………… </w:t>
      </w:r>
      <w:r w:rsidR="00C20078">
        <w:rPr>
          <w:sz w:val="28"/>
          <w:szCs w:val="28"/>
        </w:rPr>
        <w:t>3</w:t>
      </w:r>
      <w:r w:rsidRPr="00B93AE0">
        <w:rPr>
          <w:sz w:val="28"/>
          <w:szCs w:val="28"/>
        </w:rPr>
        <w:t xml:space="preserve">   </w:t>
      </w:r>
    </w:p>
    <w:p w:rsidR="000225D9" w:rsidRPr="00B93AE0" w:rsidRDefault="000225D9" w:rsidP="000225D9">
      <w:pPr>
        <w:spacing w:line="360" w:lineRule="auto"/>
        <w:ind w:firstLine="708"/>
        <w:rPr>
          <w:sz w:val="28"/>
          <w:szCs w:val="28"/>
        </w:rPr>
      </w:pPr>
      <w:r w:rsidRPr="00B93AE0">
        <w:rPr>
          <w:sz w:val="28"/>
          <w:szCs w:val="28"/>
        </w:rPr>
        <w:t>Почему гейзеры встречаются там, где есть вулканы?</w:t>
      </w:r>
      <w:r w:rsidR="00B93AE0" w:rsidRPr="00B93AE0">
        <w:rPr>
          <w:sz w:val="28"/>
          <w:szCs w:val="28"/>
        </w:rPr>
        <w:t>.........</w:t>
      </w:r>
      <w:r w:rsidR="00B93AE0">
        <w:rPr>
          <w:sz w:val="28"/>
          <w:szCs w:val="28"/>
        </w:rPr>
        <w:t>......</w:t>
      </w:r>
      <w:r w:rsidRPr="00B93AE0">
        <w:rPr>
          <w:sz w:val="28"/>
          <w:szCs w:val="28"/>
        </w:rPr>
        <w:t xml:space="preserve"> </w:t>
      </w:r>
      <w:r w:rsidR="00C20078">
        <w:rPr>
          <w:sz w:val="28"/>
          <w:szCs w:val="28"/>
        </w:rPr>
        <w:t>4</w:t>
      </w:r>
    </w:p>
    <w:p w:rsidR="000225D9" w:rsidRPr="00B93AE0" w:rsidRDefault="00F16BE3" w:rsidP="000225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Извержение гейзеров ….</w:t>
      </w:r>
      <w:r w:rsidR="000225D9" w:rsidRPr="00B93AE0">
        <w:rPr>
          <w:sz w:val="28"/>
          <w:szCs w:val="28"/>
        </w:rPr>
        <w:t>........................………………………..</w:t>
      </w:r>
      <w:r w:rsidR="00640E42">
        <w:rPr>
          <w:sz w:val="28"/>
          <w:szCs w:val="28"/>
        </w:rPr>
        <w:t xml:space="preserve"> </w:t>
      </w:r>
      <w:r w:rsidR="00C20078">
        <w:rPr>
          <w:sz w:val="28"/>
          <w:szCs w:val="28"/>
        </w:rPr>
        <w:t>4</w:t>
      </w:r>
      <w:r w:rsidR="000225D9" w:rsidRPr="00B93AE0">
        <w:rPr>
          <w:sz w:val="28"/>
          <w:szCs w:val="28"/>
        </w:rPr>
        <w:t xml:space="preserve"> - </w:t>
      </w:r>
      <w:r w:rsidR="00C20078">
        <w:rPr>
          <w:sz w:val="28"/>
          <w:szCs w:val="28"/>
        </w:rPr>
        <w:t>8</w:t>
      </w:r>
      <w:r w:rsidR="000225D9" w:rsidRPr="00B93AE0">
        <w:rPr>
          <w:sz w:val="28"/>
          <w:szCs w:val="28"/>
        </w:rPr>
        <w:t xml:space="preserve"> </w:t>
      </w:r>
    </w:p>
    <w:p w:rsidR="000225D9" w:rsidRPr="00B93AE0" w:rsidRDefault="00F16BE3" w:rsidP="000225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Виды гейзеров ………….</w:t>
      </w:r>
      <w:r w:rsidR="000225D9" w:rsidRPr="00B93AE0">
        <w:rPr>
          <w:sz w:val="28"/>
          <w:szCs w:val="28"/>
        </w:rPr>
        <w:t xml:space="preserve">………………...……………………... </w:t>
      </w:r>
      <w:r w:rsidR="00C20078">
        <w:rPr>
          <w:sz w:val="28"/>
          <w:szCs w:val="28"/>
        </w:rPr>
        <w:t>5</w:t>
      </w:r>
    </w:p>
    <w:p w:rsidR="000225D9" w:rsidRPr="00B93AE0" w:rsidRDefault="00F16BE3" w:rsidP="000225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Долина гейзеров на Камчатке …</w:t>
      </w:r>
      <w:r w:rsidR="000225D9" w:rsidRPr="00B93AE0">
        <w:rPr>
          <w:sz w:val="28"/>
          <w:szCs w:val="28"/>
        </w:rPr>
        <w:t>…………………………………</w:t>
      </w:r>
      <w:r w:rsidR="00C20078">
        <w:rPr>
          <w:sz w:val="28"/>
          <w:szCs w:val="28"/>
        </w:rPr>
        <w:t>5</w:t>
      </w:r>
      <w:r w:rsidR="000225D9" w:rsidRPr="00B93AE0">
        <w:rPr>
          <w:sz w:val="28"/>
          <w:szCs w:val="28"/>
        </w:rPr>
        <w:t xml:space="preserve"> - </w:t>
      </w:r>
      <w:r w:rsidR="00C20078">
        <w:rPr>
          <w:sz w:val="28"/>
          <w:szCs w:val="28"/>
        </w:rPr>
        <w:t>9</w:t>
      </w:r>
      <w:r w:rsidR="000225D9" w:rsidRPr="00B93AE0">
        <w:rPr>
          <w:sz w:val="28"/>
          <w:szCs w:val="28"/>
        </w:rPr>
        <w:t xml:space="preserve"> </w:t>
      </w:r>
    </w:p>
    <w:p w:rsidR="000225D9" w:rsidRPr="00B93AE0" w:rsidRDefault="00C20078" w:rsidP="000225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Использование гейзеров человеком…………………………….. 9 -10</w:t>
      </w:r>
    </w:p>
    <w:p w:rsidR="00C20078" w:rsidRDefault="00B93AE0" w:rsidP="000225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Вывод</w:t>
      </w:r>
      <w:r w:rsidR="000225D9" w:rsidRPr="00B93AE0">
        <w:rPr>
          <w:sz w:val="28"/>
          <w:szCs w:val="28"/>
        </w:rPr>
        <w:t xml:space="preserve"> ………………………………………………………</w:t>
      </w:r>
      <w:r w:rsidR="00640E42">
        <w:rPr>
          <w:sz w:val="28"/>
          <w:szCs w:val="28"/>
        </w:rPr>
        <w:t>………</w:t>
      </w:r>
      <w:r w:rsidR="00C20078">
        <w:rPr>
          <w:sz w:val="28"/>
          <w:szCs w:val="28"/>
        </w:rPr>
        <w:t>11</w:t>
      </w:r>
      <w:r w:rsidR="000225D9" w:rsidRPr="00B93AE0">
        <w:rPr>
          <w:sz w:val="28"/>
          <w:szCs w:val="28"/>
        </w:rPr>
        <w:t xml:space="preserve"> </w:t>
      </w:r>
    </w:p>
    <w:p w:rsidR="000225D9" w:rsidRPr="00B93AE0" w:rsidRDefault="00C20078" w:rsidP="000225D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Источники информации ………………………………………… </w:t>
      </w:r>
      <w:bookmarkStart w:id="0" w:name="_GoBack"/>
      <w:bookmarkEnd w:id="0"/>
      <w:r>
        <w:rPr>
          <w:sz w:val="28"/>
          <w:szCs w:val="28"/>
        </w:rPr>
        <w:t>12</w:t>
      </w:r>
      <w:r w:rsidR="000225D9" w:rsidRPr="00B93AE0">
        <w:rPr>
          <w:sz w:val="28"/>
          <w:szCs w:val="28"/>
        </w:rPr>
        <w:t xml:space="preserve"> </w:t>
      </w: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C20078" w:rsidRDefault="00C20078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</w:p>
    <w:p w:rsidR="000225D9" w:rsidRDefault="000225D9" w:rsidP="000225D9">
      <w:pPr>
        <w:spacing w:line="360" w:lineRule="auto"/>
        <w:ind w:firstLine="708"/>
        <w:rPr>
          <w:b/>
          <w:sz w:val="28"/>
          <w:szCs w:val="28"/>
        </w:rPr>
      </w:pPr>
      <w:r w:rsidRPr="000225D9">
        <w:rPr>
          <w:b/>
          <w:sz w:val="28"/>
          <w:szCs w:val="28"/>
        </w:rPr>
        <w:t>Введение.</w:t>
      </w:r>
    </w:p>
    <w:p w:rsidR="000225D9" w:rsidRPr="000225D9" w:rsidRDefault="000225D9" w:rsidP="000225D9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055C0" w:rsidRPr="00B95DEF" w:rsidRDefault="007204E6" w:rsidP="00B95D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Листая страницы детского журнала о природе «Муравейник»</w:t>
      </w:r>
      <w:r w:rsidR="00B95DEF">
        <w:rPr>
          <w:sz w:val="28"/>
          <w:szCs w:val="28"/>
        </w:rPr>
        <w:t>,</w:t>
      </w:r>
      <w:r>
        <w:rPr>
          <w:sz w:val="28"/>
          <w:szCs w:val="28"/>
        </w:rPr>
        <w:t xml:space="preserve"> я увидел статью «Тропа к гейзерам»</w:t>
      </w:r>
      <w:r w:rsidR="007E41BF">
        <w:rPr>
          <w:sz w:val="28"/>
          <w:szCs w:val="28"/>
        </w:rPr>
        <w:t>. Прочитав её, я узнал, как было открыто такое чудо света, как Долина гейзеров на Камчатке, геологом Татьяной Ивановной Устиновой семьдесят семь лет назад. Мне захотелось узнать об этом больше и поделиться информацией с друзьями.</w:t>
      </w:r>
      <w:r w:rsidR="00B95DEF" w:rsidRPr="00B95DEF">
        <w:t xml:space="preserve"> </w:t>
      </w:r>
      <w:r w:rsidR="00B95DEF" w:rsidRPr="00B95DEF">
        <w:rPr>
          <w:sz w:val="28"/>
          <w:szCs w:val="28"/>
        </w:rPr>
        <w:t>У меня появилась гипотеза: если Долина гейзеров входит в «7 чудес России», то это может быть действительно уникальное природное явление?</w:t>
      </w:r>
      <w:r w:rsidR="00B95DEF">
        <w:rPr>
          <w:sz w:val="28"/>
          <w:szCs w:val="28"/>
        </w:rPr>
        <w:t xml:space="preserve"> Для своего</w:t>
      </w:r>
      <w:r w:rsidR="00B95DEF" w:rsidRPr="00D75956">
        <w:rPr>
          <w:sz w:val="28"/>
          <w:szCs w:val="28"/>
        </w:rPr>
        <w:t xml:space="preserve"> </w:t>
      </w:r>
      <w:r w:rsidR="00E055C0" w:rsidRPr="00D75956">
        <w:rPr>
          <w:sz w:val="28"/>
          <w:szCs w:val="28"/>
        </w:rPr>
        <w:t>исследования</w:t>
      </w:r>
      <w:r w:rsidR="00B95DEF" w:rsidRPr="00B95DEF">
        <w:rPr>
          <w:sz w:val="28"/>
          <w:szCs w:val="28"/>
        </w:rPr>
        <w:t xml:space="preserve"> </w:t>
      </w:r>
      <w:r w:rsidR="00B95DEF">
        <w:rPr>
          <w:sz w:val="28"/>
          <w:szCs w:val="28"/>
        </w:rPr>
        <w:t xml:space="preserve">я выбрал </w:t>
      </w:r>
      <w:r w:rsidR="00B95DEF" w:rsidRPr="00B95DEF">
        <w:rPr>
          <w:b/>
          <w:sz w:val="28"/>
          <w:szCs w:val="28"/>
        </w:rPr>
        <w:t>тему</w:t>
      </w:r>
      <w:r w:rsidR="00E055C0" w:rsidRPr="00D75956">
        <w:rPr>
          <w:sz w:val="28"/>
          <w:szCs w:val="28"/>
        </w:rPr>
        <w:t xml:space="preserve">: </w:t>
      </w:r>
      <w:r w:rsidR="00E055C0">
        <w:rPr>
          <w:b/>
          <w:sz w:val="28"/>
          <w:szCs w:val="28"/>
        </w:rPr>
        <w:t xml:space="preserve">Гейзер  - </w:t>
      </w:r>
      <w:r w:rsidR="00E055C0" w:rsidRPr="00C64174">
        <w:rPr>
          <w:b/>
          <w:sz w:val="28"/>
          <w:szCs w:val="28"/>
        </w:rPr>
        <w:t>удивительное явление природы.</w:t>
      </w:r>
    </w:p>
    <w:p w:rsidR="00E055C0" w:rsidRDefault="00E055C0" w:rsidP="00B95DEF">
      <w:pPr>
        <w:spacing w:line="360" w:lineRule="auto"/>
        <w:rPr>
          <w:sz w:val="28"/>
          <w:szCs w:val="28"/>
        </w:rPr>
      </w:pPr>
      <w:r w:rsidRPr="00D75956">
        <w:rPr>
          <w:b/>
          <w:sz w:val="28"/>
          <w:szCs w:val="28"/>
        </w:rPr>
        <w:t>Цель исследования</w:t>
      </w:r>
      <w:r>
        <w:rPr>
          <w:sz w:val="28"/>
          <w:szCs w:val="28"/>
        </w:rPr>
        <w:t>: собрать интересную и познавательную информацию о Долине гейзеров на Камчатке.</w:t>
      </w:r>
    </w:p>
    <w:p w:rsidR="00E055C0" w:rsidRPr="00D75956" w:rsidRDefault="00E055C0" w:rsidP="00B95DEF">
      <w:pPr>
        <w:spacing w:line="360" w:lineRule="auto"/>
        <w:jc w:val="both"/>
        <w:rPr>
          <w:b/>
          <w:sz w:val="28"/>
          <w:szCs w:val="28"/>
        </w:rPr>
      </w:pPr>
      <w:r w:rsidRPr="00D75956">
        <w:rPr>
          <w:b/>
          <w:sz w:val="28"/>
          <w:szCs w:val="28"/>
        </w:rPr>
        <w:t>Задачи:</w:t>
      </w:r>
    </w:p>
    <w:p w:rsidR="00E055C0" w:rsidRPr="00D75956" w:rsidRDefault="00E055C0" w:rsidP="00B95DE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75956">
        <w:rPr>
          <w:sz w:val="28"/>
          <w:szCs w:val="28"/>
        </w:rPr>
        <w:t xml:space="preserve">Изучить </w:t>
      </w:r>
      <w:r>
        <w:rPr>
          <w:sz w:val="28"/>
          <w:szCs w:val="28"/>
        </w:rPr>
        <w:t xml:space="preserve"> гейзеры, их виды.</w:t>
      </w:r>
    </w:p>
    <w:p w:rsidR="00E055C0" w:rsidRDefault="00E055C0" w:rsidP="00B95DE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 извержения гейзеров и их влияние на окружающую среду.</w:t>
      </w:r>
    </w:p>
    <w:p w:rsidR="00BE3EC8" w:rsidRPr="00D75956" w:rsidRDefault="00BE3EC8" w:rsidP="00B95DE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презентацию по данной работе.</w:t>
      </w:r>
    </w:p>
    <w:p w:rsidR="00E055C0" w:rsidRDefault="00E055C0" w:rsidP="00B95DEF">
      <w:pPr>
        <w:spacing w:line="360" w:lineRule="auto"/>
        <w:jc w:val="both"/>
        <w:rPr>
          <w:sz w:val="28"/>
          <w:szCs w:val="28"/>
        </w:rPr>
      </w:pPr>
      <w:r w:rsidRPr="00D75956">
        <w:rPr>
          <w:b/>
          <w:sz w:val="28"/>
          <w:szCs w:val="28"/>
        </w:rPr>
        <w:t>Объект исследования</w:t>
      </w:r>
      <w:r w:rsidRPr="00D75956">
        <w:rPr>
          <w:sz w:val="28"/>
          <w:szCs w:val="28"/>
        </w:rPr>
        <w:t xml:space="preserve">: </w:t>
      </w:r>
      <w:r>
        <w:rPr>
          <w:sz w:val="28"/>
          <w:szCs w:val="28"/>
        </w:rPr>
        <w:t>гейзеры</w:t>
      </w:r>
      <w:r w:rsidR="000225D9">
        <w:rPr>
          <w:sz w:val="28"/>
          <w:szCs w:val="28"/>
        </w:rPr>
        <w:t>.</w:t>
      </w:r>
    </w:p>
    <w:p w:rsidR="00E055C0" w:rsidRDefault="00E055C0" w:rsidP="00B95DEF">
      <w:pPr>
        <w:spacing w:line="360" w:lineRule="auto"/>
        <w:jc w:val="both"/>
        <w:rPr>
          <w:sz w:val="28"/>
          <w:szCs w:val="28"/>
        </w:rPr>
      </w:pPr>
      <w:r w:rsidRPr="00D75956">
        <w:rPr>
          <w:b/>
          <w:sz w:val="28"/>
          <w:szCs w:val="28"/>
        </w:rPr>
        <w:t>Предмет исследования</w:t>
      </w:r>
      <w:r w:rsidRPr="00D75956">
        <w:rPr>
          <w:sz w:val="28"/>
          <w:szCs w:val="28"/>
        </w:rPr>
        <w:t>:</w:t>
      </w:r>
      <w:r>
        <w:rPr>
          <w:sz w:val="28"/>
          <w:szCs w:val="28"/>
        </w:rPr>
        <w:t xml:space="preserve"> значение гейзеров в природе.</w:t>
      </w:r>
    </w:p>
    <w:p w:rsidR="00E055C0" w:rsidRPr="00D75956" w:rsidRDefault="00E055C0" w:rsidP="00B95DEF">
      <w:pPr>
        <w:spacing w:line="360" w:lineRule="auto"/>
        <w:jc w:val="both"/>
        <w:rPr>
          <w:sz w:val="28"/>
          <w:szCs w:val="28"/>
        </w:rPr>
      </w:pPr>
      <w:r w:rsidRPr="00D75956">
        <w:rPr>
          <w:b/>
          <w:sz w:val="28"/>
          <w:szCs w:val="28"/>
        </w:rPr>
        <w:t xml:space="preserve">Методы исследования:  </w:t>
      </w:r>
      <w:r w:rsidRPr="00D75956">
        <w:rPr>
          <w:sz w:val="28"/>
          <w:szCs w:val="28"/>
        </w:rPr>
        <w:t>изучение и анализ научно – популя</w:t>
      </w:r>
      <w:r w:rsidR="000225D9">
        <w:rPr>
          <w:sz w:val="28"/>
          <w:szCs w:val="28"/>
        </w:rPr>
        <w:t>рной литературы, составление презентации по данной теме.</w:t>
      </w:r>
    </w:p>
    <w:p w:rsidR="00E055C0" w:rsidRPr="00D75956" w:rsidRDefault="00E055C0" w:rsidP="00E055C0">
      <w:pPr>
        <w:jc w:val="both"/>
        <w:rPr>
          <w:sz w:val="28"/>
          <w:szCs w:val="28"/>
        </w:rPr>
      </w:pPr>
    </w:p>
    <w:p w:rsidR="00E055C0" w:rsidRPr="00D75956" w:rsidRDefault="00E055C0" w:rsidP="00E055C0">
      <w:pPr>
        <w:jc w:val="both"/>
      </w:pPr>
    </w:p>
    <w:p w:rsidR="00F449E4" w:rsidRDefault="00F449E4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E055C0"/>
    <w:p w:rsidR="00E055C0" w:rsidRDefault="00BE3EC8" w:rsidP="00BE3EC8">
      <w:pPr>
        <w:pStyle w:val="a5"/>
        <w:numPr>
          <w:ilvl w:val="0"/>
          <w:numId w:val="4"/>
        </w:numPr>
        <w:rPr>
          <w:b/>
          <w:sz w:val="32"/>
          <w:szCs w:val="32"/>
        </w:rPr>
      </w:pPr>
      <w:r w:rsidRPr="00BE3EC8">
        <w:rPr>
          <w:b/>
          <w:sz w:val="32"/>
          <w:szCs w:val="32"/>
        </w:rPr>
        <w:t>Основная часть.</w:t>
      </w:r>
    </w:p>
    <w:p w:rsidR="00BE3EC8" w:rsidRPr="00BE3EC8" w:rsidRDefault="00BE3EC8" w:rsidP="00BE3EC8">
      <w:pPr>
        <w:pStyle w:val="a5"/>
        <w:rPr>
          <w:b/>
          <w:sz w:val="32"/>
          <w:szCs w:val="32"/>
        </w:rPr>
      </w:pPr>
    </w:p>
    <w:p w:rsidR="00E055C0" w:rsidRPr="00680A45" w:rsidRDefault="00E055C0" w:rsidP="000225D9">
      <w:pPr>
        <w:spacing w:line="360" w:lineRule="auto"/>
        <w:ind w:firstLine="360"/>
        <w:jc w:val="both"/>
        <w:rPr>
          <w:sz w:val="28"/>
          <w:szCs w:val="28"/>
        </w:rPr>
      </w:pPr>
      <w:r w:rsidRPr="00680A45">
        <w:rPr>
          <w:sz w:val="28"/>
          <w:szCs w:val="28"/>
        </w:rPr>
        <w:t xml:space="preserve">Есть на свете удивительные фонтаны, они действуют сами по себе, без участия человека. Вода в них горячая — кипяток. Бьют они прямо из-под земли на десятки метров вверх. </w:t>
      </w:r>
      <w:r w:rsidRPr="00251E44">
        <w:rPr>
          <w:b/>
          <w:sz w:val="28"/>
          <w:szCs w:val="28"/>
        </w:rPr>
        <w:t>Это гейзеры.</w:t>
      </w:r>
    </w:p>
    <w:p w:rsidR="00E055C0" w:rsidRDefault="00E055C0" w:rsidP="000225D9">
      <w:pPr>
        <w:spacing w:line="360" w:lineRule="auto"/>
        <w:jc w:val="both"/>
        <w:rPr>
          <w:sz w:val="28"/>
          <w:szCs w:val="28"/>
        </w:rPr>
      </w:pPr>
      <w:r w:rsidRPr="00680A45">
        <w:rPr>
          <w:sz w:val="28"/>
          <w:szCs w:val="28"/>
        </w:rPr>
        <w:t>Их можно увидеть в И</w:t>
      </w:r>
      <w:r>
        <w:rPr>
          <w:sz w:val="28"/>
          <w:szCs w:val="28"/>
        </w:rPr>
        <w:t>сландии, в Новой Зеландии, в Северной Америке</w:t>
      </w:r>
      <w:r w:rsidRPr="00680A45">
        <w:rPr>
          <w:sz w:val="28"/>
          <w:szCs w:val="28"/>
        </w:rPr>
        <w:t xml:space="preserve"> — в </w:t>
      </w:r>
      <w:proofErr w:type="spellStart"/>
      <w:r w:rsidRPr="00680A45">
        <w:rPr>
          <w:sz w:val="28"/>
          <w:szCs w:val="28"/>
        </w:rPr>
        <w:t>Йеллоустонском</w:t>
      </w:r>
      <w:proofErr w:type="spellEnd"/>
      <w:r w:rsidRPr="00680A45">
        <w:rPr>
          <w:sz w:val="28"/>
          <w:szCs w:val="28"/>
        </w:rPr>
        <w:t xml:space="preserve"> национальном парке, в Японии</w:t>
      </w:r>
      <w:r w:rsidR="00745676" w:rsidRPr="00745676">
        <w:rPr>
          <w:sz w:val="28"/>
          <w:szCs w:val="28"/>
        </w:rPr>
        <w:t xml:space="preserve"> </w:t>
      </w:r>
      <w:r w:rsidR="00745676">
        <w:rPr>
          <w:sz w:val="28"/>
          <w:szCs w:val="28"/>
        </w:rPr>
        <w:t xml:space="preserve">и </w:t>
      </w:r>
      <w:r w:rsidR="00745676" w:rsidRPr="00680A45">
        <w:rPr>
          <w:sz w:val="28"/>
          <w:szCs w:val="28"/>
        </w:rPr>
        <w:t>в нашей стране</w:t>
      </w:r>
      <w:r w:rsidR="00745676">
        <w:rPr>
          <w:sz w:val="28"/>
          <w:szCs w:val="28"/>
        </w:rPr>
        <w:t xml:space="preserve"> - на Камчатке</w:t>
      </w:r>
      <w:r w:rsidRPr="00680A45">
        <w:rPr>
          <w:sz w:val="28"/>
          <w:szCs w:val="28"/>
        </w:rPr>
        <w:t xml:space="preserve">. От названия местечка Гейзер в Исландии, где били горячие </w:t>
      </w:r>
      <w:proofErr w:type="gramStart"/>
      <w:r w:rsidRPr="00680A45">
        <w:rPr>
          <w:sz w:val="28"/>
          <w:szCs w:val="28"/>
        </w:rPr>
        <w:t>фонтаны</w:t>
      </w:r>
      <w:proofErr w:type="gramEnd"/>
      <w:r w:rsidRPr="00680A45">
        <w:rPr>
          <w:sz w:val="28"/>
          <w:szCs w:val="28"/>
        </w:rPr>
        <w:t xml:space="preserve"> возник термин «гейзер».</w:t>
      </w:r>
      <w:r>
        <w:rPr>
          <w:sz w:val="28"/>
          <w:szCs w:val="28"/>
        </w:rPr>
        <w:t xml:space="preserve"> </w:t>
      </w:r>
      <w:r w:rsidRPr="00680A45">
        <w:rPr>
          <w:sz w:val="28"/>
          <w:szCs w:val="28"/>
        </w:rPr>
        <w:t xml:space="preserve">По-исландски </w:t>
      </w:r>
      <w:proofErr w:type="spellStart"/>
      <w:r w:rsidRPr="00680A45">
        <w:rPr>
          <w:sz w:val="28"/>
          <w:szCs w:val="28"/>
        </w:rPr>
        <w:t>гейза</w:t>
      </w:r>
      <w:proofErr w:type="spellEnd"/>
      <w:r w:rsidRPr="00680A45">
        <w:rPr>
          <w:sz w:val="28"/>
          <w:szCs w:val="28"/>
        </w:rPr>
        <w:t xml:space="preserve"> – хлынуть.</w:t>
      </w:r>
    </w:p>
    <w:p w:rsidR="00E055C0" w:rsidRDefault="00E055C0" w:rsidP="000225D9">
      <w:pPr>
        <w:spacing w:line="360" w:lineRule="auto"/>
        <w:jc w:val="both"/>
        <w:rPr>
          <w:sz w:val="28"/>
          <w:szCs w:val="28"/>
        </w:rPr>
      </w:pPr>
      <w:r w:rsidRPr="00B85194">
        <w:rPr>
          <w:sz w:val="28"/>
          <w:szCs w:val="28"/>
        </w:rPr>
        <w:t>Гейзеры всегда соседствуют с вулканами — либо действующими, либо недавно потухшими.</w:t>
      </w:r>
      <w:r>
        <w:rPr>
          <w:sz w:val="28"/>
          <w:szCs w:val="28"/>
        </w:rPr>
        <w:t xml:space="preserve"> </w:t>
      </w:r>
      <w:r w:rsidRPr="00F751BF">
        <w:rPr>
          <w:sz w:val="28"/>
          <w:szCs w:val="28"/>
        </w:rPr>
        <w:t>Даже давно уснувшие вулканы продолжают греть  подземные воды. Она вырывается на поверхность в виде пара и горячих ключей, в них можно купаться даже зимой.</w:t>
      </w:r>
    </w:p>
    <w:p w:rsidR="00E055C0" w:rsidRPr="00BE3EC8" w:rsidRDefault="00E055C0" w:rsidP="000225D9">
      <w:pPr>
        <w:pStyle w:val="a5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BE3EC8">
        <w:rPr>
          <w:b/>
          <w:sz w:val="28"/>
          <w:szCs w:val="28"/>
        </w:rPr>
        <w:t>Почему гейзеры встречаются там, где есть вулканы?</w:t>
      </w:r>
    </w:p>
    <w:p w:rsidR="00E055C0" w:rsidRPr="00D07591" w:rsidRDefault="00E055C0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Потому что </w:t>
      </w:r>
      <w:r w:rsidRPr="00B85194">
        <w:rPr>
          <w:sz w:val="28"/>
          <w:szCs w:val="28"/>
        </w:rPr>
        <w:t>магма близко подходит к повер</w:t>
      </w:r>
      <w:r>
        <w:rPr>
          <w:sz w:val="28"/>
          <w:szCs w:val="28"/>
        </w:rPr>
        <w:t xml:space="preserve">хности. </w:t>
      </w:r>
      <w:r w:rsidRPr="00B85194">
        <w:rPr>
          <w:sz w:val="28"/>
          <w:szCs w:val="28"/>
        </w:rPr>
        <w:t>От выделяющихся из магмы раскаленных паров и газов подземные воды нагреваются и горячим фонтаном или и</w:t>
      </w:r>
      <w:r>
        <w:rPr>
          <w:sz w:val="28"/>
          <w:szCs w:val="28"/>
        </w:rPr>
        <w:t>сточником выходят на поверхность.</w:t>
      </w:r>
    </w:p>
    <w:p w:rsidR="00E055C0" w:rsidRDefault="00E055C0" w:rsidP="000225D9">
      <w:pPr>
        <w:spacing w:line="360" w:lineRule="auto"/>
        <w:jc w:val="both"/>
        <w:rPr>
          <w:sz w:val="28"/>
          <w:szCs w:val="28"/>
        </w:rPr>
      </w:pPr>
      <w:r w:rsidRPr="00680A45">
        <w:rPr>
          <w:sz w:val="28"/>
          <w:szCs w:val="28"/>
        </w:rPr>
        <w:t>Гейзеры, горячие ключи и минеральные источники — последние отголоски грозной вулканической деятельности.</w:t>
      </w:r>
    </w:p>
    <w:p w:rsidR="00E055C0" w:rsidRPr="00745676" w:rsidRDefault="00E055C0" w:rsidP="00745676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745676">
        <w:rPr>
          <w:b/>
          <w:sz w:val="28"/>
          <w:szCs w:val="28"/>
        </w:rPr>
        <w:t>Извержение гейзеров.</w:t>
      </w:r>
    </w:p>
    <w:p w:rsidR="00E055C0" w:rsidRDefault="00E055C0" w:rsidP="000225D9">
      <w:pPr>
        <w:spacing w:line="360" w:lineRule="auto"/>
        <w:jc w:val="both"/>
        <w:rPr>
          <w:sz w:val="28"/>
          <w:szCs w:val="28"/>
        </w:rPr>
      </w:pPr>
      <w:r w:rsidRPr="00F00FD3">
        <w:rPr>
          <w:sz w:val="28"/>
          <w:szCs w:val="28"/>
        </w:rPr>
        <w:t>От других горячих источников гейзеры отличаются тем, что имеют 4 фазы активности: покой, излив, извержение, парение</w:t>
      </w:r>
      <w:r>
        <w:rPr>
          <w:sz w:val="28"/>
          <w:szCs w:val="28"/>
        </w:rPr>
        <w:t>.</w:t>
      </w:r>
    </w:p>
    <w:p w:rsidR="00E055C0" w:rsidRDefault="00E055C0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подойти к гейзеру</w:t>
      </w:r>
      <w:r w:rsidRPr="00D7322D">
        <w:rPr>
          <w:sz w:val="28"/>
          <w:szCs w:val="28"/>
        </w:rPr>
        <w:t xml:space="preserve"> поближе, то все, что мы увидим вначале — небольшой конусовидный кратер c озерцом воды в нем</w:t>
      </w:r>
      <w:r w:rsidR="00477C01">
        <w:rPr>
          <w:sz w:val="28"/>
          <w:szCs w:val="28"/>
        </w:rPr>
        <w:t>. Вода вяло побулькивает и парит</w:t>
      </w:r>
      <w:r w:rsidRPr="00D7322D">
        <w:rPr>
          <w:sz w:val="28"/>
          <w:szCs w:val="28"/>
        </w:rPr>
        <w:t>.</w:t>
      </w:r>
      <w:r w:rsidR="00477C01">
        <w:rPr>
          <w:sz w:val="28"/>
          <w:szCs w:val="28"/>
        </w:rPr>
        <w:t xml:space="preserve"> Н</w:t>
      </w:r>
      <w:r w:rsidRPr="00572277">
        <w:rPr>
          <w:sz w:val="28"/>
          <w:szCs w:val="28"/>
        </w:rPr>
        <w:t>еожиданно озерцо взбухает пузырем, который тут же лопается, выпуская струю воды и пара.</w:t>
      </w:r>
      <w:r w:rsidR="00477C01">
        <w:rPr>
          <w:sz w:val="28"/>
          <w:szCs w:val="28"/>
        </w:rPr>
        <w:t xml:space="preserve"> </w:t>
      </w:r>
      <w:r w:rsidRPr="00572277">
        <w:rPr>
          <w:sz w:val="28"/>
          <w:szCs w:val="28"/>
        </w:rPr>
        <w:t>И  затем начинается стадия фонтанирования, во время действия которой наружу вырывается вся накопленная на данный момент вода.</w:t>
      </w:r>
      <w:r w:rsidR="00477C01">
        <w:rPr>
          <w:sz w:val="28"/>
          <w:szCs w:val="28"/>
        </w:rPr>
        <w:t xml:space="preserve"> </w:t>
      </w:r>
      <w:proofErr w:type="gramStart"/>
      <w:r w:rsidRPr="00680A45">
        <w:rPr>
          <w:sz w:val="28"/>
          <w:szCs w:val="28"/>
        </w:rPr>
        <w:t>Со</w:t>
      </w:r>
      <w:proofErr w:type="gramEnd"/>
      <w:r w:rsidRPr="00680A45">
        <w:rPr>
          <w:sz w:val="28"/>
          <w:szCs w:val="28"/>
        </w:rPr>
        <w:t xml:space="preserve"> взрывом и грохотом огромный столб кипятка, окутанный густыми клубами пара, взлетает вверх большим </w:t>
      </w:r>
      <w:r w:rsidRPr="00680A45">
        <w:rPr>
          <w:sz w:val="28"/>
          <w:szCs w:val="28"/>
        </w:rPr>
        <w:lastRenderedPageBreak/>
        <w:t xml:space="preserve">фонтаном, достигая иногда </w:t>
      </w:r>
      <w:smartTag w:uri="urn:schemas-microsoft-com:office:smarttags" w:element="metricconverter">
        <w:smartTagPr>
          <w:attr w:name="ProductID" w:val="80 м"/>
        </w:smartTagPr>
        <w:r w:rsidRPr="00680A45">
          <w:rPr>
            <w:sz w:val="28"/>
            <w:szCs w:val="28"/>
          </w:rPr>
          <w:t>80 м</w:t>
        </w:r>
      </w:smartTag>
      <w:r w:rsidRPr="00680A45">
        <w:rPr>
          <w:sz w:val="28"/>
          <w:szCs w:val="28"/>
        </w:rPr>
        <w:t>.</w:t>
      </w:r>
      <w:r w:rsidR="00477C01">
        <w:rPr>
          <w:sz w:val="28"/>
          <w:szCs w:val="28"/>
        </w:rPr>
        <w:t xml:space="preserve"> </w:t>
      </w:r>
      <w:r w:rsidRPr="00680A45">
        <w:rPr>
          <w:sz w:val="28"/>
          <w:szCs w:val="28"/>
        </w:rPr>
        <w:t xml:space="preserve">Фонтан бьет некоторое время, </w:t>
      </w:r>
      <w:r>
        <w:rPr>
          <w:sz w:val="28"/>
          <w:szCs w:val="28"/>
        </w:rPr>
        <w:t xml:space="preserve">а </w:t>
      </w:r>
      <w:r w:rsidRPr="00680A45">
        <w:rPr>
          <w:sz w:val="28"/>
          <w:szCs w:val="28"/>
        </w:rPr>
        <w:t xml:space="preserve">затем </w:t>
      </w:r>
      <w:r w:rsidRPr="00624016">
        <w:rPr>
          <w:sz w:val="28"/>
          <w:szCs w:val="28"/>
        </w:rPr>
        <w:t xml:space="preserve"> перед нами снова лишь лужа горячей воды, да стелящийся по земле пар.</w:t>
      </w:r>
      <w:r>
        <w:rPr>
          <w:sz w:val="28"/>
          <w:szCs w:val="28"/>
        </w:rPr>
        <w:t xml:space="preserve"> В</w:t>
      </w:r>
      <w:r w:rsidRPr="00680A45">
        <w:rPr>
          <w:sz w:val="28"/>
          <w:szCs w:val="28"/>
        </w:rPr>
        <w:t>ода исчезает, клубы пара рассеиваются, и наступает состояние покоя.</w:t>
      </w:r>
    </w:p>
    <w:p w:rsidR="00E055C0" w:rsidRPr="00680A45" w:rsidRDefault="00E055C0" w:rsidP="000225D9">
      <w:pPr>
        <w:spacing w:line="360" w:lineRule="auto"/>
        <w:jc w:val="both"/>
        <w:rPr>
          <w:sz w:val="28"/>
          <w:szCs w:val="28"/>
        </w:rPr>
      </w:pPr>
      <w:r w:rsidRPr="00680A45">
        <w:rPr>
          <w:sz w:val="28"/>
          <w:szCs w:val="28"/>
        </w:rPr>
        <w:t>Тотчас после извержения гейзера бассейн освобождается от воды, и на дне его можно увидеть заполненный водой канал (жерло), уходящий глубоко под землю.</w:t>
      </w:r>
    </w:p>
    <w:p w:rsidR="00477C01" w:rsidRDefault="00E055C0" w:rsidP="000225D9">
      <w:pPr>
        <w:spacing w:line="360" w:lineRule="auto"/>
        <w:jc w:val="both"/>
        <w:rPr>
          <w:sz w:val="28"/>
          <w:szCs w:val="28"/>
        </w:rPr>
      </w:pPr>
      <w:r w:rsidRPr="0078692C">
        <w:rPr>
          <w:sz w:val="28"/>
          <w:szCs w:val="28"/>
        </w:rPr>
        <w:t>Высота фонтанирования зависит от величины гейзера. Горячие источники и гейзеры появляются всюду, где вода находит выход на поверхность земли. При этом температура её иногда троекратно превышает точку кипения</w:t>
      </w:r>
      <w:r w:rsidR="00BE3EC8">
        <w:rPr>
          <w:sz w:val="28"/>
          <w:szCs w:val="28"/>
        </w:rPr>
        <w:t>.</w:t>
      </w:r>
    </w:p>
    <w:p w:rsidR="00477C01" w:rsidRDefault="00477C01" w:rsidP="00477C01">
      <w:pPr>
        <w:jc w:val="both"/>
        <w:rPr>
          <w:sz w:val="28"/>
          <w:szCs w:val="28"/>
        </w:rPr>
      </w:pPr>
    </w:p>
    <w:p w:rsidR="00BE3EC8" w:rsidRDefault="00BE3EC8" w:rsidP="000225D9">
      <w:pPr>
        <w:pStyle w:val="a5"/>
        <w:numPr>
          <w:ilvl w:val="1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BE3EC8">
        <w:rPr>
          <w:b/>
          <w:sz w:val="28"/>
          <w:szCs w:val="28"/>
        </w:rPr>
        <w:t>Виды гейзеров.</w:t>
      </w:r>
    </w:p>
    <w:p w:rsidR="00477C01" w:rsidRDefault="00477C01" w:rsidP="000225D9">
      <w:pPr>
        <w:spacing w:line="360" w:lineRule="auto"/>
        <w:ind w:firstLine="360"/>
        <w:jc w:val="both"/>
        <w:rPr>
          <w:sz w:val="28"/>
          <w:szCs w:val="28"/>
        </w:rPr>
      </w:pPr>
      <w:r w:rsidRPr="00680A45">
        <w:rPr>
          <w:sz w:val="28"/>
          <w:szCs w:val="28"/>
        </w:rPr>
        <w:t xml:space="preserve">Различают </w:t>
      </w:r>
      <w:r w:rsidRPr="00680A45">
        <w:rPr>
          <w:b/>
          <w:sz w:val="28"/>
          <w:szCs w:val="28"/>
        </w:rPr>
        <w:t>регулярные</w:t>
      </w:r>
      <w:r w:rsidRPr="00680A45">
        <w:rPr>
          <w:sz w:val="28"/>
          <w:szCs w:val="28"/>
        </w:rPr>
        <w:t xml:space="preserve"> и </w:t>
      </w:r>
      <w:r w:rsidRPr="00680A45">
        <w:rPr>
          <w:b/>
          <w:sz w:val="28"/>
          <w:szCs w:val="28"/>
        </w:rPr>
        <w:t>нерегулярные</w:t>
      </w:r>
      <w:r w:rsidRPr="00680A45">
        <w:rPr>
          <w:sz w:val="28"/>
          <w:szCs w:val="28"/>
        </w:rPr>
        <w:t xml:space="preserve"> гейзеры. У первых продолжительность цикла в целом и его отдельных стадий почти постоянна, у вторых - изменчива, у разных гейзеров продолжительность отдельных стадий измеряется минутами и десятками минут, стадия покоя длится от нескольких минут до нескольких часов или дней.</w:t>
      </w:r>
    </w:p>
    <w:p w:rsidR="00477C01" w:rsidRDefault="00477C01" w:rsidP="000225D9">
      <w:pPr>
        <w:spacing w:line="360" w:lineRule="auto"/>
        <w:jc w:val="both"/>
        <w:rPr>
          <w:sz w:val="28"/>
          <w:szCs w:val="28"/>
        </w:rPr>
      </w:pPr>
    </w:p>
    <w:p w:rsidR="00477C01" w:rsidRPr="003518F8" w:rsidRDefault="00477C01" w:rsidP="000225D9">
      <w:pPr>
        <w:pStyle w:val="a5"/>
        <w:numPr>
          <w:ilvl w:val="1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3518F8">
        <w:rPr>
          <w:b/>
          <w:sz w:val="28"/>
          <w:szCs w:val="28"/>
        </w:rPr>
        <w:t>Долина гейзеров на Камчатке</w:t>
      </w:r>
      <w:r w:rsidR="00BE3EC8" w:rsidRPr="003518F8">
        <w:rPr>
          <w:b/>
          <w:sz w:val="28"/>
          <w:szCs w:val="28"/>
        </w:rPr>
        <w:t>.</w:t>
      </w:r>
    </w:p>
    <w:p w:rsidR="00E055C0" w:rsidRDefault="00477C01" w:rsidP="000225D9">
      <w:pPr>
        <w:spacing w:line="360" w:lineRule="auto"/>
        <w:ind w:firstLine="360"/>
        <w:jc w:val="both"/>
        <w:rPr>
          <w:sz w:val="28"/>
          <w:szCs w:val="28"/>
        </w:rPr>
      </w:pPr>
      <w:r w:rsidRPr="009706C6">
        <w:rPr>
          <w:sz w:val="28"/>
          <w:szCs w:val="28"/>
        </w:rPr>
        <w:t>Долина гейзеров прославила Камчатку</w:t>
      </w:r>
      <w:r>
        <w:rPr>
          <w:sz w:val="28"/>
          <w:szCs w:val="28"/>
        </w:rPr>
        <w:t xml:space="preserve">. </w:t>
      </w:r>
      <w:r w:rsidRPr="009706C6">
        <w:rPr>
          <w:sz w:val="28"/>
          <w:szCs w:val="28"/>
        </w:rPr>
        <w:t>Древними лавами, шлаками, пеплами занято свыше 40% площади полуострова. Здесь бьют тысячи горячих ключей, в том числе целебные.</w:t>
      </w:r>
    </w:p>
    <w:p w:rsidR="00477C01" w:rsidRDefault="00477C01" w:rsidP="000225D9">
      <w:pPr>
        <w:spacing w:line="360" w:lineRule="auto"/>
        <w:jc w:val="both"/>
        <w:rPr>
          <w:sz w:val="28"/>
          <w:szCs w:val="28"/>
        </w:rPr>
      </w:pPr>
      <w:r w:rsidRPr="00175A51">
        <w:rPr>
          <w:sz w:val="28"/>
          <w:szCs w:val="28"/>
        </w:rPr>
        <w:t xml:space="preserve">Долина расположена примерно в </w:t>
      </w:r>
      <w:smartTag w:uri="urn:schemas-microsoft-com:office:smarttags" w:element="metricconverter">
        <w:smartTagPr>
          <w:attr w:name="ProductID" w:val="160 километрах"/>
        </w:smartTagPr>
        <w:r w:rsidRPr="00175A51">
          <w:rPr>
            <w:sz w:val="28"/>
            <w:szCs w:val="28"/>
          </w:rPr>
          <w:t>160 километрах</w:t>
        </w:r>
      </w:smartTag>
      <w:r w:rsidRPr="00175A51">
        <w:rPr>
          <w:sz w:val="28"/>
          <w:szCs w:val="28"/>
        </w:rPr>
        <w:t xml:space="preserve"> к северу от Петропавловска-Камчатского. </w:t>
      </w:r>
      <w:r w:rsidR="00B93AE0">
        <w:rPr>
          <w:sz w:val="28"/>
          <w:szCs w:val="28"/>
        </w:rPr>
        <w:t>Долина Гейзеров уникальна тем, что на небольшой территории, всего</w:t>
      </w:r>
      <w:r w:rsidRPr="00175A51">
        <w:rPr>
          <w:sz w:val="28"/>
          <w:szCs w:val="28"/>
        </w:rPr>
        <w:t xml:space="preserve"> общей площадью около четырех квадратных километров действует более 200 термальных источников, в том числе около 90 гейзеров, которые выбрасывают кипящие струи воды и пара на десятки метров в высоту. Температура почвы на глубине </w:t>
      </w:r>
      <w:smartTag w:uri="urn:schemas-microsoft-com:office:smarttags" w:element="metricconverter">
        <w:smartTagPr>
          <w:attr w:name="ProductID" w:val="1 метр"/>
        </w:smartTagPr>
        <w:r w:rsidRPr="00175A51">
          <w:rPr>
            <w:sz w:val="28"/>
            <w:szCs w:val="28"/>
          </w:rPr>
          <w:t>1 метр</w:t>
        </w:r>
      </w:smartTag>
      <w:r w:rsidRPr="00175A51">
        <w:rPr>
          <w:sz w:val="28"/>
          <w:szCs w:val="28"/>
        </w:rPr>
        <w:t xml:space="preserve"> вблизи гейзеров достигает 70 градусов по Цельсию.</w:t>
      </w:r>
    </w:p>
    <w:p w:rsidR="00477C01" w:rsidRDefault="00477C01" w:rsidP="000225D9">
      <w:pPr>
        <w:spacing w:line="360" w:lineRule="auto"/>
        <w:jc w:val="both"/>
        <w:rPr>
          <w:sz w:val="28"/>
          <w:szCs w:val="28"/>
        </w:rPr>
      </w:pPr>
      <w:r w:rsidRPr="009706C6">
        <w:rPr>
          <w:sz w:val="28"/>
          <w:szCs w:val="28"/>
        </w:rPr>
        <w:lastRenderedPageBreak/>
        <w:t xml:space="preserve">Один из сюрпризов Камчатки – купание на открытом воздухе в двадцатиградусный мороз в горячей воде. Между вулканами можно принять горячую ванну, сварить суп без костра и просто полежать на теплой земле. </w:t>
      </w:r>
    </w:p>
    <w:p w:rsidR="00955BA3" w:rsidRDefault="007E41BF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Долину гейзеров на Камчатке люди обнаружили в апреле 19</w:t>
      </w:r>
      <w:r w:rsidR="00955BA3">
        <w:rPr>
          <w:sz w:val="28"/>
          <w:szCs w:val="28"/>
        </w:rPr>
        <w:t>41 года. Молодой геолог Татьяна У</w:t>
      </w:r>
      <w:r>
        <w:rPr>
          <w:sz w:val="28"/>
          <w:szCs w:val="28"/>
        </w:rPr>
        <w:t xml:space="preserve">стинова и её </w:t>
      </w:r>
      <w:r w:rsidR="00955BA3">
        <w:rPr>
          <w:sz w:val="28"/>
          <w:szCs w:val="28"/>
        </w:rPr>
        <w:t xml:space="preserve">муж зоолог Юрий Аверин приехали на Камчатку в </w:t>
      </w:r>
      <w:proofErr w:type="spellStart"/>
      <w:r w:rsidR="00955BA3">
        <w:rPr>
          <w:sz w:val="28"/>
          <w:szCs w:val="28"/>
        </w:rPr>
        <w:t>Кроноцкий</w:t>
      </w:r>
      <w:proofErr w:type="spellEnd"/>
      <w:r w:rsidR="00955BA3">
        <w:rPr>
          <w:sz w:val="28"/>
          <w:szCs w:val="28"/>
        </w:rPr>
        <w:t xml:space="preserve"> государственный заповедник, на берегу Тихого океана работать. Работа была трудной, но интересной, территория заповедника была почти не исследована. Карты местности отсутствова</w:t>
      </w:r>
      <w:r w:rsidR="00B93AE0">
        <w:rPr>
          <w:sz w:val="28"/>
          <w:szCs w:val="28"/>
        </w:rPr>
        <w:t>ли. Места труднодоступные – горы</w:t>
      </w:r>
      <w:r w:rsidR="00955BA3">
        <w:rPr>
          <w:sz w:val="28"/>
          <w:szCs w:val="28"/>
        </w:rPr>
        <w:t>, вулканы, бурные реки. Из транспорта только собачьи упряжки и лошади.</w:t>
      </w:r>
    </w:p>
    <w:p w:rsidR="007E41BF" w:rsidRDefault="00955BA3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апреля 1941 года Татьяна Ивановна и её </w:t>
      </w:r>
      <w:r w:rsidR="007E41BF">
        <w:rPr>
          <w:sz w:val="28"/>
          <w:szCs w:val="28"/>
        </w:rPr>
        <w:t xml:space="preserve">проводник, камчадал </w:t>
      </w:r>
      <w:proofErr w:type="spellStart"/>
      <w:r w:rsidR="007E41BF">
        <w:rPr>
          <w:sz w:val="28"/>
          <w:szCs w:val="28"/>
        </w:rPr>
        <w:t>Анисифор</w:t>
      </w:r>
      <w:proofErr w:type="spellEnd"/>
      <w:r w:rsidR="007E41BF">
        <w:rPr>
          <w:sz w:val="28"/>
          <w:szCs w:val="28"/>
        </w:rPr>
        <w:t xml:space="preserve"> Павлович Крупенин</w:t>
      </w:r>
      <w:r>
        <w:rPr>
          <w:sz w:val="28"/>
          <w:szCs w:val="28"/>
        </w:rPr>
        <w:t>,</w:t>
      </w:r>
      <w:r w:rsidR="007E4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отправились на собачьей упряжке обследовать реку Шумную. В пути им приходилось </w:t>
      </w:r>
      <w:r w:rsidR="002454B9">
        <w:rPr>
          <w:sz w:val="28"/>
          <w:szCs w:val="28"/>
        </w:rPr>
        <w:t>сооружать плоты и переправлять через реки собак и груз. В маленькой избушке заповедника они переночевали, а утром 14 апреля они вышли в поход по горам. Небо было чистым , пошли налегке – в легких куртках и резиновых сапогах. С собой взяли чай, сахар и печенье, у вечеру собирались вернуться.</w:t>
      </w:r>
    </w:p>
    <w:p w:rsidR="002454B9" w:rsidRDefault="002454B9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Долго шли на лыжах по горному склону, когда берега реки стали совсем крутыми, воткнули лыжи в снег и пошли пешком. Вдалеке увидели клубы пара. Решили посмотреть что там. Татьяна Ивановна устала и решила прилечь на склон. Вдруг снег стремительно вместе с ней покатился вниз. Но внизу её успел схватить её проводник, внизу была бурная река. Они пошли дальше, за каждым поворот</w:t>
      </w:r>
      <w:r w:rsidR="00D90843">
        <w:rPr>
          <w:sz w:val="28"/>
          <w:szCs w:val="28"/>
        </w:rPr>
        <w:t>ом реки их ждало разочарование, но любопытство было сильнее. После девяти часового пути, уставшие они сели отдохнуть. С противоположного берега донёсся подземный рокот, а потом в их сторону ударили косые струи кипящей воды и клубы пара. Фонтанирование закончил</w:t>
      </w:r>
      <w:r w:rsidR="00400F54">
        <w:rPr>
          <w:sz w:val="28"/>
          <w:szCs w:val="28"/>
        </w:rPr>
        <w:t>ось также внезапно</w:t>
      </w:r>
      <w:r w:rsidR="0078512C">
        <w:rPr>
          <w:sz w:val="28"/>
          <w:szCs w:val="28"/>
        </w:rPr>
        <w:t>,</w:t>
      </w:r>
      <w:r w:rsidR="00400F54">
        <w:rPr>
          <w:sz w:val="28"/>
          <w:szCs w:val="28"/>
        </w:rPr>
        <w:t xml:space="preserve"> как началось, л</w:t>
      </w:r>
      <w:r w:rsidR="00D90843">
        <w:rPr>
          <w:sz w:val="28"/>
          <w:szCs w:val="28"/>
        </w:rPr>
        <w:t>ишь клубы пара пульсировали, уменьшаясь.</w:t>
      </w:r>
      <w:r>
        <w:rPr>
          <w:sz w:val="28"/>
          <w:szCs w:val="28"/>
        </w:rPr>
        <w:t xml:space="preserve"> </w:t>
      </w:r>
      <w:r w:rsidR="0078512C">
        <w:rPr>
          <w:sz w:val="28"/>
          <w:szCs w:val="28"/>
        </w:rPr>
        <w:t>«Это же гейзер»! – осенила их мысль.</w:t>
      </w:r>
    </w:p>
    <w:p w:rsidR="0078512C" w:rsidRDefault="0078512C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Возращение пришлось отложить. Они прошли по руслу реки, обнаружили тёплый приток </w:t>
      </w:r>
      <w:r w:rsidR="00483ACF">
        <w:rPr>
          <w:sz w:val="28"/>
          <w:szCs w:val="28"/>
        </w:rPr>
        <w:t>р</w:t>
      </w:r>
      <w:r w:rsidR="00B93AE0">
        <w:rPr>
          <w:sz w:val="28"/>
          <w:szCs w:val="28"/>
        </w:rPr>
        <w:t xml:space="preserve">еки </w:t>
      </w:r>
      <w:r>
        <w:rPr>
          <w:sz w:val="28"/>
          <w:szCs w:val="28"/>
        </w:rPr>
        <w:t xml:space="preserve">Шумной, вода в нём была 28 градусов </w:t>
      </w:r>
      <w:r>
        <w:rPr>
          <w:sz w:val="28"/>
          <w:szCs w:val="28"/>
        </w:rPr>
        <w:lastRenderedPageBreak/>
        <w:t xml:space="preserve">Цельсия. Вышли к гейзеру (позже они назвали его Первенец), наблюдая за ним выяснили, что </w:t>
      </w:r>
      <w:r w:rsidR="005C1227">
        <w:rPr>
          <w:sz w:val="28"/>
          <w:szCs w:val="28"/>
        </w:rPr>
        <w:t xml:space="preserve">он фонтанировал 3 минуты, затем набирался сил 45 минут. Струи кипятка взлетали на десятиметровую высоту, а пара – метров на пятьдесят. Времени оставалось мало, нужно было возвращаться. Началась сильная пурга.  Природа словно не хотела отпускать людей, которые только что открыли одну из её тайн. Они вырыли в сугробе нору и всю ночь продрожали, зуб на зуб не попадал. </w:t>
      </w:r>
    </w:p>
    <w:p w:rsidR="00BC0CEB" w:rsidRDefault="005C1227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Когда рассвело, они наугад двинулись к лагерю. В снежной круговерти вышли к океану, километров за десять от спасительной избушки. Добрались до неё совсем без сил, растопили печь, вскипятили чай, поели сухой рыбы и легли спать.</w:t>
      </w:r>
    </w:p>
    <w:p w:rsidR="00BC0CEB" w:rsidRDefault="00BC0CEB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июле того же года, они отправились во второй поход к Тёплой речке, именно так они назвали приток Шумной, который начли в апреле. Почти две недели они добирались до цели, провели ряд наблюдений на вулканах. 26 июля они спустились в каньон. </w:t>
      </w:r>
    </w:p>
    <w:p w:rsidR="00BC0CEB" w:rsidRDefault="00BC0CEB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Каньон поразил их своей необычностью, мощью и красотой. Струи, окутанные паром, взлетали то в одной, то в другой стороне долины. Горячие ручьи стекались по склонам в речку. Клубы пара, искрящиеся на солнце всплески воды, создавали фантастическую картину. Это было как в сказке! </w:t>
      </w:r>
    </w:p>
    <w:p w:rsidR="00D46AAC" w:rsidRDefault="00BC0CEB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Никто до них не  ступал здесь, в этом уголке земли. Они были первыми. И всё, что находилось здесь, никому не было известно. </w:t>
      </w:r>
    </w:p>
    <w:p w:rsidR="00D46AAC" w:rsidRDefault="00D46AAC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протяжении болеё трёх километров</w:t>
      </w:r>
      <w:r w:rsidR="00BC0CEB">
        <w:rPr>
          <w:sz w:val="28"/>
          <w:szCs w:val="28"/>
        </w:rPr>
        <w:t xml:space="preserve"> </w:t>
      </w:r>
      <w:r w:rsidR="005C1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вдоль реки они обнаружили 20 крупных гейзеров и множество мелких. </w:t>
      </w:r>
    </w:p>
    <w:p w:rsidR="00D46AAC" w:rsidRDefault="00D46AAC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Следующий поход в Долину гейзеров Татьяна Ивановна и её муж Юрий Аверин совершили в 1945 году. </w:t>
      </w:r>
    </w:p>
    <w:p w:rsidR="00F30783" w:rsidRDefault="00F30783" w:rsidP="000225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Их поражало огромное разнообразие проявлений подземного тепла: гейзеры, пульсирующие горячие источники, глинистые котлы, паровые струи…</w:t>
      </w:r>
    </w:p>
    <w:p w:rsidR="00F30783" w:rsidRDefault="00F30783" w:rsidP="000225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Чтобы горячий источник фонтанировал, необходимо сочетание многих природных условий: форма и глубина подземного котла, давление, приток холодных вод, перегретый пар… </w:t>
      </w:r>
    </w:p>
    <w:p w:rsidR="00F30783" w:rsidRDefault="00F30783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26 экспедиций совершила Т.И. Устинова по заповеднику. 425 суток провела в походах. </w:t>
      </w:r>
    </w:p>
    <w:p w:rsidR="00483ACF" w:rsidRDefault="00F30783" w:rsidP="00483A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ACF">
        <w:rPr>
          <w:sz w:val="28"/>
          <w:szCs w:val="28"/>
        </w:rPr>
        <w:t xml:space="preserve">Имена гейзерам давали в основном для удобства наблюдений, подчёркивая характерные черты: Большой, Малый, Тройной (извергался из трёх жерл), Жемчужный и Сахарный – по цвету гейзерита и минеральных отложений, Великан – самый большой гейзер. </w:t>
      </w:r>
    </w:p>
    <w:p w:rsidR="00F30783" w:rsidRDefault="00483ACF" w:rsidP="000225D9">
      <w:pPr>
        <w:spacing w:line="360" w:lineRule="auto"/>
        <w:jc w:val="both"/>
        <w:rPr>
          <w:sz w:val="28"/>
          <w:szCs w:val="28"/>
        </w:rPr>
      </w:pPr>
      <w:r w:rsidRPr="009706C6">
        <w:rPr>
          <w:sz w:val="28"/>
          <w:szCs w:val="28"/>
        </w:rPr>
        <w:t>Кратер вулкана Бурящий – «парилка» Камчатки. Свист и шипение пара, кипящие фонтаны и подземный гул постоянно прерывают тишину в долине. В некоторых небольших озерах зимой температура воды составляет +40 градусов!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30783" w:rsidRDefault="00F30783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Каждый впервые попадающий сюда, испытывает на себе её магнетическую силу. </w:t>
      </w:r>
      <w:r w:rsidRPr="00740A44">
        <w:rPr>
          <w:sz w:val="28"/>
          <w:szCs w:val="28"/>
        </w:rPr>
        <w:t xml:space="preserve">Но Долина не прощает ротозейства и ежегодно собирает «дань» из ошпаренных конечностей. Сами гейзеры в общем опасности не представляют: мало кому придет в голову наклоняться над гейзером, когда он заполнился водой. Что касается фонтана, то он быстро остывает и падает на землю нестрашным горячим душем. Наиболее опасные места в Долине покрыты привлекательной на вид травкой — иной раз так и хочется встать на зеленый лужок. Человеку, не знакомому с коварством Долины, трудно предположить, что под ласкающим взгляд покровом скрывается обжигающая жижа, и нога, не встретив опоры, уйдет вглубь, как в масло! Доверять в Долине можно только полыни. Это неказистое растение выбирает абсолютно надежные места, куда по каким-то таинственным законам дьявол подземного мира ступить не имеет права. Впрочем, справедливости ради, следует сказать, что за всю свою историю Долина гейзеров не потребовала себе в жертву ни одного человека. Известен лишь один трагический эпизод, но его «героем» стал медведь, сорвавшийся весной с обледенелого склона прямо в кипящий источник, который с тех пор назвали </w:t>
      </w:r>
      <w:r w:rsidRPr="00740A44">
        <w:rPr>
          <w:sz w:val="28"/>
          <w:szCs w:val="28"/>
        </w:rPr>
        <w:lastRenderedPageBreak/>
        <w:t>Коварным. Долгое время камень на краю этого источника хранил следы когтей отчаянно боровшегося за свою жизнь зверя...</w:t>
      </w:r>
    </w:p>
    <w:p w:rsidR="00400F38" w:rsidRDefault="00400F38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0A44">
        <w:rPr>
          <w:sz w:val="28"/>
          <w:szCs w:val="28"/>
        </w:rPr>
        <w:t xml:space="preserve">Человек, проведший в Долине гейзеров несколько дней, может почувствовать усталость: слишком красиво, слишком фантастично это место. Но тот, кто побывал в Долине однажды, стремится попасть туда еще и еще. Причина этой тяги — в </w:t>
      </w:r>
      <w:proofErr w:type="spellStart"/>
      <w:r w:rsidRPr="00740A44">
        <w:rPr>
          <w:sz w:val="28"/>
          <w:szCs w:val="28"/>
        </w:rPr>
        <w:t>неразгаданности</w:t>
      </w:r>
      <w:proofErr w:type="spellEnd"/>
      <w:r w:rsidRPr="00740A44">
        <w:rPr>
          <w:sz w:val="28"/>
          <w:szCs w:val="28"/>
        </w:rPr>
        <w:t xml:space="preserve"> Долины, ведь любая тайна — страшный магнит...</w:t>
      </w:r>
    </w:p>
    <w:p w:rsidR="00400F38" w:rsidRDefault="00400F38" w:rsidP="00483ACF">
      <w:pPr>
        <w:spacing w:line="360" w:lineRule="auto"/>
        <w:jc w:val="both"/>
        <w:rPr>
          <w:sz w:val="28"/>
          <w:szCs w:val="28"/>
        </w:rPr>
      </w:pPr>
      <w:r w:rsidRPr="00594F30">
        <w:rPr>
          <w:sz w:val="28"/>
          <w:szCs w:val="28"/>
        </w:rPr>
        <w:t>Уникальный природный заповедник включен</w:t>
      </w:r>
      <w:r w:rsidR="00483ACF">
        <w:rPr>
          <w:sz w:val="28"/>
          <w:szCs w:val="28"/>
        </w:rPr>
        <w:t xml:space="preserve"> в список Всемирного природного</w:t>
      </w:r>
      <w:r w:rsidR="00483ACF">
        <w:rPr>
          <w:sz w:val="28"/>
          <w:szCs w:val="28"/>
        </w:rPr>
        <w:tab/>
        <w:t xml:space="preserve"> наследия</w:t>
      </w:r>
      <w:r w:rsidR="00483ACF">
        <w:rPr>
          <w:sz w:val="28"/>
          <w:szCs w:val="28"/>
        </w:rPr>
        <w:tab/>
      </w:r>
      <w:r w:rsidRPr="00594F30">
        <w:rPr>
          <w:sz w:val="28"/>
          <w:szCs w:val="28"/>
        </w:rPr>
        <w:t>ЮНЕСКО.</w:t>
      </w:r>
      <w:r w:rsidR="00483ACF" w:rsidRPr="00483ACF">
        <w:rPr>
          <w:sz w:val="28"/>
          <w:szCs w:val="28"/>
        </w:rPr>
        <w:t xml:space="preserve"> </w:t>
      </w:r>
      <w:r w:rsidR="00483ACF">
        <w:rPr>
          <w:sz w:val="28"/>
          <w:szCs w:val="28"/>
        </w:rPr>
        <w:t xml:space="preserve">                                                                       Гейзеры рождаются, живут, но могут и угасать. Летом 2007 года обвал борта Долины вызвал сдвиг горной породы, которая перекрыла русло реки. Несколько гейзеров оказались затопленными. </w:t>
      </w:r>
      <w:r w:rsidR="00103F21">
        <w:rPr>
          <w:sz w:val="28"/>
          <w:szCs w:val="28"/>
        </w:rPr>
        <w:t>Но со временем п</w:t>
      </w:r>
      <w:r w:rsidR="00483ACF">
        <w:rPr>
          <w:sz w:val="28"/>
          <w:szCs w:val="28"/>
        </w:rPr>
        <w:t xml:space="preserve">остепенно уровень воды </w:t>
      </w:r>
      <w:r w:rsidR="00103F21">
        <w:rPr>
          <w:sz w:val="28"/>
          <w:szCs w:val="28"/>
        </w:rPr>
        <w:t xml:space="preserve">снова </w:t>
      </w:r>
      <w:r w:rsidR="00483ACF">
        <w:rPr>
          <w:sz w:val="28"/>
          <w:szCs w:val="28"/>
        </w:rPr>
        <w:t>понижается, и некоторые гейзеры уже возобновили фонтанирование. Долина оживает…</w:t>
      </w:r>
    </w:p>
    <w:p w:rsidR="00483ACF" w:rsidRPr="00483ACF" w:rsidRDefault="00400F38" w:rsidP="000225D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83ACF" w:rsidRPr="00483ACF">
        <w:rPr>
          <w:b/>
          <w:sz w:val="28"/>
          <w:szCs w:val="28"/>
        </w:rPr>
        <w:t>1.5</w:t>
      </w:r>
      <w:r w:rsidR="00483ACF">
        <w:rPr>
          <w:sz w:val="28"/>
          <w:szCs w:val="28"/>
        </w:rPr>
        <w:t xml:space="preserve"> </w:t>
      </w:r>
      <w:r w:rsidR="00483ACF" w:rsidRPr="00483ACF">
        <w:rPr>
          <w:b/>
          <w:sz w:val="28"/>
          <w:szCs w:val="28"/>
        </w:rPr>
        <w:t>Использование гейзеров человеком.</w:t>
      </w:r>
    </w:p>
    <w:p w:rsidR="00400F38" w:rsidRPr="006D58FB" w:rsidRDefault="00400F38" w:rsidP="000225D9">
      <w:pPr>
        <w:spacing w:line="360" w:lineRule="auto"/>
        <w:jc w:val="both"/>
        <w:rPr>
          <w:sz w:val="28"/>
          <w:szCs w:val="28"/>
        </w:rPr>
      </w:pPr>
      <w:r w:rsidRPr="006D58FB">
        <w:rPr>
          <w:sz w:val="28"/>
          <w:szCs w:val="28"/>
        </w:rPr>
        <w:t xml:space="preserve">Сами по себе гейзеры — удивительное явление природы. Но удивительно еще и то, что человек, так умело использующий дары природы, </w:t>
      </w:r>
      <w:r w:rsidRPr="000225D9">
        <w:rPr>
          <w:sz w:val="28"/>
          <w:szCs w:val="28"/>
        </w:rPr>
        <w:t>долгое время не извлекал для себя пользы из природной горячей воды гейзеров</w:t>
      </w:r>
      <w:r w:rsidRPr="000225D9">
        <w:rPr>
          <w:sz w:val="32"/>
          <w:szCs w:val="32"/>
        </w:rPr>
        <w:t>.</w:t>
      </w:r>
      <w:r w:rsidRPr="00F00FD3">
        <w:rPr>
          <w:b/>
          <w:i/>
          <w:sz w:val="28"/>
          <w:szCs w:val="28"/>
        </w:rPr>
        <w:t xml:space="preserve"> </w:t>
      </w:r>
      <w:r w:rsidRPr="006D58FB">
        <w:rPr>
          <w:sz w:val="28"/>
          <w:szCs w:val="28"/>
        </w:rPr>
        <w:t>Даже в такой суровой северной стране, как Исландия, с ее холодным климатом никак не пользовались горячими источниками. И только острая нужда в топливе заставила исландцев подумать о них.</w:t>
      </w:r>
    </w:p>
    <w:p w:rsidR="00400F38" w:rsidRPr="00F73F46" w:rsidRDefault="00400F38" w:rsidP="000225D9">
      <w:pPr>
        <w:spacing w:line="360" w:lineRule="auto"/>
        <w:jc w:val="both"/>
        <w:rPr>
          <w:sz w:val="28"/>
          <w:szCs w:val="28"/>
        </w:rPr>
      </w:pPr>
      <w:r w:rsidRPr="006D58FB">
        <w:rPr>
          <w:sz w:val="28"/>
          <w:szCs w:val="28"/>
        </w:rPr>
        <w:t xml:space="preserve">Во время второй мировой войны Исландия очень страдала от отсутствия топлива: хотя она и не принимала участия в войне, но военные транспорты воюющих стран не пропускали в Исландию корабли с топливом. Вот тогда-то исландцы по трубам привели к своим домам горячую воду, дарованную им самой природой. </w:t>
      </w:r>
      <w:r w:rsidRPr="00F73F46">
        <w:rPr>
          <w:sz w:val="28"/>
          <w:szCs w:val="28"/>
        </w:rPr>
        <w:t>Теперь гор</w:t>
      </w:r>
      <w:r>
        <w:rPr>
          <w:sz w:val="28"/>
          <w:szCs w:val="28"/>
        </w:rPr>
        <w:t xml:space="preserve">ячую воду источников применяют </w:t>
      </w:r>
      <w:r w:rsidRPr="00F73F46">
        <w:rPr>
          <w:sz w:val="28"/>
          <w:szCs w:val="28"/>
        </w:rPr>
        <w:t xml:space="preserve"> для отопления домов в городах и поселках.</w:t>
      </w:r>
    </w:p>
    <w:p w:rsidR="00400F38" w:rsidRPr="00F73F46" w:rsidRDefault="00400F38" w:rsidP="000225D9">
      <w:pPr>
        <w:spacing w:line="360" w:lineRule="auto"/>
        <w:jc w:val="both"/>
        <w:rPr>
          <w:sz w:val="28"/>
          <w:szCs w:val="28"/>
        </w:rPr>
      </w:pPr>
      <w:r w:rsidRPr="00F73F46">
        <w:rPr>
          <w:sz w:val="28"/>
          <w:szCs w:val="28"/>
        </w:rPr>
        <w:t>Так, например, столица Исландии Рейкьявик полностью отапливается водами горячих источников.</w:t>
      </w:r>
    </w:p>
    <w:p w:rsidR="00400F38" w:rsidRDefault="00400F38" w:rsidP="000225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6D58FB">
        <w:rPr>
          <w:sz w:val="28"/>
          <w:szCs w:val="28"/>
        </w:rPr>
        <w:t>сландцы не только отапливаются бесплатным кипятком, но и устраивают отличные теплицы, где вызревают бананы и виноград, огурцы и помидоры, кактусы и розы.</w:t>
      </w:r>
    </w:p>
    <w:p w:rsidR="00400F38" w:rsidRDefault="00400F38" w:rsidP="000225D9">
      <w:pPr>
        <w:spacing w:line="360" w:lineRule="auto"/>
        <w:jc w:val="both"/>
        <w:rPr>
          <w:sz w:val="28"/>
          <w:szCs w:val="28"/>
        </w:rPr>
      </w:pPr>
      <w:r w:rsidRPr="00F73F46">
        <w:rPr>
          <w:sz w:val="28"/>
          <w:szCs w:val="28"/>
        </w:rPr>
        <w:t xml:space="preserve">Суровая природа Исландии заставляет жителей использовать некоторые горячие источники для орошения полей. На обогретых почвах выращивают овощи и злаки. </w:t>
      </w:r>
    </w:p>
    <w:p w:rsidR="00400F38" w:rsidRPr="00B85194" w:rsidRDefault="00400F38" w:rsidP="000225D9">
      <w:pPr>
        <w:spacing w:line="360" w:lineRule="auto"/>
        <w:jc w:val="both"/>
        <w:rPr>
          <w:sz w:val="28"/>
          <w:szCs w:val="28"/>
        </w:rPr>
      </w:pPr>
      <w:r w:rsidRPr="00B85194">
        <w:rPr>
          <w:sz w:val="28"/>
          <w:szCs w:val="28"/>
        </w:rPr>
        <w:t>На Камчатке и в других районах, где гейзеров великое множество, жители часто используют воду из них вместо кипячёной в чайнике — она ведь идёт из нижних слоёв почвы, уже очищенная самой природо</w:t>
      </w:r>
      <w:r>
        <w:rPr>
          <w:sz w:val="28"/>
          <w:szCs w:val="28"/>
        </w:rPr>
        <w:t xml:space="preserve">й.                                                       </w:t>
      </w:r>
    </w:p>
    <w:p w:rsidR="00400F38" w:rsidRPr="00B85194" w:rsidRDefault="00400F38" w:rsidP="000225D9">
      <w:pPr>
        <w:spacing w:line="360" w:lineRule="auto"/>
        <w:jc w:val="both"/>
        <w:rPr>
          <w:sz w:val="28"/>
          <w:szCs w:val="28"/>
        </w:rPr>
      </w:pPr>
      <w:r w:rsidRPr="006D58FB">
        <w:rPr>
          <w:sz w:val="28"/>
          <w:szCs w:val="28"/>
        </w:rPr>
        <w:t>У нас на Камчатке, в д</w:t>
      </w:r>
      <w:r>
        <w:rPr>
          <w:sz w:val="28"/>
          <w:szCs w:val="28"/>
        </w:rPr>
        <w:t>олине горячих источников, есть  геотермическая электростанция, которая  вырабатывает</w:t>
      </w:r>
      <w:r w:rsidRPr="006D58FB">
        <w:rPr>
          <w:sz w:val="28"/>
          <w:szCs w:val="28"/>
        </w:rPr>
        <w:t xml:space="preserve"> дешевую электроэнергию.</w:t>
      </w:r>
    </w:p>
    <w:p w:rsidR="00400F38" w:rsidRPr="000F35B6" w:rsidRDefault="00400F38" w:rsidP="000225D9">
      <w:pPr>
        <w:spacing w:line="360" w:lineRule="auto"/>
        <w:jc w:val="both"/>
        <w:rPr>
          <w:sz w:val="28"/>
          <w:szCs w:val="28"/>
        </w:rPr>
      </w:pPr>
      <w:r w:rsidRPr="009E410C">
        <w:rPr>
          <w:sz w:val="28"/>
          <w:szCs w:val="28"/>
        </w:rPr>
        <w:t>Термальная вода используется и в медицинских целях, в санаториях.</w:t>
      </w:r>
    </w:p>
    <w:p w:rsidR="00400F38" w:rsidRDefault="00400F38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0225D9" w:rsidRDefault="000225D9" w:rsidP="000225D9">
      <w:pPr>
        <w:spacing w:line="360" w:lineRule="auto"/>
        <w:jc w:val="both"/>
        <w:rPr>
          <w:color w:val="008080"/>
        </w:rPr>
      </w:pPr>
    </w:p>
    <w:p w:rsidR="00400F38" w:rsidRDefault="00400F38" w:rsidP="000225D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Вывод.</w:t>
      </w:r>
    </w:p>
    <w:p w:rsidR="00400F38" w:rsidRDefault="00400F38" w:rsidP="000225D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Подробно изучив и проанализировав научно – популярную литературу, можно сделать вывод о том, что Долина гейзеров по праву является одним из семи чудес России.</w:t>
      </w:r>
    </w:p>
    <w:p w:rsidR="00400F38" w:rsidRPr="00647E31" w:rsidRDefault="00400F38" w:rsidP="000225D9">
      <w:pPr>
        <w:spacing w:line="360" w:lineRule="auto"/>
        <w:jc w:val="both"/>
        <w:rPr>
          <w:b/>
          <w:sz w:val="28"/>
          <w:szCs w:val="28"/>
        </w:rPr>
      </w:pPr>
      <w:r w:rsidRPr="00205F8A">
        <w:rPr>
          <w:bCs/>
          <w:sz w:val="28"/>
          <w:szCs w:val="28"/>
        </w:rPr>
        <w:t>Долина гейзеров</w:t>
      </w:r>
      <w:r w:rsidRPr="00205F8A">
        <w:rPr>
          <w:sz w:val="28"/>
          <w:szCs w:val="28"/>
        </w:rPr>
        <w:t xml:space="preserve"> — это уникальнейший геотермальный </w:t>
      </w:r>
      <w:hyperlink r:id="rId8" w:tooltip="Заповедник" w:history="1">
        <w:r w:rsidRPr="00205F8A">
          <w:rPr>
            <w:sz w:val="28"/>
            <w:szCs w:val="28"/>
          </w:rPr>
          <w:t>заповедник</w:t>
        </w:r>
      </w:hyperlink>
      <w:r w:rsidRPr="00205F8A">
        <w:rPr>
          <w:sz w:val="28"/>
          <w:szCs w:val="28"/>
        </w:rPr>
        <w:t>, единственный на территории нашей страны, не имеющий столь же грандиозных аналогов в мире.</w:t>
      </w:r>
      <w:r w:rsidR="00483ACF" w:rsidRPr="00483ACF">
        <w:t xml:space="preserve"> </w:t>
      </w:r>
      <w:r w:rsidR="00483ACF">
        <w:rPr>
          <w:sz w:val="28"/>
          <w:szCs w:val="28"/>
        </w:rPr>
        <w:t>Данная работа вызвала у меня интерес и в дальнейшем я планирую еще больше узнать о гейзерах мира и</w:t>
      </w:r>
      <w:r w:rsidR="00483ACF" w:rsidRPr="00483ACF">
        <w:rPr>
          <w:sz w:val="28"/>
          <w:szCs w:val="28"/>
        </w:rPr>
        <w:t xml:space="preserve"> продо</w:t>
      </w:r>
      <w:r w:rsidR="00483ACF">
        <w:rPr>
          <w:sz w:val="28"/>
          <w:szCs w:val="28"/>
        </w:rPr>
        <w:t>лжить работу  по данной теме</w:t>
      </w:r>
      <w:r w:rsidR="00483ACF" w:rsidRPr="00483ACF">
        <w:rPr>
          <w:sz w:val="28"/>
          <w:szCs w:val="28"/>
        </w:rPr>
        <w:t>.</w:t>
      </w:r>
    </w:p>
    <w:p w:rsidR="00400F38" w:rsidRDefault="00400F38" w:rsidP="00400F38">
      <w:pPr>
        <w:jc w:val="both"/>
        <w:rPr>
          <w:color w:val="008080"/>
          <w:sz w:val="28"/>
          <w:szCs w:val="28"/>
        </w:rPr>
      </w:pPr>
    </w:p>
    <w:p w:rsidR="00400F38" w:rsidRDefault="00400F38" w:rsidP="00477C01">
      <w:pPr>
        <w:jc w:val="both"/>
        <w:rPr>
          <w:sz w:val="28"/>
          <w:szCs w:val="28"/>
        </w:rPr>
      </w:pPr>
    </w:p>
    <w:p w:rsidR="00F30783" w:rsidRDefault="00F30783" w:rsidP="00477C01">
      <w:pPr>
        <w:jc w:val="both"/>
        <w:rPr>
          <w:sz w:val="28"/>
          <w:szCs w:val="28"/>
        </w:rPr>
      </w:pPr>
    </w:p>
    <w:p w:rsidR="00D46AAC" w:rsidRPr="00175A51" w:rsidRDefault="00D46AAC" w:rsidP="00477C01">
      <w:pPr>
        <w:jc w:val="both"/>
        <w:rPr>
          <w:sz w:val="28"/>
          <w:szCs w:val="28"/>
        </w:rPr>
      </w:pPr>
    </w:p>
    <w:p w:rsidR="00477C01" w:rsidRPr="0078692C" w:rsidRDefault="00477C01" w:rsidP="00477C01">
      <w:pPr>
        <w:jc w:val="both"/>
        <w:rPr>
          <w:sz w:val="28"/>
          <w:szCs w:val="28"/>
        </w:rPr>
      </w:pPr>
    </w:p>
    <w:p w:rsidR="00E055C0" w:rsidRPr="0078692C" w:rsidRDefault="00E055C0" w:rsidP="00E055C0">
      <w:pPr>
        <w:jc w:val="both"/>
        <w:rPr>
          <w:sz w:val="28"/>
          <w:szCs w:val="28"/>
        </w:rPr>
      </w:pPr>
    </w:p>
    <w:p w:rsidR="00E055C0" w:rsidRDefault="00E055C0" w:rsidP="00E055C0">
      <w:pPr>
        <w:jc w:val="both"/>
        <w:rPr>
          <w:sz w:val="28"/>
          <w:szCs w:val="28"/>
        </w:rPr>
      </w:pPr>
    </w:p>
    <w:p w:rsidR="00E055C0" w:rsidRDefault="00E055C0" w:rsidP="00E055C0">
      <w:pPr>
        <w:jc w:val="both"/>
        <w:rPr>
          <w:sz w:val="28"/>
          <w:szCs w:val="28"/>
        </w:rPr>
      </w:pPr>
    </w:p>
    <w:p w:rsidR="00E055C0" w:rsidRDefault="00E055C0" w:rsidP="00E055C0">
      <w:pPr>
        <w:jc w:val="both"/>
        <w:rPr>
          <w:sz w:val="28"/>
          <w:szCs w:val="28"/>
        </w:rPr>
      </w:pPr>
    </w:p>
    <w:p w:rsidR="00E055C0" w:rsidRDefault="00E055C0" w:rsidP="00E055C0">
      <w:pPr>
        <w:jc w:val="both"/>
        <w:rPr>
          <w:sz w:val="28"/>
          <w:szCs w:val="28"/>
        </w:rPr>
      </w:pPr>
    </w:p>
    <w:p w:rsidR="00E055C0" w:rsidRDefault="00E055C0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/>
    <w:p w:rsidR="00E520A9" w:rsidRDefault="00E520A9" w:rsidP="00E520A9">
      <w:pPr>
        <w:jc w:val="center"/>
        <w:rPr>
          <w:b/>
          <w:sz w:val="28"/>
          <w:szCs w:val="28"/>
        </w:rPr>
      </w:pPr>
      <w:r w:rsidRPr="00E520A9">
        <w:rPr>
          <w:b/>
          <w:sz w:val="28"/>
          <w:szCs w:val="28"/>
        </w:rPr>
        <w:t>Источники информации</w:t>
      </w:r>
    </w:p>
    <w:p w:rsidR="00E520A9" w:rsidRDefault="00E520A9" w:rsidP="00E520A9">
      <w:pPr>
        <w:jc w:val="center"/>
        <w:rPr>
          <w:b/>
          <w:sz w:val="28"/>
          <w:szCs w:val="28"/>
        </w:rPr>
      </w:pPr>
    </w:p>
    <w:p w:rsidR="00E520A9" w:rsidRPr="00E520A9" w:rsidRDefault="00E520A9" w:rsidP="00E520A9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Детский журнал о природе «Муравейник» Москва 2008 г. </w:t>
      </w:r>
    </w:p>
    <w:p w:rsidR="00E520A9" w:rsidRDefault="00E520A9" w:rsidP="00E520A9">
      <w:pPr>
        <w:rPr>
          <w:sz w:val="28"/>
          <w:szCs w:val="28"/>
        </w:rPr>
      </w:pPr>
    </w:p>
    <w:p w:rsidR="00E520A9" w:rsidRDefault="00E520A9" w:rsidP="00E520A9">
      <w:pPr>
        <w:numPr>
          <w:ilvl w:val="0"/>
          <w:numId w:val="8"/>
        </w:numPr>
        <w:jc w:val="both"/>
        <w:rPr>
          <w:sz w:val="28"/>
          <w:szCs w:val="28"/>
        </w:rPr>
      </w:pPr>
      <w:r w:rsidRPr="00DF52BD">
        <w:rPr>
          <w:sz w:val="28"/>
          <w:szCs w:val="28"/>
        </w:rPr>
        <w:t>Планета Земля. Энциклопедия. Издательский дом «</w:t>
      </w:r>
      <w:proofErr w:type="spellStart"/>
      <w:r w:rsidRPr="00DF52BD">
        <w:rPr>
          <w:sz w:val="28"/>
          <w:szCs w:val="28"/>
        </w:rPr>
        <w:t>Росмэн</w:t>
      </w:r>
      <w:proofErr w:type="spellEnd"/>
      <w:r w:rsidRPr="00DF52BD">
        <w:rPr>
          <w:sz w:val="28"/>
          <w:szCs w:val="28"/>
        </w:rPr>
        <w:t>» 2006</w:t>
      </w:r>
      <w:r>
        <w:rPr>
          <w:sz w:val="28"/>
          <w:szCs w:val="28"/>
        </w:rPr>
        <w:t xml:space="preserve"> г.</w:t>
      </w:r>
    </w:p>
    <w:p w:rsidR="00E520A9" w:rsidRDefault="00E520A9" w:rsidP="00E520A9">
      <w:pPr>
        <w:pStyle w:val="a5"/>
        <w:rPr>
          <w:sz w:val="28"/>
          <w:szCs w:val="28"/>
        </w:rPr>
      </w:pPr>
    </w:p>
    <w:p w:rsidR="00E520A9" w:rsidRPr="001F1397" w:rsidRDefault="0088330B" w:rsidP="00E520A9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hyperlink r:id="rId9" w:history="1">
        <w:r w:rsidR="00E520A9" w:rsidRPr="001F1397">
          <w:rPr>
            <w:rStyle w:val="a6"/>
            <w:sz w:val="28"/>
            <w:szCs w:val="28"/>
            <w:shd w:val="clear" w:color="auto" w:fill="FFFFFF"/>
            <w:lang w:val="en-US"/>
          </w:rPr>
          <w:t>https://ru.wikipedia.org</w:t>
        </w:r>
      </w:hyperlink>
      <w:r w:rsidR="00E520A9" w:rsidRPr="001F1397">
        <w:rPr>
          <w:color w:val="006621"/>
          <w:sz w:val="28"/>
          <w:szCs w:val="28"/>
          <w:shd w:val="clear" w:color="auto" w:fill="FFFFFF"/>
          <w:lang w:val="en-US"/>
        </w:rPr>
        <w:t>,kamchatkaland.ru, kamchatka.org</w:t>
      </w:r>
      <w:r w:rsidR="001F1397" w:rsidRPr="001F1397">
        <w:rPr>
          <w:color w:val="006621"/>
          <w:sz w:val="28"/>
          <w:szCs w:val="28"/>
          <w:shd w:val="clear" w:color="auto" w:fill="FFFFFF"/>
          <w:lang w:val="en-US"/>
        </w:rPr>
        <w:t xml:space="preserve">, </w:t>
      </w:r>
      <w:hyperlink r:id="rId10" w:history="1">
        <w:r w:rsidR="001F1397" w:rsidRPr="001F1397">
          <w:rPr>
            <w:rStyle w:val="a6"/>
            <w:sz w:val="28"/>
            <w:szCs w:val="28"/>
            <w:shd w:val="clear" w:color="auto" w:fill="FFFFFF"/>
            <w:lang w:val="en-US"/>
          </w:rPr>
          <w:t>https://www.rgo.ru</w:t>
        </w:r>
      </w:hyperlink>
    </w:p>
    <w:p w:rsidR="001F1397" w:rsidRPr="001F1397" w:rsidRDefault="001F1397" w:rsidP="001F1397">
      <w:pPr>
        <w:pStyle w:val="a5"/>
        <w:rPr>
          <w:sz w:val="28"/>
          <w:szCs w:val="28"/>
          <w:lang w:val="en-US"/>
        </w:rPr>
      </w:pPr>
    </w:p>
    <w:p w:rsidR="001F1397" w:rsidRPr="00DF52BD" w:rsidRDefault="001F1397" w:rsidP="001F1397">
      <w:pPr>
        <w:pStyle w:val="a7"/>
        <w:numPr>
          <w:ilvl w:val="0"/>
          <w:numId w:val="8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DF52BD">
        <w:rPr>
          <w:rFonts w:ascii="Times New Roman" w:hAnsi="Times New Roman"/>
          <w:sz w:val="28"/>
          <w:szCs w:val="28"/>
        </w:rPr>
        <w:t>Э</w:t>
      </w:r>
      <w:r w:rsidRPr="00DF52BD">
        <w:rPr>
          <w:rFonts w:ascii="Times New Roman" w:hAnsi="Times New Roman"/>
          <w:noProof/>
          <w:sz w:val="28"/>
          <w:szCs w:val="28"/>
        </w:rPr>
        <w:t xml:space="preserve">нциклопедия </w:t>
      </w:r>
      <w:r w:rsidRPr="00DF52BD">
        <w:rPr>
          <w:rFonts w:ascii="Times New Roman" w:hAnsi="Times New Roman"/>
          <w:sz w:val="28"/>
          <w:szCs w:val="28"/>
        </w:rPr>
        <w:t>д</w:t>
      </w:r>
      <w:r w:rsidRPr="00DF52BD">
        <w:rPr>
          <w:rFonts w:ascii="Times New Roman" w:hAnsi="Times New Roman"/>
          <w:noProof/>
          <w:sz w:val="28"/>
          <w:szCs w:val="28"/>
        </w:rPr>
        <w:t xml:space="preserve">ля </w:t>
      </w:r>
      <w:r w:rsidRPr="00DF52BD">
        <w:rPr>
          <w:rFonts w:ascii="Times New Roman" w:hAnsi="Times New Roman"/>
          <w:sz w:val="28"/>
          <w:szCs w:val="28"/>
        </w:rPr>
        <w:t>д</w:t>
      </w:r>
      <w:r w:rsidRPr="00DF52BD">
        <w:rPr>
          <w:rFonts w:ascii="Times New Roman" w:hAnsi="Times New Roman"/>
          <w:noProof/>
          <w:sz w:val="28"/>
          <w:szCs w:val="28"/>
        </w:rPr>
        <w:t xml:space="preserve">етей </w:t>
      </w:r>
      <w:r w:rsidRPr="00DF52BD">
        <w:rPr>
          <w:rFonts w:ascii="Times New Roman" w:hAnsi="Times New Roman"/>
          <w:sz w:val="28"/>
          <w:szCs w:val="28"/>
        </w:rPr>
        <w:t>«</w:t>
      </w:r>
      <w:r w:rsidRPr="00DF52BD">
        <w:rPr>
          <w:rFonts w:ascii="Times New Roman" w:hAnsi="Times New Roman"/>
          <w:noProof/>
          <w:sz w:val="28"/>
          <w:szCs w:val="28"/>
        </w:rPr>
        <w:t xml:space="preserve">Юному </w:t>
      </w:r>
      <w:r w:rsidRPr="00DF52BD">
        <w:rPr>
          <w:rFonts w:ascii="Times New Roman" w:hAnsi="Times New Roman"/>
          <w:sz w:val="28"/>
          <w:szCs w:val="28"/>
        </w:rPr>
        <w:t>э</w:t>
      </w:r>
      <w:r w:rsidRPr="00DF52BD">
        <w:rPr>
          <w:rFonts w:ascii="Times New Roman" w:hAnsi="Times New Roman"/>
          <w:noProof/>
          <w:sz w:val="28"/>
          <w:szCs w:val="28"/>
        </w:rPr>
        <w:t xml:space="preserve">рудиту </w:t>
      </w:r>
      <w:r w:rsidRPr="00DF52BD">
        <w:rPr>
          <w:rFonts w:ascii="Times New Roman" w:hAnsi="Times New Roman"/>
          <w:sz w:val="28"/>
          <w:szCs w:val="28"/>
        </w:rPr>
        <w:t>о</w:t>
      </w:r>
      <w:r w:rsidRPr="00DF52BD">
        <w:rPr>
          <w:rFonts w:ascii="Times New Roman" w:hAnsi="Times New Roman"/>
          <w:noProof/>
          <w:sz w:val="28"/>
          <w:szCs w:val="28"/>
        </w:rPr>
        <w:t xml:space="preserve">бо </w:t>
      </w:r>
      <w:r w:rsidRPr="00DF52BD">
        <w:rPr>
          <w:rFonts w:ascii="Times New Roman" w:hAnsi="Times New Roman"/>
          <w:sz w:val="28"/>
          <w:szCs w:val="28"/>
        </w:rPr>
        <w:t>в</w:t>
      </w:r>
      <w:r w:rsidRPr="00DF52BD">
        <w:rPr>
          <w:rFonts w:ascii="Times New Roman" w:hAnsi="Times New Roman"/>
          <w:noProof/>
          <w:sz w:val="28"/>
          <w:szCs w:val="28"/>
        </w:rPr>
        <w:t>сём</w:t>
      </w:r>
      <w:r w:rsidRPr="00DF52BD">
        <w:rPr>
          <w:rFonts w:ascii="Times New Roman" w:hAnsi="Times New Roman"/>
          <w:sz w:val="28"/>
          <w:szCs w:val="28"/>
        </w:rPr>
        <w:t>»</w:t>
      </w:r>
      <w:r w:rsidRPr="00DF52BD">
        <w:rPr>
          <w:rFonts w:ascii="Times New Roman" w:hAnsi="Times New Roman"/>
          <w:noProof/>
          <w:sz w:val="28"/>
          <w:szCs w:val="28"/>
        </w:rPr>
        <w:t xml:space="preserve"> Москва </w:t>
      </w:r>
      <w:r w:rsidRPr="00DF52BD">
        <w:rPr>
          <w:rFonts w:ascii="Times New Roman" w:hAnsi="Times New Roman"/>
          <w:sz w:val="28"/>
          <w:szCs w:val="28"/>
        </w:rPr>
        <w:t>«</w:t>
      </w:r>
      <w:r w:rsidRPr="00DF52BD">
        <w:rPr>
          <w:rFonts w:ascii="Times New Roman" w:hAnsi="Times New Roman"/>
          <w:noProof/>
          <w:sz w:val="28"/>
          <w:szCs w:val="28"/>
        </w:rPr>
        <w:t xml:space="preserve">Махаон» </w:t>
      </w:r>
      <w:r w:rsidRPr="00DF52BD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2BD">
        <w:rPr>
          <w:rFonts w:ascii="Times New Roman" w:hAnsi="Times New Roman"/>
          <w:sz w:val="28"/>
          <w:szCs w:val="28"/>
        </w:rPr>
        <w:t>г.</w:t>
      </w:r>
      <w:r w:rsidRPr="00DF52BD">
        <w:rPr>
          <w:rFonts w:ascii="Times New Roman" w:hAnsi="Times New Roman"/>
          <w:noProof/>
          <w:sz w:val="28"/>
          <w:szCs w:val="28"/>
        </w:rPr>
        <w:t xml:space="preserve"> </w:t>
      </w:r>
    </w:p>
    <w:p w:rsidR="001F1397" w:rsidRPr="001F1397" w:rsidRDefault="001F1397" w:rsidP="001F1397">
      <w:pPr>
        <w:ind w:left="450"/>
        <w:jc w:val="both"/>
        <w:rPr>
          <w:sz w:val="28"/>
          <w:szCs w:val="28"/>
        </w:rPr>
      </w:pPr>
    </w:p>
    <w:p w:rsidR="00E520A9" w:rsidRPr="001F1397" w:rsidRDefault="00E520A9" w:rsidP="00E520A9">
      <w:pPr>
        <w:rPr>
          <w:sz w:val="28"/>
          <w:szCs w:val="28"/>
        </w:rPr>
      </w:pPr>
    </w:p>
    <w:p w:rsidR="00E520A9" w:rsidRPr="001F1397" w:rsidRDefault="00E520A9" w:rsidP="00E520A9">
      <w:pPr>
        <w:jc w:val="center"/>
        <w:rPr>
          <w:b/>
          <w:sz w:val="28"/>
          <w:szCs w:val="28"/>
        </w:rPr>
      </w:pPr>
    </w:p>
    <w:sectPr w:rsidR="00E520A9" w:rsidRPr="001F1397" w:rsidSect="00F16BE3">
      <w:footerReference w:type="default" r:id="rId11"/>
      <w:footerReference w:type="first" r:id="rId12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D5" w:rsidRDefault="006C67D5" w:rsidP="006C67D5">
      <w:r>
        <w:separator/>
      </w:r>
    </w:p>
  </w:endnote>
  <w:endnote w:type="continuationSeparator" w:id="0">
    <w:p w:rsidR="006C67D5" w:rsidRDefault="006C67D5" w:rsidP="006C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7D5" w:rsidRDefault="006C67D5">
    <w:pPr>
      <w:pStyle w:val="aa"/>
      <w:jc w:val="center"/>
    </w:pPr>
  </w:p>
  <w:p w:rsidR="006C67D5" w:rsidRDefault="006C67D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BE3" w:rsidRDefault="00F16B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D5" w:rsidRDefault="006C67D5" w:rsidP="006C67D5">
      <w:r>
        <w:separator/>
      </w:r>
    </w:p>
  </w:footnote>
  <w:footnote w:type="continuationSeparator" w:id="0">
    <w:p w:rsidR="006C67D5" w:rsidRDefault="006C67D5" w:rsidP="006C6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E6C"/>
    <w:multiLevelType w:val="multilevel"/>
    <w:tmpl w:val="B4B28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9BD4268"/>
    <w:multiLevelType w:val="hybridMultilevel"/>
    <w:tmpl w:val="84728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513914"/>
    <w:multiLevelType w:val="hybridMultilevel"/>
    <w:tmpl w:val="EE90D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45702"/>
    <w:multiLevelType w:val="multilevel"/>
    <w:tmpl w:val="B4B28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700367C"/>
    <w:multiLevelType w:val="hybridMultilevel"/>
    <w:tmpl w:val="0E72A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0612E"/>
    <w:multiLevelType w:val="hybridMultilevel"/>
    <w:tmpl w:val="BFB86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467551"/>
    <w:multiLevelType w:val="multilevel"/>
    <w:tmpl w:val="5D201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6BB97495"/>
    <w:multiLevelType w:val="hybridMultilevel"/>
    <w:tmpl w:val="32CA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055C0"/>
    <w:rsid w:val="000225D9"/>
    <w:rsid w:val="000C4685"/>
    <w:rsid w:val="00103F21"/>
    <w:rsid w:val="001F1397"/>
    <w:rsid w:val="002454B9"/>
    <w:rsid w:val="003518F8"/>
    <w:rsid w:val="00400F38"/>
    <w:rsid w:val="00400F54"/>
    <w:rsid w:val="00477C01"/>
    <w:rsid w:val="00483ACF"/>
    <w:rsid w:val="005C1227"/>
    <w:rsid w:val="00640E42"/>
    <w:rsid w:val="006C67D5"/>
    <w:rsid w:val="007204E6"/>
    <w:rsid w:val="00745676"/>
    <w:rsid w:val="0078512C"/>
    <w:rsid w:val="007E41BF"/>
    <w:rsid w:val="0088330B"/>
    <w:rsid w:val="008E7279"/>
    <w:rsid w:val="00955BA3"/>
    <w:rsid w:val="00A34D95"/>
    <w:rsid w:val="00AA1174"/>
    <w:rsid w:val="00B93AE0"/>
    <w:rsid w:val="00B95DEF"/>
    <w:rsid w:val="00BC0CEB"/>
    <w:rsid w:val="00BE3EC8"/>
    <w:rsid w:val="00C20078"/>
    <w:rsid w:val="00C43259"/>
    <w:rsid w:val="00D46AAC"/>
    <w:rsid w:val="00D90843"/>
    <w:rsid w:val="00E055C0"/>
    <w:rsid w:val="00E520A9"/>
    <w:rsid w:val="00EC0EEC"/>
    <w:rsid w:val="00F16BE3"/>
    <w:rsid w:val="00F30783"/>
    <w:rsid w:val="00F4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3E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0A9"/>
    <w:rPr>
      <w:color w:val="0000FF" w:themeColor="hyperlink"/>
      <w:u w:val="single"/>
    </w:rPr>
  </w:style>
  <w:style w:type="paragraph" w:styleId="a7">
    <w:name w:val="No Spacing"/>
    <w:qFormat/>
    <w:rsid w:val="001F13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6C67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6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C67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67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9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0%D0%BF%D0%BE%D0%B2%D0%B5%D0%B4%D0%BD%D0%B8%D0%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C2FF-D01F-4C74-A987-5C19D718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2018-03-17T10:12:00Z</dcterms:created>
  <dcterms:modified xsi:type="dcterms:W3CDTF">2018-03-30T16:28:00Z</dcterms:modified>
</cp:coreProperties>
</file>