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76" w:rsidRPr="00493F32" w:rsidRDefault="00C41ACA" w:rsidP="0014029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14029D" w:rsidRPr="0014029D">
        <w:rPr>
          <w:rFonts w:ascii="Times New Roman" w:hAnsi="Times New Roman" w:cs="Times New Roman"/>
          <w:b/>
          <w:sz w:val="28"/>
          <w:szCs w:val="28"/>
        </w:rPr>
        <w:t>роект «Моя с</w:t>
      </w:r>
      <w:r>
        <w:rPr>
          <w:rFonts w:ascii="Times New Roman" w:hAnsi="Times New Roman" w:cs="Times New Roman"/>
          <w:b/>
          <w:sz w:val="28"/>
          <w:szCs w:val="28"/>
        </w:rPr>
        <w:t xml:space="preserve">емья» </w:t>
      </w:r>
    </w:p>
    <w:p w:rsidR="00FB2663" w:rsidRDefault="00FB2663" w:rsidP="0014029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FB2663">
        <w:rPr>
          <w:rFonts w:ascii="Times New Roman" w:hAnsi="Times New Roman" w:cs="Times New Roman"/>
          <w:sz w:val="28"/>
          <w:szCs w:val="28"/>
        </w:rPr>
        <w:t>познавательный,</w:t>
      </w:r>
      <w:r>
        <w:rPr>
          <w:rFonts w:ascii="Times New Roman" w:hAnsi="Times New Roman" w:cs="Times New Roman"/>
          <w:sz w:val="28"/>
          <w:szCs w:val="28"/>
        </w:rPr>
        <w:t xml:space="preserve"> творческий.</w:t>
      </w:r>
    </w:p>
    <w:p w:rsidR="00FB2663" w:rsidRDefault="00FB2663" w:rsidP="0014029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B2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FB2663">
        <w:rPr>
          <w:rFonts w:ascii="Calibri" w:eastAsia="Times New Roman" w:hAnsi="Calibri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родители,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="00C41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2663" w:rsidRDefault="00FB2663" w:rsidP="0014029D">
      <w:pPr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семейный, групповой</w:t>
      </w: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029D" w:rsidRDefault="00FB2663" w:rsidP="0014029D">
      <w:pPr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  </w:t>
      </w: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</w:t>
      </w:r>
      <w:r w:rsidR="0014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у детей духовно- нравственных отношений и чувств сопричастности к семье, родному дому</w:t>
      </w: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2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029D" w:rsidRDefault="00FB2663" w:rsidP="0014029D">
      <w:pPr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поставленной цели были определены следующие задачи.</w:t>
      </w:r>
    </w:p>
    <w:p w:rsidR="00FB2663" w:rsidRPr="0014029D" w:rsidRDefault="00FB2663" w:rsidP="0014029D">
      <w:pPr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FB2663" w:rsidRPr="00FB2663" w:rsidRDefault="00FB2663" w:rsidP="00140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представления о семье;</w:t>
      </w:r>
    </w:p>
    <w:p w:rsidR="00FB2663" w:rsidRPr="00FB2663" w:rsidRDefault="00FB2663" w:rsidP="00140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родственных отношениях;</w:t>
      </w:r>
    </w:p>
    <w:p w:rsidR="00FB2663" w:rsidRPr="00FB2663" w:rsidRDefault="00FB2663" w:rsidP="00140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имён, фамилий родителей, бабушек и дедушек;</w:t>
      </w:r>
    </w:p>
    <w:p w:rsidR="00FB2663" w:rsidRPr="00FB2663" w:rsidRDefault="00FB2663" w:rsidP="00140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обогащать детско-родительские отношения опытом совместной творческой деятельности.</w:t>
      </w:r>
    </w:p>
    <w:p w:rsidR="00FB2663" w:rsidRPr="00FB2663" w:rsidRDefault="00FB2663" w:rsidP="00140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и любовь к родным и близким;</w:t>
      </w:r>
    </w:p>
    <w:p w:rsidR="0014029D" w:rsidRPr="0014029D" w:rsidRDefault="00FB2663" w:rsidP="001402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2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уважение к труду и занятиям членам семьи.</w:t>
      </w:r>
    </w:p>
    <w:p w:rsidR="0014029D" w:rsidRDefault="0014029D" w:rsidP="0014029D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63A36" w:rsidRDefault="0014029D" w:rsidP="00063A3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Гипотеза:</w:t>
      </w:r>
      <w:r w:rsidRPr="0014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   начать формировать ценностные представления о семье  </w:t>
      </w:r>
      <w:proofErr w:type="spellStart"/>
      <w:r w:rsidRPr="0014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14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младшего дошкольного возраста, то  ценность семьи, как социальной единицы, будет расти в положительной прогрессии.</w:t>
      </w:r>
    </w:p>
    <w:p w:rsidR="00063A36" w:rsidRDefault="00063A36" w:rsidP="00063A36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029D" w:rsidRPr="00063A36" w:rsidRDefault="0014029D" w:rsidP="00063A3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  <w:r w:rsidRPr="0014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029D" w:rsidRPr="0014029D" w:rsidRDefault="0014029D" w:rsidP="0014029D">
      <w:pPr>
        <w:numPr>
          <w:ilvl w:val="0"/>
          <w:numId w:val="2"/>
        </w:numPr>
        <w:spacing w:after="0" w:line="240" w:lineRule="auto"/>
        <w:ind w:left="284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гордости за свою семью и любви к её членам,</w:t>
      </w:r>
    </w:p>
    <w:p w:rsidR="0014029D" w:rsidRPr="0014029D" w:rsidRDefault="0014029D" w:rsidP="0014029D">
      <w:pPr>
        <w:numPr>
          <w:ilvl w:val="0"/>
          <w:numId w:val="2"/>
        </w:numPr>
        <w:spacing w:after="0" w:line="240" w:lineRule="auto"/>
        <w:ind w:left="284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знать историю своей семьи, семейные традиции и праздники,</w:t>
      </w:r>
    </w:p>
    <w:p w:rsidR="0014029D" w:rsidRPr="00A40307" w:rsidRDefault="0014029D" w:rsidP="0014029D">
      <w:pPr>
        <w:numPr>
          <w:ilvl w:val="0"/>
          <w:numId w:val="2"/>
        </w:numPr>
        <w:spacing w:after="0" w:line="240" w:lineRule="auto"/>
        <w:ind w:left="284" w:firstLine="9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педагогическую культуру родителей</w:t>
      </w:r>
    </w:p>
    <w:p w:rsidR="00A40307" w:rsidRPr="00CA7438" w:rsidRDefault="00A40307" w:rsidP="00A40307">
      <w:pPr>
        <w:spacing w:after="0" w:line="240" w:lineRule="auto"/>
        <w:ind w:left="11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A7438" w:rsidRDefault="00320922" w:rsidP="00CA7438">
      <w:pPr>
        <w:spacing w:after="0" w:line="240" w:lineRule="auto"/>
        <w:ind w:left="11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 проект мы разработали по следующей структуре:</w:t>
      </w:r>
    </w:p>
    <w:p w:rsidR="00A40307" w:rsidRDefault="00A40307" w:rsidP="00CA7438">
      <w:pPr>
        <w:spacing w:after="0" w:line="240" w:lineRule="auto"/>
        <w:ind w:left="11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A7438" w:rsidRDefault="00CA7438" w:rsidP="00CA743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CA7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Аналитическийблок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A7438" w:rsidRDefault="00CA7438" w:rsidP="00CA7438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анкетирование</w:t>
      </w:r>
    </w:p>
    <w:p w:rsidR="00CA7438" w:rsidRDefault="00CA7438" w:rsidP="00CA7438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диагностика</w:t>
      </w:r>
    </w:p>
    <w:p w:rsidR="00CA7438" w:rsidRDefault="00CA7438" w:rsidP="00CA7438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тестирование</w:t>
      </w:r>
    </w:p>
    <w:p w:rsidR="00CA7438" w:rsidRDefault="00CA7438" w:rsidP="00CA7438">
      <w:pPr>
        <w:pStyle w:val="a7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40307" w:rsidRDefault="00A40307" w:rsidP="00A40307">
      <w:pPr>
        <w:spacing w:after="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40307" w:rsidRDefault="00A40307" w:rsidP="00A40307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данном этапе провели </w:t>
      </w: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встреч с родителями, анкетирование родителей и опрос детей. В результате выявила их знания о семье.</w:t>
      </w:r>
    </w:p>
    <w:p w:rsidR="00A40307" w:rsidRDefault="00A40307" w:rsidP="00A40307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0307" w:rsidRDefault="00A40307" w:rsidP="00A4030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2Информационно-накопительный: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интереса детей для определения целей проекта,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анализ педагогического инструментария для взрослых и детей,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подбор наглядной информации: иллюстрационного материала, литературных произведений,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епродукций картин, </w:t>
      </w: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дидактических,  сюжетно-ролевых, театрализованных и строительных игр;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выставок, презентаций;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папок для родителей;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 памяток для родителей;</w:t>
      </w:r>
    </w:p>
    <w:p w:rsidR="00A40307" w:rsidRPr="00A40307" w:rsidRDefault="00A40307" w:rsidP="00A4030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40307" w:rsidRDefault="00A40307" w:rsidP="00A40307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Второй этап направлен на подбор литературы, иллюстрационного материала, изучение семей и составления социального паспорта на каждого ребенка.</w:t>
      </w:r>
    </w:p>
    <w:p w:rsidR="00A40307" w:rsidRPr="00A40307" w:rsidRDefault="00A40307" w:rsidP="00A40307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0307" w:rsidRDefault="00A40307" w:rsidP="00A40307">
      <w:pPr>
        <w:spacing w:after="0" w:line="240" w:lineRule="auto"/>
        <w:ind w:left="-15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3.Организационно-практический блок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A40307" w:rsidRPr="00A40307" w:rsidRDefault="00A40307" w:rsidP="00A40307">
      <w:pPr>
        <w:spacing w:after="0" w:line="240" w:lineRule="auto"/>
        <w:ind w:left="-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A40307" w:rsidRDefault="00A40307" w:rsidP="00A40307">
      <w:pPr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Реализация проекта на данном этапе предполагает организованную образовательную и совместно-партнерскую деятельность</w:t>
      </w:r>
    </w:p>
    <w:p w:rsidR="00A40307" w:rsidRPr="00A40307" w:rsidRDefault="00A40307" w:rsidP="00A40307">
      <w:pPr>
        <w:spacing w:after="0" w:line="240" w:lineRule="auto"/>
        <w:ind w:left="-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0307" w:rsidRDefault="00A40307" w:rsidP="00A40307">
      <w:pPr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совместно-партнерской деятельности, формы и методы работы.</w:t>
      </w:r>
    </w:p>
    <w:p w:rsidR="00A40307" w:rsidRPr="00A40307" w:rsidRDefault="00A40307" w:rsidP="00A40307">
      <w:pPr>
        <w:spacing w:after="0" w:line="240" w:lineRule="auto"/>
        <w:ind w:left="-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0307" w:rsidRPr="00AD50C1" w:rsidRDefault="00A40307" w:rsidP="00AD50C1">
      <w:pPr>
        <w:spacing w:after="0" w:line="240" w:lineRule="auto"/>
        <w:ind w:left="-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Познавательно – речевая: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цикла познавательных занятий,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литературы,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и заучивание пословиц, поговорок, стихов о семье,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по картинам,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составления рассказов о семье,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семейных фотографий.</w:t>
      </w:r>
    </w:p>
    <w:p w:rsidR="00A40307" w:rsidRPr="00AD50C1" w:rsidRDefault="00A40307" w:rsidP="00AD50C1">
      <w:pPr>
        <w:spacing w:after="0" w:line="240" w:lineRule="auto"/>
        <w:ind w:left="-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Игровая деятельность: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игры,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 ,</w:t>
      </w:r>
    </w:p>
    <w:p w:rsidR="00A40307" w:rsidRPr="00A40307" w:rsidRDefault="00A40307" w:rsidP="00A40307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строительные игры,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игры,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AD50C1" w:rsidRPr="00AD50C1" w:rsidRDefault="00AD50C1" w:rsidP="00AD50C1">
      <w:pPr>
        <w:spacing w:after="0" w:line="240" w:lineRule="auto"/>
        <w:ind w:left="-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Творческая деятельность: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рисунков,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выставки,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коллажи,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 с детьми по теме проекта.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праздники,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вечера-развлечения,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конкурсы и выставки,</w:t>
      </w:r>
    </w:p>
    <w:p w:rsidR="00AD50C1" w:rsidRPr="00AD50C1" w:rsidRDefault="00AD50C1" w:rsidP="00AD50C1">
      <w:pPr>
        <w:spacing w:after="0" w:line="240" w:lineRule="auto"/>
        <w:ind w:left="-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Сотрудничество с семьей: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семейных альбомов,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столы,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дни открытых дверей,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 семейны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фотовыставок</w:t>
      </w:r>
    </w:p>
    <w:p w:rsidR="00AD50C1" w:rsidRPr="00AD50C1" w:rsidRDefault="00AD50C1" w:rsidP="00AD50C1">
      <w:pPr>
        <w:spacing w:after="0" w:line="240" w:lineRule="auto"/>
        <w:ind w:left="-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50C1" w:rsidRPr="00AD50C1" w:rsidRDefault="00AD50C1" w:rsidP="00AD50C1">
      <w:pPr>
        <w:spacing w:after="0" w:line="240" w:lineRule="auto"/>
        <w:ind w:left="-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4.Презентационно - завершающий</w:t>
      </w:r>
    </w:p>
    <w:p w:rsidR="00AD50C1" w:rsidRPr="00AD50C1" w:rsidRDefault="00AD50C1" w:rsidP="00AD50C1">
      <w:pPr>
        <w:pStyle w:val="a7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«Моя семья</w:t>
      </w:r>
      <w:r w:rsidRPr="00AD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FB2663" w:rsidRPr="00AD50C1" w:rsidRDefault="00FB2663" w:rsidP="00AD50C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3A36" w:rsidRPr="00063A36" w:rsidRDefault="00063A36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063A36">
        <w:rPr>
          <w:rFonts w:eastAsiaTheme="minorHAnsi"/>
          <w:sz w:val="28"/>
          <w:szCs w:val="28"/>
          <w:lang w:eastAsia="en-US"/>
        </w:rPr>
        <w:t xml:space="preserve">       </w:t>
      </w:r>
      <w:r w:rsidRPr="00063A36">
        <w:rPr>
          <w:color w:val="000000"/>
          <w:sz w:val="28"/>
          <w:szCs w:val="28"/>
        </w:rPr>
        <w:t>Начали мы свою работу с опроса детей по теме « Что я знаю о своей семье?» и выяснили, что многие дети путают родных и двоюродных братьев и сестер; называют просто знакомых, приписывая их к членам своей семьи. На вопрос «Где работают родители?» отвечают</w:t>
      </w:r>
      <w:r>
        <w:rPr>
          <w:color w:val="000000"/>
          <w:sz w:val="28"/>
          <w:szCs w:val="28"/>
        </w:rPr>
        <w:t xml:space="preserve">  «</w:t>
      </w:r>
      <w:r w:rsidRPr="00063A36">
        <w:rPr>
          <w:color w:val="000000"/>
          <w:sz w:val="28"/>
          <w:szCs w:val="28"/>
        </w:rPr>
        <w:t>зарабатывают деньги». Не видят себя  с учетом возрастных изменений (младенец, ребенок, подросток, взрослый человек, пожилой человек).</w:t>
      </w:r>
      <w:r>
        <w:rPr>
          <w:color w:val="000000"/>
          <w:sz w:val="28"/>
          <w:szCs w:val="28"/>
        </w:rPr>
        <w:t xml:space="preserve"> </w:t>
      </w:r>
      <w:r w:rsidRPr="00063A36">
        <w:rPr>
          <w:color w:val="000000"/>
          <w:sz w:val="28"/>
          <w:szCs w:val="28"/>
        </w:rPr>
        <w:t xml:space="preserve"> Результаты опроса помогли нам определить цели, задачи и содержание проекта, спрогнозировать результат.</w:t>
      </w:r>
    </w:p>
    <w:p w:rsidR="00063A36" w:rsidRPr="00063A36" w:rsidRDefault="00063A36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063A36">
        <w:rPr>
          <w:color w:val="000000"/>
          <w:sz w:val="28"/>
          <w:szCs w:val="28"/>
        </w:rPr>
        <w:t>        Затем провели анкетирование среди родителей и составили социальный паспорт на каждого ребенка; обсудили с родителями проект и определили содержание деятельности и возможности родителей.</w:t>
      </w:r>
    </w:p>
    <w:p w:rsidR="00063A36" w:rsidRPr="00063A36" w:rsidRDefault="00063A36" w:rsidP="00063A3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3A36">
        <w:rPr>
          <w:rFonts w:ascii="Times New Roman" w:hAnsi="Times New Roman" w:cs="Times New Roman"/>
          <w:color w:val="000000"/>
          <w:sz w:val="28"/>
          <w:szCs w:val="28"/>
        </w:rPr>
        <w:t>        Вся дальнейшая работа была направлена на обогащение знаний детей о себе и о семье.</w:t>
      </w:r>
      <w:r w:rsidRPr="00063A36">
        <w:rPr>
          <w:color w:val="000000"/>
          <w:sz w:val="28"/>
          <w:szCs w:val="28"/>
        </w:rPr>
        <w:t xml:space="preserve"> </w:t>
      </w:r>
      <w:r w:rsidRPr="00063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помогли такие формы работы, как коллективная совместная деятельность при изготовлении атрибутов к сюжетно-ролевым и дидактическим играм.  Любимая сюжетно-ролевая игра среди детей «Семья», «Мой дом». Детям очень нравиться быть в роле «папы» и «мамы».</w:t>
      </w:r>
    </w:p>
    <w:p w:rsidR="00872D46" w:rsidRDefault="00063A36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063A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Pr="00063A36">
        <w:rPr>
          <w:color w:val="000000"/>
          <w:sz w:val="28"/>
          <w:szCs w:val="28"/>
        </w:rPr>
        <w:t>Чтобы сформи</w:t>
      </w:r>
      <w:r w:rsidR="00493F32">
        <w:rPr>
          <w:color w:val="000000"/>
          <w:sz w:val="28"/>
          <w:szCs w:val="28"/>
        </w:rPr>
        <w:t>ровать представление о половой</w:t>
      </w:r>
      <w:r w:rsidRPr="00063A36">
        <w:rPr>
          <w:color w:val="000000"/>
          <w:sz w:val="28"/>
          <w:szCs w:val="28"/>
        </w:rPr>
        <w:t xml:space="preserve"> принадлежности, в утренние часы, перед обедом проводили с детьми интересную игру « Кто у нас какой?». Дети рассматривали себя в зеркало и описывали свой внешний вид, это помогло им увидеть сходство и различие между собой. Играя в игру « Разложи по порядку», дети смогли понять и увидеть наглядно рост и развитие человека с учетом возрастных изменений. Для некоторых стало открытием, неожиданностью то, что они раньше были младенцами, а в будущем станут бабушками и дедушками. Очень понравилось детям собирать портрет из деталей, дети легко справлялись с заданием, это помогло им нарисовать портрет родителей по готовому шаблону</w:t>
      </w:r>
      <w:r>
        <w:rPr>
          <w:color w:val="000000"/>
          <w:sz w:val="28"/>
          <w:szCs w:val="28"/>
        </w:rPr>
        <w:t>, портрет мамы и папы</w:t>
      </w:r>
      <w:r w:rsidRPr="00063A3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 </w:t>
      </w:r>
      <w:r w:rsidRPr="00063A36">
        <w:rPr>
          <w:color w:val="000000"/>
          <w:sz w:val="28"/>
          <w:szCs w:val="28"/>
        </w:rPr>
        <w:t> </w:t>
      </w:r>
    </w:p>
    <w:p w:rsidR="00063A36" w:rsidRPr="00063A36" w:rsidRDefault="00872D46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63A36" w:rsidRPr="00063A36">
        <w:rPr>
          <w:color w:val="000000"/>
          <w:sz w:val="28"/>
          <w:szCs w:val="28"/>
        </w:rPr>
        <w:t xml:space="preserve"> Когда дети получили больше знаний о  своем внешнем виде и родителей, мы перешли к изучению ближайшего окружения воспитанников. После ряда бесед, рассказов детей и педагогов из личного опыта, у детей стала складываться правильная картина их ближайшего окружения, их семьи. Посторонние люди отсеялись. Помогла в этом и  игра « Составь семью из фигурок», в ней наглядно сразу стало видно из скольких человек у кого состоит семья, у кого семья большая, у кого поменьше. </w:t>
      </w:r>
      <w:r>
        <w:rPr>
          <w:color w:val="000000"/>
          <w:sz w:val="28"/>
          <w:szCs w:val="28"/>
        </w:rPr>
        <w:t xml:space="preserve">Дети с удовольствием </w:t>
      </w:r>
      <w:r>
        <w:rPr>
          <w:color w:val="000000"/>
          <w:sz w:val="28"/>
          <w:szCs w:val="28"/>
        </w:rPr>
        <w:lastRenderedPageBreak/>
        <w:t>рассказывают о своей семье, о том, как они проводят выходные дни или праздники, составляли рассказы «Семейные праздники», «Как мы отдыхаем». С большим старанием готовят подарки для своих родных и близких.</w:t>
      </w:r>
    </w:p>
    <w:p w:rsidR="0009262F" w:rsidRDefault="00063A36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063A36">
        <w:rPr>
          <w:color w:val="000000"/>
          <w:sz w:val="28"/>
          <w:szCs w:val="28"/>
        </w:rPr>
        <w:t>       Еще раньше, работая по теме недели « Профессии» мы начали создавать альбом</w:t>
      </w:r>
      <w:r w:rsidR="00872D46">
        <w:rPr>
          <w:color w:val="000000"/>
          <w:sz w:val="28"/>
          <w:szCs w:val="28"/>
        </w:rPr>
        <w:t xml:space="preserve"> </w:t>
      </w:r>
      <w:r w:rsidRPr="00063A36">
        <w:rPr>
          <w:color w:val="000000"/>
          <w:sz w:val="28"/>
          <w:szCs w:val="28"/>
        </w:rPr>
        <w:t> « Все работы хороши» о п</w:t>
      </w:r>
      <w:r w:rsidR="00872D46">
        <w:rPr>
          <w:color w:val="000000"/>
          <w:sz w:val="28"/>
          <w:szCs w:val="28"/>
        </w:rPr>
        <w:t xml:space="preserve">рофессиях взрослых </w:t>
      </w:r>
      <w:r w:rsidRPr="00063A36">
        <w:rPr>
          <w:color w:val="000000"/>
          <w:sz w:val="28"/>
          <w:szCs w:val="28"/>
        </w:rPr>
        <w:t>. Продолжив создавать этот альбом, мы постарались воспитывать у дет</w:t>
      </w:r>
      <w:r w:rsidR="00872D46">
        <w:rPr>
          <w:color w:val="000000"/>
          <w:sz w:val="28"/>
          <w:szCs w:val="28"/>
        </w:rPr>
        <w:t>ей уважение к труду</w:t>
      </w:r>
      <w:r w:rsidRPr="00063A36">
        <w:rPr>
          <w:color w:val="000000"/>
          <w:sz w:val="28"/>
          <w:szCs w:val="28"/>
        </w:rPr>
        <w:t>.</w:t>
      </w:r>
      <w:r w:rsidR="00872D46">
        <w:rPr>
          <w:color w:val="000000"/>
          <w:sz w:val="28"/>
          <w:szCs w:val="28"/>
        </w:rPr>
        <w:t xml:space="preserve">, познакомили с профессиями родителей. </w:t>
      </w:r>
      <w:r w:rsidRPr="00063A36">
        <w:rPr>
          <w:color w:val="000000"/>
          <w:sz w:val="28"/>
          <w:szCs w:val="28"/>
        </w:rPr>
        <w:t xml:space="preserve"> Так</w:t>
      </w:r>
      <w:r w:rsidR="00872D46">
        <w:rPr>
          <w:color w:val="000000"/>
          <w:sz w:val="28"/>
          <w:szCs w:val="28"/>
        </w:rPr>
        <w:t xml:space="preserve"> </w:t>
      </w:r>
      <w:r w:rsidRPr="00063A36">
        <w:rPr>
          <w:color w:val="000000"/>
          <w:sz w:val="28"/>
          <w:szCs w:val="28"/>
        </w:rPr>
        <w:t xml:space="preserve"> же отметили совместные увлечения членов семьи, рассмотрев совместно собранные коллекции, что помогло сблизить членов семьи, вызвать у детей гордость за своих близких.</w:t>
      </w:r>
      <w:r w:rsidR="00872D46">
        <w:rPr>
          <w:color w:val="000000"/>
          <w:sz w:val="28"/>
          <w:szCs w:val="28"/>
        </w:rPr>
        <w:t xml:space="preserve"> В своей</w:t>
      </w:r>
      <w:r w:rsidR="0009262F">
        <w:rPr>
          <w:color w:val="000000"/>
          <w:sz w:val="28"/>
          <w:szCs w:val="28"/>
        </w:rPr>
        <w:t xml:space="preserve"> работе мы сделали акцент на семейные традиции. Семейные традиции- это не только праздники, но и образ жизни. Это то, что принято в семье : уважать старших, помогать друг другу, выполнять работу вместе. И вся прелесть в том, что традиции могут быть самыми разными.   </w:t>
      </w:r>
    </w:p>
    <w:p w:rsidR="0009262F" w:rsidRPr="0009262F" w:rsidRDefault="0009262F" w:rsidP="0009262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</w:t>
      </w:r>
      <w:r w:rsidR="00063A36" w:rsidRPr="00063A36">
        <w:rPr>
          <w:rFonts w:ascii="Times New Roman" w:hAnsi="Times New Roman" w:cs="Times New Roman"/>
          <w:color w:val="000000"/>
          <w:sz w:val="28"/>
          <w:szCs w:val="28"/>
        </w:rPr>
        <w:t>Обсуждая с детьми проблемную ситуацию « Что я буду делать, если мам</w:t>
      </w:r>
      <w:r>
        <w:rPr>
          <w:color w:val="000000"/>
          <w:sz w:val="28"/>
          <w:szCs w:val="28"/>
        </w:rPr>
        <w:t>а</w:t>
      </w:r>
      <w:r w:rsidR="00063A36" w:rsidRPr="00063A36">
        <w:rPr>
          <w:rFonts w:ascii="Times New Roman" w:hAnsi="Times New Roman" w:cs="Times New Roman"/>
          <w:color w:val="000000"/>
          <w:sz w:val="28"/>
          <w:szCs w:val="28"/>
        </w:rPr>
        <w:t xml:space="preserve"> заболеет или папа уедет в командировку...?», играя в игру « Радость или огорчение?», мы старались подвести детей к тому, что нужно заботиться и помогать своим близким членам семьи, любить их</w:t>
      </w:r>
      <w:r w:rsidR="00063A36" w:rsidRPr="0009262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92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Неоценимую роль в нравственном воспитании ребенка играет устное народное творчество. Знакомство и заучивание пословиц и поговорок о семье. Чтение рассказов о семье. На примере литературных героев у детей формируются чувства доброты, эмоциональной отзывчивости, заботы о старших.</w:t>
      </w:r>
    </w:p>
    <w:p w:rsidR="00063A36" w:rsidRPr="00063A36" w:rsidRDefault="00063A36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063A36">
        <w:rPr>
          <w:color w:val="000000"/>
          <w:sz w:val="28"/>
          <w:szCs w:val="28"/>
        </w:rPr>
        <w:t xml:space="preserve"> Помогло нам в этом и разъяснение пословицы детям « Когда семья вместе – сердце на месте» и беседа « Как мы помогаем своим близким?».</w:t>
      </w:r>
    </w:p>
    <w:p w:rsidR="00063A36" w:rsidRPr="00063A36" w:rsidRDefault="00063A36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063A36">
        <w:rPr>
          <w:color w:val="000000"/>
          <w:sz w:val="28"/>
          <w:szCs w:val="28"/>
        </w:rPr>
        <w:t> </w:t>
      </w:r>
      <w:r w:rsidR="0009262F">
        <w:rPr>
          <w:color w:val="000000"/>
          <w:sz w:val="28"/>
          <w:szCs w:val="28"/>
        </w:rPr>
        <w:t xml:space="preserve">     </w:t>
      </w:r>
      <w:r w:rsidRPr="00063A36">
        <w:rPr>
          <w:color w:val="000000"/>
          <w:sz w:val="28"/>
          <w:szCs w:val="28"/>
        </w:rPr>
        <w:t>Давая детям новые знания о семье, об их ближайшем окру</w:t>
      </w:r>
      <w:r w:rsidR="0009262F">
        <w:rPr>
          <w:color w:val="000000"/>
          <w:sz w:val="28"/>
          <w:szCs w:val="28"/>
        </w:rPr>
        <w:t>жении, мы не могли не </w:t>
      </w:r>
      <w:r w:rsidRPr="00063A36">
        <w:rPr>
          <w:color w:val="000000"/>
          <w:sz w:val="28"/>
          <w:szCs w:val="28"/>
        </w:rPr>
        <w:t>затронуть тему безопасности ребенка. Через игру « Свой, чужой, знакомый» мы постарались дать первоначальные знания детям о том, как нужно себя вести с незнакомыми людьми на улице, если ты на</w:t>
      </w:r>
      <w:r w:rsidR="0009262F">
        <w:rPr>
          <w:color w:val="000000"/>
          <w:sz w:val="28"/>
          <w:szCs w:val="28"/>
        </w:rPr>
        <w:t>ходишься без присмотра взрослых, разбирали ситуации «Что делать, если</w:t>
      </w:r>
      <w:r w:rsidR="00716C44">
        <w:rPr>
          <w:color w:val="000000"/>
          <w:sz w:val="28"/>
          <w:szCs w:val="28"/>
        </w:rPr>
        <w:t xml:space="preserve"> ты потерялся</w:t>
      </w:r>
      <w:r w:rsidR="0009262F">
        <w:rPr>
          <w:color w:val="000000"/>
          <w:sz w:val="28"/>
          <w:szCs w:val="28"/>
        </w:rPr>
        <w:t>»</w:t>
      </w:r>
      <w:r w:rsidR="00716C44">
        <w:rPr>
          <w:color w:val="000000"/>
          <w:sz w:val="28"/>
          <w:szCs w:val="28"/>
        </w:rPr>
        <w:t xml:space="preserve">, составили правила безопасного поведения на улице, в группе, дома. </w:t>
      </w:r>
      <w:r w:rsidRPr="00063A36">
        <w:rPr>
          <w:color w:val="000000"/>
          <w:sz w:val="28"/>
          <w:szCs w:val="28"/>
        </w:rPr>
        <w:t xml:space="preserve"> По этой теме еще предстоит работа в дальнейшем.</w:t>
      </w:r>
    </w:p>
    <w:p w:rsidR="00063A36" w:rsidRPr="00063A36" w:rsidRDefault="00063A36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063A36">
        <w:rPr>
          <w:color w:val="000000"/>
          <w:sz w:val="28"/>
          <w:szCs w:val="28"/>
        </w:rPr>
        <w:t>        Получив новые знания о себе, о своем ближайшем окружении, о взаимоотношениях в семье, дети  стали отражать это в своих сюжетно - ролевых играх, режиссерских, строительных, сюжет игр заметно обогатился, расширился.</w:t>
      </w:r>
      <w:r w:rsidR="00716C44">
        <w:rPr>
          <w:color w:val="000000"/>
          <w:sz w:val="28"/>
          <w:szCs w:val="28"/>
        </w:rPr>
        <w:t xml:space="preserve"> Дети стали лучше знать своих  близких, представляют, что такое семья, в своей речи употребляют такие фразы, как «родной дом», «мои родственники».</w:t>
      </w:r>
    </w:p>
    <w:p w:rsidR="00063A36" w:rsidRPr="00063A36" w:rsidRDefault="00063A36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063A36">
        <w:rPr>
          <w:color w:val="000000"/>
          <w:sz w:val="28"/>
          <w:szCs w:val="28"/>
        </w:rPr>
        <w:t xml:space="preserve">         Все это время мы работали в тесном контакте с родителями. . Мы разработали  тематические консультации и памятки для родителей. </w:t>
      </w:r>
      <w:r w:rsidRPr="00063A36">
        <w:rPr>
          <w:color w:val="000000"/>
          <w:sz w:val="28"/>
          <w:szCs w:val="28"/>
        </w:rPr>
        <w:lastRenderedPageBreak/>
        <w:t xml:space="preserve">Совместно с </w:t>
      </w:r>
      <w:r w:rsidR="00716C44">
        <w:rPr>
          <w:color w:val="000000"/>
          <w:sz w:val="28"/>
          <w:szCs w:val="28"/>
        </w:rPr>
        <w:t>родителями реализовали  выставки</w:t>
      </w:r>
      <w:r w:rsidRPr="00063A36">
        <w:rPr>
          <w:color w:val="000000"/>
          <w:sz w:val="28"/>
          <w:szCs w:val="28"/>
        </w:rPr>
        <w:t xml:space="preserve"> фотографий « Я и моя семья», </w:t>
      </w:r>
      <w:r w:rsidR="00716C44">
        <w:rPr>
          <w:color w:val="000000"/>
          <w:sz w:val="28"/>
          <w:szCs w:val="28"/>
        </w:rPr>
        <w:t xml:space="preserve">«Наши традиции», создали альбомы, </w:t>
      </w:r>
      <w:r w:rsidRPr="00063A36">
        <w:rPr>
          <w:color w:val="000000"/>
          <w:sz w:val="28"/>
          <w:szCs w:val="28"/>
        </w:rPr>
        <w:t>подготовили и провели музыкальный праздник</w:t>
      </w:r>
      <w:r w:rsidR="00716C44">
        <w:rPr>
          <w:color w:val="000000"/>
          <w:sz w:val="28"/>
          <w:szCs w:val="28"/>
        </w:rPr>
        <w:t xml:space="preserve"> « Здравствуй, осень золотая</w:t>
      </w:r>
      <w:r w:rsidRPr="00063A36">
        <w:rPr>
          <w:color w:val="000000"/>
          <w:sz w:val="28"/>
          <w:szCs w:val="28"/>
        </w:rPr>
        <w:t>». Для формирования у детей и родителей интереса к родословной, дети и родители совместно создали «генеалогическое древо» семьи. Не все родители, к сожалению, приняли в этом участие. Но те семьи, которые подготовили « древо семьи», подготовили своих детей к заключительной презентации по проекту. Презентация прошла успешно, дети были заинтересованы, активны.</w:t>
      </w:r>
    </w:p>
    <w:p w:rsidR="00063A36" w:rsidRDefault="00063A36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063A36">
        <w:rPr>
          <w:color w:val="000000"/>
          <w:sz w:val="28"/>
          <w:szCs w:val="28"/>
        </w:rPr>
        <w:t>         На этом реализация нашего проекта закончилась.  Нам удалось реализовать поставленные нами цели и задачи, решить проблему разобщенности между семьей и детским садом, наладить функцию передачи семьей детям значимых семейных и жизненных ценностей.</w:t>
      </w:r>
    </w:p>
    <w:p w:rsidR="00716C44" w:rsidRPr="00063A36" w:rsidRDefault="00716C44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330FEF" w:rsidRPr="00330FEF" w:rsidRDefault="00330FEF" w:rsidP="00330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63A36" w:rsidRPr="00063A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совместного проекта, еще раз убеждаешься в том, что взаимосвязь с семьей нам жизненно необходима. Ведь родители и педагоги – партнеры в общем деле воспитания, ведь все мы члены одного коллектива. Совместное участие в проектной деятельности помогла нам лучше узнать друг друга, поделиться опытом семейного воспитания, активизировать творческое общение родителей с детьми.</w:t>
      </w:r>
    </w:p>
    <w:p w:rsidR="00330FEF" w:rsidRPr="00330FEF" w:rsidRDefault="00330FEF" w:rsidP="00330FE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0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Родители стали более коммуникабельными, доброжелательными и дипломатичными. Установились доверительные детско-родительские отношения. У родителей появилась заинтересованность в продолжительном сотрудничестве.</w:t>
      </w:r>
    </w:p>
    <w:p w:rsidR="00063A36" w:rsidRPr="00330FEF" w:rsidRDefault="00063A36" w:rsidP="00063A36">
      <w:pPr>
        <w:pStyle w:val="a6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</w:p>
    <w:p w:rsidR="00063A36" w:rsidRPr="00330FEF" w:rsidRDefault="00063A36" w:rsidP="00063A36">
      <w:pPr>
        <w:rPr>
          <w:rFonts w:ascii="Times New Roman" w:hAnsi="Times New Roman" w:cs="Times New Roman"/>
          <w:sz w:val="28"/>
          <w:szCs w:val="28"/>
        </w:rPr>
      </w:pPr>
    </w:p>
    <w:p w:rsidR="00FB2663" w:rsidRPr="00330FEF" w:rsidRDefault="00FB2663" w:rsidP="0014029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FB2663" w:rsidRPr="00330FEF" w:rsidSect="0074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7B8"/>
    <w:multiLevelType w:val="multilevel"/>
    <w:tmpl w:val="75F6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05AA0"/>
    <w:multiLevelType w:val="multilevel"/>
    <w:tmpl w:val="EF64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30C4F"/>
    <w:multiLevelType w:val="hybridMultilevel"/>
    <w:tmpl w:val="BBBA86A6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">
    <w:nsid w:val="4621187E"/>
    <w:multiLevelType w:val="hybridMultilevel"/>
    <w:tmpl w:val="A87ACEE6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2663"/>
    <w:rsid w:val="00063A36"/>
    <w:rsid w:val="0009262F"/>
    <w:rsid w:val="000D59EB"/>
    <w:rsid w:val="0014029D"/>
    <w:rsid w:val="00320922"/>
    <w:rsid w:val="00330FEF"/>
    <w:rsid w:val="00380367"/>
    <w:rsid w:val="003F0B52"/>
    <w:rsid w:val="00493F32"/>
    <w:rsid w:val="005E1DDD"/>
    <w:rsid w:val="00716C44"/>
    <w:rsid w:val="00744C76"/>
    <w:rsid w:val="008002B9"/>
    <w:rsid w:val="00872D46"/>
    <w:rsid w:val="00A269D5"/>
    <w:rsid w:val="00A40307"/>
    <w:rsid w:val="00AD50C1"/>
    <w:rsid w:val="00C41ACA"/>
    <w:rsid w:val="00CA7438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DD"/>
  </w:style>
  <w:style w:type="paragraph" w:styleId="2">
    <w:name w:val="heading 2"/>
    <w:basedOn w:val="a"/>
    <w:next w:val="a"/>
    <w:link w:val="20"/>
    <w:uiPriority w:val="9"/>
    <w:unhideWhenUsed/>
    <w:qFormat/>
    <w:rsid w:val="005E1D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D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E1D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E1D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E1D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E1D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5E1D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D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D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E1D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E1D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E1D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E1D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E1D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E1D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E1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5E1DD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06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7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Света</cp:lastModifiedBy>
  <cp:revision>7</cp:revision>
  <cp:lastPrinted>2015-04-19T15:37:00Z</cp:lastPrinted>
  <dcterms:created xsi:type="dcterms:W3CDTF">2015-04-14T15:33:00Z</dcterms:created>
  <dcterms:modified xsi:type="dcterms:W3CDTF">2018-03-18T13:36:00Z</dcterms:modified>
</cp:coreProperties>
</file>