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76" w:rsidRPr="00C82739" w:rsidRDefault="00020F7A" w:rsidP="00C82739">
      <w:pPr>
        <w:spacing w:before="30" w:after="30"/>
        <w:ind w:left="720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>Урок по истории «Древнейшая Греция»</w:t>
      </w:r>
    </w:p>
    <w:p w:rsidR="00020F7A" w:rsidRPr="00C82739" w:rsidRDefault="00020F7A" w:rsidP="00C82739">
      <w:pPr>
        <w:spacing w:before="30" w:after="30"/>
        <w:ind w:left="720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>Греки и критяне. 5 класс</w:t>
      </w:r>
    </w:p>
    <w:p w:rsidR="00020F7A" w:rsidRPr="00C82739" w:rsidRDefault="00020F7A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>Цели и задачи урока:</w:t>
      </w:r>
    </w:p>
    <w:p w:rsidR="00020F7A" w:rsidRPr="00C82739" w:rsidRDefault="00020F7A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Образовательные: </w:t>
      </w:r>
      <w:r w:rsidRPr="00C82739">
        <w:rPr>
          <w:rFonts w:ascii="Times New Roman" w:hAnsi="Times New Roman" w:cs="Times New Roman"/>
          <w:sz w:val="24"/>
          <w:szCs w:val="24"/>
        </w:rPr>
        <w:t>создать условия для восприятия, осмысления, первичного запоминания знаний и способ действий по теме «Древнейшая Греция», способствовать формированию знаний о географическом местонахождении, природных условиях Древней Греции. Раскрыть особенности древнейшего периода развития греческой истории. Продолжить формирование умений работать с картой и дополнительными источниками.</w:t>
      </w:r>
    </w:p>
    <w:p w:rsidR="00020F7A" w:rsidRPr="00C82739" w:rsidRDefault="00020F7A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Воспитательные: </w:t>
      </w:r>
      <w:r w:rsidRPr="00C82739">
        <w:rPr>
          <w:rFonts w:ascii="Times New Roman" w:hAnsi="Times New Roman" w:cs="Times New Roman"/>
          <w:sz w:val="24"/>
          <w:szCs w:val="24"/>
        </w:rPr>
        <w:t xml:space="preserve">создать условия для формирования позитивного личностного отношения к проблемам населения Древней Греции. Используя на уроке самостоятельную работу учащихся в группах обеспечить воспитание таких качеств как умение работать в группах, само – и взаимообучение. </w:t>
      </w:r>
    </w:p>
    <w:p w:rsidR="00876E79" w:rsidRPr="00C82739" w:rsidRDefault="00876E79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  <w:u w:val="single"/>
        </w:rPr>
        <w:t xml:space="preserve">Развивающие: </w:t>
      </w:r>
      <w:r w:rsidRPr="00C82739">
        <w:rPr>
          <w:rFonts w:ascii="Times New Roman" w:hAnsi="Times New Roman" w:cs="Times New Roman"/>
          <w:sz w:val="24"/>
          <w:szCs w:val="24"/>
        </w:rPr>
        <w:t>посредством использования игровых методов обучения, работать в группах и парах, обеспечить развитие интеллектуальных умений и навыков. Используя на уроке работу учащихся с дополнительными источниками получения информации, обеспечить развитие навыков работы с источником. Развивать умения анализировать информацию, уметь выделять главное, обобщать, делать аргументированные выводы, вести диалог. Содействовать расширению кругозора учащихся, обогащению их словарного запаса.</w:t>
      </w:r>
    </w:p>
    <w:p w:rsidR="00876E79" w:rsidRPr="00C82739" w:rsidRDefault="00876E79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proofErr w:type="gramStart"/>
      <w:r w:rsidRPr="00C82739">
        <w:rPr>
          <w:rFonts w:ascii="Times New Roman" w:hAnsi="Times New Roman" w:cs="Times New Roman"/>
          <w:sz w:val="24"/>
          <w:szCs w:val="24"/>
          <w:u w:val="single"/>
        </w:rPr>
        <w:t xml:space="preserve">Оборудование: </w:t>
      </w:r>
      <w:r w:rsidRPr="00C82739">
        <w:rPr>
          <w:rFonts w:ascii="Times New Roman" w:hAnsi="Times New Roman" w:cs="Times New Roman"/>
          <w:sz w:val="24"/>
          <w:szCs w:val="24"/>
        </w:rPr>
        <w:t xml:space="preserve">дополнительный источник; презентация по теме; карта «Древнейшая Греция» (до сер </w:t>
      </w:r>
      <w:r w:rsidRPr="00C8273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82739">
        <w:rPr>
          <w:rFonts w:ascii="Times New Roman" w:hAnsi="Times New Roman" w:cs="Times New Roman"/>
          <w:sz w:val="24"/>
          <w:szCs w:val="24"/>
        </w:rPr>
        <w:t>в до н.э.); компьютер; проектор; экран; атлас; раздаточный материал:</w:t>
      </w:r>
      <w:proofErr w:type="gramEnd"/>
    </w:p>
    <w:p w:rsidR="00876E79" w:rsidRPr="00C82739" w:rsidRDefault="00B4337F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  <w:u w:val="single"/>
        </w:rPr>
        <w:t xml:space="preserve">Тип урока: </w:t>
      </w:r>
      <w:r w:rsidRPr="00C82739">
        <w:rPr>
          <w:rFonts w:ascii="Times New Roman" w:hAnsi="Times New Roman" w:cs="Times New Roman"/>
          <w:sz w:val="24"/>
          <w:szCs w:val="24"/>
        </w:rPr>
        <w:t>изучение новых знаний с элементами практической работы.</w:t>
      </w:r>
    </w:p>
    <w:p w:rsidR="00B4337F" w:rsidRPr="00C82739" w:rsidRDefault="00B4337F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  <w:u w:val="single"/>
        </w:rPr>
        <w:t xml:space="preserve">Форма работы: </w:t>
      </w:r>
      <w:r w:rsidRPr="00C82739">
        <w:rPr>
          <w:rFonts w:ascii="Times New Roman" w:hAnsi="Times New Roman" w:cs="Times New Roman"/>
          <w:sz w:val="24"/>
          <w:szCs w:val="24"/>
        </w:rPr>
        <w:t>фронтальная, групповая, работа в группах.</w:t>
      </w:r>
    </w:p>
    <w:p w:rsidR="00B4337F" w:rsidRPr="00C82739" w:rsidRDefault="00B4337F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proofErr w:type="gramStart"/>
      <w:r w:rsidRPr="00C82739">
        <w:rPr>
          <w:rFonts w:ascii="Times New Roman" w:hAnsi="Times New Roman" w:cs="Times New Roman"/>
          <w:sz w:val="24"/>
          <w:szCs w:val="24"/>
          <w:u w:val="single"/>
        </w:rPr>
        <w:t xml:space="preserve">Межпредметные связи: </w:t>
      </w:r>
      <w:r w:rsidRPr="00C82739">
        <w:rPr>
          <w:rFonts w:ascii="Times New Roman" w:hAnsi="Times New Roman" w:cs="Times New Roman"/>
          <w:sz w:val="24"/>
          <w:szCs w:val="24"/>
        </w:rPr>
        <w:t xml:space="preserve">география – географическое положение, климат и природные условия Греции; литература – изучение мифа; иностранный язык – </w:t>
      </w:r>
      <w:r w:rsidR="00D42064" w:rsidRPr="00C82739">
        <w:rPr>
          <w:rFonts w:ascii="Times New Roman" w:hAnsi="Times New Roman" w:cs="Times New Roman"/>
          <w:sz w:val="24"/>
          <w:szCs w:val="24"/>
        </w:rPr>
        <w:t>приветствие; музыка – «Сиртаки», русский язык (орфография слов)</w:t>
      </w:r>
      <w:proofErr w:type="gramEnd"/>
    </w:p>
    <w:p w:rsidR="00B4337F" w:rsidRPr="00C82739" w:rsidRDefault="00B4337F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  <w:u w:val="single"/>
        </w:rPr>
        <w:t xml:space="preserve">Ожидаемый результат: </w:t>
      </w:r>
      <w:r w:rsidRPr="00C82739">
        <w:rPr>
          <w:rFonts w:ascii="Times New Roman" w:hAnsi="Times New Roman" w:cs="Times New Roman"/>
          <w:sz w:val="24"/>
          <w:szCs w:val="24"/>
        </w:rPr>
        <w:t xml:space="preserve">получить представление об особенностях природных условий и их влияния на жизнь и занятия населения Древней Греции. В ходе урока формирование коммуникативных (диалог, публичное выступление, общение в группе); информационные (извлечение информации, умение работать с текстом, выделять главное); </w:t>
      </w:r>
      <w:r w:rsidR="006B1DEB" w:rsidRPr="00C82739">
        <w:rPr>
          <w:rFonts w:ascii="Times New Roman" w:hAnsi="Times New Roman" w:cs="Times New Roman"/>
          <w:sz w:val="24"/>
          <w:szCs w:val="24"/>
        </w:rPr>
        <w:t>и компетентность разрешения проблем (умение оценивать свою деятельность и результат работы).</w:t>
      </w:r>
    </w:p>
    <w:p w:rsidR="006B1DEB" w:rsidRPr="00C82739" w:rsidRDefault="006B1DEB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  <w:u w:val="single"/>
        </w:rPr>
      </w:pPr>
      <w:r w:rsidRPr="00C82739">
        <w:rPr>
          <w:rFonts w:ascii="Times New Roman" w:hAnsi="Times New Roman" w:cs="Times New Roman"/>
          <w:sz w:val="24"/>
          <w:szCs w:val="24"/>
          <w:u w:val="single"/>
        </w:rPr>
        <w:t>Ход урока:</w:t>
      </w:r>
    </w:p>
    <w:p w:rsidR="006B1DEB" w:rsidRPr="00C82739" w:rsidRDefault="006B1DEB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  <w:u w:val="single"/>
        </w:rPr>
        <w:t xml:space="preserve">Приветствие: </w:t>
      </w:r>
      <w:r w:rsidRPr="00C82739">
        <w:rPr>
          <w:rFonts w:ascii="Times New Roman" w:hAnsi="Times New Roman" w:cs="Times New Roman"/>
          <w:sz w:val="24"/>
          <w:szCs w:val="24"/>
        </w:rPr>
        <w:t>ХАЕРЕТЕ, ПАЙДЕЙ, КАЛЕЙ КАЙ АГАТХОЙ. Я поздоровалась с вами на древнегреческом языке, что в переводе означает: Здравствуйте, дети, прекрасные и совершенные. Меня зовут Лилия Павловна, вы спросите, почему я сегодня в такой одежде. Я представляю древнегреческую богиню историю КЛИО.</w:t>
      </w:r>
      <w:r w:rsidR="00227C6A" w:rsidRPr="00C82739">
        <w:rPr>
          <w:rFonts w:ascii="Times New Roman" w:hAnsi="Times New Roman" w:cs="Times New Roman"/>
          <w:sz w:val="24"/>
          <w:szCs w:val="24"/>
        </w:rPr>
        <w:t xml:space="preserve"> (3 мин)</w:t>
      </w:r>
    </w:p>
    <w:p w:rsidR="006B1DEB" w:rsidRPr="00C82739" w:rsidRDefault="006B1DEB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  <w:u w:val="single"/>
        </w:rPr>
        <w:t xml:space="preserve">Мотивация: </w:t>
      </w:r>
      <w:r w:rsidRPr="00C82739">
        <w:rPr>
          <w:rFonts w:ascii="Times New Roman" w:hAnsi="Times New Roman" w:cs="Times New Roman"/>
          <w:sz w:val="24"/>
          <w:szCs w:val="24"/>
        </w:rPr>
        <w:t>как вы думаете, почему я поздоровалась с вами именно на древнегреческом языке? Я хочу пригласить вас в путешествие в прекрасную древнюю страну Греция.</w:t>
      </w:r>
    </w:p>
    <w:p w:rsidR="006B1DEB" w:rsidRPr="00C82739" w:rsidRDefault="006B1DEB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  <w:u w:val="single"/>
        </w:rPr>
        <w:t xml:space="preserve">Постановка проблемы: </w:t>
      </w:r>
      <w:r w:rsidRPr="00C82739">
        <w:rPr>
          <w:rFonts w:ascii="Times New Roman" w:hAnsi="Times New Roman" w:cs="Times New Roman"/>
          <w:sz w:val="24"/>
          <w:szCs w:val="24"/>
        </w:rPr>
        <w:t xml:space="preserve">мы сегодня путешественники. Давайте выберем капитана, посмотрите у кого красная метка на стуле, тот и капитан. Капитаны подойдите ко </w:t>
      </w:r>
      <w:r w:rsidRPr="00C82739">
        <w:rPr>
          <w:rFonts w:ascii="Times New Roman" w:hAnsi="Times New Roman" w:cs="Times New Roman"/>
          <w:sz w:val="24"/>
          <w:szCs w:val="24"/>
        </w:rPr>
        <w:lastRenderedPageBreak/>
        <w:t>мне и возьмите эти карточки. На них написаны названия ваших кораблей</w:t>
      </w:r>
      <w:proofErr w:type="gramStart"/>
      <w:r w:rsidRPr="00C827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27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273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82739">
        <w:rPr>
          <w:rFonts w:ascii="Times New Roman" w:hAnsi="Times New Roman" w:cs="Times New Roman"/>
          <w:sz w:val="24"/>
          <w:szCs w:val="24"/>
        </w:rPr>
        <w:t xml:space="preserve">ы сегодня путешественники. А они должны хорошо знать карту. Карта нам может многое рассказать. </w:t>
      </w:r>
      <w:r w:rsidR="00227C6A" w:rsidRPr="00C82739">
        <w:rPr>
          <w:rFonts w:ascii="Times New Roman" w:hAnsi="Times New Roman" w:cs="Times New Roman"/>
          <w:sz w:val="24"/>
          <w:szCs w:val="24"/>
        </w:rPr>
        <w:t>(3мин)</w:t>
      </w:r>
    </w:p>
    <w:p w:rsidR="00844BB8" w:rsidRPr="00C82739" w:rsidRDefault="00844BB8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 xml:space="preserve">Ребята внимательно </w:t>
      </w:r>
      <w:proofErr w:type="gramStart"/>
      <w:r w:rsidRPr="00C82739">
        <w:rPr>
          <w:rFonts w:ascii="Times New Roman" w:hAnsi="Times New Roman" w:cs="Times New Roman"/>
          <w:sz w:val="24"/>
          <w:szCs w:val="24"/>
        </w:rPr>
        <w:t>слушаем</w:t>
      </w:r>
      <w:proofErr w:type="gramEnd"/>
      <w:r w:rsidRPr="00C82739">
        <w:rPr>
          <w:rFonts w:ascii="Times New Roman" w:hAnsi="Times New Roman" w:cs="Times New Roman"/>
          <w:sz w:val="24"/>
          <w:szCs w:val="24"/>
        </w:rPr>
        <w:t xml:space="preserve"> друг друга, не выкрикиваем, поднимает руку. При ответе</w:t>
      </w:r>
      <w:proofErr w:type="gramStart"/>
      <w:r w:rsidRPr="00C827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27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273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82739">
        <w:rPr>
          <w:rFonts w:ascii="Times New Roman" w:hAnsi="Times New Roman" w:cs="Times New Roman"/>
          <w:sz w:val="24"/>
          <w:szCs w:val="24"/>
        </w:rPr>
        <w:t xml:space="preserve">арабатываем жетоны. </w:t>
      </w:r>
    </w:p>
    <w:p w:rsidR="006B1DEB" w:rsidRPr="00C82739" w:rsidRDefault="006B1DEB" w:rsidP="00C82739">
      <w:pPr>
        <w:pStyle w:val="a3"/>
        <w:numPr>
          <w:ilvl w:val="0"/>
          <w:numId w:val="1"/>
        </w:numPr>
        <w:spacing w:before="30" w:after="30"/>
        <w:ind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 xml:space="preserve">Смотрим на карту. Я показываю полуостров, который называется Балканский. </w:t>
      </w:r>
      <w:r w:rsidR="006E039A" w:rsidRPr="00C82739">
        <w:rPr>
          <w:rFonts w:ascii="Times New Roman" w:hAnsi="Times New Roman" w:cs="Times New Roman"/>
          <w:sz w:val="24"/>
          <w:szCs w:val="24"/>
        </w:rPr>
        <w:t xml:space="preserve">Полуостров мы показываем с трех сторон. </w:t>
      </w:r>
      <w:r w:rsidRPr="00C82739">
        <w:rPr>
          <w:rFonts w:ascii="Times New Roman" w:hAnsi="Times New Roman" w:cs="Times New Roman"/>
          <w:sz w:val="24"/>
          <w:szCs w:val="24"/>
        </w:rPr>
        <w:t>Как я назвала полуостров (Балканский)</w:t>
      </w:r>
    </w:p>
    <w:p w:rsidR="006B1DEB" w:rsidRPr="00C82739" w:rsidRDefault="006E039A" w:rsidP="00C82739">
      <w:pPr>
        <w:pStyle w:val="a3"/>
        <w:numPr>
          <w:ilvl w:val="0"/>
          <w:numId w:val="1"/>
        </w:numPr>
        <w:spacing w:before="30" w:after="30"/>
        <w:ind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 xml:space="preserve">Определите название морей, которые омывают полуостров (Эгейский, Ионический, Средиземный). Капитаны проверьте, как ваша команда знает карту. </w:t>
      </w:r>
    </w:p>
    <w:p w:rsidR="006E039A" w:rsidRPr="00C82739" w:rsidRDefault="006E039A" w:rsidP="00C82739">
      <w:pPr>
        <w:pStyle w:val="a3"/>
        <w:numPr>
          <w:ilvl w:val="0"/>
          <w:numId w:val="1"/>
        </w:numPr>
        <w:spacing w:before="30" w:after="30"/>
        <w:ind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>Как называется полуостров? (Балканский)</w:t>
      </w:r>
    </w:p>
    <w:p w:rsidR="006E039A" w:rsidRPr="00C82739" w:rsidRDefault="006E039A" w:rsidP="00C82739">
      <w:pPr>
        <w:pStyle w:val="a3"/>
        <w:numPr>
          <w:ilvl w:val="0"/>
          <w:numId w:val="1"/>
        </w:numPr>
        <w:spacing w:before="30" w:after="30"/>
        <w:ind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>Какие моря омывают Балканский полуостров с запада, с востока, с юга? (Эгейское, Ионическое, Средиземное)</w:t>
      </w:r>
    </w:p>
    <w:p w:rsidR="006E039A" w:rsidRPr="00C82739" w:rsidRDefault="006E039A" w:rsidP="00C82739">
      <w:pPr>
        <w:pStyle w:val="a3"/>
        <w:numPr>
          <w:ilvl w:val="0"/>
          <w:numId w:val="1"/>
        </w:numPr>
        <w:spacing w:before="30" w:after="30"/>
        <w:ind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>посмотрите как изрезан полуостров Балканский, какая береговая линия, для материков это хорошо или плохо? (хорошо, есть бухты для того чтобы причалить к берегу)</w:t>
      </w:r>
    </w:p>
    <w:p w:rsidR="006E039A" w:rsidRPr="00C82739" w:rsidRDefault="006E039A" w:rsidP="00C82739">
      <w:pPr>
        <w:pStyle w:val="a3"/>
        <w:numPr>
          <w:ilvl w:val="0"/>
          <w:numId w:val="1"/>
        </w:numPr>
        <w:spacing w:before="30" w:after="30"/>
        <w:ind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>какой самый большой остров ближе всего находится к Балканскому полуострову? (Крит)</w:t>
      </w:r>
      <w:r w:rsidR="00227C6A" w:rsidRPr="00C82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44F" w:rsidRPr="00C82739" w:rsidRDefault="0020344F" w:rsidP="00C82739">
      <w:pPr>
        <w:pStyle w:val="a3"/>
        <w:numPr>
          <w:ilvl w:val="0"/>
          <w:numId w:val="1"/>
        </w:numPr>
        <w:spacing w:before="30" w:after="30"/>
        <w:ind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>назовите самые крупные города в Греции (4мин)</w:t>
      </w:r>
    </w:p>
    <w:p w:rsidR="006E039A" w:rsidRPr="00C82739" w:rsidRDefault="006E039A" w:rsidP="00C82739">
      <w:pPr>
        <w:pStyle w:val="a3"/>
        <w:spacing w:before="30" w:after="30"/>
        <w:ind w:hanging="709"/>
        <w:rPr>
          <w:rFonts w:ascii="Times New Roman" w:hAnsi="Times New Roman" w:cs="Times New Roman"/>
          <w:sz w:val="24"/>
          <w:szCs w:val="24"/>
          <w:u w:val="single"/>
        </w:rPr>
      </w:pPr>
      <w:r w:rsidRPr="00C82739">
        <w:rPr>
          <w:rFonts w:ascii="Times New Roman" w:hAnsi="Times New Roman" w:cs="Times New Roman"/>
          <w:sz w:val="24"/>
          <w:szCs w:val="24"/>
          <w:u w:val="single"/>
        </w:rPr>
        <w:t>закрепить название морей и полуострова.</w:t>
      </w:r>
    </w:p>
    <w:p w:rsidR="006E039A" w:rsidRPr="00C82739" w:rsidRDefault="006E039A" w:rsidP="00C82739">
      <w:pPr>
        <w:pStyle w:val="a3"/>
        <w:spacing w:before="30" w:after="30"/>
        <w:ind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 xml:space="preserve">Смотрим на карту, зеленым цветом обозначены долины – это плодородные земли. </w:t>
      </w:r>
      <w:proofErr w:type="gramStart"/>
      <w:r w:rsidRPr="00C82739">
        <w:rPr>
          <w:rFonts w:ascii="Times New Roman" w:hAnsi="Times New Roman" w:cs="Times New Roman"/>
          <w:sz w:val="24"/>
          <w:szCs w:val="24"/>
        </w:rPr>
        <w:t>Коричневым</w:t>
      </w:r>
      <w:proofErr w:type="gramEnd"/>
      <w:r w:rsidRPr="00C82739">
        <w:rPr>
          <w:rFonts w:ascii="Times New Roman" w:hAnsi="Times New Roman" w:cs="Times New Roman"/>
          <w:sz w:val="24"/>
          <w:szCs w:val="24"/>
        </w:rPr>
        <w:t xml:space="preserve"> и желтым – гористая местность. Как вы думаете, много ли плодородных земель у греков. </w:t>
      </w:r>
      <w:r w:rsidR="00227C6A" w:rsidRPr="00C82739">
        <w:rPr>
          <w:rFonts w:ascii="Times New Roman" w:hAnsi="Times New Roman" w:cs="Times New Roman"/>
          <w:sz w:val="24"/>
          <w:szCs w:val="24"/>
        </w:rPr>
        <w:t>(3 мин)</w:t>
      </w:r>
    </w:p>
    <w:p w:rsidR="00844BB8" w:rsidRPr="00C82739" w:rsidRDefault="00844BB8" w:rsidP="00C82739">
      <w:pPr>
        <w:pStyle w:val="a3"/>
        <w:spacing w:before="30" w:after="30"/>
        <w:ind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 xml:space="preserve">Вам </w:t>
      </w:r>
      <w:proofErr w:type="gramStart"/>
      <w:r w:rsidRPr="00C82739">
        <w:rPr>
          <w:rFonts w:ascii="Times New Roman" w:hAnsi="Times New Roman" w:cs="Times New Roman"/>
          <w:sz w:val="24"/>
          <w:szCs w:val="24"/>
        </w:rPr>
        <w:t>интересно</w:t>
      </w:r>
      <w:proofErr w:type="gramEnd"/>
      <w:r w:rsidRPr="00C82739">
        <w:rPr>
          <w:rFonts w:ascii="Times New Roman" w:hAnsi="Times New Roman" w:cs="Times New Roman"/>
          <w:sz w:val="24"/>
          <w:szCs w:val="24"/>
        </w:rPr>
        <w:t xml:space="preserve"> чем занимаются греки?</w:t>
      </w:r>
    </w:p>
    <w:p w:rsidR="00844BB8" w:rsidRPr="00C82739" w:rsidRDefault="00844BB8" w:rsidP="00C82739">
      <w:pPr>
        <w:pStyle w:val="a3"/>
        <w:spacing w:before="30" w:after="30"/>
        <w:ind w:hanging="709"/>
        <w:rPr>
          <w:rFonts w:ascii="Times New Roman" w:hAnsi="Times New Roman" w:cs="Times New Roman"/>
          <w:sz w:val="24"/>
          <w:szCs w:val="24"/>
        </w:rPr>
      </w:pPr>
    </w:p>
    <w:p w:rsidR="006E039A" w:rsidRPr="00C82739" w:rsidRDefault="006E039A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>смотрим на слайд. Основные занятия греков: земледелие, рыболовство. Что выращивали: оливки и виноград? Кого разводят: коз.</w:t>
      </w:r>
      <w:r w:rsidR="00227C6A" w:rsidRPr="00C82739">
        <w:rPr>
          <w:rFonts w:ascii="Times New Roman" w:hAnsi="Times New Roman" w:cs="Times New Roman"/>
          <w:sz w:val="24"/>
          <w:szCs w:val="24"/>
        </w:rPr>
        <w:t xml:space="preserve"> (3мин)</w:t>
      </w:r>
    </w:p>
    <w:p w:rsidR="006E039A" w:rsidRPr="00C82739" w:rsidRDefault="0012461B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>«</w:t>
      </w:r>
      <w:r w:rsidR="006E039A" w:rsidRPr="00C82739">
        <w:rPr>
          <w:rFonts w:ascii="Times New Roman" w:hAnsi="Times New Roman" w:cs="Times New Roman"/>
          <w:sz w:val="24"/>
          <w:szCs w:val="24"/>
        </w:rPr>
        <w:t>В</w:t>
      </w:r>
      <w:r w:rsidRPr="00C82739">
        <w:rPr>
          <w:rFonts w:ascii="Times New Roman" w:hAnsi="Times New Roman" w:cs="Times New Roman"/>
          <w:sz w:val="24"/>
          <w:szCs w:val="24"/>
        </w:rPr>
        <w:t xml:space="preserve">ерю - </w:t>
      </w:r>
      <w:r w:rsidR="006E039A" w:rsidRPr="00C82739">
        <w:rPr>
          <w:rFonts w:ascii="Times New Roman" w:hAnsi="Times New Roman" w:cs="Times New Roman"/>
          <w:sz w:val="24"/>
          <w:szCs w:val="24"/>
        </w:rPr>
        <w:t>не верю</w:t>
      </w:r>
      <w:r w:rsidRPr="00C82739">
        <w:rPr>
          <w:rFonts w:ascii="Times New Roman" w:hAnsi="Times New Roman" w:cs="Times New Roman"/>
          <w:sz w:val="24"/>
          <w:szCs w:val="24"/>
        </w:rPr>
        <w:t>»</w:t>
      </w:r>
      <w:r w:rsidR="006E039A" w:rsidRPr="00C82739">
        <w:rPr>
          <w:rFonts w:ascii="Times New Roman" w:hAnsi="Times New Roman" w:cs="Times New Roman"/>
          <w:sz w:val="24"/>
          <w:szCs w:val="24"/>
        </w:rPr>
        <w:t>.</w:t>
      </w:r>
      <w:r w:rsidR="00227C6A" w:rsidRPr="00C82739">
        <w:rPr>
          <w:rFonts w:ascii="Times New Roman" w:hAnsi="Times New Roman" w:cs="Times New Roman"/>
          <w:sz w:val="24"/>
          <w:szCs w:val="24"/>
        </w:rPr>
        <w:t xml:space="preserve"> (3 мин)</w:t>
      </w:r>
    </w:p>
    <w:p w:rsidR="0012461B" w:rsidRPr="00C82739" w:rsidRDefault="0012461B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>- Климат в Греции холодный, так как с трех сторон омывается морями.</w:t>
      </w:r>
    </w:p>
    <w:p w:rsidR="0012461B" w:rsidRPr="00C82739" w:rsidRDefault="0012461B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 xml:space="preserve"> - В Греции есть полноводные реки.</w:t>
      </w:r>
    </w:p>
    <w:p w:rsidR="0012461B" w:rsidRPr="00C82739" w:rsidRDefault="0012461B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>+ В Греции жаркое засушливое лето</w:t>
      </w:r>
    </w:p>
    <w:p w:rsidR="0012461B" w:rsidRPr="00C82739" w:rsidRDefault="0012461B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>+ В Греции нет полноводных рек.</w:t>
      </w:r>
    </w:p>
    <w:p w:rsidR="0012461B" w:rsidRPr="00C82739" w:rsidRDefault="0012461B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>+ Выращивают пшеницу.</w:t>
      </w:r>
    </w:p>
    <w:p w:rsidR="0012461B" w:rsidRPr="00C82739" w:rsidRDefault="0012461B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 xml:space="preserve">На остров мы с вами приплыли, узнали о климате, познакомились с занятиями. Сейчас мы отдохнем. </w:t>
      </w:r>
      <w:proofErr w:type="gramStart"/>
      <w:r w:rsidRPr="00C82739">
        <w:rPr>
          <w:rFonts w:ascii="Times New Roman" w:hAnsi="Times New Roman" w:cs="Times New Roman"/>
          <w:sz w:val="24"/>
          <w:szCs w:val="24"/>
        </w:rPr>
        <w:t>Встали</w:t>
      </w:r>
      <w:proofErr w:type="gramEnd"/>
      <w:r w:rsidRPr="00C82739">
        <w:rPr>
          <w:rFonts w:ascii="Times New Roman" w:hAnsi="Times New Roman" w:cs="Times New Roman"/>
          <w:sz w:val="24"/>
          <w:szCs w:val="24"/>
        </w:rPr>
        <w:t xml:space="preserve"> </w:t>
      </w:r>
      <w:r w:rsidR="00844BB8" w:rsidRPr="00C82739">
        <w:rPr>
          <w:rFonts w:ascii="Times New Roman" w:hAnsi="Times New Roman" w:cs="Times New Roman"/>
          <w:sz w:val="24"/>
          <w:szCs w:val="24"/>
        </w:rPr>
        <w:t xml:space="preserve">задвинули стулья взяли друг друга за руки сейчас пойдем змейкой. Смотрим на меня и повторяем. </w:t>
      </w:r>
    </w:p>
    <w:p w:rsidR="0012461B" w:rsidRPr="00C82739" w:rsidRDefault="0012461B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  <w:u w:val="single"/>
        </w:rPr>
        <w:t xml:space="preserve">Физкультминутка: </w:t>
      </w:r>
      <w:r w:rsidRPr="00C82739">
        <w:rPr>
          <w:rFonts w:ascii="Times New Roman" w:hAnsi="Times New Roman" w:cs="Times New Roman"/>
          <w:sz w:val="24"/>
          <w:szCs w:val="24"/>
        </w:rPr>
        <w:t>танец «Сиртаки»</w:t>
      </w:r>
      <w:r w:rsidR="00227C6A" w:rsidRPr="00C82739">
        <w:rPr>
          <w:rFonts w:ascii="Times New Roman" w:hAnsi="Times New Roman" w:cs="Times New Roman"/>
          <w:sz w:val="24"/>
          <w:szCs w:val="24"/>
        </w:rPr>
        <w:t xml:space="preserve"> (2 мин)</w:t>
      </w:r>
    </w:p>
    <w:p w:rsidR="00844BB8" w:rsidRPr="00C82739" w:rsidRDefault="0012461B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 xml:space="preserve">Молодцы. Сели. </w:t>
      </w:r>
      <w:r w:rsidR="00844BB8" w:rsidRPr="00C82739">
        <w:rPr>
          <w:rFonts w:ascii="Times New Roman" w:hAnsi="Times New Roman" w:cs="Times New Roman"/>
          <w:sz w:val="24"/>
          <w:szCs w:val="24"/>
        </w:rPr>
        <w:t>Какой танец мы с вами протанцевали? Сиртаки</w:t>
      </w:r>
    </w:p>
    <w:p w:rsidR="00FB4DB6" w:rsidRPr="00C82739" w:rsidRDefault="00FB4DB6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 xml:space="preserve">Мы сегодня будем исследовать Грецию, нам для этого </w:t>
      </w:r>
      <w:r w:rsidR="0012461B" w:rsidRPr="00C82739">
        <w:rPr>
          <w:rFonts w:ascii="Times New Roman" w:hAnsi="Times New Roman" w:cs="Times New Roman"/>
          <w:sz w:val="24"/>
          <w:szCs w:val="24"/>
        </w:rPr>
        <w:t xml:space="preserve">предстоит решить загадки. У кого больше всего жетонов та команда «Мудрецов», 2 команда «Исследователь», 3 команда «Археологи», 4 команда «Ученые». Каждая команда должны выполнить. </w:t>
      </w:r>
    </w:p>
    <w:p w:rsidR="0012461B" w:rsidRPr="00C82739" w:rsidRDefault="0012461B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  <w:u w:val="single"/>
        </w:rPr>
      </w:pPr>
      <w:r w:rsidRPr="00C82739">
        <w:rPr>
          <w:rFonts w:ascii="Times New Roman" w:hAnsi="Times New Roman" w:cs="Times New Roman"/>
          <w:sz w:val="24"/>
          <w:szCs w:val="24"/>
          <w:u w:val="single"/>
        </w:rPr>
        <w:t xml:space="preserve">Выполняют задания. </w:t>
      </w:r>
      <w:proofErr w:type="gramStart"/>
      <w:r w:rsidR="00227C6A" w:rsidRPr="00C82739">
        <w:rPr>
          <w:rFonts w:ascii="Times New Roman" w:hAnsi="Times New Roman" w:cs="Times New Roman"/>
          <w:sz w:val="24"/>
          <w:szCs w:val="24"/>
          <w:u w:val="single"/>
        </w:rPr>
        <w:t xml:space="preserve">( </w:t>
      </w:r>
      <w:proofErr w:type="gramEnd"/>
      <w:r w:rsidR="00227C6A" w:rsidRPr="00C82739">
        <w:rPr>
          <w:rFonts w:ascii="Times New Roman" w:hAnsi="Times New Roman" w:cs="Times New Roman"/>
          <w:sz w:val="24"/>
          <w:szCs w:val="24"/>
          <w:u w:val="single"/>
        </w:rPr>
        <w:t>5 мин)</w:t>
      </w:r>
    </w:p>
    <w:p w:rsidR="0012461B" w:rsidRPr="00C82739" w:rsidRDefault="0012461B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 xml:space="preserve">Теперь проверяем. Капитан быстро говорит ответ на вопросы. </w:t>
      </w:r>
    </w:p>
    <w:p w:rsidR="0012461B" w:rsidRPr="00C82739" w:rsidRDefault="0012461B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  <w:u w:val="single"/>
        </w:rPr>
      </w:pPr>
      <w:r w:rsidRPr="00C82739">
        <w:rPr>
          <w:rFonts w:ascii="Times New Roman" w:hAnsi="Times New Roman" w:cs="Times New Roman"/>
          <w:sz w:val="24"/>
          <w:szCs w:val="24"/>
          <w:u w:val="single"/>
        </w:rPr>
        <w:t>Подведение итогов урока:</w:t>
      </w:r>
    </w:p>
    <w:p w:rsidR="0012461B" w:rsidRPr="00C82739" w:rsidRDefault="0012461B" w:rsidP="00C82739">
      <w:pPr>
        <w:spacing w:before="30" w:after="30"/>
        <w:ind w:left="720" w:hanging="709"/>
        <w:rPr>
          <w:rFonts w:ascii="Times New Roman" w:hAnsi="Times New Roman" w:cs="Times New Roman"/>
          <w:i/>
          <w:sz w:val="24"/>
          <w:szCs w:val="24"/>
        </w:rPr>
      </w:pPr>
      <w:r w:rsidRPr="00C82739">
        <w:rPr>
          <w:rFonts w:ascii="Times New Roman" w:hAnsi="Times New Roman" w:cs="Times New Roman"/>
          <w:i/>
          <w:sz w:val="24"/>
          <w:szCs w:val="24"/>
        </w:rPr>
        <w:t>Закончен урок, и выполнен план,</w:t>
      </w:r>
    </w:p>
    <w:p w:rsidR="0012461B" w:rsidRPr="00C82739" w:rsidRDefault="0012461B" w:rsidP="00C82739">
      <w:pPr>
        <w:spacing w:before="30" w:after="30"/>
        <w:ind w:left="720" w:hanging="709"/>
        <w:rPr>
          <w:rFonts w:ascii="Times New Roman" w:hAnsi="Times New Roman" w:cs="Times New Roman"/>
          <w:i/>
          <w:sz w:val="24"/>
          <w:szCs w:val="24"/>
        </w:rPr>
      </w:pPr>
      <w:r w:rsidRPr="00C82739">
        <w:rPr>
          <w:rFonts w:ascii="Times New Roman" w:hAnsi="Times New Roman" w:cs="Times New Roman"/>
          <w:i/>
          <w:sz w:val="24"/>
          <w:szCs w:val="24"/>
        </w:rPr>
        <w:lastRenderedPageBreak/>
        <w:t>Спасибо, ребята, огромное вам</w:t>
      </w:r>
    </w:p>
    <w:p w:rsidR="0012461B" w:rsidRPr="00C82739" w:rsidRDefault="0012461B" w:rsidP="00C82739">
      <w:pPr>
        <w:spacing w:before="30" w:after="30"/>
        <w:ind w:left="720" w:hanging="709"/>
        <w:rPr>
          <w:rFonts w:ascii="Times New Roman" w:hAnsi="Times New Roman" w:cs="Times New Roman"/>
          <w:i/>
          <w:sz w:val="24"/>
          <w:szCs w:val="24"/>
        </w:rPr>
      </w:pPr>
      <w:r w:rsidRPr="00C82739">
        <w:rPr>
          <w:rFonts w:ascii="Times New Roman" w:hAnsi="Times New Roman" w:cs="Times New Roman"/>
          <w:i/>
          <w:sz w:val="24"/>
          <w:szCs w:val="24"/>
        </w:rPr>
        <w:t>За то, что упорно и дружно трудились,</w:t>
      </w:r>
    </w:p>
    <w:p w:rsidR="0012461B" w:rsidRPr="00C82739" w:rsidRDefault="0012461B" w:rsidP="00C82739">
      <w:pPr>
        <w:spacing w:before="30" w:after="30"/>
        <w:ind w:left="720" w:hanging="709"/>
        <w:rPr>
          <w:rFonts w:ascii="Times New Roman" w:hAnsi="Times New Roman" w:cs="Times New Roman"/>
          <w:i/>
          <w:sz w:val="24"/>
          <w:szCs w:val="24"/>
        </w:rPr>
      </w:pPr>
      <w:r w:rsidRPr="00C82739">
        <w:rPr>
          <w:rFonts w:ascii="Times New Roman" w:hAnsi="Times New Roman" w:cs="Times New Roman"/>
          <w:i/>
          <w:sz w:val="24"/>
          <w:szCs w:val="24"/>
        </w:rPr>
        <w:t>Знания Ваши нам так пригодились!</w:t>
      </w:r>
    </w:p>
    <w:p w:rsidR="00FB4DB6" w:rsidRPr="00C82739" w:rsidRDefault="00FB4DB6" w:rsidP="00C82739">
      <w:pPr>
        <w:spacing w:before="30" w:after="30"/>
        <w:ind w:left="720" w:hanging="709"/>
        <w:rPr>
          <w:rFonts w:ascii="Times New Roman" w:hAnsi="Times New Roman" w:cs="Times New Roman"/>
          <w:i/>
          <w:sz w:val="24"/>
          <w:szCs w:val="24"/>
        </w:rPr>
      </w:pPr>
    </w:p>
    <w:p w:rsidR="0012461B" w:rsidRPr="00C82739" w:rsidRDefault="0012461B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  <w:u w:val="single"/>
        </w:rPr>
      </w:pPr>
      <w:r w:rsidRPr="00C82739">
        <w:rPr>
          <w:rFonts w:ascii="Times New Roman" w:hAnsi="Times New Roman" w:cs="Times New Roman"/>
          <w:sz w:val="24"/>
          <w:szCs w:val="24"/>
          <w:u w:val="single"/>
        </w:rPr>
        <w:t>Рефлексия:</w:t>
      </w:r>
    </w:p>
    <w:p w:rsidR="0012461B" w:rsidRPr="00C82739" w:rsidRDefault="0012461B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>Придумайте ассоциации к каждой букве слова «Греция»</w:t>
      </w:r>
      <w:r w:rsidR="00FB4DB6" w:rsidRPr="00C82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61B" w:rsidRPr="00C82739" w:rsidRDefault="007578DF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>Г – греки</w:t>
      </w:r>
    </w:p>
    <w:p w:rsidR="007578DF" w:rsidRPr="00C82739" w:rsidRDefault="007578DF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proofErr w:type="gramStart"/>
      <w:r w:rsidRPr="00C8273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82739">
        <w:rPr>
          <w:rFonts w:ascii="Times New Roman" w:hAnsi="Times New Roman" w:cs="Times New Roman"/>
          <w:sz w:val="24"/>
          <w:szCs w:val="24"/>
        </w:rPr>
        <w:t xml:space="preserve"> – религия</w:t>
      </w:r>
    </w:p>
    <w:p w:rsidR="007578DF" w:rsidRPr="00C82739" w:rsidRDefault="007578DF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>Е – Египет</w:t>
      </w:r>
    </w:p>
    <w:p w:rsidR="007578DF" w:rsidRPr="00C82739" w:rsidRDefault="007578DF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proofErr w:type="gramStart"/>
      <w:r w:rsidRPr="00C82739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C82739">
        <w:rPr>
          <w:rFonts w:ascii="Times New Roman" w:hAnsi="Times New Roman" w:cs="Times New Roman"/>
          <w:sz w:val="24"/>
          <w:szCs w:val="24"/>
        </w:rPr>
        <w:t xml:space="preserve"> – царь</w:t>
      </w:r>
    </w:p>
    <w:p w:rsidR="007578DF" w:rsidRPr="00C82739" w:rsidRDefault="007578DF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>И – империя</w:t>
      </w:r>
    </w:p>
    <w:p w:rsidR="007578DF" w:rsidRPr="00C82739" w:rsidRDefault="007578DF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  <w:r w:rsidRPr="00C82739">
        <w:rPr>
          <w:rFonts w:ascii="Times New Roman" w:hAnsi="Times New Roman" w:cs="Times New Roman"/>
          <w:sz w:val="24"/>
          <w:szCs w:val="24"/>
        </w:rPr>
        <w:t>Я – я люблю историю</w:t>
      </w:r>
    </w:p>
    <w:p w:rsidR="007578DF" w:rsidRPr="00C82739" w:rsidRDefault="007578DF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</w:p>
    <w:p w:rsidR="006E039A" w:rsidRPr="00C82739" w:rsidRDefault="006E039A" w:rsidP="00C82739">
      <w:pPr>
        <w:spacing w:before="30" w:after="30"/>
        <w:ind w:left="720" w:hanging="709"/>
        <w:rPr>
          <w:rFonts w:ascii="Times New Roman" w:hAnsi="Times New Roman" w:cs="Times New Roman"/>
          <w:sz w:val="24"/>
          <w:szCs w:val="24"/>
        </w:rPr>
      </w:pPr>
    </w:p>
    <w:sectPr w:rsidR="006E039A" w:rsidRPr="00C82739" w:rsidSect="00960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73526"/>
    <w:multiLevelType w:val="hybridMultilevel"/>
    <w:tmpl w:val="A9908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F7A"/>
    <w:rsid w:val="00020F7A"/>
    <w:rsid w:val="0012461B"/>
    <w:rsid w:val="0020344F"/>
    <w:rsid w:val="00227C6A"/>
    <w:rsid w:val="003115AD"/>
    <w:rsid w:val="006B1DEB"/>
    <w:rsid w:val="006E039A"/>
    <w:rsid w:val="007578DF"/>
    <w:rsid w:val="0078649F"/>
    <w:rsid w:val="00844BB8"/>
    <w:rsid w:val="00876E79"/>
    <w:rsid w:val="00960A76"/>
    <w:rsid w:val="00B4337F"/>
    <w:rsid w:val="00C82739"/>
    <w:rsid w:val="00D42064"/>
    <w:rsid w:val="00D7200D"/>
    <w:rsid w:val="00E46740"/>
    <w:rsid w:val="00F62CD5"/>
    <w:rsid w:val="00FB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Пользователь</cp:lastModifiedBy>
  <cp:revision>10</cp:revision>
  <cp:lastPrinted>2014-01-23T06:07:00Z</cp:lastPrinted>
  <dcterms:created xsi:type="dcterms:W3CDTF">2014-01-22T10:07:00Z</dcterms:created>
  <dcterms:modified xsi:type="dcterms:W3CDTF">2018-03-13T07:22:00Z</dcterms:modified>
</cp:coreProperties>
</file>