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856" w:rsidRPr="00E47856" w:rsidRDefault="00E47856" w:rsidP="00E47856">
      <w:pPr>
        <w:shd w:val="clear" w:color="auto" w:fill="FFFFFF"/>
        <w:spacing w:after="0" w:line="240" w:lineRule="auto"/>
        <w:jc w:val="center"/>
        <w:rPr>
          <w:rFonts w:ascii="OpenSans" w:eastAsia="Times New Roman" w:hAnsi="OpenSans" w:cs="Times New Roman"/>
          <w:color w:val="000000"/>
          <w:sz w:val="21"/>
          <w:szCs w:val="21"/>
          <w:lang w:eastAsia="ru-RU"/>
        </w:rPr>
      </w:pPr>
      <w:r w:rsidRPr="00E47856">
        <w:rPr>
          <w:rFonts w:ascii="OpenSans" w:eastAsia="Times New Roman" w:hAnsi="OpenSans" w:cs="Times New Roman"/>
          <w:b/>
          <w:bCs/>
          <w:color w:val="000000"/>
          <w:sz w:val="21"/>
          <w:szCs w:val="21"/>
          <w:lang w:eastAsia="ru-RU"/>
        </w:rPr>
        <w:t>Муниципальное бюджетное общеобразовательное учреждение</w:t>
      </w:r>
    </w:p>
    <w:p w:rsidR="00E47856" w:rsidRPr="00E478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r>
        <w:rPr>
          <w:rFonts w:ascii="OpenSans" w:eastAsia="Times New Roman" w:hAnsi="OpenSans" w:cs="Times New Roman"/>
          <w:b/>
          <w:bCs/>
          <w:color w:val="000000"/>
          <w:sz w:val="21"/>
          <w:szCs w:val="21"/>
          <w:lang w:eastAsia="ru-RU"/>
        </w:rPr>
        <w:t xml:space="preserve">Тарасовская </w:t>
      </w:r>
      <w:r w:rsidR="00E47856" w:rsidRPr="00E47856">
        <w:rPr>
          <w:rFonts w:ascii="OpenSans" w:eastAsia="Times New Roman" w:hAnsi="OpenSans" w:cs="Times New Roman"/>
          <w:b/>
          <w:bCs/>
          <w:color w:val="000000"/>
          <w:sz w:val="21"/>
          <w:szCs w:val="21"/>
          <w:lang w:eastAsia="ru-RU"/>
        </w:rPr>
        <w:t xml:space="preserve">средняя общеобразовательная школа № </w:t>
      </w:r>
      <w:r>
        <w:rPr>
          <w:rFonts w:ascii="OpenSans" w:eastAsia="Times New Roman" w:hAnsi="OpenSans" w:cs="Times New Roman"/>
          <w:b/>
          <w:bCs/>
          <w:color w:val="000000"/>
          <w:sz w:val="21"/>
          <w:szCs w:val="21"/>
          <w:lang w:eastAsia="ru-RU"/>
        </w:rPr>
        <w:t>2</w:t>
      </w:r>
    </w:p>
    <w:p w:rsidR="00E47856" w:rsidRPr="00E47856" w:rsidRDefault="00E478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E47856" w:rsidRDefault="00E47856" w:rsidP="00E47856">
      <w:pPr>
        <w:shd w:val="clear" w:color="auto" w:fill="FFFFFF"/>
        <w:spacing w:after="0" w:line="240" w:lineRule="auto"/>
        <w:jc w:val="cente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br/>
      </w:r>
    </w:p>
    <w:p w:rsidR="005C57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5C5756" w:rsidRPr="00E47856" w:rsidRDefault="005C5756" w:rsidP="00E47856">
      <w:pPr>
        <w:shd w:val="clear" w:color="auto" w:fill="FFFFFF"/>
        <w:spacing w:after="0" w:line="240" w:lineRule="auto"/>
        <w:jc w:val="center"/>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jc w:val="cente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br/>
      </w:r>
    </w:p>
    <w:p w:rsidR="00E47856" w:rsidRDefault="00E47856" w:rsidP="00E47856">
      <w:pPr>
        <w:shd w:val="clear" w:color="auto" w:fill="FFFFFF"/>
        <w:spacing w:after="0" w:line="240" w:lineRule="auto"/>
        <w:jc w:val="center"/>
        <w:rPr>
          <w:rFonts w:ascii="OpenSans" w:eastAsia="Times New Roman" w:hAnsi="OpenSans" w:cs="Times New Roman"/>
          <w:b/>
          <w:bCs/>
          <w:color w:val="000000"/>
          <w:sz w:val="21"/>
          <w:szCs w:val="21"/>
          <w:lang w:eastAsia="ru-RU"/>
        </w:rPr>
      </w:pPr>
      <w:r w:rsidRPr="00E47856">
        <w:rPr>
          <w:rFonts w:ascii="OpenSans" w:eastAsia="Times New Roman" w:hAnsi="OpenSans" w:cs="Times New Roman"/>
          <w:b/>
          <w:bCs/>
          <w:color w:val="000000"/>
          <w:sz w:val="21"/>
          <w:szCs w:val="21"/>
          <w:lang w:eastAsia="ru-RU"/>
        </w:rPr>
        <w:t>ТВОРЧЕСКИЙ ПРОЕКТ</w:t>
      </w:r>
    </w:p>
    <w:p w:rsidR="00AA2CB5" w:rsidRPr="00AA2CB5" w:rsidRDefault="00AA2CB5" w:rsidP="00AA2CB5">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sidRPr="00AA2CB5">
        <w:rPr>
          <w:rFonts w:ascii="Times New Roman" w:eastAsia="Times New Roman" w:hAnsi="Times New Roman" w:cs="Times New Roman"/>
          <w:b/>
          <w:bCs/>
          <w:color w:val="000000"/>
          <w:sz w:val="24"/>
          <w:szCs w:val="24"/>
          <w:lang w:eastAsia="ru-RU"/>
        </w:rPr>
        <w:t xml:space="preserve">Вешалка в </w:t>
      </w:r>
      <w:r w:rsidR="00363AB0">
        <w:rPr>
          <w:rFonts w:ascii="Times New Roman" w:eastAsia="Times New Roman" w:hAnsi="Times New Roman" w:cs="Times New Roman"/>
          <w:b/>
          <w:bCs/>
          <w:color w:val="000000"/>
          <w:sz w:val="24"/>
          <w:szCs w:val="24"/>
          <w:lang w:eastAsia="ru-RU"/>
        </w:rPr>
        <w:t>прихожую</w:t>
      </w:r>
      <w:r>
        <w:rPr>
          <w:rFonts w:ascii="Times New Roman" w:eastAsia="Times New Roman" w:hAnsi="Times New Roman" w:cs="Times New Roman"/>
          <w:b/>
          <w:bCs/>
          <w:color w:val="000000"/>
          <w:sz w:val="24"/>
          <w:szCs w:val="24"/>
          <w:lang w:eastAsia="ru-RU"/>
        </w:rPr>
        <w:t>»</w:t>
      </w:r>
    </w:p>
    <w:p w:rsidR="00E47856" w:rsidRPr="00E47856" w:rsidRDefault="00E47856" w:rsidP="00AA2CB5">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br/>
      </w: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AA2CB5" w:rsidRDefault="00E47856" w:rsidP="00E47856">
      <w:pPr>
        <w:shd w:val="clear" w:color="auto" w:fill="FFFFFF"/>
        <w:spacing w:after="0" w:line="240" w:lineRule="auto"/>
        <w:rPr>
          <w:rFonts w:ascii="Times New Roman" w:eastAsia="Times New Roman" w:hAnsi="Times New Roman" w:cs="Times New Roman"/>
          <w:color w:val="000000"/>
          <w:sz w:val="24"/>
          <w:szCs w:val="24"/>
          <w:lang w:eastAsia="ru-RU"/>
        </w:rPr>
      </w:pPr>
      <w:r w:rsidRPr="00E47856">
        <w:rPr>
          <w:rFonts w:ascii="OpenSans" w:eastAsia="Times New Roman" w:hAnsi="OpenSans" w:cs="Times New Roman"/>
          <w:color w:val="000000"/>
          <w:sz w:val="21"/>
          <w:szCs w:val="21"/>
          <w:lang w:eastAsia="ru-RU"/>
        </w:rPr>
        <w:br/>
      </w:r>
    </w:p>
    <w:p w:rsidR="00E47856" w:rsidRPr="00AA2CB5" w:rsidRDefault="00AA2CB5" w:rsidP="006F145F">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5C5756" w:rsidRPr="00AA2CB5">
        <w:rPr>
          <w:rFonts w:ascii="Times New Roman" w:eastAsia="Times New Roman" w:hAnsi="Times New Roman" w:cs="Times New Roman"/>
          <w:b/>
          <w:bCs/>
          <w:iCs/>
          <w:color w:val="000000"/>
          <w:sz w:val="24"/>
          <w:szCs w:val="24"/>
          <w:lang w:eastAsia="ru-RU"/>
        </w:rPr>
        <w:t>Выполнил: ученик 9</w:t>
      </w:r>
      <w:r w:rsidR="00E47856" w:rsidRPr="00AA2CB5">
        <w:rPr>
          <w:rFonts w:ascii="Times New Roman" w:eastAsia="Times New Roman" w:hAnsi="Times New Roman" w:cs="Times New Roman"/>
          <w:b/>
          <w:bCs/>
          <w:iCs/>
          <w:color w:val="000000"/>
          <w:sz w:val="24"/>
          <w:szCs w:val="24"/>
          <w:lang w:eastAsia="ru-RU"/>
        </w:rPr>
        <w:t xml:space="preserve"> «б» класса</w:t>
      </w:r>
    </w:p>
    <w:p w:rsidR="00E47856" w:rsidRPr="00AA2CB5" w:rsidRDefault="005C5756" w:rsidP="006F145F">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b/>
          <w:bCs/>
          <w:iCs/>
          <w:color w:val="000000"/>
          <w:sz w:val="24"/>
          <w:szCs w:val="24"/>
          <w:lang w:eastAsia="ru-RU"/>
        </w:rPr>
        <w:t>Сухов Даниил</w:t>
      </w:r>
    </w:p>
    <w:p w:rsidR="00AA2CB5" w:rsidRDefault="00AA2CB5" w:rsidP="006F145F">
      <w:pPr>
        <w:shd w:val="clear" w:color="auto" w:fill="FFFFFF"/>
        <w:spacing w:after="0" w:line="240" w:lineRule="auto"/>
        <w:jc w:val="right"/>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5C5756" w:rsidRPr="00AA2CB5">
        <w:rPr>
          <w:rFonts w:ascii="Times New Roman" w:eastAsia="Times New Roman" w:hAnsi="Times New Roman" w:cs="Times New Roman"/>
          <w:b/>
          <w:bCs/>
          <w:iCs/>
          <w:color w:val="000000"/>
          <w:sz w:val="24"/>
          <w:szCs w:val="24"/>
          <w:lang w:eastAsia="ru-RU"/>
        </w:rPr>
        <w:t>Руководитель проекта</w:t>
      </w:r>
      <w:r w:rsidR="00E47856" w:rsidRPr="00AA2CB5">
        <w:rPr>
          <w:rFonts w:ascii="Times New Roman" w:eastAsia="Times New Roman" w:hAnsi="Times New Roman" w:cs="Times New Roman"/>
          <w:b/>
          <w:bCs/>
          <w:iCs/>
          <w:color w:val="000000"/>
          <w:sz w:val="24"/>
          <w:szCs w:val="24"/>
          <w:lang w:eastAsia="ru-RU"/>
        </w:rPr>
        <w:t xml:space="preserve">: </w:t>
      </w:r>
    </w:p>
    <w:p w:rsidR="00E47856" w:rsidRPr="00AA2CB5" w:rsidRDefault="00AA2CB5" w:rsidP="006F145F">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5C5756" w:rsidRPr="00AA2CB5">
        <w:rPr>
          <w:rFonts w:ascii="Times New Roman" w:eastAsia="Times New Roman" w:hAnsi="Times New Roman" w:cs="Times New Roman"/>
          <w:b/>
          <w:bCs/>
          <w:iCs/>
          <w:color w:val="000000"/>
          <w:sz w:val="24"/>
          <w:szCs w:val="24"/>
          <w:lang w:eastAsia="ru-RU"/>
        </w:rPr>
        <w:t>Гончарук Владимир Степанович</w:t>
      </w:r>
    </w:p>
    <w:p w:rsidR="00E47856" w:rsidRPr="00AA2CB5" w:rsidRDefault="00E47856" w:rsidP="006F145F">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br/>
      </w:r>
    </w:p>
    <w:p w:rsidR="005C5756" w:rsidRPr="00AA2CB5" w:rsidRDefault="005C5756" w:rsidP="006F145F">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5C5756" w:rsidRPr="00AA2CB5" w:rsidRDefault="005C5756" w:rsidP="00E47856">
      <w:pPr>
        <w:shd w:val="clear" w:color="auto" w:fill="FFFFFF"/>
        <w:spacing w:after="0" w:line="240" w:lineRule="auto"/>
        <w:rPr>
          <w:rFonts w:ascii="Times New Roman" w:eastAsia="Times New Roman" w:hAnsi="Times New Roman" w:cs="Times New Roman"/>
          <w:color w:val="000000"/>
          <w:sz w:val="24"/>
          <w:szCs w:val="24"/>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6F145F" w:rsidRDefault="006F145F" w:rsidP="00E47856">
      <w:pPr>
        <w:shd w:val="clear" w:color="auto" w:fill="FFFFFF"/>
        <w:spacing w:after="0" w:line="240" w:lineRule="auto"/>
        <w:rPr>
          <w:rFonts w:ascii="OpenSans" w:eastAsia="Times New Roman" w:hAnsi="OpenSans" w:cs="Times New Roman"/>
          <w:color w:val="000000"/>
          <w:sz w:val="21"/>
          <w:szCs w:val="21"/>
          <w:lang w:eastAsia="ru-RU"/>
        </w:rPr>
      </w:pPr>
    </w:p>
    <w:p w:rsidR="006F145F" w:rsidRDefault="006F145F" w:rsidP="00E47856">
      <w:pPr>
        <w:shd w:val="clear" w:color="auto" w:fill="FFFFFF"/>
        <w:spacing w:after="0" w:line="240" w:lineRule="auto"/>
        <w:rPr>
          <w:rFonts w:ascii="OpenSans" w:eastAsia="Times New Roman" w:hAnsi="OpenSans" w:cs="Times New Roman"/>
          <w:color w:val="000000"/>
          <w:sz w:val="21"/>
          <w:szCs w:val="21"/>
          <w:lang w:eastAsia="ru-RU"/>
        </w:rPr>
      </w:pPr>
    </w:p>
    <w:p w:rsidR="006F145F" w:rsidRDefault="006F145F"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AA2CB5" w:rsidRDefault="00E47856" w:rsidP="00E47856">
      <w:pPr>
        <w:shd w:val="clear" w:color="auto" w:fill="FFFFFF"/>
        <w:spacing w:after="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br/>
      </w:r>
    </w:p>
    <w:p w:rsidR="005C5756" w:rsidRPr="00DF7529" w:rsidRDefault="006F145F" w:rsidP="005C5756">
      <w:pPr>
        <w:shd w:val="clear" w:color="auto" w:fill="FFFFFF"/>
        <w:spacing w:after="30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2018</w:t>
      </w:r>
      <w:r w:rsidR="00E47856" w:rsidRPr="00DF7529">
        <w:rPr>
          <w:rFonts w:ascii="Times New Roman" w:eastAsia="Times New Roman" w:hAnsi="Times New Roman" w:cs="Times New Roman"/>
          <w:b/>
          <w:color w:val="000000"/>
          <w:sz w:val="24"/>
          <w:szCs w:val="24"/>
          <w:lang w:eastAsia="ru-RU"/>
        </w:rPr>
        <w:t xml:space="preserve"> год</w:t>
      </w:r>
    </w:p>
    <w:p w:rsidR="00DF26F7" w:rsidRPr="00AA2CB5" w:rsidRDefault="00DF26F7" w:rsidP="005C5756">
      <w:pPr>
        <w:shd w:val="clear" w:color="auto" w:fill="FFFFFF"/>
        <w:spacing w:after="300" w:line="240" w:lineRule="auto"/>
        <w:jc w:val="center"/>
        <w:rPr>
          <w:rFonts w:ascii="Times New Roman" w:eastAsia="Times New Roman" w:hAnsi="Times New Roman" w:cs="Times New Roman"/>
          <w:color w:val="000000"/>
          <w:sz w:val="24"/>
          <w:szCs w:val="24"/>
          <w:lang w:eastAsia="ru-RU"/>
        </w:rPr>
      </w:pPr>
    </w:p>
    <w:p w:rsidR="00E47856" w:rsidRPr="00AA2CB5" w:rsidRDefault="00E47856" w:rsidP="00E47856">
      <w:pPr>
        <w:shd w:val="clear" w:color="auto" w:fill="FFFFFF"/>
        <w:spacing w:after="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b/>
          <w:bCs/>
          <w:color w:val="000000"/>
          <w:sz w:val="24"/>
          <w:szCs w:val="24"/>
          <w:lang w:eastAsia="ru-RU"/>
        </w:rPr>
        <w:lastRenderedPageBreak/>
        <w:t>Содержание</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1.Обоснование возникшей проблемы и потребности</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2. История и современность</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3. Банк</w:t>
      </w:r>
      <w:r w:rsidR="005E63B7">
        <w:rPr>
          <w:rFonts w:ascii="Times New Roman" w:eastAsia="Times New Roman" w:hAnsi="Times New Roman" w:cs="Times New Roman"/>
          <w:color w:val="000000"/>
          <w:sz w:val="24"/>
          <w:szCs w:val="24"/>
          <w:lang w:eastAsia="ru-RU"/>
        </w:rPr>
        <w:t xml:space="preserve"> идей</w:t>
      </w:r>
    </w:p>
    <w:p w:rsidR="005C57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 xml:space="preserve">4.Выбор изготовляемого изделия </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5.Инструменты и оборудование</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6.Материалы</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7.Правила безопасности во время работы</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8.Технологическая карта</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9. Экономическое обоснование</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10. Самоанализ результатов выполнения проекта</w:t>
      </w:r>
    </w:p>
    <w:p w:rsidR="00E47856" w:rsidRPr="00AA2CB5" w:rsidRDefault="00E47856" w:rsidP="00E47856">
      <w:pPr>
        <w:shd w:val="clear" w:color="auto" w:fill="FFFFFF"/>
        <w:spacing w:after="30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t>11.Контроль качества</w:t>
      </w:r>
    </w:p>
    <w:p w:rsidR="00E47856" w:rsidRPr="00AA2CB5" w:rsidRDefault="00EE42E8" w:rsidP="00E47856">
      <w:pPr>
        <w:shd w:val="clear" w:color="auto" w:fill="FFFFFF"/>
        <w:spacing w:after="30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E47856" w:rsidRPr="00AA2CB5">
        <w:rPr>
          <w:rFonts w:ascii="Times New Roman" w:eastAsia="Times New Roman" w:hAnsi="Times New Roman" w:cs="Times New Roman"/>
          <w:color w:val="000000"/>
          <w:sz w:val="24"/>
          <w:szCs w:val="24"/>
          <w:lang w:eastAsia="ru-RU"/>
        </w:rPr>
        <w:t>. Литература</w:t>
      </w:r>
    </w:p>
    <w:p w:rsidR="00E47856" w:rsidRPr="00AA2CB5" w:rsidRDefault="00E47856" w:rsidP="00E47856">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5C5756" w:rsidRPr="00E47856" w:rsidRDefault="005C57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6F145F" w:rsidRDefault="006F145F" w:rsidP="00E47856">
      <w:pPr>
        <w:shd w:val="clear" w:color="auto" w:fill="FFFFFF"/>
        <w:spacing w:after="0" w:line="240" w:lineRule="auto"/>
        <w:rPr>
          <w:rFonts w:ascii="OpenSans" w:eastAsia="Times New Roman" w:hAnsi="OpenSans" w:cs="Times New Roman"/>
          <w:color w:val="000000"/>
          <w:sz w:val="21"/>
          <w:szCs w:val="21"/>
          <w:lang w:eastAsia="ru-RU"/>
        </w:rPr>
      </w:pPr>
    </w:p>
    <w:p w:rsidR="006F145F" w:rsidRDefault="006F145F" w:rsidP="00E47856">
      <w:pPr>
        <w:shd w:val="clear" w:color="auto" w:fill="FFFFFF"/>
        <w:spacing w:after="0" w:line="240" w:lineRule="auto"/>
        <w:rPr>
          <w:rFonts w:ascii="OpenSans" w:eastAsia="Times New Roman" w:hAnsi="OpenSans" w:cs="Times New Roman"/>
          <w:color w:val="000000"/>
          <w:sz w:val="21"/>
          <w:szCs w:val="21"/>
          <w:lang w:eastAsia="ru-RU"/>
        </w:rPr>
      </w:pPr>
    </w:p>
    <w:p w:rsidR="006F145F" w:rsidRDefault="006F145F" w:rsidP="00E47856">
      <w:pPr>
        <w:shd w:val="clear" w:color="auto" w:fill="FFFFFF"/>
        <w:spacing w:after="0" w:line="240" w:lineRule="auto"/>
        <w:rPr>
          <w:rFonts w:ascii="OpenSans" w:eastAsia="Times New Roman" w:hAnsi="OpenSans" w:cs="Times New Roman"/>
          <w:color w:val="000000"/>
          <w:sz w:val="21"/>
          <w:szCs w:val="21"/>
          <w:lang w:eastAsia="ru-RU"/>
        </w:rPr>
      </w:pPr>
      <w:bookmarkStart w:id="0" w:name="_GoBack"/>
      <w:bookmarkEnd w:id="0"/>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3645E6" w:rsidRDefault="00E47856" w:rsidP="003645E6">
      <w:pPr>
        <w:spacing w:after="0" w:line="240" w:lineRule="auto"/>
        <w:rPr>
          <w:rFonts w:ascii="Times New Roman" w:eastAsia="Times New Roman" w:hAnsi="Times New Roman" w:cs="Times New Roman"/>
          <w:sz w:val="24"/>
          <w:szCs w:val="24"/>
          <w:lang w:eastAsia="ru-RU"/>
        </w:rPr>
      </w:pPr>
      <w:r w:rsidRPr="00E47856">
        <w:rPr>
          <w:rFonts w:ascii="OpenSans" w:eastAsia="Times New Roman" w:hAnsi="OpenSans" w:cs="Times New Roman"/>
          <w:color w:val="000000"/>
          <w:sz w:val="24"/>
          <w:szCs w:val="24"/>
          <w:lang w:eastAsia="ru-RU"/>
        </w:rPr>
        <w:br/>
      </w:r>
    </w:p>
    <w:p w:rsidR="00E47856" w:rsidRPr="003645E6" w:rsidRDefault="00E47856" w:rsidP="003645E6">
      <w:pPr>
        <w:spacing w:after="0" w:line="240" w:lineRule="auto"/>
        <w:jc w:val="center"/>
        <w:rPr>
          <w:rFonts w:ascii="Times New Roman" w:eastAsia="Times New Roman" w:hAnsi="Times New Roman" w:cs="Times New Roman"/>
          <w:b/>
          <w:sz w:val="24"/>
          <w:szCs w:val="24"/>
          <w:lang w:eastAsia="ru-RU"/>
        </w:rPr>
      </w:pPr>
      <w:r w:rsidRPr="003645E6">
        <w:rPr>
          <w:rFonts w:ascii="Times New Roman" w:eastAsia="Times New Roman" w:hAnsi="Times New Roman" w:cs="Times New Roman"/>
          <w:b/>
          <w:color w:val="000000"/>
          <w:sz w:val="24"/>
          <w:szCs w:val="24"/>
          <w:shd w:val="clear" w:color="auto" w:fill="FFFFFF"/>
          <w:lang w:eastAsia="ru-RU"/>
        </w:rPr>
        <w:lastRenderedPageBreak/>
        <w:t>1. Обоснование возникшей проблемы и потребности</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 xml:space="preserve">Мне захотелось сделать что-то своими руками в дом. </w:t>
      </w:r>
      <w:r w:rsidR="003645E6" w:rsidRPr="003645E6">
        <w:rPr>
          <w:rFonts w:ascii="Times New Roman" w:eastAsia="Times New Roman" w:hAnsi="Times New Roman" w:cs="Times New Roman"/>
          <w:color w:val="000000"/>
          <w:sz w:val="24"/>
          <w:szCs w:val="24"/>
          <w:lang w:eastAsia="ru-RU"/>
        </w:rPr>
        <w:t>Например,</w:t>
      </w:r>
      <w:r w:rsidRPr="003645E6">
        <w:rPr>
          <w:rFonts w:ascii="Times New Roman" w:eastAsia="Times New Roman" w:hAnsi="Times New Roman" w:cs="Times New Roman"/>
          <w:color w:val="000000"/>
          <w:sz w:val="24"/>
          <w:szCs w:val="24"/>
          <w:lang w:eastAsia="ru-RU"/>
        </w:rPr>
        <w:t xml:space="preserve"> в прихожую. И я решил сделать вешалку для прихожей.</w:t>
      </w:r>
    </w:p>
    <w:p w:rsidR="00E4785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И это способствовало бы закреплению моих навыков по технологии. В хозяйственном магазине я видел различные вешалки, но не одна из них не вызвала моего интереса. Необходимо изготовить вешалку, своими руками которая бы привлекала внимание. Для воплощения своей идеи мне не обходимо выбрать форму изделия, которая бы соответствовала интерьеру.</w:t>
      </w:r>
    </w:p>
    <w:p w:rsidR="003645E6" w:rsidRPr="003645E6" w:rsidRDefault="003645E6" w:rsidP="003645E6">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3645E6" w:rsidRDefault="00E47856" w:rsidP="003645E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b/>
          <w:bCs/>
          <w:color w:val="000000"/>
          <w:sz w:val="24"/>
          <w:szCs w:val="24"/>
          <w:lang w:eastAsia="ru-RU"/>
        </w:rPr>
        <w:t>2. История и современность</w:t>
      </w:r>
    </w:p>
    <w:p w:rsidR="00E47856" w:rsidRPr="003645E6" w:rsidRDefault="00E47856" w:rsidP="003645E6">
      <w:pPr>
        <w:spacing w:after="0" w:line="240" w:lineRule="auto"/>
        <w:rPr>
          <w:rFonts w:ascii="Times New Roman" w:eastAsia="Times New Roman" w:hAnsi="Times New Roman" w:cs="Times New Roman"/>
          <w:sz w:val="24"/>
          <w:szCs w:val="24"/>
          <w:lang w:eastAsia="ru-RU"/>
        </w:rPr>
      </w:pPr>
      <w:r w:rsidRPr="003645E6">
        <w:rPr>
          <w:rFonts w:ascii="Times New Roman" w:eastAsia="Times New Roman" w:hAnsi="Times New Roman" w:cs="Times New Roman"/>
          <w:b/>
          <w:bCs/>
          <w:color w:val="000000"/>
          <w:sz w:val="24"/>
          <w:szCs w:val="24"/>
          <w:shd w:val="clear" w:color="auto" w:fill="FFFFFF"/>
          <w:lang w:eastAsia="ru-RU"/>
        </w:rPr>
        <w:t>Вешалка в прихожую</w:t>
      </w:r>
      <w:r w:rsidRPr="003645E6">
        <w:rPr>
          <w:rFonts w:ascii="Times New Roman" w:eastAsia="Times New Roman" w:hAnsi="Times New Roman" w:cs="Times New Roman"/>
          <w:color w:val="000000"/>
          <w:sz w:val="24"/>
          <w:szCs w:val="24"/>
          <w:shd w:val="clear" w:color="auto" w:fill="FFFFFF"/>
          <w:lang w:eastAsia="ru-RU"/>
        </w:rPr>
        <w:t> – необходимая вещь в любом доме.  Многие дизайнеры утверждают, что дизайн прихожей зависит именно от вешалки, поэтому чем выгодней будет вписана она в интерьер, тем более уютным и стильным выглядит помещение.</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Вешалка в прихожую может иметь простую конструкцию или быть настоящим произведением искусства – все зависит от вкуса, возможностей и, конечно же, размеров помещения.  Все вешалки в прихожую делятся на несколько основных типов: напольные, настенные, встроенные, переносные и потолочные. Одежда может вешаться «на крючок» или на «плечики». Последние являются более предпочтительными, т.к. обеспечивают более аккуратное и бережное хранение вещей.</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 xml:space="preserve">Современные вешалки в прихожую изготавливают из древесины различных пород, из разных металлов и их сплавов.  Древесина может быть натуральной, а иногда дизайнеры искусственно придают </w:t>
      </w:r>
      <w:r w:rsidR="003645E6" w:rsidRPr="003645E6">
        <w:rPr>
          <w:rFonts w:ascii="Times New Roman" w:eastAsia="Times New Roman" w:hAnsi="Times New Roman" w:cs="Times New Roman"/>
          <w:color w:val="000000"/>
          <w:sz w:val="24"/>
          <w:szCs w:val="24"/>
          <w:lang w:eastAsia="ru-RU"/>
        </w:rPr>
        <w:t>ей «</w:t>
      </w:r>
      <w:r w:rsidRPr="003645E6">
        <w:rPr>
          <w:rFonts w:ascii="Times New Roman" w:eastAsia="Times New Roman" w:hAnsi="Times New Roman" w:cs="Times New Roman"/>
          <w:color w:val="000000"/>
          <w:sz w:val="24"/>
          <w:szCs w:val="24"/>
          <w:lang w:eastAsia="ru-RU"/>
        </w:rPr>
        <w:t xml:space="preserve">состаренный» вид.  Вешалки в прихожую производят также из стекла, пластика, из природных материалов (например, вешалкой могут являться лосиные </w:t>
      </w:r>
      <w:r w:rsidR="003645E6" w:rsidRPr="003645E6">
        <w:rPr>
          <w:rFonts w:ascii="Times New Roman" w:eastAsia="Times New Roman" w:hAnsi="Times New Roman" w:cs="Times New Roman"/>
          <w:color w:val="000000"/>
          <w:sz w:val="24"/>
          <w:szCs w:val="24"/>
          <w:lang w:eastAsia="ru-RU"/>
        </w:rPr>
        <w:t>или оленьи</w:t>
      </w:r>
      <w:r w:rsidRPr="003645E6">
        <w:rPr>
          <w:rFonts w:ascii="Times New Roman" w:eastAsia="Times New Roman" w:hAnsi="Times New Roman" w:cs="Times New Roman"/>
          <w:color w:val="000000"/>
          <w:sz w:val="24"/>
          <w:szCs w:val="24"/>
          <w:lang w:eastAsia="ru-RU"/>
        </w:rPr>
        <w:t xml:space="preserve"> рога).</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Не всегда в магазинах можно найти то, что вы искали. А можно сделать своими руками.</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3645E6" w:rsidRDefault="00E47856" w:rsidP="003645E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b/>
          <w:bCs/>
          <w:color w:val="000000"/>
          <w:sz w:val="24"/>
          <w:szCs w:val="24"/>
          <w:lang w:eastAsia="ru-RU"/>
        </w:rPr>
        <w:t>3.Банк идей</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Было принято решение выполнить изделие в технике обработки древесины, с помощью которого можно было бы изготовить вешалку из древесины.</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В процессе сбора информации был рассмотрен ряд вариантов:</w:t>
      </w: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DF7529" w:rsidRDefault="00E47856" w:rsidP="00E47856">
      <w:pPr>
        <w:shd w:val="clear" w:color="auto" w:fill="FFFFFF"/>
        <w:spacing w:after="300" w:line="240" w:lineRule="auto"/>
        <w:rPr>
          <w:rFonts w:ascii="OpenSans" w:eastAsia="Times New Roman" w:hAnsi="OpenSans" w:cs="Times New Roman"/>
          <w:color w:val="000000"/>
          <w:sz w:val="21"/>
          <w:szCs w:val="21"/>
          <w:lang w:eastAsia="ru-RU"/>
        </w:rPr>
      </w:pPr>
      <w:r w:rsidRPr="00E47856">
        <w:rPr>
          <w:rFonts w:ascii="OpenSans" w:eastAsia="Times New Roman" w:hAnsi="OpenSans" w:cs="Times New Roman"/>
          <w:noProof/>
          <w:color w:val="000000"/>
          <w:sz w:val="21"/>
          <w:szCs w:val="21"/>
          <w:lang w:eastAsia="ru-RU"/>
        </w:rPr>
        <w:drawing>
          <wp:inline distT="0" distB="0" distL="0" distR="0">
            <wp:extent cx="2126615" cy="2085975"/>
            <wp:effectExtent l="0" t="0" r="0" b="0"/>
            <wp:docPr id="1" name="Рисунок 1" descr="https://arhivurokov.ru/videouroki/html/2015/07/21/98714054/9871405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videouroki/html/2015/07/21/98714054/98714054_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6615" cy="2085975"/>
                    </a:xfrm>
                    <a:prstGeom prst="rect">
                      <a:avLst/>
                    </a:prstGeom>
                    <a:noFill/>
                    <a:ln>
                      <a:noFill/>
                    </a:ln>
                  </pic:spPr>
                </pic:pic>
              </a:graphicData>
            </a:graphic>
          </wp:inline>
        </w:drawing>
      </w:r>
      <w:r w:rsidRPr="00E47856">
        <w:rPr>
          <w:rFonts w:ascii="OpenSans" w:eastAsia="Times New Roman" w:hAnsi="OpenSans" w:cs="Times New Roman"/>
          <w:color w:val="000000"/>
          <w:sz w:val="21"/>
          <w:szCs w:val="21"/>
          <w:lang w:eastAsia="ru-RU"/>
        </w:rPr>
        <w:t> </w:t>
      </w:r>
      <w:r w:rsidR="00DF7529">
        <w:rPr>
          <w:rFonts w:ascii="OpenSans" w:eastAsia="Times New Roman" w:hAnsi="OpenSans" w:cs="Times New Roman"/>
          <w:noProof/>
          <w:color w:val="000000"/>
          <w:sz w:val="21"/>
          <w:szCs w:val="21"/>
          <w:lang w:eastAsia="ru-RU"/>
        </w:rPr>
        <w:t xml:space="preserve"> рис.1    </w:t>
      </w:r>
      <w:r w:rsidRPr="00E47856">
        <w:rPr>
          <w:rFonts w:ascii="OpenSans" w:eastAsia="Times New Roman" w:hAnsi="OpenSans" w:cs="Times New Roman"/>
          <w:noProof/>
          <w:color w:val="000000"/>
          <w:sz w:val="21"/>
          <w:szCs w:val="21"/>
          <w:lang w:eastAsia="ru-RU"/>
        </w:rPr>
        <w:drawing>
          <wp:inline distT="0" distB="0" distL="0" distR="0">
            <wp:extent cx="2211705" cy="2114550"/>
            <wp:effectExtent l="0" t="0" r="0" b="0"/>
            <wp:docPr id="2" name="Рисунок 2" descr="https://arhivurokov.ru/videouroki/html/2015/07/21/98714054/9871405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videouroki/html/2015/07/21/98714054/98714054_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705" cy="2114550"/>
                    </a:xfrm>
                    <a:prstGeom prst="rect">
                      <a:avLst/>
                    </a:prstGeom>
                    <a:noFill/>
                    <a:ln>
                      <a:noFill/>
                    </a:ln>
                  </pic:spPr>
                </pic:pic>
              </a:graphicData>
            </a:graphic>
          </wp:inline>
        </w:drawing>
      </w:r>
      <w:r w:rsidR="00DF7529">
        <w:rPr>
          <w:rFonts w:ascii="OpenSans" w:eastAsia="Times New Roman" w:hAnsi="OpenSans" w:cs="Times New Roman"/>
          <w:color w:val="000000"/>
          <w:sz w:val="21"/>
          <w:szCs w:val="21"/>
          <w:lang w:eastAsia="ru-RU"/>
        </w:rPr>
        <w:t xml:space="preserve"> </w:t>
      </w:r>
      <w:r w:rsidR="003645E6">
        <w:rPr>
          <w:rFonts w:ascii="OpenSans" w:eastAsia="Times New Roman" w:hAnsi="OpenSans" w:cs="Times New Roman"/>
          <w:color w:val="000000"/>
          <w:sz w:val="21"/>
          <w:szCs w:val="21"/>
          <w:lang w:eastAsia="ru-RU"/>
        </w:rPr>
        <w:t>Рис.2</w:t>
      </w:r>
    </w:p>
    <w:p w:rsidR="006C28EA" w:rsidRPr="00E47856" w:rsidRDefault="00DF7529" w:rsidP="00DF7529">
      <w:pPr>
        <w:shd w:val="clear" w:color="auto" w:fill="FFFFFF"/>
        <w:spacing w:after="300" w:line="240" w:lineRule="auto"/>
        <w:rPr>
          <w:rFonts w:ascii="OpenSans" w:eastAsia="Times New Roman" w:hAnsi="OpenSans" w:cs="Times New Roman"/>
          <w:color w:val="000000"/>
          <w:sz w:val="21"/>
          <w:szCs w:val="21"/>
          <w:lang w:eastAsia="ru-RU"/>
        </w:rPr>
      </w:pPr>
      <w:r>
        <w:rPr>
          <w:noProof/>
          <w:lang w:eastAsia="ru-RU"/>
        </w:rPr>
        <w:drawing>
          <wp:inline distT="0" distB="0" distL="0" distR="0" wp14:anchorId="6A8CB225" wp14:editId="693D5FC1">
            <wp:extent cx="2418715" cy="1638300"/>
            <wp:effectExtent l="0" t="0" r="0" b="0"/>
            <wp:docPr id="20" name="Рисунок 20" descr="Картинки по запросу вешалки из древес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ешалки из древесины"/>
                    <pic:cNvPicPr>
                      <a:picLocks noChangeAspect="1" noChangeArrowheads="1"/>
                    </pic:cNvPicPr>
                  </pic:nvPicPr>
                  <pic:blipFill rotWithShape="1">
                    <a:blip r:embed="rId9">
                      <a:extLst>
                        <a:ext uri="{28A0092B-C50C-407E-A947-70E740481C1C}">
                          <a14:useLocalDpi xmlns:a14="http://schemas.microsoft.com/office/drawing/2010/main" val="0"/>
                        </a:ext>
                      </a:extLst>
                    </a:blip>
                    <a:srcRect l="17692" t="5911" r="17180" b="5911"/>
                    <a:stretch/>
                  </pic:blipFill>
                  <pic:spPr bwMode="auto">
                    <a:xfrm>
                      <a:off x="0" y="0"/>
                      <a:ext cx="2419382" cy="16387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Sans" w:eastAsia="Times New Roman" w:hAnsi="OpenSans" w:cs="Times New Roman"/>
          <w:color w:val="000000"/>
          <w:sz w:val="21"/>
          <w:szCs w:val="21"/>
          <w:lang w:eastAsia="ru-RU"/>
        </w:rPr>
        <w:t xml:space="preserve">  рис.3     </w:t>
      </w:r>
      <w:r>
        <w:rPr>
          <w:noProof/>
          <w:lang w:eastAsia="ru-RU"/>
        </w:rPr>
        <w:drawing>
          <wp:inline distT="0" distB="0" distL="0" distR="0" wp14:anchorId="15B4AC4C" wp14:editId="4A9155EA">
            <wp:extent cx="2886075" cy="1590675"/>
            <wp:effectExtent l="0" t="0" r="0" b="0"/>
            <wp:docPr id="21" name="Рисунок 21" descr="Картинки по запросу вешалки из древес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ешалки из древесины"/>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10" r="3385" b="7571"/>
                    <a:stretch/>
                  </pic:blipFill>
                  <pic:spPr bwMode="auto">
                    <a:xfrm>
                      <a:off x="0" y="0"/>
                      <a:ext cx="2886075" cy="1590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Sans" w:eastAsia="Times New Roman" w:hAnsi="OpenSans" w:cs="Times New Roman"/>
          <w:color w:val="000000"/>
          <w:sz w:val="21"/>
          <w:szCs w:val="21"/>
          <w:lang w:eastAsia="ru-RU"/>
        </w:rPr>
        <w:t>рис.4</w:t>
      </w:r>
      <w:r w:rsidR="003645E6">
        <w:rPr>
          <w:rFonts w:ascii="OpenSans" w:eastAsia="Times New Roman" w:hAnsi="OpenSans" w:cs="Times New Roman"/>
          <w:color w:val="000000"/>
          <w:sz w:val="21"/>
          <w:szCs w:val="21"/>
          <w:lang w:eastAsia="ru-RU"/>
        </w:rPr>
        <w:t xml:space="preserve">                                </w:t>
      </w:r>
      <w:r>
        <w:rPr>
          <w:rFonts w:ascii="OpenSans" w:eastAsia="Times New Roman" w:hAnsi="OpenSans" w:cs="Times New Roman"/>
          <w:color w:val="000000"/>
          <w:sz w:val="21"/>
          <w:szCs w:val="21"/>
          <w:lang w:eastAsia="ru-RU"/>
        </w:rPr>
        <w:t xml:space="preserve">                          </w:t>
      </w:r>
    </w:p>
    <w:p w:rsidR="00E47856" w:rsidRPr="003645E6" w:rsidRDefault="005C5756" w:rsidP="003645E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b/>
          <w:bCs/>
          <w:color w:val="000000"/>
          <w:sz w:val="24"/>
          <w:szCs w:val="24"/>
          <w:lang w:eastAsia="ru-RU"/>
        </w:rPr>
        <w:lastRenderedPageBreak/>
        <w:t>4</w:t>
      </w:r>
      <w:r w:rsidR="00E47856" w:rsidRPr="003645E6">
        <w:rPr>
          <w:rFonts w:ascii="Times New Roman" w:eastAsia="Times New Roman" w:hAnsi="Times New Roman" w:cs="Times New Roman"/>
          <w:b/>
          <w:bCs/>
          <w:color w:val="000000"/>
          <w:sz w:val="24"/>
          <w:szCs w:val="24"/>
          <w:lang w:eastAsia="ru-RU"/>
        </w:rPr>
        <w:t>. Выбор изготовляемого изделия</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Рассмотрев четыре представленных варианта, было принято решение: изготовить изделие «Вешалка для прихожей» приняв за основу вариант номер два. С некоторыми заменами.</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Моё изделие будет хорошим дополнением к прихожей.</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Идея этого изделия принадлежит учителю труда Луценко В.А.</w:t>
      </w:r>
    </w:p>
    <w:p w:rsidR="00E4785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Для изготовления данного изделия в условиях школьной мастерской имеется станочное оборудование, приспособления, трафареты и шаблоны.</w:t>
      </w:r>
    </w:p>
    <w:p w:rsidR="003645E6" w:rsidRDefault="003645E6" w:rsidP="003645E6">
      <w:pPr>
        <w:shd w:val="clear" w:color="auto" w:fill="FFFFFF"/>
        <w:spacing w:after="0" w:line="240" w:lineRule="auto"/>
        <w:rPr>
          <w:rFonts w:ascii="Times New Roman" w:eastAsia="Times New Roman" w:hAnsi="Times New Roman" w:cs="Times New Roman"/>
          <w:color w:val="000000"/>
          <w:sz w:val="24"/>
          <w:szCs w:val="24"/>
          <w:lang w:eastAsia="ru-RU"/>
        </w:rPr>
      </w:pPr>
    </w:p>
    <w:p w:rsidR="003645E6" w:rsidRPr="003645E6" w:rsidRDefault="003645E6" w:rsidP="003645E6">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Default="005C5756" w:rsidP="003645E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3645E6">
        <w:rPr>
          <w:rFonts w:ascii="Times New Roman" w:eastAsia="Times New Roman" w:hAnsi="Times New Roman" w:cs="Times New Roman"/>
          <w:b/>
          <w:bCs/>
          <w:color w:val="000000"/>
          <w:sz w:val="24"/>
          <w:szCs w:val="24"/>
          <w:lang w:eastAsia="ru-RU"/>
        </w:rPr>
        <w:t>6</w:t>
      </w:r>
      <w:r w:rsidR="00E47856" w:rsidRPr="003645E6">
        <w:rPr>
          <w:rFonts w:ascii="Times New Roman" w:eastAsia="Times New Roman" w:hAnsi="Times New Roman" w:cs="Times New Roman"/>
          <w:b/>
          <w:bCs/>
          <w:color w:val="000000"/>
          <w:sz w:val="24"/>
          <w:szCs w:val="24"/>
          <w:lang w:eastAsia="ru-RU"/>
        </w:rPr>
        <w:t>. Инструменты и оборудование</w:t>
      </w:r>
    </w:p>
    <w:p w:rsidR="003645E6" w:rsidRPr="003645E6" w:rsidRDefault="003645E6" w:rsidP="003645E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1.Лобзик</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2.Дрель</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3.Шлифмашинка</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4.Отвёртка крестовая</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5.Ножовка</w:t>
      </w: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3645E6" w:rsidRDefault="005C5756" w:rsidP="003645E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b/>
          <w:bCs/>
          <w:color w:val="000000"/>
          <w:sz w:val="24"/>
          <w:szCs w:val="24"/>
          <w:lang w:eastAsia="ru-RU"/>
        </w:rPr>
        <w:t>6</w:t>
      </w:r>
      <w:r w:rsidR="00E47856" w:rsidRPr="003645E6">
        <w:rPr>
          <w:rFonts w:ascii="Times New Roman" w:eastAsia="Times New Roman" w:hAnsi="Times New Roman" w:cs="Times New Roman"/>
          <w:b/>
          <w:bCs/>
          <w:color w:val="000000"/>
          <w:sz w:val="24"/>
          <w:szCs w:val="24"/>
          <w:lang w:eastAsia="ru-RU"/>
        </w:rPr>
        <w:t>.Материалы</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1.При изготовлен</w:t>
      </w:r>
      <w:r w:rsidR="00201B79">
        <w:rPr>
          <w:rFonts w:ascii="Times New Roman" w:eastAsia="Times New Roman" w:hAnsi="Times New Roman" w:cs="Times New Roman"/>
          <w:color w:val="000000"/>
          <w:sz w:val="24"/>
          <w:szCs w:val="24"/>
          <w:lang w:eastAsia="ru-RU"/>
        </w:rPr>
        <w:t>ии изделия используется сосновая</w:t>
      </w:r>
      <w:r w:rsidRPr="003645E6">
        <w:rPr>
          <w:rFonts w:ascii="Times New Roman" w:eastAsia="Times New Roman" w:hAnsi="Times New Roman" w:cs="Times New Roman"/>
          <w:color w:val="000000"/>
          <w:sz w:val="24"/>
          <w:szCs w:val="24"/>
          <w:lang w:eastAsia="ru-RU"/>
        </w:rPr>
        <w:t xml:space="preserve"> доска</w:t>
      </w:r>
    </w:p>
    <w:p w:rsidR="00E47856" w:rsidRPr="003645E6" w:rsidRDefault="00201B79" w:rsidP="003645E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2.Акриловые краски</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3.Лак ПФ283</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4.Саморезы 35мм</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5.Крючки</w:t>
      </w:r>
    </w:p>
    <w:p w:rsidR="00E4785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6.Наждачная бумага</w:t>
      </w:r>
    </w:p>
    <w:p w:rsidR="00DF26F7" w:rsidRPr="003645E6" w:rsidRDefault="00DF26F7" w:rsidP="003645E6">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3645E6" w:rsidRDefault="005C5756" w:rsidP="003645E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b/>
          <w:bCs/>
          <w:color w:val="000000"/>
          <w:sz w:val="24"/>
          <w:szCs w:val="24"/>
          <w:lang w:eastAsia="ru-RU"/>
        </w:rPr>
        <w:t>7.</w:t>
      </w:r>
      <w:r w:rsidR="00E47856" w:rsidRPr="003645E6">
        <w:rPr>
          <w:rFonts w:ascii="Times New Roman" w:eastAsia="Times New Roman" w:hAnsi="Times New Roman" w:cs="Times New Roman"/>
          <w:b/>
          <w:bCs/>
          <w:color w:val="000000"/>
          <w:sz w:val="24"/>
          <w:szCs w:val="24"/>
          <w:lang w:eastAsia="ru-RU"/>
        </w:rPr>
        <w:t>Правила безопасности во время работы</w:t>
      </w:r>
    </w:p>
    <w:p w:rsidR="00E47856" w:rsidRPr="003645E6" w:rsidRDefault="00E47856" w:rsidP="003645E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645E6">
        <w:rPr>
          <w:rFonts w:ascii="Times New Roman" w:eastAsia="Times New Roman" w:hAnsi="Times New Roman" w:cs="Times New Roman"/>
          <w:b/>
          <w:color w:val="000000"/>
          <w:sz w:val="24"/>
          <w:szCs w:val="24"/>
          <w:lang w:eastAsia="ru-RU"/>
        </w:rPr>
        <w:t>ИНСТРУКЦИЯ</w:t>
      </w:r>
    </w:p>
    <w:p w:rsidR="00E47856" w:rsidRPr="003645E6" w:rsidRDefault="00E47856" w:rsidP="003645E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645E6">
        <w:rPr>
          <w:rFonts w:ascii="Times New Roman" w:eastAsia="Times New Roman" w:hAnsi="Times New Roman" w:cs="Times New Roman"/>
          <w:b/>
          <w:color w:val="000000"/>
          <w:sz w:val="24"/>
          <w:szCs w:val="24"/>
          <w:lang w:eastAsia="ru-RU"/>
        </w:rPr>
        <w:t>по технике безопасности при ручной обработке древесины</w:t>
      </w:r>
    </w:p>
    <w:p w:rsidR="00E47856" w:rsidRPr="003645E6" w:rsidRDefault="00E47856" w:rsidP="003645E6">
      <w:pPr>
        <w:shd w:val="clear" w:color="auto" w:fill="FFFFFF"/>
        <w:spacing w:after="0" w:line="240" w:lineRule="auto"/>
        <w:rPr>
          <w:rFonts w:ascii="Times New Roman" w:eastAsia="Times New Roman" w:hAnsi="Times New Roman" w:cs="Times New Roman"/>
          <w:b/>
          <w:color w:val="000000"/>
          <w:sz w:val="24"/>
          <w:szCs w:val="24"/>
          <w:lang w:eastAsia="ru-RU"/>
        </w:rPr>
      </w:pPr>
      <w:r w:rsidRPr="003645E6">
        <w:rPr>
          <w:rFonts w:ascii="Times New Roman" w:eastAsia="Times New Roman" w:hAnsi="Times New Roman" w:cs="Times New Roman"/>
          <w:b/>
          <w:i/>
          <w:iCs/>
          <w:color w:val="000000"/>
          <w:sz w:val="24"/>
          <w:szCs w:val="24"/>
          <w:lang w:eastAsia="ru-RU"/>
        </w:rPr>
        <w:t>До начала работы</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Правильно надеть спецодежду (фартук с нарукавниками или халат и головной убор: берет или косынку. При этом следует тщательно подбирать волосы и заправлять концы косынки).</w:t>
      </w:r>
    </w:p>
    <w:p w:rsidR="00E47856" w:rsidRPr="003645E6" w:rsidRDefault="003645E6" w:rsidP="003645E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w:t>
      </w:r>
      <w:r w:rsidR="00E47856" w:rsidRPr="003645E6">
        <w:rPr>
          <w:rFonts w:ascii="Times New Roman" w:eastAsia="Times New Roman" w:hAnsi="Times New Roman" w:cs="Times New Roman"/>
          <w:color w:val="000000"/>
          <w:sz w:val="24"/>
          <w:szCs w:val="24"/>
          <w:lang w:eastAsia="ru-RU"/>
        </w:rPr>
        <w:t>Проверить наличие инвентаря (сиденье, щетка-сметка, совок), исправность верстака (зажимные коробки, упор для пиления, зажимные клинья, приспособления для чертежа).</w:t>
      </w:r>
    </w:p>
    <w:p w:rsidR="00E47856" w:rsidRPr="003645E6" w:rsidRDefault="003645E6" w:rsidP="003645E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47856" w:rsidRPr="003645E6">
        <w:rPr>
          <w:rFonts w:ascii="Times New Roman" w:eastAsia="Times New Roman" w:hAnsi="Times New Roman" w:cs="Times New Roman"/>
          <w:color w:val="000000"/>
          <w:sz w:val="24"/>
          <w:szCs w:val="24"/>
          <w:lang w:eastAsia="ru-RU"/>
        </w:rPr>
        <w:t>Разложи на верстаке инструменты индивидуального пользования в строгом порядке, установленном учителем. На верстаке не должно быть ничего лишнего.</w:t>
      </w:r>
    </w:p>
    <w:p w:rsidR="00E47856" w:rsidRPr="003645E6" w:rsidRDefault="00E47856" w:rsidP="003645E6">
      <w:pPr>
        <w:shd w:val="clear" w:color="auto" w:fill="FFFFFF"/>
        <w:spacing w:after="0" w:line="240" w:lineRule="auto"/>
        <w:rPr>
          <w:rFonts w:ascii="Times New Roman" w:eastAsia="Times New Roman" w:hAnsi="Times New Roman" w:cs="Times New Roman"/>
          <w:b/>
          <w:color w:val="000000"/>
          <w:sz w:val="24"/>
          <w:szCs w:val="24"/>
          <w:lang w:eastAsia="ru-RU"/>
        </w:rPr>
      </w:pPr>
      <w:r w:rsidRPr="003645E6">
        <w:rPr>
          <w:rFonts w:ascii="Times New Roman" w:eastAsia="Times New Roman" w:hAnsi="Times New Roman" w:cs="Times New Roman"/>
          <w:b/>
          <w:i/>
          <w:iCs/>
          <w:color w:val="000000"/>
          <w:sz w:val="24"/>
          <w:szCs w:val="24"/>
          <w:lang w:eastAsia="ru-RU"/>
        </w:rPr>
        <w:t>Во время работы</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1.Надежно закрепи обрабатываемый материал (древесину) в зажимах верстака.</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2.Пользуйся инструментом только по назначению, исправным, хорошо налаженным и наточенным.</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 xml:space="preserve">3.Концы полотен лучковых пил должны быть прочно закреплены в </w:t>
      </w:r>
      <w:proofErr w:type="spellStart"/>
      <w:r w:rsidRPr="003645E6">
        <w:rPr>
          <w:rFonts w:ascii="Times New Roman" w:eastAsia="Times New Roman" w:hAnsi="Times New Roman" w:cs="Times New Roman"/>
          <w:color w:val="000000"/>
          <w:sz w:val="24"/>
          <w:szCs w:val="24"/>
          <w:lang w:eastAsia="ru-RU"/>
        </w:rPr>
        <w:t>шаховках</w:t>
      </w:r>
      <w:proofErr w:type="spellEnd"/>
      <w:r w:rsidRPr="003645E6">
        <w:rPr>
          <w:rFonts w:ascii="Times New Roman" w:eastAsia="Times New Roman" w:hAnsi="Times New Roman" w:cs="Times New Roman"/>
          <w:color w:val="000000"/>
          <w:sz w:val="24"/>
          <w:szCs w:val="24"/>
          <w:lang w:eastAsia="ru-RU"/>
        </w:rPr>
        <w:t>. Полотна разведены. Шнур должен обеспечивать необходимое натяжение полотна.</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 xml:space="preserve">4.Строгальные инструменты должны иметь рожок или вывеску в зензубелях, калевках, </w:t>
      </w:r>
      <w:proofErr w:type="spellStart"/>
      <w:r w:rsidRPr="003645E6">
        <w:rPr>
          <w:rFonts w:ascii="Times New Roman" w:eastAsia="Times New Roman" w:hAnsi="Times New Roman" w:cs="Times New Roman"/>
          <w:color w:val="000000"/>
          <w:sz w:val="24"/>
          <w:szCs w:val="24"/>
          <w:lang w:eastAsia="ru-RU"/>
        </w:rPr>
        <w:t>гелтелях</w:t>
      </w:r>
      <w:proofErr w:type="spellEnd"/>
      <w:r w:rsidRPr="003645E6">
        <w:rPr>
          <w:rFonts w:ascii="Times New Roman" w:eastAsia="Times New Roman" w:hAnsi="Times New Roman" w:cs="Times New Roman"/>
          <w:color w:val="000000"/>
          <w:sz w:val="24"/>
          <w:szCs w:val="24"/>
          <w:lang w:eastAsia="ru-RU"/>
        </w:rPr>
        <w:t>. Задняя часть колодки должна быть округлой и гладкой. Расщепленные части стругов немедленно заменяются. Ручки инструментов должны быть удобными для работы.</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5. Технологические операции (пиление, отесывание, долбление, сверление, соединение деталей) выполняй на верстаке в установленных местах, используя приспособления, упоры и подкладные доски.</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6.Не допускай захламленности верстака отходами, стружками. Своевременно возвращай учителю инструмент общего пользования.</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7.Не отвлекайся во время работы, следи за правильными приемами работы.</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8.Приготовление и разогревание клея производи под постоянным наблюдением в изолированном от мастерской и хорошо вентилируемом помещении.</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lastRenderedPageBreak/>
        <w:t>9.Пользование открытым огнем, а также электроразогревателями в деревообрабатывающей мастерской категорически запрещается.</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Во избежание травмирования необходимо:</w:t>
      </w:r>
    </w:p>
    <w:p w:rsidR="00E47856" w:rsidRPr="003645E6" w:rsidRDefault="00E47856" w:rsidP="003645E6">
      <w:pPr>
        <w:numPr>
          <w:ilvl w:val="1"/>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следить за натяжкой полотна лучковой пилы;</w:t>
      </w:r>
    </w:p>
    <w:p w:rsidR="00E47856" w:rsidRPr="003645E6" w:rsidRDefault="00E47856" w:rsidP="003645E6">
      <w:pPr>
        <w:numPr>
          <w:ilvl w:val="1"/>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применять направитель для опоры полотна инструмента при запиливании;</w:t>
      </w:r>
    </w:p>
    <w:p w:rsidR="00E47856" w:rsidRPr="003645E6" w:rsidRDefault="00E47856" w:rsidP="003645E6">
      <w:pPr>
        <w:numPr>
          <w:ilvl w:val="1"/>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проводить чистку стругов (рубанок, шерхебель, фуганок) деревянными клиньями;</w:t>
      </w:r>
    </w:p>
    <w:p w:rsidR="00E47856" w:rsidRPr="003645E6" w:rsidRDefault="00E47856" w:rsidP="003645E6">
      <w:pPr>
        <w:numPr>
          <w:ilvl w:val="1"/>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в случае порчи инструмента во время работы немедленно заменять его.</w:t>
      </w:r>
    </w:p>
    <w:p w:rsidR="00E47856" w:rsidRPr="003645E6" w:rsidRDefault="00E47856" w:rsidP="003645E6">
      <w:pPr>
        <w:shd w:val="clear" w:color="auto" w:fill="FFFFFF"/>
        <w:spacing w:after="0" w:line="240" w:lineRule="auto"/>
        <w:rPr>
          <w:rFonts w:ascii="Times New Roman" w:eastAsia="Times New Roman" w:hAnsi="Times New Roman" w:cs="Times New Roman"/>
          <w:b/>
          <w:color w:val="000000"/>
          <w:sz w:val="24"/>
          <w:szCs w:val="24"/>
          <w:lang w:eastAsia="ru-RU"/>
        </w:rPr>
      </w:pPr>
      <w:r w:rsidRPr="003645E6">
        <w:rPr>
          <w:rFonts w:ascii="Times New Roman" w:eastAsia="Times New Roman" w:hAnsi="Times New Roman" w:cs="Times New Roman"/>
          <w:b/>
          <w:i/>
          <w:iCs/>
          <w:color w:val="000000"/>
          <w:sz w:val="24"/>
          <w:szCs w:val="24"/>
          <w:lang w:eastAsia="ru-RU"/>
        </w:rPr>
        <w:t>После окончания работы</w:t>
      </w:r>
    </w:p>
    <w:p w:rsidR="00E47856" w:rsidRPr="003645E6" w:rsidRDefault="00E47856" w:rsidP="003645E6">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Остатки материалов, незаконченные изделия сдай дежурному или учителю.</w:t>
      </w:r>
    </w:p>
    <w:p w:rsidR="00E47856" w:rsidRPr="003645E6" w:rsidRDefault="00E47856" w:rsidP="003645E6">
      <w:pPr>
        <w:numPr>
          <w:ilvl w:val="0"/>
          <w:numId w:val="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Проверь состояние инструментов и положи их в том порядке, как установлено учителем.</w:t>
      </w:r>
    </w:p>
    <w:p w:rsidR="00E47856" w:rsidRPr="003645E6" w:rsidRDefault="00E47856" w:rsidP="003645E6">
      <w:pPr>
        <w:numPr>
          <w:ilvl w:val="0"/>
          <w:numId w:val="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Убери свое рабочее место, пользуясь сметкой. Сдувать стружку ртом или сметать рукой запрещается.</w:t>
      </w:r>
    </w:p>
    <w:p w:rsidR="00E47856" w:rsidRPr="003645E6" w:rsidRDefault="00E47856" w:rsidP="003645E6">
      <w:pPr>
        <w:numPr>
          <w:ilvl w:val="0"/>
          <w:numId w:val="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На верстаке проверь наличие и состояние клиньев, а зажимные коробки (задняя, передняя) завинти до установленного зазора (не более 2-5 мм).</w:t>
      </w:r>
    </w:p>
    <w:p w:rsidR="00E47856" w:rsidRPr="003645E6" w:rsidRDefault="00E47856" w:rsidP="003645E6">
      <w:pPr>
        <w:numPr>
          <w:ilvl w:val="0"/>
          <w:numId w:val="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Приведи себя в порядок.</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Из мастерской выходи с разрешения учителя.</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3645E6" w:rsidRDefault="00E47856" w:rsidP="003645E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645E6">
        <w:rPr>
          <w:rFonts w:ascii="Times New Roman" w:eastAsia="Times New Roman" w:hAnsi="Times New Roman" w:cs="Times New Roman"/>
          <w:b/>
          <w:color w:val="000000"/>
          <w:sz w:val="24"/>
          <w:szCs w:val="24"/>
          <w:u w:val="single"/>
          <w:lang w:eastAsia="ru-RU"/>
        </w:rPr>
        <w:t>ИНСТРУКЦИЯ</w:t>
      </w:r>
    </w:p>
    <w:p w:rsidR="00E47856" w:rsidRPr="003645E6" w:rsidRDefault="00E47856" w:rsidP="003645E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645E6">
        <w:rPr>
          <w:rFonts w:ascii="Times New Roman" w:eastAsia="Times New Roman" w:hAnsi="Times New Roman" w:cs="Times New Roman"/>
          <w:b/>
          <w:color w:val="000000"/>
          <w:sz w:val="24"/>
          <w:szCs w:val="24"/>
          <w:lang w:eastAsia="ru-RU"/>
        </w:rPr>
        <w:t>по технике безопасности при работе на сверлильном станке</w:t>
      </w:r>
    </w:p>
    <w:p w:rsidR="00E47856" w:rsidRPr="003645E6" w:rsidRDefault="00E47856" w:rsidP="003645E6">
      <w:pPr>
        <w:shd w:val="clear" w:color="auto" w:fill="FFFFFF"/>
        <w:spacing w:after="0" w:line="240" w:lineRule="auto"/>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Опасности в работе</w:t>
      </w:r>
    </w:p>
    <w:p w:rsidR="00E47856" w:rsidRPr="003645E6" w:rsidRDefault="00E47856" w:rsidP="003645E6">
      <w:pPr>
        <w:numPr>
          <w:ilvl w:val="0"/>
          <w:numId w:val="6"/>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Ранение глаз отлетающей стружкой при сверлении металла.</w:t>
      </w:r>
    </w:p>
    <w:p w:rsidR="00E47856" w:rsidRPr="003645E6" w:rsidRDefault="00E47856" w:rsidP="003645E6">
      <w:pPr>
        <w:numPr>
          <w:ilvl w:val="0"/>
          <w:numId w:val="7"/>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Ранение рук при плохом закреплении деталей.</w:t>
      </w:r>
    </w:p>
    <w:p w:rsidR="00E47856" w:rsidRPr="003645E6" w:rsidRDefault="00E47856" w:rsidP="003645E6">
      <w:pPr>
        <w:shd w:val="clear" w:color="auto" w:fill="FFFFFF"/>
        <w:spacing w:after="0" w:line="240" w:lineRule="auto"/>
        <w:rPr>
          <w:rFonts w:ascii="Times New Roman" w:eastAsia="Times New Roman" w:hAnsi="Times New Roman" w:cs="Times New Roman"/>
          <w:b/>
          <w:i/>
          <w:color w:val="000000"/>
          <w:sz w:val="24"/>
          <w:szCs w:val="24"/>
          <w:lang w:eastAsia="ru-RU"/>
        </w:rPr>
      </w:pPr>
      <w:r w:rsidRPr="003645E6">
        <w:rPr>
          <w:rFonts w:ascii="Times New Roman" w:eastAsia="Times New Roman" w:hAnsi="Times New Roman" w:cs="Times New Roman"/>
          <w:b/>
          <w:i/>
          <w:color w:val="000000"/>
          <w:sz w:val="24"/>
          <w:szCs w:val="24"/>
          <w:lang w:eastAsia="ru-RU"/>
        </w:rPr>
        <w:t>До начала работы</w:t>
      </w:r>
    </w:p>
    <w:p w:rsidR="00E47856" w:rsidRPr="003645E6" w:rsidRDefault="00E47856" w:rsidP="003645E6">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Правильно надеть спецодежду (фартук с нарукавниками или халат, берет или косынку).</w:t>
      </w:r>
    </w:p>
    <w:p w:rsidR="00E47856" w:rsidRPr="003645E6" w:rsidRDefault="00E47856" w:rsidP="003645E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Проверить надежность крепления защитного кожуха ременной передачи.</w:t>
      </w:r>
    </w:p>
    <w:p w:rsidR="00E47856" w:rsidRPr="003645E6" w:rsidRDefault="00E47856" w:rsidP="003645E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Проверить надежность соединения защитного заземления (зануления) с корпусом станка.</w:t>
      </w:r>
    </w:p>
    <w:p w:rsidR="00E47856" w:rsidRPr="003645E6" w:rsidRDefault="00E47856" w:rsidP="003645E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Надежно закрепить сверло в патроне.</w:t>
      </w:r>
    </w:p>
    <w:p w:rsidR="00E47856" w:rsidRPr="003645E6" w:rsidRDefault="00E47856" w:rsidP="003645E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Проверить работу станка на холостом ходу и исправность пусковой коробки путем включения и выключения кнопки.</w:t>
      </w:r>
    </w:p>
    <w:p w:rsidR="00E47856" w:rsidRPr="003645E6" w:rsidRDefault="00E47856" w:rsidP="003645E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Прочно закрепить деталь на столе станка в тисках или кондукторах. Запрещается при сверлении незакрепленную деталь поддерживать руками.</w:t>
      </w:r>
    </w:p>
    <w:p w:rsidR="00E47856" w:rsidRPr="003645E6" w:rsidRDefault="00E47856" w:rsidP="003645E6">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Надеть защитные очки.</w:t>
      </w:r>
    </w:p>
    <w:p w:rsidR="00E47856" w:rsidRPr="00242A39" w:rsidRDefault="00E47856" w:rsidP="003645E6">
      <w:pPr>
        <w:shd w:val="clear" w:color="auto" w:fill="FFFFFF"/>
        <w:spacing w:after="0" w:line="240" w:lineRule="auto"/>
        <w:rPr>
          <w:rFonts w:ascii="Times New Roman" w:eastAsia="Times New Roman" w:hAnsi="Times New Roman" w:cs="Times New Roman"/>
          <w:b/>
          <w:color w:val="000000"/>
          <w:sz w:val="24"/>
          <w:szCs w:val="24"/>
          <w:lang w:eastAsia="ru-RU"/>
        </w:rPr>
      </w:pPr>
      <w:r w:rsidRPr="00242A39">
        <w:rPr>
          <w:rFonts w:ascii="Times New Roman" w:eastAsia="Times New Roman" w:hAnsi="Times New Roman" w:cs="Times New Roman"/>
          <w:b/>
          <w:i/>
          <w:iCs/>
          <w:color w:val="000000"/>
          <w:sz w:val="24"/>
          <w:szCs w:val="24"/>
          <w:lang w:eastAsia="ru-RU"/>
        </w:rPr>
        <w:t>Во время работы</w:t>
      </w:r>
    </w:p>
    <w:p w:rsidR="00E47856" w:rsidRPr="003645E6" w:rsidRDefault="00E47856" w:rsidP="003645E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Нельзя пользоваться сверлами с изношенными конусными хвостовиками.</w:t>
      </w:r>
    </w:p>
    <w:p w:rsidR="00E47856" w:rsidRPr="003645E6" w:rsidRDefault="00E47856" w:rsidP="003645E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После того как шпиндель станка набрал полную скорость, сверло к детали подавать плавно, без усилий и рывков.</w:t>
      </w:r>
    </w:p>
    <w:p w:rsidR="00E47856" w:rsidRPr="003645E6" w:rsidRDefault="00E47856" w:rsidP="003645E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Перед сверлением металлической заготовки необходимо накренить центры отверстий. Деревянные заготовки в месте сверления накалываются шилом.</w:t>
      </w:r>
    </w:p>
    <w:p w:rsidR="00242A39" w:rsidRDefault="00E47856" w:rsidP="003645E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Необходимы особое внимание и осторожность в конце сверления. При выходе сверла из материала заготовки нужно уменьшить подачу.</w:t>
      </w:r>
    </w:p>
    <w:p w:rsidR="00E47856" w:rsidRPr="00242A39" w:rsidRDefault="00E47856" w:rsidP="003645E6">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242A39">
        <w:rPr>
          <w:rFonts w:ascii="Times New Roman" w:eastAsia="Times New Roman" w:hAnsi="Times New Roman" w:cs="Times New Roman"/>
          <w:color w:val="000000"/>
          <w:sz w:val="24"/>
          <w:szCs w:val="24"/>
          <w:lang w:eastAsia="ru-RU"/>
        </w:rPr>
        <w:t>При сверлении крупных деревянных заготовок (деталей) на стол под деталь кладется обрезок или кусок многослойной фанеры.</w:t>
      </w:r>
    </w:p>
    <w:p w:rsidR="00E47856" w:rsidRPr="00242A39" w:rsidRDefault="00E47856" w:rsidP="00242A39">
      <w:pPr>
        <w:shd w:val="clear" w:color="auto" w:fill="FFFFFF"/>
        <w:spacing w:after="0" w:line="240" w:lineRule="auto"/>
        <w:rPr>
          <w:rFonts w:ascii="Times New Roman" w:eastAsia="Times New Roman" w:hAnsi="Times New Roman" w:cs="Times New Roman"/>
          <w:b/>
          <w:color w:val="000000"/>
          <w:sz w:val="24"/>
          <w:szCs w:val="24"/>
          <w:lang w:eastAsia="ru-RU"/>
        </w:rPr>
      </w:pPr>
      <w:r w:rsidRPr="00242A39">
        <w:rPr>
          <w:rFonts w:ascii="Times New Roman" w:eastAsia="Times New Roman" w:hAnsi="Times New Roman" w:cs="Times New Roman"/>
          <w:b/>
          <w:color w:val="000000"/>
          <w:sz w:val="24"/>
          <w:szCs w:val="24"/>
          <w:lang w:eastAsia="ru-RU"/>
        </w:rPr>
        <w:t>Во избежание травмы в процессе работы на станке запрещается:</w:t>
      </w:r>
    </w:p>
    <w:p w:rsidR="00E47856" w:rsidRPr="003645E6" w:rsidRDefault="00E47856" w:rsidP="003645E6">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наклонять голову близко к сверлу;</w:t>
      </w:r>
    </w:p>
    <w:p w:rsidR="00E47856" w:rsidRPr="00242A39" w:rsidRDefault="00E47856" w:rsidP="003645E6">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производить работу в рукавицах;</w:t>
      </w:r>
    </w:p>
    <w:p w:rsidR="00E47856" w:rsidRPr="003645E6" w:rsidRDefault="00E47856" w:rsidP="003645E6">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класть посторонние предметы на станину станка;</w:t>
      </w:r>
    </w:p>
    <w:p w:rsidR="00E47856" w:rsidRPr="003645E6" w:rsidRDefault="00E47856" w:rsidP="003645E6">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смазывать или охлаждать сверло с помощью мокрых тряпок. Для охлаждения сверла нужно пользоваться специальной кисточкой;</w:t>
      </w:r>
    </w:p>
    <w:p w:rsidR="00E47856" w:rsidRPr="003645E6" w:rsidRDefault="00E47856" w:rsidP="003645E6">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тормозить руками патрон или сверло;</w:t>
      </w:r>
    </w:p>
    <w:p w:rsidR="00242A39" w:rsidRDefault="00E47856" w:rsidP="00242A39">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t>отходить от станка, не выключив его.</w:t>
      </w:r>
    </w:p>
    <w:p w:rsidR="00242A39" w:rsidRDefault="00E47856" w:rsidP="003645E6">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242A39">
        <w:rPr>
          <w:rFonts w:ascii="Times New Roman" w:eastAsia="Times New Roman" w:hAnsi="Times New Roman" w:cs="Times New Roman"/>
          <w:color w:val="000000"/>
          <w:sz w:val="24"/>
          <w:szCs w:val="24"/>
          <w:lang w:eastAsia="ru-RU"/>
        </w:rPr>
        <w:t>При прекращении подачи электротока немедленно выключить мотор.</w:t>
      </w:r>
    </w:p>
    <w:p w:rsidR="00E47856" w:rsidRPr="00242A39" w:rsidRDefault="00E47856" w:rsidP="003645E6">
      <w:pPr>
        <w:numPr>
          <w:ilvl w:val="1"/>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242A39">
        <w:rPr>
          <w:rFonts w:ascii="Times New Roman" w:eastAsia="Times New Roman" w:hAnsi="Times New Roman" w:cs="Times New Roman"/>
          <w:color w:val="000000"/>
          <w:sz w:val="24"/>
          <w:szCs w:val="24"/>
          <w:lang w:eastAsia="ru-RU"/>
        </w:rPr>
        <w:t>Перед остановкой станка необходимо отвести сверло от детали, после чего выключить мотор.</w:t>
      </w:r>
    </w:p>
    <w:p w:rsidR="00E47856" w:rsidRPr="00242A39" w:rsidRDefault="00E47856" w:rsidP="003645E6">
      <w:pPr>
        <w:shd w:val="clear" w:color="auto" w:fill="FFFFFF"/>
        <w:spacing w:after="0" w:line="240" w:lineRule="auto"/>
        <w:rPr>
          <w:rFonts w:ascii="Times New Roman" w:eastAsia="Times New Roman" w:hAnsi="Times New Roman" w:cs="Times New Roman"/>
          <w:b/>
          <w:color w:val="000000"/>
          <w:sz w:val="24"/>
          <w:szCs w:val="24"/>
          <w:lang w:eastAsia="ru-RU"/>
        </w:rPr>
      </w:pPr>
      <w:r w:rsidRPr="00242A39">
        <w:rPr>
          <w:rFonts w:ascii="Times New Roman" w:eastAsia="Times New Roman" w:hAnsi="Times New Roman" w:cs="Times New Roman"/>
          <w:b/>
          <w:i/>
          <w:iCs/>
          <w:color w:val="000000"/>
          <w:sz w:val="24"/>
          <w:szCs w:val="24"/>
          <w:lang w:eastAsia="ru-RU"/>
        </w:rPr>
        <w:t>После окончания работы</w:t>
      </w:r>
    </w:p>
    <w:p w:rsidR="00242A39" w:rsidRDefault="00E47856" w:rsidP="00242A39">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645E6">
        <w:rPr>
          <w:rFonts w:ascii="Times New Roman" w:eastAsia="Times New Roman" w:hAnsi="Times New Roman" w:cs="Times New Roman"/>
          <w:color w:val="000000"/>
          <w:sz w:val="24"/>
          <w:szCs w:val="24"/>
          <w:lang w:eastAsia="ru-RU"/>
        </w:rPr>
        <w:lastRenderedPageBreak/>
        <w:t>После остановки вращения сверла удалить стружку со станка с помощью щетки. В пазах станочного стола стружка убирается металлическим крючком. Запрещается сдувать стружку ртом или сметать рукой.</w:t>
      </w:r>
    </w:p>
    <w:p w:rsidR="00242A39" w:rsidRDefault="00E47856" w:rsidP="00242A39">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242A39">
        <w:rPr>
          <w:rFonts w:ascii="Times New Roman" w:eastAsia="Times New Roman" w:hAnsi="Times New Roman" w:cs="Times New Roman"/>
          <w:color w:val="000000"/>
          <w:sz w:val="24"/>
          <w:szCs w:val="24"/>
          <w:lang w:eastAsia="ru-RU"/>
        </w:rPr>
        <w:t>Отделить сверло от патрона и сдать станок учителю.</w:t>
      </w:r>
    </w:p>
    <w:p w:rsidR="00E47856" w:rsidRPr="00242A39" w:rsidRDefault="00E47856" w:rsidP="00242A39">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242A39">
        <w:rPr>
          <w:rFonts w:ascii="Times New Roman" w:eastAsia="Times New Roman" w:hAnsi="Times New Roman" w:cs="Times New Roman"/>
          <w:color w:val="000000"/>
          <w:sz w:val="24"/>
          <w:szCs w:val="24"/>
          <w:lang w:eastAsia="ru-RU"/>
        </w:rPr>
        <w:t>Привести себя в порядок.</w:t>
      </w: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6C28EA" w:rsidRDefault="006C28EA" w:rsidP="00E47856">
      <w:pPr>
        <w:shd w:val="clear" w:color="auto" w:fill="FFFFFF"/>
        <w:spacing w:after="0" w:line="240" w:lineRule="auto"/>
        <w:rPr>
          <w:rFonts w:ascii="OpenSans" w:eastAsia="Times New Roman" w:hAnsi="OpenSans" w:cs="Times New Roman"/>
          <w:color w:val="000000"/>
          <w:sz w:val="21"/>
          <w:szCs w:val="21"/>
          <w:lang w:eastAsia="ru-RU"/>
        </w:rPr>
      </w:pPr>
    </w:p>
    <w:p w:rsidR="006C28EA" w:rsidRDefault="006C28EA"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242A39" w:rsidRPr="00E47856" w:rsidRDefault="00242A39"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Default="005C5756" w:rsidP="00E478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4C1D31">
        <w:rPr>
          <w:rFonts w:ascii="Times New Roman" w:eastAsia="Times New Roman" w:hAnsi="Times New Roman" w:cs="Times New Roman"/>
          <w:b/>
          <w:bCs/>
          <w:color w:val="000000"/>
          <w:sz w:val="24"/>
          <w:szCs w:val="24"/>
          <w:lang w:eastAsia="ru-RU"/>
        </w:rPr>
        <w:lastRenderedPageBreak/>
        <w:t>8</w:t>
      </w:r>
      <w:r w:rsidR="00E47856" w:rsidRPr="004C1D31">
        <w:rPr>
          <w:rFonts w:ascii="Times New Roman" w:eastAsia="Times New Roman" w:hAnsi="Times New Roman" w:cs="Times New Roman"/>
          <w:b/>
          <w:bCs/>
          <w:color w:val="000000"/>
          <w:sz w:val="24"/>
          <w:szCs w:val="24"/>
          <w:lang w:eastAsia="ru-RU"/>
        </w:rPr>
        <w:t>.Технологическая карта</w:t>
      </w:r>
    </w:p>
    <w:tbl>
      <w:tblPr>
        <w:tblStyle w:val="a9"/>
        <w:tblW w:w="0" w:type="auto"/>
        <w:tblLook w:val="04A0" w:firstRow="1" w:lastRow="0" w:firstColumn="1" w:lastColumn="0" w:noHBand="0" w:noVBand="1"/>
      </w:tblPr>
      <w:tblGrid>
        <w:gridCol w:w="675"/>
        <w:gridCol w:w="2410"/>
        <w:gridCol w:w="4394"/>
        <w:gridCol w:w="2092"/>
      </w:tblGrid>
      <w:tr w:rsidR="00926D2D" w:rsidTr="009B0224">
        <w:tc>
          <w:tcPr>
            <w:tcW w:w="675"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spacing w:after="300"/>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b/>
                <w:bCs/>
                <w:color w:val="000000"/>
                <w:sz w:val="21"/>
                <w:szCs w:val="21"/>
                <w:lang w:eastAsia="ru-RU"/>
              </w:rPr>
              <w:t>Последовательность изготовления</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b/>
                <w:bCs/>
                <w:color w:val="000000"/>
                <w:sz w:val="21"/>
                <w:szCs w:val="21"/>
                <w:lang w:eastAsia="ru-RU"/>
              </w:rPr>
              <w:t>Графическое изображение</w:t>
            </w:r>
          </w:p>
        </w:tc>
        <w:tc>
          <w:tcPr>
            <w:tcW w:w="2092"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jc w:val="center"/>
              <w:rPr>
                <w:rFonts w:ascii="OpenSans" w:eastAsia="Times New Roman" w:hAnsi="OpenSans" w:cs="Times New Roman"/>
                <w:color w:val="000000"/>
                <w:sz w:val="21"/>
                <w:szCs w:val="21"/>
                <w:lang w:eastAsia="ru-RU"/>
              </w:rPr>
            </w:pPr>
            <w:r w:rsidRPr="00E47856">
              <w:rPr>
                <w:rFonts w:ascii="OpenSans" w:eastAsia="Times New Roman" w:hAnsi="OpenSans" w:cs="Times New Roman"/>
                <w:b/>
                <w:bCs/>
                <w:color w:val="000000"/>
                <w:sz w:val="21"/>
                <w:szCs w:val="21"/>
                <w:lang w:eastAsia="ru-RU"/>
              </w:rPr>
              <w:t>Инструменты и оборудование</w:t>
            </w:r>
          </w:p>
        </w:tc>
      </w:tr>
      <w:tr w:rsidR="00926D2D" w:rsidTr="004B14C7">
        <w:tc>
          <w:tcPr>
            <w:tcW w:w="675" w:type="dxa"/>
          </w:tcPr>
          <w:p w:rsidR="00926D2D" w:rsidRDefault="00926D2D" w:rsidP="00926D2D">
            <w:pPr>
              <w:jc w:val="center"/>
              <w:rPr>
                <w:rFonts w:ascii="Times New Roman" w:eastAsia="Times New Roman" w:hAnsi="Times New Roman" w:cs="Times New Roman"/>
                <w:color w:val="000000"/>
                <w:sz w:val="24"/>
                <w:szCs w:val="24"/>
                <w:lang w:eastAsia="ru-RU"/>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Р</w:t>
            </w:r>
            <w:r>
              <w:rPr>
                <w:rFonts w:ascii="OpenSans" w:eastAsia="Times New Roman" w:hAnsi="OpenSans" w:cs="Times New Roman"/>
                <w:color w:val="000000"/>
                <w:sz w:val="21"/>
                <w:szCs w:val="21"/>
                <w:lang w:eastAsia="ru-RU"/>
              </w:rPr>
              <w:t xml:space="preserve">азметка </w:t>
            </w:r>
          </w:p>
          <w:p w:rsidR="00926D2D" w:rsidRPr="00E47856" w:rsidRDefault="00926D2D" w:rsidP="00926D2D">
            <w:pPr>
              <w:rPr>
                <w:rFonts w:ascii="OpenSans" w:eastAsia="Times New Roman" w:hAnsi="OpenSans" w:cs="Times New Roman"/>
                <w:color w:val="000000"/>
                <w:sz w:val="21"/>
                <w:szCs w:val="21"/>
                <w:lang w:eastAsia="ru-RU"/>
              </w:rPr>
            </w:pPr>
          </w:p>
          <w:p w:rsidR="00926D2D" w:rsidRPr="00E47856" w:rsidRDefault="00926D2D" w:rsidP="00926D2D">
            <w:pPr>
              <w:rPr>
                <w:rFonts w:ascii="OpenSans" w:eastAsia="Times New Roman" w:hAnsi="OpenSans" w:cs="Times New Roman"/>
                <w:color w:val="000000"/>
                <w:sz w:val="21"/>
                <w:szCs w:val="21"/>
                <w:lang w:eastAsia="ru-RU"/>
              </w:rPr>
            </w:pPr>
          </w:p>
          <w:p w:rsidR="00926D2D" w:rsidRPr="00E47856" w:rsidRDefault="00926D2D" w:rsidP="00926D2D">
            <w:pPr>
              <w:rPr>
                <w:rFonts w:ascii="OpenSans" w:eastAsia="Times New Roman" w:hAnsi="OpenSans" w:cs="Times New Roman"/>
                <w:color w:val="000000"/>
                <w:sz w:val="21"/>
                <w:szCs w:val="21"/>
                <w:lang w:eastAsia="ru-RU"/>
              </w:rPr>
            </w:pPr>
          </w:p>
        </w:tc>
        <w:tc>
          <w:tcPr>
            <w:tcW w:w="4394" w:type="dxa"/>
          </w:tcPr>
          <w:p w:rsidR="00926D2D" w:rsidRDefault="00926D2D" w:rsidP="00926D2D">
            <w:pPr>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09AB757C" wp14:editId="11C6C9D3">
                  <wp:extent cx="2615565" cy="1244010"/>
                  <wp:effectExtent l="0" t="0" r="0" b="0"/>
                  <wp:docPr id="8" name="Рисунок 8" descr="Сова 3D паз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а 3D паз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753" cy="1260271"/>
                          </a:xfrm>
                          <a:prstGeom prst="rect">
                            <a:avLst/>
                          </a:prstGeom>
                          <a:noFill/>
                          <a:ln>
                            <a:noFill/>
                          </a:ln>
                        </pic:spPr>
                      </pic:pic>
                    </a:graphicData>
                  </a:graphic>
                </wp:inline>
              </w:drawing>
            </w:r>
          </w:p>
        </w:tc>
        <w:tc>
          <w:tcPr>
            <w:tcW w:w="2092"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Карандаш линейка</w:t>
            </w:r>
          </w:p>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Транспортир.</w:t>
            </w:r>
          </w:p>
        </w:tc>
      </w:tr>
      <w:tr w:rsidR="00926D2D" w:rsidTr="00CB4EB4">
        <w:tc>
          <w:tcPr>
            <w:tcW w:w="675" w:type="dxa"/>
          </w:tcPr>
          <w:p w:rsidR="00926D2D" w:rsidRDefault="00926D2D" w:rsidP="00926D2D">
            <w:pPr>
              <w:jc w:val="center"/>
              <w:rPr>
                <w:rFonts w:ascii="Times New Roman" w:eastAsia="Times New Roman" w:hAnsi="Times New Roman" w:cs="Times New Roman"/>
                <w:color w:val="000000"/>
                <w:sz w:val="24"/>
                <w:szCs w:val="24"/>
                <w:lang w:eastAsia="ru-RU"/>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spacing w:after="300"/>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В</w:t>
            </w:r>
            <w:r>
              <w:rPr>
                <w:rFonts w:ascii="OpenSans" w:eastAsia="Times New Roman" w:hAnsi="OpenSans" w:cs="Times New Roman"/>
                <w:color w:val="000000"/>
                <w:sz w:val="21"/>
                <w:szCs w:val="21"/>
                <w:lang w:eastAsia="ru-RU"/>
              </w:rPr>
              <w:t>ыпилить все части вешалки</w:t>
            </w:r>
          </w:p>
          <w:p w:rsidR="00926D2D" w:rsidRPr="00E47856" w:rsidRDefault="00926D2D" w:rsidP="00926D2D">
            <w:pPr>
              <w:rPr>
                <w:rFonts w:ascii="OpenSans" w:eastAsia="Times New Roman" w:hAnsi="OpenSans" w:cs="Times New Roman"/>
                <w:color w:val="000000"/>
                <w:sz w:val="21"/>
                <w:szCs w:val="21"/>
                <w:lang w:eastAsia="ru-RU"/>
              </w:rPr>
            </w:pPr>
          </w:p>
        </w:tc>
        <w:tc>
          <w:tcPr>
            <w:tcW w:w="4394" w:type="dxa"/>
          </w:tcPr>
          <w:p w:rsidR="00926D2D" w:rsidRDefault="00926D2D" w:rsidP="00926D2D">
            <w:pPr>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5B70FAC8" wp14:editId="1851B309">
                  <wp:extent cx="2615565" cy="1244010"/>
                  <wp:effectExtent l="0" t="0" r="0" b="0"/>
                  <wp:docPr id="10" name="Рисунок 10" descr="Сова 3D паз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а 3D паз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753" cy="1260271"/>
                          </a:xfrm>
                          <a:prstGeom prst="rect">
                            <a:avLst/>
                          </a:prstGeom>
                          <a:noFill/>
                          <a:ln>
                            <a:noFill/>
                          </a:ln>
                        </pic:spPr>
                      </pic:pic>
                    </a:graphicData>
                  </a:graphic>
                </wp:inline>
              </w:drawing>
            </w:r>
          </w:p>
        </w:tc>
        <w:tc>
          <w:tcPr>
            <w:tcW w:w="2092"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spacing w:after="300"/>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Лобзик</w:t>
            </w:r>
          </w:p>
        </w:tc>
      </w:tr>
      <w:tr w:rsidR="00926D2D" w:rsidTr="00CB4EB4">
        <w:tc>
          <w:tcPr>
            <w:tcW w:w="675" w:type="dxa"/>
          </w:tcPr>
          <w:p w:rsidR="00926D2D" w:rsidRDefault="00926D2D" w:rsidP="00926D2D">
            <w:pPr>
              <w:jc w:val="center"/>
              <w:rPr>
                <w:rFonts w:ascii="Times New Roman" w:eastAsia="Times New Roman" w:hAnsi="Times New Roman" w:cs="Times New Roman"/>
                <w:color w:val="000000"/>
                <w:sz w:val="24"/>
                <w:szCs w:val="24"/>
                <w:lang w:eastAsia="ru-RU"/>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Отшлифовать все заготовки для вешалки</w:t>
            </w:r>
          </w:p>
        </w:tc>
        <w:tc>
          <w:tcPr>
            <w:tcW w:w="4394" w:type="dxa"/>
          </w:tcPr>
          <w:p w:rsidR="00926D2D" w:rsidRDefault="00926D2D" w:rsidP="00926D2D">
            <w:pPr>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22FFBCFC" wp14:editId="4801DC20">
                  <wp:extent cx="2615565" cy="1244010"/>
                  <wp:effectExtent l="0" t="0" r="0" b="0"/>
                  <wp:docPr id="11" name="Рисунок 11" descr="Сова 3D паз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а 3D паз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753" cy="1260271"/>
                          </a:xfrm>
                          <a:prstGeom prst="rect">
                            <a:avLst/>
                          </a:prstGeom>
                          <a:noFill/>
                          <a:ln>
                            <a:noFill/>
                          </a:ln>
                        </pic:spPr>
                      </pic:pic>
                    </a:graphicData>
                  </a:graphic>
                </wp:inline>
              </w:drawing>
            </w:r>
          </w:p>
        </w:tc>
        <w:tc>
          <w:tcPr>
            <w:tcW w:w="2092"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Шлифмашинка</w:t>
            </w:r>
          </w:p>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Наждачка</w:t>
            </w:r>
          </w:p>
        </w:tc>
      </w:tr>
      <w:tr w:rsidR="00926D2D" w:rsidTr="00CB4EB4">
        <w:tc>
          <w:tcPr>
            <w:tcW w:w="675" w:type="dxa"/>
          </w:tcPr>
          <w:p w:rsidR="00926D2D" w:rsidRDefault="00926D2D" w:rsidP="00926D2D">
            <w:pPr>
              <w:jc w:val="center"/>
              <w:rPr>
                <w:rFonts w:ascii="Times New Roman" w:eastAsia="Times New Roman" w:hAnsi="Times New Roman" w:cs="Times New Roman"/>
                <w:color w:val="000000"/>
                <w:sz w:val="24"/>
                <w:szCs w:val="24"/>
                <w:lang w:eastAsia="ru-RU"/>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201B79" w:rsidP="00926D2D">
            <w:pPr>
              <w:rPr>
                <w:rFonts w:ascii="OpenSans" w:eastAsia="Times New Roman" w:hAnsi="OpenSans" w:cs="Times New Roman"/>
                <w:color w:val="000000"/>
                <w:sz w:val="21"/>
                <w:szCs w:val="21"/>
                <w:lang w:eastAsia="ru-RU"/>
              </w:rPr>
            </w:pPr>
            <w:r>
              <w:rPr>
                <w:rFonts w:ascii="OpenSans" w:eastAsia="Times New Roman" w:hAnsi="OpenSans" w:cs="Times New Roman"/>
                <w:color w:val="000000"/>
                <w:sz w:val="21"/>
                <w:szCs w:val="21"/>
                <w:lang w:eastAsia="ru-RU"/>
              </w:rPr>
              <w:t>Раскраска акриловыми красками</w:t>
            </w:r>
          </w:p>
        </w:tc>
        <w:tc>
          <w:tcPr>
            <w:tcW w:w="4394" w:type="dxa"/>
          </w:tcPr>
          <w:p w:rsidR="00926D2D" w:rsidRDefault="00926D2D" w:rsidP="00926D2D">
            <w:pPr>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22FFBCFC" wp14:editId="4801DC20">
                  <wp:extent cx="2615565" cy="1244010"/>
                  <wp:effectExtent l="0" t="0" r="0" b="0"/>
                  <wp:docPr id="12" name="Рисунок 12" descr="Сова 3D паз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а 3D пазл"/>
                          <pic:cNvPicPr>
                            <a:picLocks noChangeAspect="1" noChangeArrowheads="1"/>
                          </pic:cNvPicPr>
                        </pic:nvPicPr>
                        <pic:blipFill>
                          <a:blip r:embed="rId1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49753" cy="1260271"/>
                          </a:xfrm>
                          <a:prstGeom prst="rect">
                            <a:avLst/>
                          </a:prstGeom>
                          <a:noFill/>
                          <a:ln>
                            <a:noFill/>
                          </a:ln>
                        </pic:spPr>
                      </pic:pic>
                    </a:graphicData>
                  </a:graphic>
                </wp:inline>
              </w:drawing>
            </w:r>
          </w:p>
        </w:tc>
        <w:tc>
          <w:tcPr>
            <w:tcW w:w="2092"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201B79" w:rsidP="00926D2D">
            <w:pPr>
              <w:rPr>
                <w:rFonts w:ascii="OpenSans" w:eastAsia="Times New Roman" w:hAnsi="OpenSans" w:cs="Times New Roman"/>
                <w:color w:val="000000"/>
                <w:sz w:val="21"/>
                <w:szCs w:val="21"/>
                <w:lang w:eastAsia="ru-RU"/>
              </w:rPr>
            </w:pPr>
            <w:r>
              <w:rPr>
                <w:rFonts w:ascii="OpenSans" w:eastAsia="Times New Roman" w:hAnsi="OpenSans" w:cs="Times New Roman" w:hint="eastAsia"/>
                <w:color w:val="000000"/>
                <w:sz w:val="21"/>
                <w:szCs w:val="21"/>
                <w:lang w:eastAsia="ru-RU"/>
              </w:rPr>
              <w:t>А</w:t>
            </w:r>
            <w:r>
              <w:rPr>
                <w:rFonts w:ascii="OpenSans" w:eastAsia="Times New Roman" w:hAnsi="OpenSans" w:cs="Times New Roman"/>
                <w:color w:val="000000"/>
                <w:sz w:val="21"/>
                <w:szCs w:val="21"/>
                <w:lang w:eastAsia="ru-RU"/>
              </w:rPr>
              <w:t>криловые краски</w:t>
            </w:r>
          </w:p>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Губка</w:t>
            </w:r>
          </w:p>
        </w:tc>
      </w:tr>
      <w:tr w:rsidR="00926D2D" w:rsidTr="00CB4EB4">
        <w:tc>
          <w:tcPr>
            <w:tcW w:w="675" w:type="dxa"/>
          </w:tcPr>
          <w:p w:rsidR="00926D2D" w:rsidRDefault="00926D2D" w:rsidP="00926D2D">
            <w:pPr>
              <w:jc w:val="center"/>
              <w:rPr>
                <w:rFonts w:ascii="Times New Roman" w:eastAsia="Times New Roman" w:hAnsi="Times New Roman" w:cs="Times New Roman"/>
                <w:color w:val="000000"/>
                <w:sz w:val="24"/>
                <w:szCs w:val="24"/>
                <w:lang w:eastAsia="ru-RU"/>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Собрать вешалку для прихожей</w:t>
            </w:r>
          </w:p>
        </w:tc>
        <w:tc>
          <w:tcPr>
            <w:tcW w:w="4394" w:type="dxa"/>
          </w:tcPr>
          <w:p w:rsidR="00926D2D" w:rsidRDefault="00926D2D" w:rsidP="00926D2D">
            <w:pPr>
              <w:jc w:val="center"/>
              <w:rPr>
                <w:rFonts w:ascii="Times New Roman" w:eastAsia="Times New Roman" w:hAnsi="Times New Roman" w:cs="Times New Roman"/>
                <w:color w:val="000000"/>
                <w:sz w:val="24"/>
                <w:szCs w:val="24"/>
                <w:lang w:eastAsia="ru-RU"/>
              </w:rPr>
            </w:pPr>
            <w:r w:rsidRPr="00761AAA">
              <w:rPr>
                <w:noProof/>
                <w:lang w:eastAsia="ru-RU"/>
              </w:rPr>
              <w:drawing>
                <wp:inline distT="0" distB="0" distL="0" distR="0" wp14:anchorId="7561AEA4" wp14:editId="3F75C536">
                  <wp:extent cx="1179830" cy="1257300"/>
                  <wp:effectExtent l="0" t="0" r="0" b="0"/>
                  <wp:docPr id="7" name="Рисунок 3" descr="Сова 3D паз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а 3D пазл"/>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07" r="20443" b="8276"/>
                          <a:stretch/>
                        </pic:blipFill>
                        <pic:spPr bwMode="auto">
                          <a:xfrm>
                            <a:off x="0" y="0"/>
                            <a:ext cx="1193974" cy="1272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2"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Саморезы 35мм</w:t>
            </w:r>
          </w:p>
          <w:p w:rsidR="00926D2D" w:rsidRPr="00E47856" w:rsidRDefault="00926D2D" w:rsidP="00926D2D">
            <w:pP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t>Отвёртка крестовая</w:t>
            </w:r>
          </w:p>
        </w:tc>
      </w:tr>
      <w:tr w:rsidR="00926D2D" w:rsidTr="004B3106">
        <w:tc>
          <w:tcPr>
            <w:tcW w:w="675" w:type="dxa"/>
          </w:tcPr>
          <w:p w:rsidR="00926D2D" w:rsidRDefault="00926D2D" w:rsidP="00926D2D">
            <w:pPr>
              <w:jc w:val="center"/>
              <w:rPr>
                <w:rFonts w:ascii="Times New Roman" w:eastAsia="Times New Roman" w:hAnsi="Times New Roman" w:cs="Times New Roman"/>
                <w:color w:val="000000"/>
                <w:sz w:val="24"/>
                <w:szCs w:val="24"/>
                <w:lang w:eastAsia="ru-RU"/>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Pr>
          <w:p w:rsidR="00926D2D" w:rsidRPr="00E47856" w:rsidRDefault="00926D2D" w:rsidP="00926D2D">
            <w:pPr>
              <w:spacing w:after="300"/>
              <w:rPr>
                <w:rFonts w:ascii="OpenSans" w:eastAsia="Times New Roman" w:hAnsi="OpenSans" w:cs="Times New Roman"/>
                <w:color w:val="000000"/>
                <w:sz w:val="21"/>
                <w:szCs w:val="21"/>
                <w:lang w:eastAsia="ru-RU"/>
              </w:rPr>
            </w:pPr>
            <w:r>
              <w:rPr>
                <w:rFonts w:ascii="OpenSans" w:eastAsia="Times New Roman" w:hAnsi="OpenSans" w:cs="Times New Roman"/>
                <w:color w:val="000000"/>
                <w:sz w:val="21"/>
                <w:szCs w:val="21"/>
                <w:lang w:eastAsia="ru-RU"/>
              </w:rPr>
              <w:t>Произвести контроль качества</w:t>
            </w:r>
          </w:p>
        </w:tc>
        <w:tc>
          <w:tcPr>
            <w:tcW w:w="4394" w:type="dxa"/>
          </w:tcPr>
          <w:p w:rsidR="00926D2D" w:rsidRDefault="00926D2D" w:rsidP="00926D2D">
            <w:pPr>
              <w:jc w:val="center"/>
              <w:rPr>
                <w:rFonts w:ascii="Times New Roman" w:eastAsia="Times New Roman" w:hAnsi="Times New Roman" w:cs="Times New Roman"/>
                <w:color w:val="000000"/>
                <w:sz w:val="24"/>
                <w:szCs w:val="24"/>
                <w:lang w:eastAsia="ru-RU"/>
              </w:rPr>
            </w:pPr>
            <w:r w:rsidRPr="00761AAA">
              <w:rPr>
                <w:noProof/>
                <w:lang w:eastAsia="ru-RU"/>
              </w:rPr>
              <w:drawing>
                <wp:inline distT="0" distB="0" distL="0" distR="0" wp14:anchorId="586A609B" wp14:editId="0408F92C">
                  <wp:extent cx="1264920" cy="1323975"/>
                  <wp:effectExtent l="0" t="0" r="0" b="0"/>
                  <wp:docPr id="13" name="Рисунок 5" descr="Сова 3D паз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ва 3D пазл"/>
                          <pic:cNvPicPr>
                            <a:picLocks noChangeAspect="1" noChangeArrowheads="1"/>
                          </pic:cNvPicPr>
                        </pic:nvPicPr>
                        <pic:blipFill rotWithShape="1">
                          <a:blip r:embed="rId13">
                            <a:extLst>
                              <a:ext uri="{28A0092B-C50C-407E-A947-70E740481C1C}">
                                <a14:useLocalDpi xmlns:a14="http://schemas.microsoft.com/office/drawing/2010/main" val="0"/>
                              </a:ext>
                            </a:extLst>
                          </a:blip>
                          <a:srcRect l="27655" t="10644" r="27295" b="13303"/>
                          <a:stretch/>
                        </pic:blipFill>
                        <pic:spPr bwMode="auto">
                          <a:xfrm>
                            <a:off x="0" y="0"/>
                            <a:ext cx="1287184" cy="1347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2" w:type="dxa"/>
          </w:tcPr>
          <w:p w:rsidR="00926D2D" w:rsidRDefault="00926D2D" w:rsidP="00926D2D">
            <w:pPr>
              <w:jc w:val="center"/>
              <w:rPr>
                <w:rFonts w:ascii="Times New Roman" w:eastAsia="Times New Roman" w:hAnsi="Times New Roman" w:cs="Times New Roman"/>
                <w:color w:val="000000"/>
                <w:sz w:val="24"/>
                <w:szCs w:val="24"/>
                <w:lang w:eastAsia="ru-RU"/>
              </w:rPr>
            </w:pPr>
          </w:p>
        </w:tc>
      </w:tr>
    </w:tbl>
    <w:p w:rsidR="00926D2D" w:rsidRPr="004C1D31" w:rsidRDefault="00926D2D" w:rsidP="00E4785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DF26F7" w:rsidRDefault="00DF26F7"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9D0014" w:rsidRPr="00E47856" w:rsidRDefault="009D0014" w:rsidP="00E47856">
      <w:pPr>
        <w:shd w:val="clear" w:color="auto" w:fill="FFFFFF"/>
        <w:spacing w:after="0" w:line="240" w:lineRule="auto"/>
        <w:rPr>
          <w:rFonts w:ascii="OpenSans" w:eastAsia="Times New Roman" w:hAnsi="OpenSans" w:cs="Times New Roman"/>
          <w:color w:val="000000"/>
          <w:sz w:val="21"/>
          <w:szCs w:val="21"/>
          <w:lang w:eastAsia="ru-RU"/>
        </w:rPr>
      </w:pPr>
    </w:p>
    <w:p w:rsidR="00E47856" w:rsidRDefault="00EF501A" w:rsidP="00EF501A">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F501A">
        <w:rPr>
          <w:rFonts w:ascii="Times New Roman" w:eastAsia="Times New Roman" w:hAnsi="Times New Roman" w:cs="Times New Roman"/>
          <w:b/>
          <w:color w:val="000000"/>
          <w:sz w:val="24"/>
          <w:szCs w:val="24"/>
          <w:lang w:eastAsia="ru-RU"/>
        </w:rPr>
        <w:lastRenderedPageBreak/>
        <w:t>Технологический процесс изготовления:</w:t>
      </w:r>
    </w:p>
    <w:p w:rsidR="00EE42E8" w:rsidRDefault="00EE42E8" w:rsidP="00EF501A">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F26F7" w:rsidRDefault="00DF26F7" w:rsidP="00EF501A">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F26F7">
        <w:rPr>
          <w:rFonts w:ascii="Times New Roman" w:eastAsia="Times New Roman" w:hAnsi="Times New Roman" w:cs="Times New Roman"/>
          <w:b/>
          <w:noProof/>
          <w:color w:val="000000"/>
          <w:sz w:val="24"/>
          <w:szCs w:val="24"/>
          <w:lang w:eastAsia="ru-RU"/>
        </w:rPr>
        <w:drawing>
          <wp:inline distT="0" distB="0" distL="0" distR="0">
            <wp:extent cx="2228850" cy="1495425"/>
            <wp:effectExtent l="0" t="0" r="0" b="0"/>
            <wp:docPr id="5" name="Рисунок 5" descr="H:\Олимпиада 2017\проекты 2017-2018\Сухов\DSC0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лимпиада 2017\проекты 2017-2018\Сухов\DSC029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070" cy="1495573"/>
                    </a:xfrm>
                    <a:prstGeom prst="rect">
                      <a:avLst/>
                    </a:prstGeom>
                    <a:noFill/>
                    <a:ln>
                      <a:noFill/>
                    </a:ln>
                  </pic:spPr>
                </pic:pic>
              </a:graphicData>
            </a:graphic>
          </wp:inline>
        </w:drawing>
      </w:r>
      <w:r>
        <w:rPr>
          <w:rFonts w:ascii="Times New Roman" w:eastAsia="Times New Roman" w:hAnsi="Times New Roman" w:cs="Times New Roman"/>
          <w:b/>
          <w:color w:val="000000"/>
          <w:sz w:val="24"/>
          <w:szCs w:val="24"/>
          <w:lang w:eastAsia="ru-RU"/>
        </w:rPr>
        <w:t xml:space="preserve"> </w:t>
      </w:r>
      <w:r w:rsidRPr="00DF26F7">
        <w:rPr>
          <w:rFonts w:ascii="Times New Roman" w:eastAsia="Times New Roman" w:hAnsi="Times New Roman" w:cs="Times New Roman"/>
          <w:b/>
          <w:noProof/>
          <w:color w:val="000000"/>
          <w:sz w:val="24"/>
          <w:szCs w:val="24"/>
          <w:lang w:eastAsia="ru-RU"/>
        </w:rPr>
        <w:drawing>
          <wp:inline distT="0" distB="0" distL="0" distR="0">
            <wp:extent cx="1809750" cy="1485900"/>
            <wp:effectExtent l="0" t="0" r="0" b="0"/>
            <wp:docPr id="6" name="Рисунок 6" descr="H:\Олимпиада 2017\проекты 2017-2018\Сухов\DSC0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лимпиада 2017\проекты 2017-2018\Сухов\DSC029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930" cy="1486048"/>
                    </a:xfrm>
                    <a:prstGeom prst="rect">
                      <a:avLst/>
                    </a:prstGeom>
                    <a:noFill/>
                    <a:ln>
                      <a:noFill/>
                    </a:ln>
                  </pic:spPr>
                </pic:pic>
              </a:graphicData>
            </a:graphic>
          </wp:inline>
        </w:drawing>
      </w:r>
      <w:r>
        <w:rPr>
          <w:rFonts w:ascii="Times New Roman" w:eastAsia="Times New Roman" w:hAnsi="Times New Roman" w:cs="Times New Roman"/>
          <w:b/>
          <w:color w:val="000000"/>
          <w:sz w:val="24"/>
          <w:szCs w:val="24"/>
          <w:lang w:eastAsia="ru-RU"/>
        </w:rPr>
        <w:t xml:space="preserve"> </w:t>
      </w:r>
      <w:r w:rsidRPr="00DF26F7">
        <w:rPr>
          <w:rFonts w:ascii="Times New Roman" w:eastAsia="Times New Roman" w:hAnsi="Times New Roman" w:cs="Times New Roman"/>
          <w:b/>
          <w:noProof/>
          <w:color w:val="000000"/>
          <w:sz w:val="24"/>
          <w:szCs w:val="24"/>
          <w:lang w:eastAsia="ru-RU"/>
        </w:rPr>
        <w:drawing>
          <wp:inline distT="0" distB="0" distL="0" distR="0">
            <wp:extent cx="2095500" cy="1485900"/>
            <wp:effectExtent l="0" t="0" r="0" b="0"/>
            <wp:docPr id="9" name="Рисунок 9" descr="H:\Олимпиада 2017\проекты 2017-2018\Сухов\DSC0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Олимпиада 2017\проекты 2017-2018\Сухов\DSC029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706" cy="1486046"/>
                    </a:xfrm>
                    <a:prstGeom prst="rect">
                      <a:avLst/>
                    </a:prstGeom>
                    <a:noFill/>
                    <a:ln>
                      <a:noFill/>
                    </a:ln>
                  </pic:spPr>
                </pic:pic>
              </a:graphicData>
            </a:graphic>
          </wp:inline>
        </w:drawing>
      </w:r>
    </w:p>
    <w:p w:rsidR="00610193" w:rsidRDefault="00610193" w:rsidP="00610193">
      <w:pPr>
        <w:shd w:val="clear" w:color="auto" w:fill="FFFFFF"/>
        <w:spacing w:after="0" w:line="240" w:lineRule="auto"/>
        <w:rPr>
          <w:rFonts w:ascii="Times New Roman" w:eastAsia="Times New Roman" w:hAnsi="Times New Roman" w:cs="Times New Roman"/>
          <w:b/>
          <w:color w:val="000000"/>
          <w:sz w:val="24"/>
          <w:szCs w:val="24"/>
          <w:lang w:eastAsia="ru-RU"/>
        </w:rPr>
      </w:pPr>
    </w:p>
    <w:p w:rsidR="00DF26F7" w:rsidRDefault="00DF26F7" w:rsidP="009D0014">
      <w:pPr>
        <w:shd w:val="clear" w:color="auto" w:fill="FFFFFF"/>
        <w:spacing w:after="0" w:line="240" w:lineRule="auto"/>
        <w:jc w:val="center"/>
        <w:rPr>
          <w:rFonts w:ascii="Times New Roman" w:eastAsia="Times New Roman" w:hAnsi="Times New Roman" w:cs="Times New Roman"/>
          <w:b/>
          <w:noProof/>
          <w:color w:val="000000"/>
          <w:sz w:val="24"/>
          <w:szCs w:val="24"/>
          <w:lang w:eastAsia="ru-RU"/>
        </w:rPr>
      </w:pPr>
      <w:r w:rsidRPr="00DF26F7">
        <w:rPr>
          <w:rFonts w:ascii="Times New Roman" w:eastAsia="Times New Roman" w:hAnsi="Times New Roman" w:cs="Times New Roman"/>
          <w:b/>
          <w:noProof/>
          <w:color w:val="000000"/>
          <w:sz w:val="24"/>
          <w:szCs w:val="24"/>
          <w:lang w:eastAsia="ru-RU"/>
        </w:rPr>
        <w:drawing>
          <wp:inline distT="0" distB="0" distL="0" distR="0">
            <wp:extent cx="2343785" cy="1667308"/>
            <wp:effectExtent l="0" t="342900" r="0" b="314325"/>
            <wp:docPr id="14" name="Рисунок 14" descr="H:\Олимпиада 2017\проекты 2017-2018\Сухов\DSC0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7\проекты 2017-2018\Сухов\DSC0298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87" t="13916" r="11064" b="19639"/>
                    <a:stretch/>
                  </pic:blipFill>
                  <pic:spPr bwMode="auto">
                    <a:xfrm rot="5400000">
                      <a:off x="0" y="0"/>
                      <a:ext cx="2369654" cy="1685711"/>
                    </a:xfrm>
                    <a:prstGeom prst="rect">
                      <a:avLst/>
                    </a:prstGeom>
                    <a:noFill/>
                    <a:ln>
                      <a:noFill/>
                    </a:ln>
                    <a:extLst>
                      <a:ext uri="{53640926-AAD7-44D8-BBD7-CCE9431645EC}">
                        <a14:shadowObscured xmlns:a14="http://schemas.microsoft.com/office/drawing/2010/main"/>
                      </a:ext>
                    </a:extLst>
                  </pic:spPr>
                </pic:pic>
              </a:graphicData>
            </a:graphic>
          </wp:inline>
        </w:drawing>
      </w:r>
      <w:r w:rsidR="00610193" w:rsidRPr="00610193">
        <w:rPr>
          <w:rFonts w:ascii="Times New Roman" w:eastAsia="Times New Roman" w:hAnsi="Times New Roman" w:cs="Times New Roman"/>
          <w:b/>
          <w:noProof/>
          <w:color w:val="000000"/>
          <w:sz w:val="24"/>
          <w:szCs w:val="24"/>
          <w:lang w:eastAsia="ru-RU"/>
        </w:rPr>
        <w:drawing>
          <wp:inline distT="0" distB="0" distL="0" distR="0">
            <wp:extent cx="2066925" cy="2313940"/>
            <wp:effectExtent l="0" t="0" r="0" b="0"/>
            <wp:docPr id="15" name="Рисунок 15" descr="H:\Олимпиада 2017\проекты 2017-2018\Сухов\DSC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Олимпиада 2017\проекты 2017-2018\Сухов\DSC029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286" r="13734"/>
                    <a:stretch/>
                  </pic:blipFill>
                  <pic:spPr bwMode="auto">
                    <a:xfrm>
                      <a:off x="0" y="0"/>
                      <a:ext cx="2072415" cy="2320086"/>
                    </a:xfrm>
                    <a:prstGeom prst="rect">
                      <a:avLst/>
                    </a:prstGeom>
                    <a:noFill/>
                    <a:ln>
                      <a:noFill/>
                    </a:ln>
                    <a:extLst>
                      <a:ext uri="{53640926-AAD7-44D8-BBD7-CCE9431645EC}">
                        <a14:shadowObscured xmlns:a14="http://schemas.microsoft.com/office/drawing/2010/main"/>
                      </a:ext>
                    </a:extLst>
                  </pic:spPr>
                </pic:pic>
              </a:graphicData>
            </a:graphic>
          </wp:inline>
        </w:drawing>
      </w:r>
      <w:r w:rsidR="00610193" w:rsidRPr="00610193">
        <w:rPr>
          <w:rFonts w:ascii="Times New Roman" w:eastAsia="Times New Roman" w:hAnsi="Times New Roman" w:cs="Times New Roman"/>
          <w:b/>
          <w:noProof/>
          <w:color w:val="000000"/>
          <w:sz w:val="24"/>
          <w:szCs w:val="24"/>
          <w:lang w:eastAsia="ru-RU"/>
        </w:rPr>
        <w:drawing>
          <wp:inline distT="0" distB="0" distL="0" distR="0">
            <wp:extent cx="1943100" cy="2305050"/>
            <wp:effectExtent l="0" t="0" r="0" b="0"/>
            <wp:docPr id="16" name="Рисунок 16" descr="H:\Олимпиада 2017\проекты 2017-2018\Сухов\DSC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Олимпиада 2017\проекты 2017-2018\Сухов\DSC030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69" r="7143" b="7198"/>
                    <a:stretch/>
                  </pic:blipFill>
                  <pic:spPr bwMode="auto">
                    <a:xfrm>
                      <a:off x="0" y="0"/>
                      <a:ext cx="1943330" cy="2305323"/>
                    </a:xfrm>
                    <a:prstGeom prst="rect">
                      <a:avLst/>
                    </a:prstGeom>
                    <a:noFill/>
                    <a:ln>
                      <a:noFill/>
                    </a:ln>
                    <a:extLst>
                      <a:ext uri="{53640926-AAD7-44D8-BBD7-CCE9431645EC}">
                        <a14:shadowObscured xmlns:a14="http://schemas.microsoft.com/office/drawing/2010/main"/>
                      </a:ext>
                    </a:extLst>
                  </pic:spPr>
                </pic:pic>
              </a:graphicData>
            </a:graphic>
          </wp:inline>
        </w:drawing>
      </w:r>
    </w:p>
    <w:p w:rsidR="00EE42E8" w:rsidRDefault="00EE42E8" w:rsidP="00610193">
      <w:pPr>
        <w:shd w:val="clear" w:color="auto" w:fill="FFFFFF"/>
        <w:spacing w:after="0" w:line="240" w:lineRule="auto"/>
        <w:rPr>
          <w:rFonts w:ascii="Times New Roman" w:eastAsia="Times New Roman" w:hAnsi="Times New Roman" w:cs="Times New Roman"/>
          <w:b/>
          <w:noProof/>
          <w:color w:val="000000"/>
          <w:sz w:val="24"/>
          <w:szCs w:val="24"/>
          <w:lang w:eastAsia="ru-RU"/>
        </w:rPr>
      </w:pPr>
      <w:r w:rsidRPr="00610193">
        <w:rPr>
          <w:rFonts w:ascii="Times New Roman" w:eastAsia="Times New Roman" w:hAnsi="Times New Roman" w:cs="Times New Roman"/>
          <w:b/>
          <w:noProof/>
          <w:color w:val="000000"/>
          <w:sz w:val="24"/>
          <w:szCs w:val="24"/>
          <w:lang w:eastAsia="ru-RU"/>
        </w:rPr>
        <w:drawing>
          <wp:anchor distT="0" distB="0" distL="114300" distR="114300" simplePos="0" relativeHeight="251657216" behindDoc="0" locked="0" layoutInCell="1" allowOverlap="1" wp14:anchorId="77CC7E26" wp14:editId="7B1062CD">
            <wp:simplePos x="0" y="0"/>
            <wp:positionH relativeFrom="column">
              <wp:posOffset>3810</wp:posOffset>
            </wp:positionH>
            <wp:positionV relativeFrom="paragraph">
              <wp:posOffset>174625</wp:posOffset>
            </wp:positionV>
            <wp:extent cx="2257425" cy="1819275"/>
            <wp:effectExtent l="0" t="0" r="0" b="0"/>
            <wp:wrapSquare wrapText="bothSides"/>
            <wp:docPr id="17" name="Рисунок 17" descr="H:\Олимпиада 2017\проекты 2017-2018\Сухов\DSC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Олимпиада 2017\проекты 2017-2018\Сухов\DSC03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1819275"/>
                    </a:xfrm>
                    <a:prstGeom prst="rect">
                      <a:avLst/>
                    </a:prstGeom>
                    <a:noFill/>
                    <a:ln>
                      <a:noFill/>
                    </a:ln>
                  </pic:spPr>
                </pic:pic>
              </a:graphicData>
            </a:graphic>
            <wp14:sizeRelV relativeFrom="margin">
              <wp14:pctHeight>0</wp14:pctHeight>
            </wp14:sizeRelV>
          </wp:anchor>
        </w:drawing>
      </w:r>
    </w:p>
    <w:p w:rsidR="00610193" w:rsidRDefault="00610193" w:rsidP="00610193">
      <w:pPr>
        <w:shd w:val="clear" w:color="auto" w:fill="FFFFFF"/>
        <w:spacing w:after="0" w:line="240" w:lineRule="auto"/>
        <w:rPr>
          <w:rFonts w:ascii="Times New Roman" w:eastAsia="Times New Roman" w:hAnsi="Times New Roman" w:cs="Times New Roman"/>
          <w:b/>
          <w:color w:val="000000"/>
          <w:sz w:val="24"/>
          <w:szCs w:val="24"/>
          <w:lang w:eastAsia="ru-RU"/>
        </w:rPr>
      </w:pPr>
    </w:p>
    <w:p w:rsidR="00EE42E8" w:rsidRDefault="00610193" w:rsidP="00610193">
      <w:pPr>
        <w:shd w:val="clear" w:color="auto" w:fill="FFFFFF"/>
        <w:spacing w:after="0" w:line="240" w:lineRule="auto"/>
        <w:rPr>
          <w:rFonts w:ascii="Times New Roman" w:eastAsia="Times New Roman" w:hAnsi="Times New Roman" w:cs="Times New Roman"/>
          <w:b/>
          <w:noProof/>
          <w:color w:val="000000"/>
          <w:sz w:val="24"/>
          <w:szCs w:val="24"/>
          <w:lang w:eastAsia="ru-RU"/>
        </w:rPr>
      </w:pPr>
      <w:r w:rsidRPr="00610193">
        <w:rPr>
          <w:rFonts w:ascii="Times New Roman" w:eastAsia="Times New Roman" w:hAnsi="Times New Roman" w:cs="Times New Roman"/>
          <w:b/>
          <w:noProof/>
          <w:color w:val="000000"/>
          <w:sz w:val="24"/>
          <w:szCs w:val="24"/>
          <w:lang w:eastAsia="ru-RU"/>
        </w:rPr>
        <w:drawing>
          <wp:inline distT="0" distB="0" distL="0" distR="0">
            <wp:extent cx="1828800" cy="1609725"/>
            <wp:effectExtent l="0" t="0" r="0" b="0"/>
            <wp:docPr id="18" name="Рисунок 18" descr="H:\Олимпиада 2017\проекты 2017-2018\Сухов\DSC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Олимпиада 2017\проекты 2017-2018\Сухов\DSC0302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936" r="15232"/>
                    <a:stretch/>
                  </pic:blipFill>
                  <pic:spPr bwMode="auto">
                    <a:xfrm>
                      <a:off x="0" y="0"/>
                      <a:ext cx="1857139" cy="1634669"/>
                    </a:xfrm>
                    <a:prstGeom prst="rect">
                      <a:avLst/>
                    </a:prstGeom>
                    <a:noFill/>
                    <a:ln>
                      <a:noFill/>
                    </a:ln>
                    <a:extLst>
                      <a:ext uri="{53640926-AAD7-44D8-BBD7-CCE9431645EC}">
                        <a14:shadowObscured xmlns:a14="http://schemas.microsoft.com/office/drawing/2010/main"/>
                      </a:ext>
                    </a:extLst>
                  </pic:spPr>
                </pic:pic>
              </a:graphicData>
            </a:graphic>
          </wp:inline>
        </w:drawing>
      </w:r>
      <w:r w:rsidR="00EE42E8">
        <w:rPr>
          <w:rFonts w:ascii="Times New Roman" w:eastAsia="Times New Roman" w:hAnsi="Times New Roman" w:cs="Times New Roman"/>
          <w:b/>
          <w:color w:val="000000"/>
          <w:sz w:val="24"/>
          <w:szCs w:val="24"/>
          <w:lang w:eastAsia="ru-RU"/>
        </w:rPr>
        <w:t xml:space="preserve"> </w:t>
      </w:r>
      <w:r w:rsidR="00EE42E8">
        <w:rPr>
          <w:rFonts w:ascii="Times New Roman" w:eastAsia="Times New Roman" w:hAnsi="Times New Roman" w:cs="Times New Roman"/>
          <w:b/>
          <w:noProof/>
          <w:color w:val="000000"/>
          <w:sz w:val="24"/>
          <w:szCs w:val="24"/>
          <w:lang w:eastAsia="ru-RU"/>
        </w:rPr>
        <w:t xml:space="preserve">    </w:t>
      </w:r>
      <w:r w:rsidR="00EE42E8" w:rsidRPr="00EE42E8">
        <w:rPr>
          <w:rFonts w:ascii="Times New Roman" w:eastAsia="Times New Roman" w:hAnsi="Times New Roman" w:cs="Times New Roman"/>
          <w:b/>
          <w:noProof/>
          <w:color w:val="000000"/>
          <w:sz w:val="24"/>
          <w:szCs w:val="24"/>
          <w:lang w:eastAsia="ru-RU"/>
        </w:rPr>
        <w:drawing>
          <wp:inline distT="0" distB="0" distL="0" distR="0">
            <wp:extent cx="1724025" cy="1638300"/>
            <wp:effectExtent l="0" t="0" r="0" b="0"/>
            <wp:docPr id="3" name="Рисунок 3" descr="H:\Олимпиада 2017\проекты 2017-2018\Сухов\DSC0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лимпиада 2017\проекты 2017-2018\Сухов\DSC030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697" r="25914"/>
                    <a:stretch/>
                  </pic:blipFill>
                  <pic:spPr bwMode="auto">
                    <a:xfrm>
                      <a:off x="0" y="0"/>
                      <a:ext cx="1724154" cy="1638423"/>
                    </a:xfrm>
                    <a:prstGeom prst="rect">
                      <a:avLst/>
                    </a:prstGeom>
                    <a:noFill/>
                    <a:ln>
                      <a:noFill/>
                    </a:ln>
                    <a:extLst>
                      <a:ext uri="{53640926-AAD7-44D8-BBD7-CCE9431645EC}">
                        <a14:shadowObscured xmlns:a14="http://schemas.microsoft.com/office/drawing/2010/main"/>
                      </a:ext>
                    </a:extLst>
                  </pic:spPr>
                </pic:pic>
              </a:graphicData>
            </a:graphic>
          </wp:inline>
        </w:drawing>
      </w:r>
    </w:p>
    <w:p w:rsidR="00EE42E8" w:rsidRDefault="00EE42E8" w:rsidP="00610193">
      <w:pPr>
        <w:shd w:val="clear" w:color="auto" w:fill="FFFFFF"/>
        <w:spacing w:after="0" w:line="240" w:lineRule="auto"/>
        <w:rPr>
          <w:rFonts w:ascii="Times New Roman" w:eastAsia="Times New Roman" w:hAnsi="Times New Roman" w:cs="Times New Roman"/>
          <w:b/>
          <w:noProof/>
          <w:color w:val="000000"/>
          <w:sz w:val="24"/>
          <w:szCs w:val="24"/>
          <w:lang w:eastAsia="ru-RU"/>
        </w:rPr>
      </w:pPr>
    </w:p>
    <w:p w:rsidR="00EE42E8" w:rsidRDefault="00EE42E8" w:rsidP="009D0014">
      <w:pPr>
        <w:shd w:val="clear" w:color="auto" w:fill="FFFFFF"/>
        <w:spacing w:after="0" w:line="240" w:lineRule="auto"/>
        <w:jc w:val="center"/>
        <w:rPr>
          <w:rFonts w:ascii="Times New Roman" w:eastAsia="Times New Roman" w:hAnsi="Times New Roman" w:cs="Times New Roman"/>
          <w:b/>
          <w:noProof/>
          <w:color w:val="000000"/>
          <w:sz w:val="24"/>
          <w:szCs w:val="24"/>
          <w:lang w:eastAsia="ru-RU"/>
        </w:rPr>
      </w:pPr>
      <w:r w:rsidRPr="00EE42E8">
        <w:rPr>
          <w:rFonts w:ascii="Times New Roman" w:eastAsia="Times New Roman" w:hAnsi="Times New Roman" w:cs="Times New Roman"/>
          <w:b/>
          <w:noProof/>
          <w:color w:val="000000"/>
          <w:sz w:val="24"/>
          <w:szCs w:val="24"/>
          <w:lang w:eastAsia="ru-RU"/>
        </w:rPr>
        <w:drawing>
          <wp:inline distT="0" distB="0" distL="0" distR="0">
            <wp:extent cx="2895600" cy="2371725"/>
            <wp:effectExtent l="0" t="0" r="0" b="0"/>
            <wp:docPr id="4" name="Рисунок 4" descr="H:\Олимпиада 2017\проекты 2017-2018\Сухов\DSC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лимпиада 2017\проекты 2017-2018\Сухов\DSC0303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816" r="15770"/>
                    <a:stretch/>
                  </pic:blipFill>
                  <pic:spPr bwMode="auto">
                    <a:xfrm>
                      <a:off x="0" y="0"/>
                      <a:ext cx="2895823" cy="2371908"/>
                    </a:xfrm>
                    <a:prstGeom prst="rect">
                      <a:avLst/>
                    </a:prstGeom>
                    <a:noFill/>
                    <a:ln>
                      <a:noFill/>
                    </a:ln>
                    <a:extLst>
                      <a:ext uri="{53640926-AAD7-44D8-BBD7-CCE9431645EC}">
                        <a14:shadowObscured xmlns:a14="http://schemas.microsoft.com/office/drawing/2010/main"/>
                      </a:ext>
                    </a:extLst>
                  </pic:spPr>
                </pic:pic>
              </a:graphicData>
            </a:graphic>
          </wp:inline>
        </w:drawing>
      </w:r>
      <w:r w:rsidRPr="00EE42E8">
        <w:rPr>
          <w:rFonts w:ascii="Times New Roman" w:eastAsia="Times New Roman" w:hAnsi="Times New Roman" w:cs="Times New Roman"/>
          <w:b/>
          <w:noProof/>
          <w:color w:val="000000"/>
          <w:sz w:val="24"/>
          <w:szCs w:val="24"/>
          <w:lang w:eastAsia="ru-RU"/>
        </w:rPr>
        <w:drawing>
          <wp:inline distT="0" distB="0" distL="0" distR="0">
            <wp:extent cx="2705100" cy="2390775"/>
            <wp:effectExtent l="0" t="0" r="0" b="0"/>
            <wp:docPr id="19" name="Рисунок 19" descr="H:\Олимпиада 2017\проекты 2017-2018\Сухов\DSC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Олимпиада 2017\проекты 2017-2018\Сухов\DSC0303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795" r="20615"/>
                    <a:stretch/>
                  </pic:blipFill>
                  <pic:spPr bwMode="auto">
                    <a:xfrm>
                      <a:off x="0" y="0"/>
                      <a:ext cx="2705411" cy="2391050"/>
                    </a:xfrm>
                    <a:prstGeom prst="rect">
                      <a:avLst/>
                    </a:prstGeom>
                    <a:noFill/>
                    <a:ln>
                      <a:noFill/>
                    </a:ln>
                    <a:extLst>
                      <a:ext uri="{53640926-AAD7-44D8-BBD7-CCE9431645EC}">
                        <a14:shadowObscured xmlns:a14="http://schemas.microsoft.com/office/drawing/2010/main"/>
                      </a:ext>
                    </a:extLst>
                  </pic:spPr>
                </pic:pic>
              </a:graphicData>
            </a:graphic>
          </wp:inline>
        </w:drawing>
      </w:r>
    </w:p>
    <w:p w:rsidR="00201B79" w:rsidRDefault="00610193" w:rsidP="00201B79">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textWrapping" w:clear="all"/>
      </w:r>
    </w:p>
    <w:p w:rsidR="00EE42E8" w:rsidRPr="00EE42E8" w:rsidRDefault="00EE42E8" w:rsidP="00201B79">
      <w:pPr>
        <w:shd w:val="clear" w:color="auto" w:fill="FFFFFF"/>
        <w:spacing w:after="0" w:line="240" w:lineRule="auto"/>
        <w:rPr>
          <w:rFonts w:ascii="Times New Roman" w:eastAsia="Times New Roman" w:hAnsi="Times New Roman" w:cs="Times New Roman"/>
          <w:b/>
          <w:color w:val="000000"/>
          <w:sz w:val="24"/>
          <w:szCs w:val="24"/>
          <w:lang w:eastAsia="ru-RU"/>
        </w:rPr>
      </w:pPr>
    </w:p>
    <w:p w:rsidR="00E47856" w:rsidRPr="004C1D31" w:rsidRDefault="005C5756" w:rsidP="004C1D3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b/>
          <w:bCs/>
          <w:color w:val="000000"/>
          <w:sz w:val="24"/>
          <w:szCs w:val="24"/>
          <w:lang w:eastAsia="ru-RU"/>
        </w:rPr>
        <w:lastRenderedPageBreak/>
        <w:t>9</w:t>
      </w:r>
      <w:r w:rsidR="00E47856" w:rsidRPr="004C1D31">
        <w:rPr>
          <w:rFonts w:ascii="Times New Roman" w:eastAsia="Times New Roman" w:hAnsi="Times New Roman" w:cs="Times New Roman"/>
          <w:b/>
          <w:bCs/>
          <w:color w:val="000000"/>
          <w:sz w:val="24"/>
          <w:szCs w:val="24"/>
          <w:lang w:eastAsia="ru-RU"/>
        </w:rPr>
        <w:t>.Экономическое обоснование</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 xml:space="preserve">1.Расчёт материальных </w:t>
      </w:r>
      <w:proofErr w:type="gramStart"/>
      <w:r w:rsidRPr="004C1D31">
        <w:rPr>
          <w:rFonts w:ascii="Times New Roman" w:eastAsia="Times New Roman" w:hAnsi="Times New Roman" w:cs="Times New Roman"/>
          <w:color w:val="000000"/>
          <w:sz w:val="24"/>
          <w:szCs w:val="24"/>
          <w:lang w:eastAsia="ru-RU"/>
        </w:rPr>
        <w:t>затрат:М</w:t>
      </w:r>
      <w:proofErr w:type="gramEnd"/>
      <w:r w:rsidRPr="004C1D31">
        <w:rPr>
          <w:rFonts w:ascii="Times New Roman" w:eastAsia="Times New Roman" w:hAnsi="Times New Roman" w:cs="Times New Roman"/>
          <w:color w:val="000000"/>
          <w:sz w:val="24"/>
          <w:szCs w:val="24"/>
          <w:lang w:eastAsia="ru-RU"/>
        </w:rPr>
        <w:t xml:space="preserve"> =Цм+Сэл+Сзп</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Стоимость материалов Цм=Сдос=Ссам+Смор+Слак</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Доска размером 20х200х1000=12руб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Ушло 1,5 метр-12х1,5=18руб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Саморезы стоят 30коп 1 штук. У нас ушло 20шт-20х30=6руб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Стоимость морилки 1литр-80</w:t>
      </w:r>
      <w:proofErr w:type="gramStart"/>
      <w:r w:rsidRPr="004C1D31">
        <w:rPr>
          <w:rFonts w:ascii="Times New Roman" w:eastAsia="Times New Roman" w:hAnsi="Times New Roman" w:cs="Times New Roman"/>
          <w:color w:val="000000"/>
          <w:sz w:val="24"/>
          <w:szCs w:val="24"/>
          <w:lang w:eastAsia="ru-RU"/>
        </w:rPr>
        <w:t>руб,ушло</w:t>
      </w:r>
      <w:proofErr w:type="gramEnd"/>
      <w:r w:rsidRPr="004C1D31">
        <w:rPr>
          <w:rFonts w:ascii="Times New Roman" w:eastAsia="Times New Roman" w:hAnsi="Times New Roman" w:cs="Times New Roman"/>
          <w:color w:val="000000"/>
          <w:sz w:val="24"/>
          <w:szCs w:val="24"/>
          <w:lang w:eastAsia="ru-RU"/>
        </w:rPr>
        <w:t xml:space="preserve"> 200гр,200х8=16руб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Стоимость лака 1литр-300руб. У нас ушло 100гр-100х3=30руб.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Итого Цм=18+6+16=30=70руб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В материальные затраты входит также расчёт электроэнергии.</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В процессе работы мною используется электрооб</w:t>
      </w:r>
      <w:r w:rsidR="004C1D31">
        <w:rPr>
          <w:rFonts w:ascii="Times New Roman" w:eastAsia="Times New Roman" w:hAnsi="Times New Roman" w:cs="Times New Roman"/>
          <w:color w:val="000000"/>
          <w:sz w:val="24"/>
          <w:szCs w:val="24"/>
          <w:lang w:eastAsia="ru-RU"/>
        </w:rPr>
        <w:t>орудование: электролобзик, элек</w:t>
      </w:r>
      <w:r w:rsidRPr="004C1D31">
        <w:rPr>
          <w:rFonts w:ascii="Times New Roman" w:eastAsia="Times New Roman" w:hAnsi="Times New Roman" w:cs="Times New Roman"/>
          <w:color w:val="000000"/>
          <w:sz w:val="24"/>
          <w:szCs w:val="24"/>
          <w:lang w:eastAsia="ru-RU"/>
        </w:rPr>
        <w:t>тродрель, шлифмашинка.</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 xml:space="preserve">С-стоимость </w:t>
      </w:r>
      <w:r w:rsidR="004C1D31" w:rsidRPr="004C1D31">
        <w:rPr>
          <w:rFonts w:ascii="Times New Roman" w:eastAsia="Times New Roman" w:hAnsi="Times New Roman" w:cs="Times New Roman"/>
          <w:color w:val="000000"/>
          <w:sz w:val="24"/>
          <w:szCs w:val="24"/>
          <w:lang w:eastAsia="ru-RU"/>
        </w:rPr>
        <w:t>электроэнергии, затраченной</w:t>
      </w:r>
      <w:r w:rsidRPr="004C1D31">
        <w:rPr>
          <w:rFonts w:ascii="Times New Roman" w:eastAsia="Times New Roman" w:hAnsi="Times New Roman" w:cs="Times New Roman"/>
          <w:color w:val="000000"/>
          <w:sz w:val="24"/>
          <w:szCs w:val="24"/>
          <w:lang w:eastAsia="ru-RU"/>
        </w:rPr>
        <w:t xml:space="preserve"> при работе </w:t>
      </w:r>
      <w:r w:rsidR="004C1D31" w:rsidRPr="004C1D31">
        <w:rPr>
          <w:rFonts w:ascii="Times New Roman" w:eastAsia="Times New Roman" w:hAnsi="Times New Roman" w:cs="Times New Roman"/>
          <w:color w:val="000000"/>
          <w:sz w:val="24"/>
          <w:szCs w:val="24"/>
          <w:lang w:eastAsia="ru-RU"/>
        </w:rPr>
        <w:t>электроинструментом</w:t>
      </w:r>
      <w:r w:rsidRPr="004C1D31">
        <w:rPr>
          <w:rFonts w:ascii="Times New Roman" w:eastAsia="Times New Roman" w:hAnsi="Times New Roman" w:cs="Times New Roman"/>
          <w:color w:val="000000"/>
          <w:sz w:val="24"/>
          <w:szCs w:val="24"/>
          <w:lang w:eastAsia="ru-RU"/>
        </w:rPr>
        <w:t>.</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Электролобзик-мощность 700Вт=0,7</w:t>
      </w:r>
      <w:proofErr w:type="gramStart"/>
      <w:r w:rsidRPr="004C1D31">
        <w:rPr>
          <w:rFonts w:ascii="Times New Roman" w:eastAsia="Times New Roman" w:hAnsi="Times New Roman" w:cs="Times New Roman"/>
          <w:color w:val="000000"/>
          <w:sz w:val="24"/>
          <w:szCs w:val="24"/>
          <w:lang w:eastAsia="ru-RU"/>
        </w:rPr>
        <w:t>КВт,время</w:t>
      </w:r>
      <w:proofErr w:type="gramEnd"/>
      <w:r w:rsidRPr="004C1D31">
        <w:rPr>
          <w:rFonts w:ascii="Times New Roman" w:eastAsia="Times New Roman" w:hAnsi="Times New Roman" w:cs="Times New Roman"/>
          <w:color w:val="000000"/>
          <w:sz w:val="24"/>
          <w:szCs w:val="24"/>
          <w:lang w:eastAsia="ru-RU"/>
        </w:rPr>
        <w:t xml:space="preserve"> работы 60 мин=1 час.</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Стоимость электроэнергии 0,7КВтх3,40руб=2,38руб.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Дрель-мощность 500Вт=0,5</w:t>
      </w:r>
      <w:proofErr w:type="gramStart"/>
      <w:r w:rsidRPr="004C1D31">
        <w:rPr>
          <w:rFonts w:ascii="Times New Roman" w:eastAsia="Times New Roman" w:hAnsi="Times New Roman" w:cs="Times New Roman"/>
          <w:color w:val="000000"/>
          <w:sz w:val="24"/>
          <w:szCs w:val="24"/>
          <w:lang w:eastAsia="ru-RU"/>
        </w:rPr>
        <w:t>КВт,время</w:t>
      </w:r>
      <w:proofErr w:type="gramEnd"/>
      <w:r w:rsidRPr="004C1D31">
        <w:rPr>
          <w:rFonts w:ascii="Times New Roman" w:eastAsia="Times New Roman" w:hAnsi="Times New Roman" w:cs="Times New Roman"/>
          <w:color w:val="000000"/>
          <w:sz w:val="24"/>
          <w:szCs w:val="24"/>
          <w:lang w:eastAsia="ru-RU"/>
        </w:rPr>
        <w:t xml:space="preserve"> работы 30мин.Стоимость 1 КВт в час=3,40руб-3,40:2=1,70руб.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Шлифмашинка-мощность 500Вт=</w:t>
      </w:r>
      <w:proofErr w:type="gramStart"/>
      <w:r w:rsidRPr="004C1D31">
        <w:rPr>
          <w:rFonts w:ascii="Times New Roman" w:eastAsia="Times New Roman" w:hAnsi="Times New Roman" w:cs="Times New Roman"/>
          <w:color w:val="000000"/>
          <w:sz w:val="24"/>
          <w:szCs w:val="24"/>
          <w:lang w:eastAsia="ru-RU"/>
        </w:rPr>
        <w:t>0,5КВт.Время</w:t>
      </w:r>
      <w:proofErr w:type="gramEnd"/>
      <w:r w:rsidRPr="004C1D31">
        <w:rPr>
          <w:rFonts w:ascii="Times New Roman" w:eastAsia="Times New Roman" w:hAnsi="Times New Roman" w:cs="Times New Roman"/>
          <w:color w:val="000000"/>
          <w:sz w:val="24"/>
          <w:szCs w:val="24"/>
          <w:lang w:eastAsia="ru-RU"/>
        </w:rPr>
        <w:t xml:space="preserve"> работы 1 час-60мин. 3,40х1=3,40руб.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12</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Стоимость электроэнергии=2,38+1,70+3,40=7,48</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Расходы на оплату труда(Сзп)</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 xml:space="preserve">Заработанная плата производится из расчёта, что оплата плотника 3 разряда составляет Цс=40руб за час. На изготовление вешалки ушло 3 часа. </w:t>
      </w:r>
      <w:proofErr w:type="gramStart"/>
      <w:r w:rsidRPr="004C1D31">
        <w:rPr>
          <w:rFonts w:ascii="Times New Roman" w:eastAsia="Times New Roman" w:hAnsi="Times New Roman" w:cs="Times New Roman"/>
          <w:color w:val="000000"/>
          <w:sz w:val="24"/>
          <w:szCs w:val="24"/>
          <w:lang w:eastAsia="ru-RU"/>
        </w:rPr>
        <w:t>Следовательно</w:t>
      </w:r>
      <w:proofErr w:type="gramEnd"/>
      <w:r w:rsidRPr="004C1D31">
        <w:rPr>
          <w:rFonts w:ascii="Times New Roman" w:eastAsia="Times New Roman" w:hAnsi="Times New Roman" w:cs="Times New Roman"/>
          <w:color w:val="000000"/>
          <w:sz w:val="24"/>
          <w:szCs w:val="24"/>
          <w:lang w:eastAsia="ru-RU"/>
        </w:rPr>
        <w:t xml:space="preserve"> эти 3 часа оплачиваются зарплатой со стоимостью работ-P=40х3=120руб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Подсчитываем общую себестоимость по формуле С=Цм+Сэл++Сзп</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С=70+7,48+120=197,48 руб.</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br/>
      </w:r>
    </w:p>
    <w:p w:rsidR="00E47856" w:rsidRPr="004C1D31" w:rsidRDefault="005C5756" w:rsidP="004C1D3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b/>
          <w:bCs/>
          <w:color w:val="000000"/>
          <w:sz w:val="24"/>
          <w:szCs w:val="24"/>
          <w:lang w:eastAsia="ru-RU"/>
        </w:rPr>
        <w:t>10</w:t>
      </w:r>
      <w:r w:rsidR="00E47856" w:rsidRPr="004C1D31">
        <w:rPr>
          <w:rFonts w:ascii="Times New Roman" w:eastAsia="Times New Roman" w:hAnsi="Times New Roman" w:cs="Times New Roman"/>
          <w:b/>
          <w:bCs/>
          <w:color w:val="000000"/>
          <w:sz w:val="24"/>
          <w:szCs w:val="24"/>
          <w:lang w:eastAsia="ru-RU"/>
        </w:rPr>
        <w:t>.Самоанализ результатов выполнения проекта</w:t>
      </w:r>
    </w:p>
    <w:p w:rsidR="00E47856" w:rsidRPr="004C1D31" w:rsidRDefault="00E47856" w:rsidP="004C1D31">
      <w:pPr>
        <w:numPr>
          <w:ilvl w:val="0"/>
          <w:numId w:val="1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Научился излагать мысли в словесно-графической форме.</w:t>
      </w:r>
    </w:p>
    <w:p w:rsidR="00E47856" w:rsidRPr="004C1D31" w:rsidRDefault="00E47856" w:rsidP="004C1D31">
      <w:pPr>
        <w:numPr>
          <w:ilvl w:val="0"/>
          <w:numId w:val="1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Познакомился с тенденциями современной мебели.</w:t>
      </w:r>
    </w:p>
    <w:p w:rsidR="00E47856" w:rsidRPr="004C1D31" w:rsidRDefault="00E47856" w:rsidP="004C1D31">
      <w:pPr>
        <w:numPr>
          <w:ilvl w:val="0"/>
          <w:numId w:val="1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Закрепил умения алгоритма проектной деятельности.</w:t>
      </w:r>
    </w:p>
    <w:p w:rsidR="00E47856" w:rsidRPr="004C1D31" w:rsidRDefault="00E47856" w:rsidP="004C1D31">
      <w:pPr>
        <w:numPr>
          <w:ilvl w:val="0"/>
          <w:numId w:val="1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Закрепил умения оформлять проектную документацию.</w:t>
      </w:r>
    </w:p>
    <w:p w:rsidR="00E47856" w:rsidRPr="004C1D31" w:rsidRDefault="00E47856" w:rsidP="004C1D31">
      <w:pPr>
        <w:numPr>
          <w:ilvl w:val="0"/>
          <w:numId w:val="1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Закрепил умения, навыки при работе на деревообрабатывающих станках.</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5C5756" w:rsidP="004C1D3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b/>
          <w:bCs/>
          <w:color w:val="000000"/>
          <w:sz w:val="24"/>
          <w:szCs w:val="24"/>
          <w:lang w:eastAsia="ru-RU"/>
        </w:rPr>
        <w:t>11</w:t>
      </w:r>
      <w:r w:rsidR="00E47856" w:rsidRPr="004C1D31">
        <w:rPr>
          <w:rFonts w:ascii="Times New Roman" w:eastAsia="Times New Roman" w:hAnsi="Times New Roman" w:cs="Times New Roman"/>
          <w:b/>
          <w:bCs/>
          <w:color w:val="000000"/>
          <w:sz w:val="24"/>
          <w:szCs w:val="24"/>
          <w:lang w:eastAsia="ru-RU"/>
        </w:rPr>
        <w:t>.Контроль качества</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Вешалка, изготовленная собственными руками, приятно радует глаз, улучшает интерьер комнаты, изготовление и эксплуатация изделия не повлекли изменений в окружающей среде, нарушений в жизнедеятельности человека, так как</w:t>
      </w:r>
      <w:r w:rsidRPr="004C1D31">
        <w:rPr>
          <w:rFonts w:ascii="Times New Roman" w:eastAsia="Times New Roman" w:hAnsi="Times New Roman" w:cs="Times New Roman"/>
          <w:b/>
          <w:bCs/>
          <w:color w:val="000000"/>
          <w:sz w:val="24"/>
          <w:szCs w:val="24"/>
          <w:lang w:eastAsia="ru-RU"/>
        </w:rPr>
        <w:t> </w:t>
      </w:r>
      <w:r w:rsidRPr="004C1D31">
        <w:rPr>
          <w:rFonts w:ascii="Times New Roman" w:eastAsia="Times New Roman" w:hAnsi="Times New Roman" w:cs="Times New Roman"/>
          <w:color w:val="000000"/>
          <w:sz w:val="24"/>
          <w:szCs w:val="24"/>
          <w:lang w:eastAsia="ru-RU"/>
        </w:rPr>
        <w:t>вешалка изготовлена из экологичного материала дерева.</w:t>
      </w: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E42E8" w:rsidRPr="004C1D31" w:rsidRDefault="00EE42E8"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47856" w:rsidP="004C1D31">
      <w:pPr>
        <w:shd w:val="clear" w:color="auto" w:fill="FFFFFF"/>
        <w:spacing w:after="0" w:line="240" w:lineRule="auto"/>
        <w:rPr>
          <w:rFonts w:ascii="Times New Roman" w:eastAsia="Times New Roman" w:hAnsi="Times New Roman" w:cs="Times New Roman"/>
          <w:color w:val="000000"/>
          <w:sz w:val="24"/>
          <w:szCs w:val="24"/>
          <w:lang w:eastAsia="ru-RU"/>
        </w:rPr>
      </w:pPr>
    </w:p>
    <w:p w:rsidR="00E47856" w:rsidRPr="004C1D31" w:rsidRDefault="00EE42E8" w:rsidP="004C1D31">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12</w:t>
      </w:r>
      <w:r w:rsidR="00E47856" w:rsidRPr="004C1D31">
        <w:rPr>
          <w:rFonts w:ascii="Times New Roman" w:eastAsia="Times New Roman" w:hAnsi="Times New Roman" w:cs="Times New Roman"/>
          <w:b/>
          <w:bCs/>
          <w:color w:val="000000"/>
          <w:sz w:val="24"/>
          <w:szCs w:val="24"/>
          <w:lang w:eastAsia="ru-RU"/>
        </w:rPr>
        <w:t>. Литература</w:t>
      </w:r>
    </w:p>
    <w:p w:rsidR="004C1D31" w:rsidRDefault="00E47856" w:rsidP="004C1D31">
      <w:pPr>
        <w:numPr>
          <w:ilvl w:val="0"/>
          <w:numId w:val="1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Афанасьев А.Ф. Резьба по дереву. М.; Легпромбытиздат, 1995.</w:t>
      </w:r>
    </w:p>
    <w:p w:rsidR="004C1D31" w:rsidRDefault="00E47856" w:rsidP="004C1D31">
      <w:pPr>
        <w:numPr>
          <w:ilvl w:val="0"/>
          <w:numId w:val="1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Газарян С. Прекрасное – своими руками. М., Просвещение, 1987</w:t>
      </w:r>
    </w:p>
    <w:p w:rsidR="004C1D31" w:rsidRDefault="00E47856" w:rsidP="004C1D31">
      <w:pPr>
        <w:numPr>
          <w:ilvl w:val="0"/>
          <w:numId w:val="1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Коваленко В.И., Куленёнок В.В. Объекты труда: - М.: Просвещение, 1990.</w:t>
      </w:r>
    </w:p>
    <w:p w:rsidR="004C1D31" w:rsidRDefault="00E47856" w:rsidP="004C1D31">
      <w:pPr>
        <w:numPr>
          <w:ilvl w:val="0"/>
          <w:numId w:val="1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Переплётов А.Н. Столярное дело 10-11</w:t>
      </w:r>
      <w:proofErr w:type="gramStart"/>
      <w:r w:rsidRPr="004C1D31">
        <w:rPr>
          <w:rFonts w:ascii="Times New Roman" w:eastAsia="Times New Roman" w:hAnsi="Times New Roman" w:cs="Times New Roman"/>
          <w:color w:val="000000"/>
          <w:sz w:val="24"/>
          <w:szCs w:val="24"/>
          <w:lang w:eastAsia="ru-RU"/>
        </w:rPr>
        <w:t>кл.:</w:t>
      </w:r>
      <w:proofErr w:type="gramEnd"/>
      <w:r w:rsidRPr="004C1D31">
        <w:rPr>
          <w:rFonts w:ascii="Times New Roman" w:eastAsia="Times New Roman" w:hAnsi="Times New Roman" w:cs="Times New Roman"/>
          <w:color w:val="000000"/>
          <w:sz w:val="24"/>
          <w:szCs w:val="24"/>
          <w:lang w:eastAsia="ru-RU"/>
        </w:rPr>
        <w:t>-М. Гуманит. изд. центр ВЛАДОС.</w:t>
      </w:r>
    </w:p>
    <w:p w:rsidR="00E47856" w:rsidRPr="004C1D31" w:rsidRDefault="00E47856" w:rsidP="004C1D31">
      <w:pPr>
        <w:numPr>
          <w:ilvl w:val="0"/>
          <w:numId w:val="1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Рихвк Э.В. Мастерим из древесины: - М.: Просвещение,1988.</w:t>
      </w:r>
    </w:p>
    <w:p w:rsidR="0096537D" w:rsidRDefault="0096537D" w:rsidP="0096537D">
      <w:pPr>
        <w:shd w:val="clear" w:color="auto" w:fill="FFFFFF"/>
        <w:spacing w:after="300" w:line="240" w:lineRule="auto"/>
        <w:rPr>
          <w:rFonts w:ascii="OpenSans" w:eastAsia="Times New Roman" w:hAnsi="OpenSans" w:cs="Times New Roman"/>
          <w:color w:val="000000"/>
          <w:sz w:val="21"/>
          <w:szCs w:val="21"/>
          <w:lang w:eastAsia="ru-RU"/>
        </w:rPr>
      </w:pPr>
    </w:p>
    <w:p w:rsidR="00E47856" w:rsidRPr="00E47856" w:rsidRDefault="00E47856" w:rsidP="00E47856">
      <w:pPr>
        <w:shd w:val="clear" w:color="auto" w:fill="FFFFFF"/>
        <w:spacing w:after="0" w:line="240" w:lineRule="auto"/>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br/>
      </w:r>
    </w:p>
    <w:p w:rsidR="00A1378A" w:rsidRDefault="00A1378A"/>
    <w:sectPr w:rsidR="00A1378A" w:rsidSect="00DF26F7">
      <w:headerReference w:type="even" r:id="rId25"/>
      <w:headerReference w:type="default" r:id="rId26"/>
      <w:footerReference w:type="even" r:id="rId27"/>
      <w:footerReference w:type="default" r:id="rId28"/>
      <w:headerReference w:type="first" r:id="rId29"/>
      <w:footerReference w:type="first" r:id="rId30"/>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CBB" w:rsidRDefault="00F40CBB" w:rsidP="00610193">
      <w:pPr>
        <w:spacing w:after="0" w:line="240" w:lineRule="auto"/>
      </w:pPr>
      <w:r>
        <w:separator/>
      </w:r>
    </w:p>
  </w:endnote>
  <w:endnote w:type="continuationSeparator" w:id="0">
    <w:p w:rsidR="00F40CBB" w:rsidRDefault="00F40CBB" w:rsidP="0061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93" w:rsidRDefault="0061019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93" w:rsidRDefault="00610193">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93" w:rsidRDefault="0061019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CBB" w:rsidRDefault="00F40CBB" w:rsidP="00610193">
      <w:pPr>
        <w:spacing w:after="0" w:line="240" w:lineRule="auto"/>
      </w:pPr>
      <w:r>
        <w:separator/>
      </w:r>
    </w:p>
  </w:footnote>
  <w:footnote w:type="continuationSeparator" w:id="0">
    <w:p w:rsidR="00F40CBB" w:rsidRDefault="00F40CBB" w:rsidP="00610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93" w:rsidRDefault="0061019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93" w:rsidRDefault="0061019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193" w:rsidRDefault="0061019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363F9"/>
    <w:multiLevelType w:val="multilevel"/>
    <w:tmpl w:val="296C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9E62EA"/>
    <w:multiLevelType w:val="multilevel"/>
    <w:tmpl w:val="D24EA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EA25D7"/>
    <w:multiLevelType w:val="multilevel"/>
    <w:tmpl w:val="D96EF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F77C03"/>
    <w:multiLevelType w:val="multilevel"/>
    <w:tmpl w:val="B746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1F24EB"/>
    <w:multiLevelType w:val="multilevel"/>
    <w:tmpl w:val="15EEB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5E2802"/>
    <w:multiLevelType w:val="hybridMultilevel"/>
    <w:tmpl w:val="519053E4"/>
    <w:lvl w:ilvl="0" w:tplc="02D04EA4">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15:restartNumberingAfterBreak="0">
    <w:nsid w:val="3A330957"/>
    <w:multiLevelType w:val="multilevel"/>
    <w:tmpl w:val="E012C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30591"/>
    <w:multiLevelType w:val="multilevel"/>
    <w:tmpl w:val="7DBC3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D8727E"/>
    <w:multiLevelType w:val="multilevel"/>
    <w:tmpl w:val="172AE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C12CEF"/>
    <w:multiLevelType w:val="multilevel"/>
    <w:tmpl w:val="36DC1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2B5DCC"/>
    <w:multiLevelType w:val="multilevel"/>
    <w:tmpl w:val="43BC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5B1051"/>
    <w:multiLevelType w:val="multilevel"/>
    <w:tmpl w:val="2B4C5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654179"/>
    <w:multiLevelType w:val="multilevel"/>
    <w:tmpl w:val="01C64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9F5AB2"/>
    <w:multiLevelType w:val="multilevel"/>
    <w:tmpl w:val="4D1EF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35317C"/>
    <w:multiLevelType w:val="multilevel"/>
    <w:tmpl w:val="4A36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F50292"/>
    <w:multiLevelType w:val="multilevel"/>
    <w:tmpl w:val="6F241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521514"/>
    <w:multiLevelType w:val="multilevel"/>
    <w:tmpl w:val="BE009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15"/>
  </w:num>
  <w:num w:numId="4">
    <w:abstractNumId w:val="6"/>
  </w:num>
  <w:num w:numId="5">
    <w:abstractNumId w:val="12"/>
  </w:num>
  <w:num w:numId="6">
    <w:abstractNumId w:val="13"/>
  </w:num>
  <w:num w:numId="7">
    <w:abstractNumId w:val="10"/>
  </w:num>
  <w:num w:numId="8">
    <w:abstractNumId w:val="7"/>
  </w:num>
  <w:num w:numId="9">
    <w:abstractNumId w:val="14"/>
  </w:num>
  <w:num w:numId="10">
    <w:abstractNumId w:val="2"/>
  </w:num>
  <w:num w:numId="11">
    <w:abstractNumId w:val="11"/>
  </w:num>
  <w:num w:numId="12">
    <w:abstractNumId w:val="3"/>
  </w:num>
  <w:num w:numId="13">
    <w:abstractNumId w:val="1"/>
  </w:num>
  <w:num w:numId="14">
    <w:abstractNumId w:val="4"/>
  </w:num>
  <w:num w:numId="15">
    <w:abstractNumId w:val="9"/>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1E23"/>
    <w:rsid w:val="00201B79"/>
    <w:rsid w:val="00242A39"/>
    <w:rsid w:val="00363AB0"/>
    <w:rsid w:val="003645E6"/>
    <w:rsid w:val="004C1D31"/>
    <w:rsid w:val="005C5756"/>
    <w:rsid w:val="005E63B7"/>
    <w:rsid w:val="00601B1F"/>
    <w:rsid w:val="00610193"/>
    <w:rsid w:val="006C28EA"/>
    <w:rsid w:val="006F145F"/>
    <w:rsid w:val="00926D2D"/>
    <w:rsid w:val="0096537D"/>
    <w:rsid w:val="009D0014"/>
    <w:rsid w:val="00A1378A"/>
    <w:rsid w:val="00AA2CB5"/>
    <w:rsid w:val="00B51E23"/>
    <w:rsid w:val="00CC2198"/>
    <w:rsid w:val="00DF26F7"/>
    <w:rsid w:val="00DF7529"/>
    <w:rsid w:val="00E47856"/>
    <w:rsid w:val="00E82F24"/>
    <w:rsid w:val="00EE42E8"/>
    <w:rsid w:val="00EF501A"/>
    <w:rsid w:val="00F40C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B82FD-7FD8-452D-98EA-40BD359E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F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65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6537D"/>
    <w:rPr>
      <w:b/>
      <w:bCs/>
    </w:rPr>
  </w:style>
  <w:style w:type="character" w:styleId="a5">
    <w:name w:val="Emphasis"/>
    <w:basedOn w:val="a0"/>
    <w:uiPriority w:val="20"/>
    <w:qFormat/>
    <w:rsid w:val="0096537D"/>
    <w:rPr>
      <w:i/>
      <w:iCs/>
    </w:rPr>
  </w:style>
  <w:style w:type="paragraph" w:customStyle="1" w:styleId="Default">
    <w:name w:val="Default"/>
    <w:rsid w:val="005C575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6">
    <w:name w:val="Balloon Text"/>
    <w:basedOn w:val="a"/>
    <w:link w:val="a7"/>
    <w:uiPriority w:val="99"/>
    <w:semiHidden/>
    <w:unhideWhenUsed/>
    <w:rsid w:val="005C575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5756"/>
    <w:rPr>
      <w:rFonts w:ascii="Tahoma" w:hAnsi="Tahoma" w:cs="Tahoma"/>
      <w:sz w:val="16"/>
      <w:szCs w:val="16"/>
    </w:rPr>
  </w:style>
  <w:style w:type="paragraph" w:styleId="a8">
    <w:name w:val="List Paragraph"/>
    <w:basedOn w:val="a"/>
    <w:uiPriority w:val="34"/>
    <w:qFormat/>
    <w:rsid w:val="003645E6"/>
    <w:pPr>
      <w:ind w:left="720"/>
      <w:contextualSpacing/>
    </w:pPr>
  </w:style>
  <w:style w:type="table" w:styleId="a9">
    <w:name w:val="Table Grid"/>
    <w:basedOn w:val="a1"/>
    <w:uiPriority w:val="39"/>
    <w:rsid w:val="00926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1019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10193"/>
  </w:style>
  <w:style w:type="paragraph" w:styleId="ac">
    <w:name w:val="footer"/>
    <w:basedOn w:val="a"/>
    <w:link w:val="ad"/>
    <w:uiPriority w:val="99"/>
    <w:unhideWhenUsed/>
    <w:rsid w:val="0061019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10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649808">
      <w:bodyDiv w:val="1"/>
      <w:marLeft w:val="0"/>
      <w:marRight w:val="0"/>
      <w:marTop w:val="0"/>
      <w:marBottom w:val="0"/>
      <w:divBdr>
        <w:top w:val="none" w:sz="0" w:space="0" w:color="auto"/>
        <w:left w:val="none" w:sz="0" w:space="0" w:color="auto"/>
        <w:bottom w:val="none" w:sz="0" w:space="0" w:color="auto"/>
        <w:right w:val="none" w:sz="0" w:space="0" w:color="auto"/>
      </w:divBdr>
    </w:div>
    <w:div w:id="161208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10</Pages>
  <Words>1623</Words>
  <Characters>9254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18</cp:revision>
  <dcterms:created xsi:type="dcterms:W3CDTF">2017-11-20T18:10:00Z</dcterms:created>
  <dcterms:modified xsi:type="dcterms:W3CDTF">2018-02-17T16:19:00Z</dcterms:modified>
</cp:coreProperties>
</file>