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56" w:rsidRDefault="004C0CC7" w:rsidP="004C0CC7">
      <w:pPr>
        <w:pStyle w:val="a6"/>
        <w:ind w:firstLine="561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Экологизация</w:t>
      </w:r>
      <w:proofErr w:type="spellEnd"/>
      <w:r>
        <w:rPr>
          <w:b/>
          <w:bCs/>
          <w:i/>
          <w:sz w:val="28"/>
          <w:szCs w:val="28"/>
        </w:rPr>
        <w:t xml:space="preserve"> школьного курса химии в условиях современного образования</w:t>
      </w:r>
    </w:p>
    <w:p w:rsidR="004C0CC7" w:rsidRPr="00ED197A" w:rsidRDefault="004C0CC7" w:rsidP="004C0CC7">
      <w:pPr>
        <w:pStyle w:val="a6"/>
        <w:ind w:firstLine="561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Л.А.Россихина</w:t>
      </w:r>
      <w:proofErr w:type="spellEnd"/>
      <w:r>
        <w:rPr>
          <w:b/>
          <w:bCs/>
          <w:i/>
          <w:sz w:val="28"/>
          <w:szCs w:val="28"/>
        </w:rPr>
        <w:t>- МАОУ «</w:t>
      </w:r>
      <w:proofErr w:type="spellStart"/>
      <w:r>
        <w:rPr>
          <w:b/>
          <w:bCs/>
          <w:i/>
          <w:sz w:val="28"/>
          <w:szCs w:val="28"/>
        </w:rPr>
        <w:t>ГимназиЯ</w:t>
      </w:r>
      <w:proofErr w:type="spellEnd"/>
      <w:r>
        <w:rPr>
          <w:b/>
          <w:bCs/>
          <w:i/>
          <w:sz w:val="28"/>
          <w:szCs w:val="28"/>
        </w:rPr>
        <w:t xml:space="preserve"> №14» г. Улан-Удэ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 xml:space="preserve">Современная концепция обучения, воспитания и развития основана на идее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>. Для химического образования одним из путей реализации гуманистических целей является ознакомление учащихся с глобальной проблемой современного мира - экологической. Экологические проблемы (загрязнение окружающей среды, энергетическая и сырьевая, защита здоровья человека, сохранение генофонда планеты и др.) сегодня стали  явной социальной реальностью.</w:t>
      </w:r>
    </w:p>
    <w:p w:rsidR="00433056" w:rsidRDefault="00433056" w:rsidP="004C0CC7">
      <w:pPr>
        <w:pStyle w:val="a6"/>
        <w:ind w:firstLine="561"/>
        <w:rPr>
          <w:sz w:val="28"/>
        </w:rPr>
      </w:pPr>
      <w:proofErr w:type="spellStart"/>
      <w:r>
        <w:rPr>
          <w:sz w:val="28"/>
        </w:rPr>
        <w:t>Гуманизация</w:t>
      </w:r>
      <w:proofErr w:type="spellEnd"/>
      <w:r>
        <w:rPr>
          <w:sz w:val="28"/>
        </w:rPr>
        <w:t xml:space="preserve"> химического образования проявляется в том, что наряду с усвоением фундаментальных понятий и законов, оно должно развивать гуманистические идеалы, духовные, нравственные ценности. Потенциальные возможности для решения этой задачи  заложены в самом содержании предмета.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>Дидактически интегративный подход к химическому и экологическому образованию уравновешивает общекультурный фундамент экологических знаний и конкретные химические и экологические, развиваемые в общем образовании, которые дополнительны по отношению к нравственному и экологическому императивам.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 xml:space="preserve">Экология вносит свой вклад в раскрытие ценностного представления о мире и человеке,  что предполагает вариативность формы включения экологического материала в учебные планы и программы. Возможны три вариативных модели построения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- воспитательного процесса с экологическим содержанием: многопредметная, </w:t>
      </w:r>
      <w:proofErr w:type="spellStart"/>
      <w:r>
        <w:rPr>
          <w:sz w:val="28"/>
        </w:rPr>
        <w:t>однопредметная</w:t>
      </w:r>
      <w:proofErr w:type="spellEnd"/>
      <w:r>
        <w:rPr>
          <w:sz w:val="28"/>
        </w:rPr>
        <w:t xml:space="preserve"> и смешанная.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>Многопредметная модель заключается в том, что каждый предмет раскрывает те или иные аспекты экологической проблемы.</w:t>
      </w:r>
    </w:p>
    <w:p w:rsidR="00433056" w:rsidRDefault="00433056" w:rsidP="004C0CC7">
      <w:pPr>
        <w:pStyle w:val="a6"/>
        <w:ind w:firstLine="561"/>
        <w:rPr>
          <w:sz w:val="28"/>
        </w:rPr>
      </w:pPr>
      <w:proofErr w:type="spellStart"/>
      <w:r>
        <w:rPr>
          <w:sz w:val="28"/>
        </w:rPr>
        <w:t>Однопредметная</w:t>
      </w:r>
      <w:proofErr w:type="spellEnd"/>
      <w:r>
        <w:rPr>
          <w:sz w:val="28"/>
        </w:rPr>
        <w:t xml:space="preserve"> модель предусматривает введение специального предмета, связанного с проблемами окружающей среды. Такой подход рекомендован Всемирной хартией охраны природы.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 xml:space="preserve">По мнению большинства ученых-педагогов, в современной отечественной школе наиболее перспективна смешанная модель экологического образования. Экологические проблемы в рамках этой модели изучаются </w:t>
      </w:r>
      <w:proofErr w:type="spellStart"/>
      <w:r>
        <w:rPr>
          <w:sz w:val="28"/>
        </w:rPr>
        <w:t>поаспектно</w:t>
      </w:r>
      <w:proofErr w:type="spellEnd"/>
      <w:r>
        <w:rPr>
          <w:sz w:val="28"/>
        </w:rPr>
        <w:t xml:space="preserve">  в каждом учебном предмете и целостно в специальных обобщающих и интегрированных курсах.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>Для химии возможны два пути подбора экологического содержания и изложения материала, условно их обозначают: «от экологии к химии» и «от химии к экологии».</w:t>
      </w:r>
    </w:p>
    <w:p w:rsidR="00433056" w:rsidRDefault="00433056" w:rsidP="004C0CC7">
      <w:pPr>
        <w:pStyle w:val="a6"/>
        <w:ind w:firstLine="561"/>
        <w:rPr>
          <w:sz w:val="28"/>
        </w:rPr>
      </w:pPr>
      <w:r>
        <w:rPr>
          <w:sz w:val="28"/>
        </w:rPr>
        <w:t>Первый путь – «от экологии к химии» - реализовался первоначально только в рамках внеурочной или внешкольной работы, поскольку экологические знания имеют иную логику, обладают иной степенью обобщенности.</w:t>
      </w:r>
    </w:p>
    <w:p w:rsidR="00433056" w:rsidRDefault="00433056" w:rsidP="004C0CC7">
      <w:pPr>
        <w:pStyle w:val="a6"/>
        <w:ind w:firstLine="561"/>
        <w:jc w:val="both"/>
        <w:rPr>
          <w:sz w:val="28"/>
        </w:rPr>
      </w:pPr>
      <w:r>
        <w:rPr>
          <w:sz w:val="28"/>
        </w:rPr>
        <w:t>Другой путь – «от химии к экологии» - позволяет формировать экологические понятия на уроках химии.</w:t>
      </w:r>
    </w:p>
    <w:p w:rsidR="00433056" w:rsidRDefault="00433056" w:rsidP="004C0CC7">
      <w:pPr>
        <w:pStyle w:val="a6"/>
        <w:tabs>
          <w:tab w:val="left" w:pos="9405"/>
        </w:tabs>
        <w:ind w:firstLine="561"/>
        <w:jc w:val="both"/>
        <w:rPr>
          <w:sz w:val="28"/>
        </w:rPr>
      </w:pPr>
      <w:proofErr w:type="spellStart"/>
      <w:r>
        <w:rPr>
          <w:sz w:val="28"/>
        </w:rPr>
        <w:lastRenderedPageBreak/>
        <w:t>Экологизация</w:t>
      </w:r>
      <w:proofErr w:type="spellEnd"/>
      <w:r>
        <w:rPr>
          <w:sz w:val="28"/>
        </w:rPr>
        <w:t xml:space="preserve"> школьного курса химии осуществляется через: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E3B5F">
        <w:rPr>
          <w:sz w:val="28"/>
          <w:szCs w:val="20"/>
        </w:rPr>
        <w:t>показ роли знаний о веществах и их свойствах в развитии человеческой цивилизации;</w:t>
      </w:r>
      <w:r w:rsidRPr="00EE3B5F">
        <w:t xml:space="preserve"> 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E3B5F">
        <w:rPr>
          <w:sz w:val="28"/>
          <w:szCs w:val="20"/>
        </w:rPr>
        <w:t>ознакомление с веществами и раскрытие химической природы явлений, с которыми учащиеся встречаются в повседневной жизни;</w:t>
      </w:r>
      <w:r w:rsidRPr="00EE3B5F">
        <w:t xml:space="preserve"> 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E3B5F">
        <w:rPr>
          <w:sz w:val="28"/>
          <w:szCs w:val="20"/>
        </w:rPr>
        <w:t>показ важности интеграции знаний для научно - технического прогресса (применение химических знаний и методов исследования в других науках);</w:t>
      </w:r>
      <w:r w:rsidRPr="00EE3B5F">
        <w:t xml:space="preserve"> 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E3B5F">
        <w:rPr>
          <w:sz w:val="28"/>
          <w:szCs w:val="20"/>
        </w:rPr>
        <w:t>ознакомление уч</w:t>
      </w:r>
      <w:r>
        <w:rPr>
          <w:sz w:val="28"/>
          <w:szCs w:val="20"/>
        </w:rPr>
        <w:t xml:space="preserve">ащихся </w:t>
      </w:r>
      <w:r w:rsidRPr="00EE3B5F">
        <w:rPr>
          <w:sz w:val="28"/>
          <w:szCs w:val="20"/>
        </w:rPr>
        <w:t xml:space="preserve"> со свойствами различных веществ и материалов для грамотного их использования и прогнозирования изменения свойств веществ в зависимости от условий протекания химических процессов;</w:t>
      </w:r>
      <w:r w:rsidRPr="00EE3B5F">
        <w:t xml:space="preserve"> 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E3B5F">
        <w:rPr>
          <w:sz w:val="28"/>
          <w:szCs w:val="20"/>
        </w:rPr>
        <w:t>раскрытие роли химических знаний в анализе глобальных проблем современности: сырьевой, продовольственной, энергетической, экологической и поиске путей выхода из создавшейся ситуации.</w:t>
      </w:r>
      <w:r w:rsidRPr="00EE3B5F">
        <w:t xml:space="preserve"> </w:t>
      </w:r>
    </w:p>
    <w:p w:rsidR="00433056" w:rsidRPr="00EE3B5F" w:rsidRDefault="00433056" w:rsidP="004C0CC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И</w:t>
      </w:r>
      <w:r w:rsidRPr="00EE3B5F">
        <w:rPr>
          <w:sz w:val="28"/>
          <w:szCs w:val="28"/>
        </w:rPr>
        <w:t>спользование</w:t>
      </w:r>
      <w:r>
        <w:rPr>
          <w:sz w:val="28"/>
          <w:szCs w:val="28"/>
        </w:rPr>
        <w:t xml:space="preserve"> национально-регионального компонента (экологическое равновесие в зоне озера Байкал, перспективы  освоения природных и рекреационных ресурсов в Республике Бурятия).</w:t>
      </w:r>
    </w:p>
    <w:p w:rsidR="00224F94" w:rsidRDefault="00433056" w:rsidP="004C0CC7">
      <w:pPr>
        <w:overflowPunct w:val="0"/>
        <w:autoSpaceDE w:val="0"/>
        <w:autoSpaceDN w:val="0"/>
        <w:adjustRightInd w:val="0"/>
        <w:ind w:left="600"/>
        <w:rPr>
          <w:sz w:val="28"/>
          <w:szCs w:val="20"/>
        </w:rPr>
      </w:pPr>
      <w:r>
        <w:rPr>
          <w:sz w:val="28"/>
          <w:szCs w:val="28"/>
        </w:rPr>
        <w:t xml:space="preserve">Проведенное нами диагностическое исследование по изучению ценностных ориентаций личности позволило сделать вывод  о необходимости </w:t>
      </w:r>
      <w:r w:rsidRPr="00EE3B5F">
        <w:rPr>
          <w:sz w:val="28"/>
          <w:szCs w:val="20"/>
        </w:rPr>
        <w:t xml:space="preserve">формирования положительной мотивации обучения через </w:t>
      </w:r>
      <w:proofErr w:type="spellStart"/>
      <w:r w:rsidRPr="00EE3B5F">
        <w:rPr>
          <w:sz w:val="28"/>
          <w:szCs w:val="20"/>
        </w:rPr>
        <w:t>экологизацию</w:t>
      </w:r>
      <w:proofErr w:type="spellEnd"/>
      <w:r w:rsidRPr="00EE3B5F">
        <w:rPr>
          <w:sz w:val="28"/>
          <w:szCs w:val="20"/>
        </w:rPr>
        <w:t xml:space="preserve"> содержания школьного курса химии</w:t>
      </w:r>
      <w:r>
        <w:rPr>
          <w:sz w:val="28"/>
          <w:szCs w:val="20"/>
        </w:rPr>
        <w:t xml:space="preserve">.                                                                                Данный процесс  необходимо рассматривать  как систему трех уровней: </w:t>
      </w:r>
      <w:r w:rsidRPr="00EE3B5F">
        <w:rPr>
          <w:sz w:val="28"/>
          <w:szCs w:val="20"/>
        </w:rPr>
        <w:t> </w:t>
      </w:r>
      <w:r w:rsidRPr="00EE3B5F">
        <w:t xml:space="preserve"> </w:t>
      </w:r>
      <w:r w:rsidRPr="00EE3B5F">
        <w:rPr>
          <w:sz w:val="28"/>
          <w:szCs w:val="20"/>
        </w:rPr>
        <w:t>экологическое просвещение</w:t>
      </w:r>
      <w:r>
        <w:rPr>
          <w:sz w:val="28"/>
          <w:szCs w:val="20"/>
        </w:rPr>
        <w:t xml:space="preserve">, </w:t>
      </w:r>
      <w:r w:rsidRPr="00EE3B5F">
        <w:t xml:space="preserve"> </w:t>
      </w:r>
      <w:r w:rsidRPr="00EE3B5F">
        <w:rPr>
          <w:sz w:val="28"/>
          <w:szCs w:val="20"/>
        </w:rPr>
        <w:t xml:space="preserve">экологическое </w:t>
      </w:r>
      <w:r w:rsidRPr="00647759">
        <w:rPr>
          <w:sz w:val="28"/>
          <w:szCs w:val="28"/>
        </w:rPr>
        <w:t>образование  и</w:t>
      </w:r>
      <w:r>
        <w:t xml:space="preserve"> </w:t>
      </w:r>
      <w:r w:rsidRPr="00EE3B5F">
        <w:rPr>
          <w:sz w:val="28"/>
          <w:szCs w:val="20"/>
        </w:rPr>
        <w:t>экологическое мышление</w:t>
      </w:r>
      <w:r>
        <w:rPr>
          <w:sz w:val="28"/>
          <w:szCs w:val="20"/>
        </w:rPr>
        <w:t xml:space="preserve">.                                                                                                                  </w:t>
      </w:r>
      <w:r w:rsidRPr="00EE3B5F">
        <w:rPr>
          <w:sz w:val="28"/>
          <w:szCs w:val="20"/>
        </w:rPr>
        <w:t>Первый уровень достигается на уроках и во внеклассной работе по предмету при проведении экологических бесед, устных журналов, игр - путешествий, викторин, конкурсов,</w:t>
      </w:r>
      <w:r>
        <w:rPr>
          <w:sz w:val="28"/>
          <w:szCs w:val="20"/>
        </w:rPr>
        <w:t xml:space="preserve"> во</w:t>
      </w:r>
      <w:r w:rsidRPr="00EE3B5F">
        <w:rPr>
          <w:sz w:val="28"/>
          <w:szCs w:val="20"/>
        </w:rPr>
        <w:t xml:space="preserve"> время </w:t>
      </w:r>
      <w:r>
        <w:rPr>
          <w:sz w:val="28"/>
          <w:szCs w:val="20"/>
        </w:rPr>
        <w:t>проведения экскурсий</w:t>
      </w:r>
      <w:r w:rsidRPr="00EE3B5F">
        <w:rPr>
          <w:sz w:val="28"/>
          <w:szCs w:val="20"/>
        </w:rPr>
        <w:t>, в практической деятельности по благоустр</w:t>
      </w:r>
      <w:r>
        <w:rPr>
          <w:sz w:val="28"/>
          <w:szCs w:val="20"/>
        </w:rPr>
        <w:t>ойству школьного двора.                                                      Н</w:t>
      </w:r>
      <w:r w:rsidRPr="00EE3B5F">
        <w:rPr>
          <w:sz w:val="28"/>
          <w:szCs w:val="20"/>
        </w:rPr>
        <w:t xml:space="preserve">а </w:t>
      </w:r>
      <w:r>
        <w:rPr>
          <w:sz w:val="28"/>
          <w:szCs w:val="20"/>
        </w:rPr>
        <w:t>этом</w:t>
      </w:r>
      <w:r w:rsidRPr="00EE3B5F">
        <w:rPr>
          <w:sz w:val="28"/>
          <w:szCs w:val="20"/>
        </w:rPr>
        <w:t xml:space="preserve"> этапе  формируются ценностные ориентиры по отношению к природе, мотивы ее охраны. Одновременно с этим актуализируется ценность хими</w:t>
      </w:r>
      <w:r>
        <w:rPr>
          <w:sz w:val="28"/>
          <w:szCs w:val="20"/>
        </w:rPr>
        <w:t>ческих знаний, способствующих объ</w:t>
      </w:r>
      <w:r w:rsidRPr="00EE3B5F">
        <w:rPr>
          <w:sz w:val="28"/>
          <w:szCs w:val="20"/>
        </w:rPr>
        <w:t>яснению причин выявленных проблем.</w:t>
      </w:r>
      <w:r w:rsidRPr="00EE3B5F">
        <w:t xml:space="preserve"> </w:t>
      </w:r>
      <w:r>
        <w:t xml:space="preserve">                                                                                                                             </w:t>
      </w:r>
      <w:r w:rsidRPr="00EE3B5F">
        <w:rPr>
          <w:sz w:val="28"/>
          <w:szCs w:val="20"/>
        </w:rPr>
        <w:t xml:space="preserve"> </w:t>
      </w:r>
      <w:r>
        <w:rPr>
          <w:sz w:val="28"/>
          <w:szCs w:val="20"/>
        </w:rPr>
        <w:t>Реализация</w:t>
      </w:r>
      <w:r w:rsidRPr="00EE3B5F">
        <w:rPr>
          <w:sz w:val="28"/>
          <w:szCs w:val="20"/>
        </w:rPr>
        <w:t xml:space="preserve"> этапа экологического образования </w:t>
      </w:r>
      <w:r>
        <w:rPr>
          <w:sz w:val="28"/>
          <w:szCs w:val="20"/>
        </w:rPr>
        <w:t xml:space="preserve">требует введения </w:t>
      </w:r>
      <w:r w:rsidRPr="00EE3B5F">
        <w:rPr>
          <w:sz w:val="28"/>
          <w:szCs w:val="20"/>
        </w:rPr>
        <w:t xml:space="preserve"> экологическо</w:t>
      </w:r>
      <w:r>
        <w:rPr>
          <w:sz w:val="28"/>
          <w:szCs w:val="20"/>
        </w:rPr>
        <w:t>го</w:t>
      </w:r>
      <w:r w:rsidRPr="00EE3B5F">
        <w:rPr>
          <w:sz w:val="28"/>
          <w:szCs w:val="20"/>
        </w:rPr>
        <w:t xml:space="preserve"> содержани</w:t>
      </w:r>
      <w:r>
        <w:rPr>
          <w:sz w:val="28"/>
          <w:szCs w:val="20"/>
        </w:rPr>
        <w:t>я</w:t>
      </w:r>
      <w:r w:rsidRPr="00EE3B5F">
        <w:rPr>
          <w:sz w:val="28"/>
          <w:szCs w:val="20"/>
        </w:rPr>
        <w:t xml:space="preserve"> в курс химии 8 - 11 классов.</w:t>
      </w:r>
      <w:r w:rsidRPr="00EE3B5F">
        <w:t xml:space="preserve"> </w:t>
      </w:r>
      <w:r>
        <w:t xml:space="preserve">                                      </w:t>
      </w:r>
      <w:r w:rsidRPr="00647759">
        <w:rPr>
          <w:sz w:val="28"/>
          <w:szCs w:val="28"/>
        </w:rPr>
        <w:t xml:space="preserve">Элементами </w:t>
      </w:r>
      <w:r>
        <w:rPr>
          <w:sz w:val="28"/>
          <w:szCs w:val="28"/>
        </w:rPr>
        <w:t xml:space="preserve">этого </w:t>
      </w:r>
      <w:r w:rsidRPr="00647759">
        <w:rPr>
          <w:sz w:val="28"/>
          <w:szCs w:val="28"/>
        </w:rPr>
        <w:t>этапа</w:t>
      </w:r>
      <w:r>
        <w:rPr>
          <w:sz w:val="28"/>
          <w:szCs w:val="28"/>
        </w:rPr>
        <w:t xml:space="preserve"> являются: решение </w:t>
      </w:r>
      <w:proofErr w:type="gramStart"/>
      <w:r>
        <w:rPr>
          <w:sz w:val="28"/>
          <w:szCs w:val="28"/>
        </w:rPr>
        <w:t>задач,  и</w:t>
      </w:r>
      <w:r w:rsidRPr="00EE3B5F">
        <w:rPr>
          <w:sz w:val="28"/>
          <w:szCs w:val="20"/>
        </w:rPr>
        <w:t>меющи</w:t>
      </w:r>
      <w:r>
        <w:rPr>
          <w:sz w:val="28"/>
          <w:szCs w:val="20"/>
        </w:rPr>
        <w:t>х</w:t>
      </w:r>
      <w:proofErr w:type="gramEnd"/>
      <w:r w:rsidRPr="00EE3B5F">
        <w:rPr>
          <w:sz w:val="28"/>
          <w:szCs w:val="20"/>
        </w:rPr>
        <w:t xml:space="preserve"> экологическое содержание</w:t>
      </w:r>
      <w:r>
        <w:rPr>
          <w:sz w:val="28"/>
          <w:szCs w:val="20"/>
        </w:rPr>
        <w:t xml:space="preserve">  и химический эксперимент,  включающий, п</w:t>
      </w:r>
      <w:r w:rsidRPr="00EE3B5F">
        <w:rPr>
          <w:sz w:val="28"/>
          <w:szCs w:val="20"/>
        </w:rPr>
        <w:t xml:space="preserve">омимо обязательных </w:t>
      </w:r>
      <w:r>
        <w:rPr>
          <w:sz w:val="28"/>
          <w:szCs w:val="20"/>
        </w:rPr>
        <w:t xml:space="preserve">демонстрационных и лабораторных, </w:t>
      </w:r>
      <w:r w:rsidRPr="00EE3B5F">
        <w:rPr>
          <w:sz w:val="28"/>
          <w:szCs w:val="20"/>
        </w:rPr>
        <w:t xml:space="preserve"> опы</w:t>
      </w:r>
      <w:r>
        <w:rPr>
          <w:sz w:val="28"/>
          <w:szCs w:val="20"/>
        </w:rPr>
        <w:t xml:space="preserve">ты экологической направленности. Это позволит проводить </w:t>
      </w:r>
      <w:r w:rsidRPr="00EE3B5F">
        <w:rPr>
          <w:sz w:val="28"/>
          <w:szCs w:val="20"/>
        </w:rPr>
        <w:t xml:space="preserve"> изучение влияния различных удобрени</w:t>
      </w:r>
      <w:r>
        <w:rPr>
          <w:sz w:val="28"/>
          <w:szCs w:val="20"/>
        </w:rPr>
        <w:t>й на развитие растений, влияния химических веществ (</w:t>
      </w:r>
      <w:r w:rsidRPr="00EE3B5F">
        <w:rPr>
          <w:sz w:val="28"/>
          <w:szCs w:val="20"/>
        </w:rPr>
        <w:t>нефтепродуктов, солей тяжелых металлов, оксида серы (</w:t>
      </w:r>
      <w:r w:rsidRPr="00EE3B5F">
        <w:rPr>
          <w:sz w:val="28"/>
          <w:szCs w:val="20"/>
          <w:lang w:val="en-US"/>
        </w:rPr>
        <w:t>IV</w:t>
      </w:r>
      <w:r w:rsidRPr="00EE3B5F">
        <w:rPr>
          <w:sz w:val="28"/>
          <w:szCs w:val="20"/>
        </w:rPr>
        <w:t>), оксидов азота</w:t>
      </w:r>
      <w:r>
        <w:rPr>
          <w:sz w:val="28"/>
          <w:szCs w:val="20"/>
        </w:rPr>
        <w:t xml:space="preserve"> и др.)</w:t>
      </w:r>
      <w:r w:rsidRPr="00EE3B5F">
        <w:rPr>
          <w:sz w:val="28"/>
          <w:szCs w:val="20"/>
        </w:rPr>
        <w:t xml:space="preserve"> на развитие наземной растительности и </w:t>
      </w:r>
      <w:r w:rsidRPr="00EE3B5F">
        <w:rPr>
          <w:sz w:val="28"/>
          <w:szCs w:val="20"/>
        </w:rPr>
        <w:lastRenderedPageBreak/>
        <w:t>водные экосистемы</w:t>
      </w:r>
      <w:r>
        <w:rPr>
          <w:sz w:val="28"/>
          <w:szCs w:val="20"/>
        </w:rPr>
        <w:t>.</w:t>
      </w:r>
      <w:r w:rsidRPr="00EE3B5F">
        <w:t xml:space="preserve"> </w:t>
      </w:r>
      <w:r>
        <w:t xml:space="preserve">                                                                                                             </w:t>
      </w:r>
      <w:r w:rsidRPr="00EE3B5F">
        <w:rPr>
          <w:sz w:val="28"/>
          <w:szCs w:val="20"/>
        </w:rPr>
        <w:t>Формирование экологического мышления учащихся осуществляется в ходе выполнения экологических исследовательских проектов</w:t>
      </w:r>
      <w:r>
        <w:rPr>
          <w:sz w:val="28"/>
          <w:szCs w:val="20"/>
        </w:rPr>
        <w:t xml:space="preserve">.                                             </w:t>
      </w:r>
      <w:r w:rsidRPr="00EE3B5F">
        <w:rPr>
          <w:sz w:val="28"/>
          <w:szCs w:val="20"/>
        </w:rPr>
        <w:t xml:space="preserve"> </w:t>
      </w:r>
      <w:r>
        <w:rPr>
          <w:sz w:val="28"/>
          <w:szCs w:val="20"/>
        </w:rPr>
        <w:t>Начиная с 1998 года, учащиеся нашей гимназии принимают участие в научно-практических конференциях «Шаг в будущее», во Всероссийском конкурсе научно-исследовательских проектов «Человек на Земле» и ряде других мероприятий. Среди успешных можно назвать следующие проекты: «Влияние автомобильного транспорта на экологическую обстановку микрорайона гимназии № 14», «Витамины</w:t>
      </w:r>
      <w:proofErr w:type="gramStart"/>
      <w:r>
        <w:rPr>
          <w:sz w:val="28"/>
          <w:szCs w:val="20"/>
        </w:rPr>
        <w:t>»,  «</w:t>
      </w:r>
      <w:proofErr w:type="gramEnd"/>
      <w:r>
        <w:rPr>
          <w:sz w:val="28"/>
          <w:szCs w:val="20"/>
        </w:rPr>
        <w:t>Польза и вред шампуней», «Эфирные масла</w:t>
      </w:r>
      <w:r w:rsidR="004C0CC7">
        <w:rPr>
          <w:sz w:val="28"/>
          <w:szCs w:val="20"/>
        </w:rPr>
        <w:t>», «Анализ воды озера Байкал», «Стирка по-байкальски».</w:t>
      </w:r>
      <w:r>
        <w:rPr>
          <w:sz w:val="28"/>
          <w:szCs w:val="20"/>
        </w:rPr>
        <w:t xml:space="preserve">                                                                                                        Очень важно активное </w:t>
      </w:r>
      <w:proofErr w:type="gramStart"/>
      <w:r>
        <w:rPr>
          <w:sz w:val="28"/>
          <w:szCs w:val="20"/>
        </w:rPr>
        <w:t>использование  учащимися</w:t>
      </w:r>
      <w:proofErr w:type="gramEnd"/>
      <w:r>
        <w:rPr>
          <w:sz w:val="28"/>
          <w:szCs w:val="20"/>
        </w:rPr>
        <w:t xml:space="preserve"> современных технологий (приборов радиационного контроля, </w:t>
      </w:r>
      <w:r w:rsidR="00224F94">
        <w:rPr>
          <w:sz w:val="28"/>
          <w:szCs w:val="20"/>
          <w:lang w:val="en-US"/>
        </w:rPr>
        <w:t>TDS</w:t>
      </w:r>
      <w:r w:rsidR="00224F94">
        <w:rPr>
          <w:sz w:val="28"/>
          <w:szCs w:val="20"/>
        </w:rPr>
        <w:t xml:space="preserve">- метров, </w:t>
      </w:r>
      <w:r>
        <w:rPr>
          <w:sz w:val="28"/>
          <w:szCs w:val="20"/>
        </w:rPr>
        <w:t xml:space="preserve">хроматографов и др.) Для защиты проектов учащимися разрабатываются презентации, что повышает уровень пользовательских навыков, так необходимых современному человеку. </w:t>
      </w:r>
    </w:p>
    <w:p w:rsidR="00103C38" w:rsidRDefault="00433056" w:rsidP="004C0CC7">
      <w:pPr>
        <w:overflowPunct w:val="0"/>
        <w:autoSpaceDE w:val="0"/>
        <w:autoSpaceDN w:val="0"/>
        <w:adjustRightInd w:val="0"/>
        <w:ind w:left="600"/>
        <w:rPr>
          <w:sz w:val="28"/>
          <w:szCs w:val="28"/>
        </w:rPr>
      </w:pPr>
      <w:r>
        <w:rPr>
          <w:sz w:val="28"/>
          <w:szCs w:val="20"/>
        </w:rPr>
        <w:t xml:space="preserve">Подтверждением высокого </w:t>
      </w:r>
      <w:proofErr w:type="gramStart"/>
      <w:r>
        <w:rPr>
          <w:sz w:val="28"/>
          <w:szCs w:val="20"/>
        </w:rPr>
        <w:t xml:space="preserve">уровня </w:t>
      </w:r>
      <w:r w:rsidRPr="00EE3B5F">
        <w:rPr>
          <w:sz w:val="28"/>
          <w:szCs w:val="20"/>
        </w:rPr>
        <w:t xml:space="preserve"> </w:t>
      </w:r>
      <w:r w:rsidR="00103C38">
        <w:rPr>
          <w:sz w:val="28"/>
          <w:szCs w:val="20"/>
        </w:rPr>
        <w:t>э</w:t>
      </w:r>
      <w:r w:rsidRPr="00EE3B5F">
        <w:rPr>
          <w:sz w:val="28"/>
          <w:szCs w:val="20"/>
        </w:rPr>
        <w:t>кологических</w:t>
      </w:r>
      <w:proofErr w:type="gramEnd"/>
      <w:r w:rsidRPr="00EE3B5F">
        <w:rPr>
          <w:sz w:val="28"/>
          <w:szCs w:val="20"/>
        </w:rPr>
        <w:t xml:space="preserve"> исследовательских пр</w:t>
      </w:r>
      <w:r>
        <w:rPr>
          <w:sz w:val="28"/>
          <w:szCs w:val="20"/>
        </w:rPr>
        <w:t>о</w:t>
      </w:r>
      <w:r w:rsidRPr="00EE3B5F">
        <w:rPr>
          <w:sz w:val="28"/>
          <w:szCs w:val="20"/>
        </w:rPr>
        <w:t>ектов учащи</w:t>
      </w:r>
      <w:r w:rsidR="00103C38">
        <w:rPr>
          <w:sz w:val="28"/>
          <w:szCs w:val="20"/>
        </w:rPr>
        <w:t>х</w:t>
      </w:r>
      <w:r w:rsidRPr="00EE3B5F">
        <w:rPr>
          <w:sz w:val="28"/>
          <w:szCs w:val="20"/>
        </w:rPr>
        <w:t xml:space="preserve">ся </w:t>
      </w:r>
      <w:r>
        <w:rPr>
          <w:sz w:val="28"/>
          <w:szCs w:val="20"/>
        </w:rPr>
        <w:t>стали многочисленные дипломы и грамоты, в том числе  победа на Всероссийском конкурсе «Человек на Земле-20</w:t>
      </w:r>
      <w:r w:rsidR="00103C38">
        <w:rPr>
          <w:sz w:val="28"/>
          <w:szCs w:val="20"/>
        </w:rPr>
        <w:t>17</w:t>
      </w:r>
      <w:r>
        <w:rPr>
          <w:sz w:val="28"/>
          <w:szCs w:val="20"/>
        </w:rPr>
        <w:t>»</w:t>
      </w:r>
      <w:r w:rsidR="00103C38">
        <w:rPr>
          <w:sz w:val="28"/>
          <w:szCs w:val="20"/>
        </w:rPr>
        <w:t xml:space="preserve">.                           </w:t>
      </w:r>
      <w:r>
        <w:rPr>
          <w:sz w:val="28"/>
          <w:szCs w:val="20"/>
        </w:rPr>
        <w:t>Следует отметить, что учащиеся, выполнившие проект</w:t>
      </w:r>
      <w:r w:rsidR="00224F94">
        <w:rPr>
          <w:sz w:val="28"/>
          <w:szCs w:val="20"/>
        </w:rPr>
        <w:t>ы</w:t>
      </w:r>
      <w:r>
        <w:rPr>
          <w:sz w:val="28"/>
          <w:szCs w:val="20"/>
        </w:rPr>
        <w:t>-победител</w:t>
      </w:r>
      <w:r w:rsidR="00224F94">
        <w:rPr>
          <w:sz w:val="28"/>
          <w:szCs w:val="20"/>
        </w:rPr>
        <w:t>и</w:t>
      </w:r>
      <w:bookmarkStart w:id="0" w:name="_GoBack"/>
      <w:bookmarkEnd w:id="0"/>
      <w:r>
        <w:rPr>
          <w:sz w:val="28"/>
          <w:szCs w:val="20"/>
        </w:rPr>
        <w:t xml:space="preserve">  </w:t>
      </w:r>
      <w:r w:rsidRPr="00EE3B5F">
        <w:rPr>
          <w:sz w:val="28"/>
          <w:szCs w:val="20"/>
        </w:rPr>
        <w:t xml:space="preserve"> были активным</w:t>
      </w:r>
      <w:r>
        <w:rPr>
          <w:sz w:val="28"/>
          <w:szCs w:val="20"/>
        </w:rPr>
        <w:t>и участниками</w:t>
      </w:r>
      <w:r w:rsidRPr="00EE3B5F">
        <w:rPr>
          <w:sz w:val="28"/>
          <w:szCs w:val="20"/>
        </w:rPr>
        <w:t xml:space="preserve"> экологического к</w:t>
      </w:r>
      <w:r>
        <w:rPr>
          <w:sz w:val="28"/>
          <w:szCs w:val="20"/>
        </w:rPr>
        <w:t xml:space="preserve">луба. Уровень их экологических ценностных </w:t>
      </w:r>
      <w:proofErr w:type="gramStart"/>
      <w:r>
        <w:rPr>
          <w:sz w:val="28"/>
          <w:szCs w:val="20"/>
        </w:rPr>
        <w:t xml:space="preserve">ориентаций  </w:t>
      </w:r>
      <w:r w:rsidR="00103C38">
        <w:rPr>
          <w:sz w:val="28"/>
          <w:szCs w:val="20"/>
        </w:rPr>
        <w:t>личности</w:t>
      </w:r>
      <w:proofErr w:type="gramEnd"/>
      <w:r w:rsidR="00103C38">
        <w:rPr>
          <w:sz w:val="28"/>
          <w:szCs w:val="20"/>
        </w:rPr>
        <w:t xml:space="preserve"> (ЦОЛ) </w:t>
      </w:r>
      <w:r>
        <w:rPr>
          <w:sz w:val="28"/>
          <w:szCs w:val="20"/>
        </w:rPr>
        <w:t xml:space="preserve">за время работы над проектом возрос в среднем на 0,5 балла. Повышение экологических ЦОЛ и уровня мотивации к изучению химии повлекло за собой повышение уровня общей </w:t>
      </w:r>
      <w:r w:rsidRPr="00EE3B5F">
        <w:rPr>
          <w:sz w:val="28"/>
          <w:szCs w:val="20"/>
        </w:rPr>
        <w:t xml:space="preserve">положительной мотивации обучения. </w:t>
      </w:r>
      <w:r w:rsidRPr="00EE3B5F">
        <w:t xml:space="preserve"> </w:t>
      </w:r>
      <w:r w:rsidRPr="00166F81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среди этих ребят – </w:t>
      </w:r>
      <w:proofErr w:type="gramStart"/>
      <w:r>
        <w:rPr>
          <w:sz w:val="28"/>
          <w:szCs w:val="28"/>
        </w:rPr>
        <w:t>студенты  Бурятского</w:t>
      </w:r>
      <w:proofErr w:type="gramEnd"/>
      <w:r>
        <w:rPr>
          <w:sz w:val="28"/>
          <w:szCs w:val="28"/>
        </w:rPr>
        <w:t xml:space="preserve"> государственного Университета, </w:t>
      </w:r>
      <w:r w:rsidR="00103C38">
        <w:rPr>
          <w:sz w:val="28"/>
          <w:szCs w:val="28"/>
        </w:rPr>
        <w:t>Иркутского государственного технологического Университета, ряда  медицинских ВУЗов.</w:t>
      </w:r>
    </w:p>
    <w:p w:rsidR="00433056" w:rsidRPr="00ED197A" w:rsidRDefault="00103C38" w:rsidP="004C0CC7">
      <w:pPr>
        <w:overflowPunct w:val="0"/>
        <w:autoSpaceDE w:val="0"/>
        <w:autoSpaceDN w:val="0"/>
        <w:adjustRightInd w:val="0"/>
        <w:ind w:left="600"/>
        <w:rPr>
          <w:sz w:val="28"/>
          <w:szCs w:val="28"/>
        </w:rPr>
      </w:pPr>
      <w:r>
        <w:rPr>
          <w:sz w:val="28"/>
          <w:szCs w:val="28"/>
        </w:rPr>
        <w:t xml:space="preserve">Наш опыт </w:t>
      </w:r>
      <w:proofErr w:type="spellStart"/>
      <w:proofErr w:type="gramStart"/>
      <w:r>
        <w:rPr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 школьного</w:t>
      </w:r>
      <w:proofErr w:type="gramEnd"/>
      <w:r>
        <w:rPr>
          <w:sz w:val="28"/>
          <w:szCs w:val="28"/>
        </w:rPr>
        <w:t xml:space="preserve"> курса химии</w:t>
      </w:r>
      <w:r w:rsidR="00433056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быть использован в системе преподавания и других  предметов школьной программы.</w:t>
      </w:r>
    </w:p>
    <w:p w:rsidR="00433056" w:rsidRPr="00433056" w:rsidRDefault="00433056" w:rsidP="004C0CC7">
      <w:pPr>
        <w:jc w:val="center"/>
        <w:rPr>
          <w:b/>
        </w:rPr>
      </w:pPr>
    </w:p>
    <w:p w:rsidR="00433056" w:rsidRPr="00433056" w:rsidRDefault="00433056" w:rsidP="004C0CC7">
      <w:pPr>
        <w:jc w:val="center"/>
        <w:rPr>
          <w:b/>
        </w:rPr>
      </w:pPr>
    </w:p>
    <w:p w:rsidR="00433056" w:rsidRPr="00433056" w:rsidRDefault="00433056" w:rsidP="004C0CC7">
      <w:pPr>
        <w:jc w:val="center"/>
        <w:rPr>
          <w:b/>
        </w:rPr>
      </w:pPr>
    </w:p>
    <w:p w:rsidR="00433056" w:rsidRPr="00433056" w:rsidRDefault="00433056" w:rsidP="004C0CC7">
      <w:pPr>
        <w:jc w:val="center"/>
        <w:rPr>
          <w:b/>
        </w:rPr>
      </w:pPr>
    </w:p>
    <w:p w:rsidR="00433056" w:rsidRPr="00433056" w:rsidRDefault="00433056" w:rsidP="004C0CC7">
      <w:pPr>
        <w:jc w:val="center"/>
        <w:rPr>
          <w:b/>
        </w:rPr>
      </w:pPr>
    </w:p>
    <w:p w:rsidR="00433056" w:rsidRPr="00433056" w:rsidRDefault="00433056" w:rsidP="004C0CC7">
      <w:pPr>
        <w:jc w:val="center"/>
        <w:rPr>
          <w:b/>
        </w:rPr>
      </w:pPr>
    </w:p>
    <w:p w:rsidR="00B02FD2" w:rsidRDefault="00004AF2" w:rsidP="004C0CC7"/>
    <w:sectPr w:rsidR="00B02FD2" w:rsidSect="00433056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F2" w:rsidRDefault="00004AF2">
      <w:r>
        <w:separator/>
      </w:r>
    </w:p>
  </w:endnote>
  <w:endnote w:type="continuationSeparator" w:id="0">
    <w:p w:rsidR="00004AF2" w:rsidRDefault="000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5B" w:rsidRDefault="007B7DF3" w:rsidP="00F378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2D5B" w:rsidRDefault="00004AF2" w:rsidP="007C41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5B" w:rsidRDefault="007B7DF3" w:rsidP="00F378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F94">
      <w:rPr>
        <w:rStyle w:val="a5"/>
        <w:noProof/>
      </w:rPr>
      <w:t>3</w:t>
    </w:r>
    <w:r>
      <w:rPr>
        <w:rStyle w:val="a5"/>
      </w:rPr>
      <w:fldChar w:fldCharType="end"/>
    </w:r>
  </w:p>
  <w:p w:rsidR="00C22D5B" w:rsidRDefault="00004AF2" w:rsidP="007C41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F2" w:rsidRDefault="00004AF2">
      <w:r>
        <w:separator/>
      </w:r>
    </w:p>
  </w:footnote>
  <w:footnote w:type="continuationSeparator" w:id="0">
    <w:p w:rsidR="00004AF2" w:rsidRDefault="0000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1692"/>
    <w:multiLevelType w:val="hybridMultilevel"/>
    <w:tmpl w:val="79762D3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F6"/>
    <w:rsid w:val="00004AF2"/>
    <w:rsid w:val="00103C38"/>
    <w:rsid w:val="00224F94"/>
    <w:rsid w:val="00433056"/>
    <w:rsid w:val="004C0CC7"/>
    <w:rsid w:val="007772F6"/>
    <w:rsid w:val="007B7DF3"/>
    <w:rsid w:val="00BF456E"/>
    <w:rsid w:val="00C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E46AB-6340-44A4-B84D-0CE78D6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30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30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056"/>
  </w:style>
  <w:style w:type="paragraph" w:styleId="a6">
    <w:name w:val="Body Text"/>
    <w:basedOn w:val="a"/>
    <w:link w:val="a7"/>
    <w:rsid w:val="00433056"/>
    <w:rPr>
      <w:sz w:val="32"/>
    </w:rPr>
  </w:style>
  <w:style w:type="character" w:customStyle="1" w:styleId="a7">
    <w:name w:val="Основной текст Знак"/>
    <w:basedOn w:val="a0"/>
    <w:link w:val="a6"/>
    <w:rsid w:val="0043305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2013-01-31T18:17:00Z</dcterms:created>
  <dcterms:modified xsi:type="dcterms:W3CDTF">2018-03-30T14:59:00Z</dcterms:modified>
</cp:coreProperties>
</file>