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29" w:rsidRPr="00824429" w:rsidRDefault="00824429" w:rsidP="0082442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82442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Конспект  урока</w:t>
      </w:r>
    </w:p>
    <w:p w:rsidR="00824429" w:rsidRPr="00824429" w:rsidRDefault="00824429" w:rsidP="0082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429">
        <w:rPr>
          <w:rFonts w:ascii="Times New Roman" w:hAnsi="Times New Roman" w:cs="Times New Roman"/>
          <w:b/>
          <w:bCs/>
          <w:sz w:val="28"/>
          <w:szCs w:val="28"/>
        </w:rPr>
        <w:t xml:space="preserve"> Тема урока:</w:t>
      </w:r>
      <w:r w:rsidRPr="0082442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24429">
        <w:rPr>
          <w:rFonts w:ascii="Times New Roman" w:eastAsia="Calibri" w:hAnsi="Times New Roman" w:cs="Times New Roman"/>
          <w:sz w:val="28"/>
          <w:szCs w:val="28"/>
        </w:rPr>
        <w:t>«Запись решения задачи по действиям»</w:t>
      </w:r>
    </w:p>
    <w:p w:rsidR="00824429" w:rsidRPr="00824429" w:rsidRDefault="00824429" w:rsidP="0082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4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442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Предмет:</w:t>
      </w:r>
      <w:r w:rsidRPr="00824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математика, УМК «Перспективная начальная школа»</w:t>
      </w:r>
    </w:p>
    <w:p w:rsidR="00824429" w:rsidRPr="00824429" w:rsidRDefault="00824429" w:rsidP="0082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2442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Класс:</w:t>
      </w:r>
      <w:r w:rsidRPr="00824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2 «Б»</w:t>
      </w:r>
    </w:p>
    <w:p w:rsidR="00824429" w:rsidRPr="00824429" w:rsidRDefault="00824429" w:rsidP="0082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824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442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Учитель:</w:t>
      </w:r>
      <w:r w:rsidR="007D382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7D382C" w:rsidRPr="007D382C">
        <w:rPr>
          <w:rFonts w:ascii="Times New Roman" w:hAnsi="Times New Roman" w:cs="Times New Roman"/>
          <w:color w:val="000000"/>
          <w:spacing w:val="1"/>
          <w:sz w:val="28"/>
          <w:szCs w:val="28"/>
        </w:rPr>
        <w:t>Антипова Елена Сергеевна</w:t>
      </w:r>
    </w:p>
    <w:p w:rsidR="00824429" w:rsidRPr="00824429" w:rsidRDefault="00824429" w:rsidP="0082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82442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Образовательное учреждение: </w:t>
      </w:r>
      <w:r w:rsidR="007D382C" w:rsidRPr="007D382C">
        <w:rPr>
          <w:rFonts w:ascii="Times New Roman" w:hAnsi="Times New Roman" w:cs="Times New Roman"/>
          <w:color w:val="000000"/>
          <w:spacing w:val="1"/>
          <w:sz w:val="28"/>
          <w:szCs w:val="28"/>
        </w:rPr>
        <w:t>МБОУ «СШ№ 14» г. Норильска</w:t>
      </w:r>
    </w:p>
    <w:p w:rsidR="00824429" w:rsidRPr="00824429" w:rsidRDefault="00824429" w:rsidP="00824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442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Тип урока:</w:t>
      </w:r>
      <w:r w:rsidRPr="00824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24429">
        <w:rPr>
          <w:rFonts w:ascii="Times New Roman" w:hAnsi="Times New Roman" w:cs="Times New Roman"/>
          <w:sz w:val="28"/>
          <w:szCs w:val="28"/>
        </w:rPr>
        <w:t>Урок первичного предъявления  новых  знаний и способов учебных действий</w:t>
      </w:r>
    </w:p>
    <w:p w:rsidR="00824429" w:rsidRPr="00824429" w:rsidRDefault="00824429" w:rsidP="00824429">
      <w:pPr>
        <w:tabs>
          <w:tab w:val="left" w:pos="5490"/>
          <w:tab w:val="left" w:pos="89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4429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  <w:r w:rsidRPr="00824429">
        <w:rPr>
          <w:rFonts w:ascii="Times New Roman" w:hAnsi="Times New Roman" w:cs="Times New Roman"/>
          <w:sz w:val="28"/>
          <w:szCs w:val="28"/>
        </w:rPr>
        <w:t>учить выполнять решение задачи по действиям; развивать логическое мышление и внимание.</w:t>
      </w:r>
    </w:p>
    <w:p w:rsidR="00824429" w:rsidRPr="00824429" w:rsidRDefault="00824429" w:rsidP="00824429">
      <w:pPr>
        <w:tabs>
          <w:tab w:val="left" w:pos="5490"/>
          <w:tab w:val="left" w:pos="89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4429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</w:p>
    <w:p w:rsidR="00824429" w:rsidRPr="00824429" w:rsidRDefault="00824429" w:rsidP="00824429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824429">
        <w:rPr>
          <w:rStyle w:val="c0"/>
          <w:color w:val="000000"/>
          <w:sz w:val="28"/>
          <w:szCs w:val="28"/>
        </w:rPr>
        <w:t>− Формировать</w:t>
      </w:r>
      <w:r w:rsidRPr="00824429">
        <w:rPr>
          <w:rStyle w:val="c0"/>
          <w:i/>
          <w:iCs/>
          <w:color w:val="000000"/>
          <w:sz w:val="28"/>
          <w:szCs w:val="28"/>
        </w:rPr>
        <w:t> </w:t>
      </w:r>
      <w:r w:rsidRPr="00824429">
        <w:rPr>
          <w:rStyle w:val="c0"/>
          <w:color w:val="000000"/>
          <w:sz w:val="28"/>
          <w:szCs w:val="28"/>
        </w:rPr>
        <w:t>умение записывать</w:t>
      </w:r>
      <w:r w:rsidRPr="00824429">
        <w:rPr>
          <w:rStyle w:val="c0"/>
          <w:i/>
          <w:iCs/>
          <w:color w:val="000000"/>
          <w:sz w:val="28"/>
          <w:szCs w:val="28"/>
        </w:rPr>
        <w:t> </w:t>
      </w:r>
      <w:r w:rsidRPr="00824429">
        <w:rPr>
          <w:rStyle w:val="c0"/>
          <w:color w:val="000000"/>
          <w:sz w:val="28"/>
          <w:szCs w:val="28"/>
        </w:rPr>
        <w:t>решение задач по действиям;</w:t>
      </w:r>
    </w:p>
    <w:p w:rsidR="00824429" w:rsidRPr="00824429" w:rsidRDefault="00824429" w:rsidP="0082442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4429">
        <w:rPr>
          <w:rStyle w:val="c0"/>
          <w:color w:val="000000"/>
          <w:sz w:val="28"/>
          <w:szCs w:val="28"/>
        </w:rPr>
        <w:t>− Активизировать опыт  учащихся в оформлении основных этапов задач;</w:t>
      </w:r>
    </w:p>
    <w:p w:rsidR="00824429" w:rsidRPr="00824429" w:rsidRDefault="00824429" w:rsidP="0082442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429">
        <w:rPr>
          <w:rStyle w:val="c0"/>
          <w:color w:val="000000"/>
          <w:sz w:val="28"/>
          <w:szCs w:val="28"/>
        </w:rPr>
        <w:t>− Развивать речь, внимание, мышление через рассмотрение ситуаций, приводящих к правильному решению задач.</w:t>
      </w:r>
    </w:p>
    <w:p w:rsidR="00824429" w:rsidRPr="00824429" w:rsidRDefault="00824429" w:rsidP="00824429">
      <w:pPr>
        <w:tabs>
          <w:tab w:val="left" w:pos="5490"/>
          <w:tab w:val="left" w:pos="89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44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442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824429" w:rsidRPr="00824429" w:rsidRDefault="00824429" w:rsidP="00824429">
      <w:pPr>
        <w:pStyle w:val="a3"/>
        <w:rPr>
          <w:i/>
          <w:sz w:val="28"/>
          <w:szCs w:val="28"/>
        </w:rPr>
      </w:pPr>
      <w:r w:rsidRPr="00824429">
        <w:rPr>
          <w:i/>
          <w:sz w:val="28"/>
          <w:szCs w:val="28"/>
        </w:rPr>
        <w:t>Формировать УУД:</w:t>
      </w:r>
    </w:p>
    <w:p w:rsidR="00824429" w:rsidRPr="00824429" w:rsidRDefault="00824429" w:rsidP="00824429">
      <w:pPr>
        <w:pStyle w:val="a3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24429">
        <w:rPr>
          <w:i/>
          <w:sz w:val="28"/>
          <w:szCs w:val="28"/>
        </w:rPr>
        <w:t>Личностные:</w:t>
      </w:r>
      <w:r w:rsidRPr="00824429">
        <w:rPr>
          <w:bCs/>
          <w:color w:val="170E02"/>
          <w:sz w:val="28"/>
          <w:szCs w:val="28"/>
        </w:rPr>
        <w:t xml:space="preserve"> способность к самооценке на основе критерия успешности учебной деятельности.</w:t>
      </w:r>
    </w:p>
    <w:p w:rsidR="00824429" w:rsidRPr="00824429" w:rsidRDefault="00824429" w:rsidP="00824429">
      <w:pPr>
        <w:pStyle w:val="a3"/>
        <w:numPr>
          <w:ilvl w:val="0"/>
          <w:numId w:val="1"/>
        </w:numPr>
        <w:jc w:val="both"/>
        <w:rPr>
          <w:bCs/>
          <w:color w:val="170E02"/>
          <w:sz w:val="28"/>
          <w:szCs w:val="28"/>
        </w:rPr>
      </w:pPr>
      <w:r w:rsidRPr="00824429">
        <w:rPr>
          <w:bCs/>
          <w:i/>
          <w:color w:val="170E02"/>
          <w:sz w:val="28"/>
          <w:szCs w:val="28"/>
        </w:rPr>
        <w:t>Регулятивные:</w:t>
      </w:r>
      <w:r w:rsidRPr="00824429">
        <w:rPr>
          <w:bCs/>
          <w:color w:val="170E02"/>
          <w:sz w:val="28"/>
          <w:szCs w:val="28"/>
        </w:rPr>
        <w:t xml:space="preserve"> умение определять и формулировать цель на уроке с помощью учителя; высказывать своё предположение.</w:t>
      </w:r>
    </w:p>
    <w:p w:rsidR="00824429" w:rsidRPr="00824429" w:rsidRDefault="00824429" w:rsidP="00824429">
      <w:pPr>
        <w:pStyle w:val="a3"/>
        <w:numPr>
          <w:ilvl w:val="0"/>
          <w:numId w:val="1"/>
        </w:numPr>
        <w:rPr>
          <w:bCs/>
          <w:color w:val="170E02"/>
          <w:sz w:val="28"/>
          <w:szCs w:val="28"/>
        </w:rPr>
      </w:pPr>
      <w:r w:rsidRPr="00824429">
        <w:rPr>
          <w:bCs/>
          <w:i/>
          <w:color w:val="170E02"/>
          <w:sz w:val="28"/>
          <w:szCs w:val="28"/>
        </w:rPr>
        <w:t xml:space="preserve">Коммуникативные: </w:t>
      </w:r>
      <w:r w:rsidRPr="00824429">
        <w:rPr>
          <w:bCs/>
          <w:color w:val="170E02"/>
          <w:sz w:val="28"/>
          <w:szCs w:val="28"/>
        </w:rPr>
        <w:t>умение</w:t>
      </w:r>
      <w:r w:rsidRPr="00824429">
        <w:rPr>
          <w:bCs/>
          <w:i/>
          <w:color w:val="170E02"/>
          <w:sz w:val="28"/>
          <w:szCs w:val="28"/>
        </w:rPr>
        <w:t xml:space="preserve"> </w:t>
      </w:r>
      <w:r w:rsidRPr="00824429">
        <w:rPr>
          <w:bCs/>
          <w:color w:val="170E02"/>
          <w:sz w:val="28"/>
          <w:szCs w:val="28"/>
        </w:rPr>
        <w:t>оформлять свои мысли в устной форме;</w:t>
      </w:r>
      <w:r w:rsidRPr="00824429">
        <w:rPr>
          <w:b/>
          <w:bCs/>
          <w:i/>
          <w:color w:val="170E02"/>
          <w:sz w:val="28"/>
          <w:szCs w:val="28"/>
        </w:rPr>
        <w:t xml:space="preserve"> </w:t>
      </w:r>
      <w:r w:rsidRPr="00824429">
        <w:rPr>
          <w:bCs/>
          <w:color w:val="170E02"/>
          <w:sz w:val="28"/>
          <w:szCs w:val="28"/>
        </w:rPr>
        <w:t>слушать и понимать речь других; совместно договариваться о правилах поведения и общения в школе и следовать им.</w:t>
      </w:r>
    </w:p>
    <w:p w:rsidR="00824429" w:rsidRPr="00824429" w:rsidRDefault="00824429" w:rsidP="00824429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824429">
        <w:rPr>
          <w:i/>
          <w:sz w:val="28"/>
          <w:szCs w:val="28"/>
        </w:rPr>
        <w:t>Познавательные:</w:t>
      </w:r>
      <w:r w:rsidRPr="00824429">
        <w:rPr>
          <w:sz w:val="28"/>
          <w:szCs w:val="28"/>
        </w:rPr>
        <w:t xml:space="preserve"> умение </w:t>
      </w:r>
      <w:r w:rsidRPr="00824429">
        <w:rPr>
          <w:bCs/>
          <w:color w:val="170E02"/>
          <w:sz w:val="28"/>
          <w:szCs w:val="28"/>
        </w:rPr>
        <w:t>ориентироваться в своей системе знаний:</w:t>
      </w:r>
      <w:r w:rsidRPr="00824429">
        <w:rPr>
          <w:b/>
          <w:bCs/>
          <w:i/>
          <w:color w:val="170E02"/>
          <w:sz w:val="28"/>
          <w:szCs w:val="28"/>
        </w:rPr>
        <w:t xml:space="preserve"> </w:t>
      </w:r>
      <w:r w:rsidRPr="00824429">
        <w:rPr>
          <w:bCs/>
          <w:color w:val="170E02"/>
          <w:sz w:val="28"/>
          <w:szCs w:val="28"/>
        </w:rPr>
        <w:t xml:space="preserve">отличать новое от уже известного с помощью учителя; добывать новые знания: находить ответы на вопросы, </w:t>
      </w:r>
      <w:r w:rsidRPr="00824429">
        <w:rPr>
          <w:sz w:val="28"/>
          <w:szCs w:val="28"/>
        </w:rPr>
        <w:t>извлекать информацию, представленную в разных формах; перерабатывать полученную информацию: наблюдать и делать самостоятельные выводы.</w:t>
      </w:r>
    </w:p>
    <w:p w:rsidR="00824429" w:rsidRPr="00824429" w:rsidRDefault="00824429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429">
        <w:rPr>
          <w:rFonts w:ascii="Times New Roman" w:hAnsi="Times New Roman" w:cs="Times New Roman"/>
          <w:sz w:val="28"/>
          <w:szCs w:val="28"/>
          <w:u w:val="single"/>
        </w:rPr>
        <w:t>Метапредметные результаты</w:t>
      </w:r>
      <w:r w:rsidRPr="00824429">
        <w:rPr>
          <w:rFonts w:ascii="Times New Roman" w:hAnsi="Times New Roman" w:cs="Times New Roman"/>
          <w:sz w:val="28"/>
          <w:szCs w:val="28"/>
        </w:rPr>
        <w:t>: принимать и сохранять учебную задачу, осуществлять анализ объектов с выделением существен</w:t>
      </w:r>
      <w:r w:rsidRPr="00824429">
        <w:rPr>
          <w:rFonts w:ascii="Times New Roman" w:hAnsi="Times New Roman" w:cs="Times New Roman"/>
          <w:sz w:val="28"/>
          <w:szCs w:val="28"/>
        </w:rPr>
        <w:softHyphen/>
        <w:t>ных и несущественных признаков, подводить под понятие «решение задачи по действиям» на основе выделения существенных признаков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4429" w:rsidRPr="00824429" w:rsidRDefault="00824429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429">
        <w:rPr>
          <w:rFonts w:ascii="Times New Roman" w:hAnsi="Times New Roman" w:cs="Times New Roman"/>
          <w:sz w:val="28"/>
          <w:szCs w:val="28"/>
          <w:u w:val="single"/>
        </w:rPr>
        <w:t>Предметные результаты</w:t>
      </w:r>
      <w:r w:rsidRPr="00824429">
        <w:rPr>
          <w:rFonts w:ascii="Times New Roman" w:hAnsi="Times New Roman" w:cs="Times New Roman"/>
          <w:sz w:val="28"/>
          <w:szCs w:val="28"/>
        </w:rPr>
        <w:t>: выполнять  решение задачи по действиям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4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429" w:rsidRPr="00824429" w:rsidRDefault="00824429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429">
        <w:rPr>
          <w:rFonts w:ascii="Times New Roman" w:hAnsi="Times New Roman" w:cs="Times New Roman"/>
          <w:b/>
          <w:sz w:val="28"/>
          <w:szCs w:val="28"/>
        </w:rPr>
        <w:t>Форма организации учебного процесса:</w:t>
      </w:r>
      <w:r w:rsidRPr="00824429">
        <w:rPr>
          <w:rFonts w:ascii="Times New Roman" w:hAnsi="Times New Roman" w:cs="Times New Roman"/>
          <w:sz w:val="28"/>
          <w:szCs w:val="28"/>
        </w:rPr>
        <w:t xml:space="preserve"> фронтальная, индивидуальная, групповая. </w:t>
      </w:r>
    </w:p>
    <w:p w:rsidR="00824429" w:rsidRPr="00824429" w:rsidRDefault="00824429" w:rsidP="00824429">
      <w:pPr>
        <w:tabs>
          <w:tab w:val="left" w:pos="5490"/>
          <w:tab w:val="left" w:pos="8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429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proofErr w:type="gramStart"/>
      <w:r w:rsidRPr="00824429">
        <w:rPr>
          <w:rFonts w:ascii="Times New Roman" w:hAnsi="Times New Roman" w:cs="Times New Roman"/>
          <w:sz w:val="28"/>
          <w:szCs w:val="28"/>
        </w:rPr>
        <w:t xml:space="preserve">Чекин, А. Л. Математика. 2 класс: учебник.  2 ч. / </w:t>
      </w:r>
      <w:r w:rsidR="007D382C">
        <w:rPr>
          <w:rFonts w:ascii="Times New Roman" w:hAnsi="Times New Roman" w:cs="Times New Roman"/>
          <w:sz w:val="28"/>
          <w:szCs w:val="28"/>
        </w:rPr>
        <w:t xml:space="preserve">- М.: </w:t>
      </w:r>
      <w:proofErr w:type="spellStart"/>
      <w:r w:rsidR="007D382C">
        <w:rPr>
          <w:rFonts w:ascii="Times New Roman" w:hAnsi="Times New Roman" w:cs="Times New Roman"/>
          <w:sz w:val="28"/>
          <w:szCs w:val="28"/>
        </w:rPr>
        <w:t>Академкнига</w:t>
      </w:r>
      <w:proofErr w:type="spellEnd"/>
      <w:r w:rsidR="007D382C">
        <w:rPr>
          <w:rFonts w:ascii="Times New Roman" w:hAnsi="Times New Roman" w:cs="Times New Roman"/>
          <w:sz w:val="28"/>
          <w:szCs w:val="28"/>
        </w:rPr>
        <w:t>; Учебник, 2017</w:t>
      </w:r>
      <w:r w:rsidRPr="00824429">
        <w:rPr>
          <w:rFonts w:ascii="Times New Roman" w:hAnsi="Times New Roman" w:cs="Times New Roman"/>
          <w:sz w:val="28"/>
          <w:szCs w:val="28"/>
        </w:rPr>
        <w:t xml:space="preserve">; </w:t>
      </w:r>
      <w:r w:rsidR="007D382C">
        <w:rPr>
          <w:rFonts w:ascii="Times New Roman" w:hAnsi="Times New Roman" w:cs="Times New Roman"/>
          <w:sz w:val="28"/>
          <w:szCs w:val="28"/>
        </w:rPr>
        <w:t xml:space="preserve"> </w:t>
      </w:r>
      <w:r w:rsidRPr="00824429">
        <w:rPr>
          <w:rFonts w:ascii="Times New Roman" w:hAnsi="Times New Roman" w:cs="Times New Roman"/>
          <w:sz w:val="28"/>
          <w:szCs w:val="28"/>
        </w:rPr>
        <w:t>проектор, экран, компьютер, презентация к уроку, жетоны для индивидуального оценивания</w:t>
      </w:r>
      <w:proofErr w:type="gramEnd"/>
    </w:p>
    <w:p w:rsidR="00824429" w:rsidRPr="00824429" w:rsidRDefault="00824429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429" w:rsidRDefault="00824429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82C" w:rsidRDefault="007D382C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82C" w:rsidRDefault="007D382C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82C" w:rsidRPr="00824429" w:rsidRDefault="007D382C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429" w:rsidRPr="00824429" w:rsidRDefault="00824429" w:rsidP="008244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429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824429" w:rsidRPr="00824429" w:rsidRDefault="00824429" w:rsidP="008244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67"/>
        <w:gridCol w:w="3813"/>
        <w:gridCol w:w="4850"/>
        <w:gridCol w:w="4363"/>
      </w:tblGrid>
      <w:tr w:rsidR="009E2DCC" w:rsidRPr="00824429" w:rsidTr="00345F32">
        <w:trPr>
          <w:trHeight w:val="276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429" w:rsidRPr="00824429" w:rsidRDefault="00824429" w:rsidP="0082442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Этапы урока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429" w:rsidRPr="00824429" w:rsidRDefault="00824429" w:rsidP="00824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Деятельность</w:t>
            </w:r>
          </w:p>
          <w:p w:rsidR="00824429" w:rsidRPr="00824429" w:rsidRDefault="00824429" w:rsidP="0082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учителя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429" w:rsidRPr="00824429" w:rsidRDefault="00824429" w:rsidP="00824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Деятельность</w:t>
            </w:r>
          </w:p>
          <w:p w:rsidR="00824429" w:rsidRPr="00824429" w:rsidRDefault="00824429" w:rsidP="00824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учеников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4429" w:rsidRPr="00824429" w:rsidRDefault="00824429" w:rsidP="008244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УУД</w:t>
            </w:r>
          </w:p>
        </w:tc>
      </w:tr>
      <w:tr w:rsidR="009E2DCC" w:rsidRPr="00824429" w:rsidTr="006A0069">
        <w:trPr>
          <w:trHeight w:val="195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</w:t>
            </w: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 Мотивация к учебной деятельности </w:t>
            </w:r>
          </w:p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24429" w:rsidRPr="0020791D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791D" w:rsidRDefault="0020791D" w:rsidP="00824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Здравствуйте, ребята!</w:t>
            </w:r>
          </w:p>
          <w:p w:rsidR="0020791D" w:rsidRDefault="0020791D" w:rsidP="002079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Давайте улыбнемся друг другу, гостям! Пожелаем всем хорошего настроения!</w:t>
            </w:r>
          </w:p>
          <w:p w:rsidR="00824429" w:rsidRPr="00824429" w:rsidRDefault="0020791D" w:rsidP="002079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</w:t>
            </w:r>
            <w:r w:rsidR="00824429" w:rsidRPr="008244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Садитесь. Запишите в тетрадях число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7D38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риветствуют учителя. Записывают дату в тетрадь.</w:t>
            </w:r>
          </w:p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429" w:rsidRPr="006A0069" w:rsidRDefault="007D382C" w:rsidP="007D38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A006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Личностные:</w:t>
            </w:r>
            <w:r w:rsidRPr="006A006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="00824429" w:rsidRPr="006A0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Развивают навыки сотрудничества </w:t>
            </w:r>
            <w:proofErr w:type="gramStart"/>
            <w:r w:rsidR="00824429" w:rsidRPr="006A0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</w:t>
            </w:r>
            <w:proofErr w:type="gramEnd"/>
            <w:r w:rsidR="00824429" w:rsidRPr="006A0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взрослыми и сверстниками. </w:t>
            </w:r>
          </w:p>
          <w:p w:rsidR="00824429" w:rsidRPr="00824429" w:rsidRDefault="007D382C" w:rsidP="003757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  <w:lang w:eastAsia="en-US"/>
              </w:rPr>
              <w:t>Коммуникативные</w:t>
            </w:r>
            <w:r w:rsidRPr="006A0069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  <w:lang w:eastAsia="en-US"/>
              </w:rPr>
              <w:t>:</w:t>
            </w:r>
            <w:r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 </w:t>
            </w:r>
            <w:r w:rsidR="00824429"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>Слушают учителя.</w:t>
            </w:r>
            <w:r w:rsidR="00824429" w:rsidRPr="00824429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E2DCC" w:rsidRPr="00824429" w:rsidTr="00345F32">
        <w:trPr>
          <w:trHeight w:val="301"/>
        </w:trPr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429" w:rsidRPr="0020791D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24429" w:rsidRPr="0020791D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0791D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II</w:t>
            </w:r>
            <w:r w:rsidRPr="0020791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.Актуализация знаний. Устный счет.</w:t>
            </w:r>
          </w:p>
          <w:p w:rsidR="00824429" w:rsidRPr="0020791D" w:rsidRDefault="00824429" w:rsidP="00824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91D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 </w:t>
            </w:r>
          </w:p>
          <w:p w:rsidR="00824429" w:rsidRPr="0020791D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9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D9" w:rsidRPr="00345F32" w:rsidRDefault="007E4BD9" w:rsidP="00345F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5F3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1. Решение числовых выражений. Чтение записи разными способами.</w:t>
            </w:r>
          </w:p>
          <w:p w:rsidR="0020791D" w:rsidRDefault="0020791D" w:rsidP="00345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79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079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Посмотрите внимательно на доску.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836F8" w:rsidRPr="007E4BD9" w:rsidRDefault="0020791D" w:rsidP="00345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Что вы заметили?</w:t>
            </w:r>
            <w:r w:rsidR="004450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(Приложение 1)</w:t>
            </w:r>
          </w:p>
          <w:p w:rsidR="00B836F8" w:rsidRDefault="006A1235" w:rsidP="00345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71.15pt;margin-top:12.15pt;width:31.5pt;height:17.25pt;z-index:251659264">
                  <v:textbox>
                    <w:txbxContent>
                      <w:p w:rsidR="007E4BD9" w:rsidRPr="007E4BD9" w:rsidRDefault="007E4BD9">
                        <w:pPr>
                          <w:rPr>
                            <w:rFonts w:ascii="Arial Black" w:hAnsi="Arial Black"/>
                            <w:sz w:val="36"/>
                            <w:szCs w:val="36"/>
                          </w:rPr>
                        </w:pPr>
                        <w:r w:rsidRPr="007E4BD9">
                          <w:rPr>
                            <w:rFonts w:ascii="Arial Black" w:hAnsi="Arial Black"/>
                            <w:sz w:val="16"/>
                            <w:szCs w:val="16"/>
                          </w:rPr>
                          <w:t>63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6" type="#_x0000_t202" style="position:absolute;margin-left:20.15pt;margin-top:12.15pt;width:45pt;height:17.25pt;z-index:251658240">
                  <v:textbox>
                    <w:txbxContent>
                      <w:p w:rsidR="007E4BD9" w:rsidRPr="007E4BD9" w:rsidRDefault="007E4BD9">
                        <w:pPr>
                          <w:rPr>
                            <w:sz w:val="16"/>
                            <w:szCs w:val="16"/>
                          </w:rPr>
                        </w:pPr>
                        <w:r w:rsidRPr="007E4BD9">
                          <w:rPr>
                            <w:rFonts w:ascii="Arial Black" w:hAnsi="Arial Black"/>
                            <w:sz w:val="16"/>
                            <w:szCs w:val="16"/>
                          </w:rPr>
                          <w:t>45+17</w:t>
                        </w:r>
                      </w:p>
                    </w:txbxContent>
                  </v:textbox>
                </v:shape>
              </w:pict>
            </w:r>
            <w:r w:rsidR="00B836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B836F8" w:rsidRPr="00B836F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69446" cy="666750"/>
                  <wp:effectExtent l="19050" t="0" r="6804" b="0"/>
                  <wp:docPr id="8" name="Рисунок 1" descr="C:\Users\Эксперт\Desktop\след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ксперт\Desktop\след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13606" r="50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3" cy="669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4BD9" w:rsidRPr="007E4BD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03184" cy="702012"/>
                  <wp:effectExtent l="19050" t="0" r="0" b="0"/>
                  <wp:docPr id="12" name="Рисунок 2" descr="C:\Users\Эксперт\Desktop\след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Эксперт\Desktop\след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46614" b="12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755" cy="702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91D" w:rsidRDefault="0020791D" w:rsidP="00345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Куда ведут следы?</w:t>
            </w:r>
          </w:p>
          <w:p w:rsidR="0020791D" w:rsidRDefault="0020791D" w:rsidP="00345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-Как вы думаете, кто может там находиться?</w:t>
            </w:r>
          </w:p>
          <w:p w:rsidR="0020791D" w:rsidRDefault="0020791D" w:rsidP="00345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-А, что вы знаете о Карлсоне?</w:t>
            </w:r>
          </w:p>
          <w:p w:rsidR="0020791D" w:rsidRDefault="0020791D" w:rsidP="00345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Чтобы нам попасть в гости к Карлсону, нужно найти результат числовых выражений, прочитав их разными способами.</w:t>
            </w:r>
            <w:r w:rsidR="007E4BD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7E4BD9" w:rsidRDefault="007E4BD9" w:rsidP="00345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4BD9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Проверка: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обратной стороне следа находится правильный ответ</w:t>
            </w:r>
          </w:p>
          <w:p w:rsidR="007E4BD9" w:rsidRPr="00345F32" w:rsidRDefault="007E4BD9" w:rsidP="00345F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5F3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2. Записать в тетрадь полученные результаты в порядке возрастания.</w:t>
            </w:r>
          </w:p>
          <w:p w:rsidR="00562D59" w:rsidRDefault="00562D59" w:rsidP="00345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-На какие две группы можно разделить числа?</w:t>
            </w:r>
          </w:p>
          <w:p w:rsidR="0020791D" w:rsidRDefault="00562D59" w:rsidP="00345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Назовите самое маленькое число.</w:t>
            </w:r>
          </w:p>
          <w:p w:rsidR="00562D59" w:rsidRDefault="00562D59" w:rsidP="00345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-Назовите самое большое число.</w:t>
            </w:r>
          </w:p>
          <w:p w:rsidR="00562D59" w:rsidRDefault="00562D59" w:rsidP="00345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-Что вы о нем можете сказать?</w:t>
            </w:r>
          </w:p>
          <w:p w:rsidR="00562D59" w:rsidRDefault="00562D59" w:rsidP="00345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-Молодцы! С заданием справились. Давайте,  посмотрим к кому мы попали в гости (доска открывается: дом, на крыше дома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562D59" w:rsidRDefault="004450BB" w:rsidP="00345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(Приложение 2)</w:t>
            </w:r>
            <w:r w:rsidR="00562D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45F32" w:rsidRDefault="00345F32" w:rsidP="00345F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5F3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Назвать геометрические фигуры.</w:t>
            </w:r>
          </w:p>
          <w:p w:rsidR="00562D59" w:rsidRPr="0020791D" w:rsidRDefault="00345F32" w:rsidP="005F0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Посмотрите на дом, в котором живет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F0B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каких фигур он состоит?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91D" w:rsidRDefault="0020791D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0791D" w:rsidRDefault="0020791D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24429" w:rsidRDefault="0020791D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-Следы.</w:t>
            </w:r>
          </w:p>
          <w:p w:rsidR="0020791D" w:rsidRDefault="0020791D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-На крышу дома.</w:t>
            </w:r>
          </w:p>
          <w:p w:rsidR="0020791D" w:rsidRDefault="0020791D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Там может жить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9E2DCC" w:rsidRDefault="009E2DCC" w:rsidP="009E2D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20791D" w:rsidRDefault="0020791D" w:rsidP="009E2D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079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="009E2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На уроке литературного чтения мы узнали, что</w:t>
            </w:r>
            <w:proofErr w:type="gramStart"/>
            <w:r w:rsidR="009E2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079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2079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а́рлсон</w:t>
            </w:r>
            <w:proofErr w:type="spellEnd"/>
            <w:r w:rsidRPr="002079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— по</w:t>
            </w:r>
            <w:r w:rsidR="009E2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пулярный литературный персонаж, герой повести- сказки, созданной</w:t>
            </w:r>
            <w:r w:rsidRPr="002079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hyperlink r:id="rId6" w:tooltip="Швеция" w:history="1">
              <w:r w:rsidRPr="0020791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шведской</w:t>
              </w:r>
            </w:hyperlink>
            <w:r w:rsidR="009E2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079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писательницей </w:t>
            </w:r>
            <w:hyperlink r:id="rId7" w:tooltip="Линдгрен, Астрид" w:history="1">
              <w:r w:rsidRPr="0020791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Астрид Линдгрен</w:t>
              </w:r>
            </w:hyperlink>
            <w:r w:rsidRPr="002079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Карлсон живёт в маленьком домике на крыше многоквартирного дома в </w:t>
            </w:r>
            <w:hyperlink r:id="rId8" w:tooltip="Стокгольм" w:history="1">
              <w:r w:rsidRPr="0020791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Стокгольме</w:t>
              </w:r>
            </w:hyperlink>
            <w:r w:rsidRPr="002079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районе </w:t>
            </w:r>
            <w:hyperlink r:id="rId9" w:tooltip="Васастан (Стокгольм)" w:history="1">
              <w:r w:rsidRPr="0020791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Васастан</w:t>
              </w:r>
            </w:hyperlink>
            <w:r w:rsidRPr="002079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где жила сама Астрид Линдгрен. Лучший друг Карлсона — семилетний (на момент знакомства с Карлсоном) Сванте, младший ребёнок в семье Свантесон, по прозвищу </w:t>
            </w:r>
            <w:hyperlink r:id="rId10" w:tooltip="Малыш (персонаж Астрид Линдгрен)" w:history="1">
              <w:r w:rsidRPr="0020791D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Малыш</w:t>
              </w:r>
            </w:hyperlink>
            <w:r w:rsidR="009E2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7E4BD9" w:rsidRDefault="007E4BD9" w:rsidP="009E2D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Читают числовые выражения и находят результат.</w:t>
            </w:r>
          </w:p>
          <w:p w:rsidR="007E4BD9" w:rsidRDefault="007E4BD9" w:rsidP="009E2D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Сверяют результат с эталоном 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обратной стороне следа.</w:t>
            </w:r>
          </w:p>
          <w:p w:rsidR="00345F32" w:rsidRDefault="00345F32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7E4BD9" w:rsidRDefault="007E4BD9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-Записывают полученные результаты в порядке возрастания: 0,7,9,</w:t>
            </w:r>
            <w:r w:rsidR="00562D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25,54,63,72,86,900</w:t>
            </w:r>
          </w:p>
          <w:p w:rsidR="00562D59" w:rsidRDefault="00562D59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-Четные и нечетные.</w:t>
            </w:r>
          </w:p>
          <w:p w:rsidR="00562D59" w:rsidRDefault="00562D59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- 0</w:t>
            </w:r>
          </w:p>
          <w:p w:rsidR="00562D59" w:rsidRDefault="00562D59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62D59" w:rsidRDefault="00562D59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- 900</w:t>
            </w:r>
          </w:p>
          <w:p w:rsidR="00562D59" w:rsidRDefault="00562D59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62D59" w:rsidRDefault="00562D59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 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9 сот.</w:t>
            </w:r>
          </w:p>
          <w:p w:rsidR="00562D59" w:rsidRDefault="00562D59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45F32" w:rsidRDefault="00345F32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45F32" w:rsidRDefault="00345F32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45F32" w:rsidRDefault="00345F32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45F32" w:rsidRDefault="00345F32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45F32" w:rsidRDefault="00345F32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45F32" w:rsidRDefault="00345F32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45F32" w:rsidRDefault="00345F32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45F32" w:rsidRDefault="00345F32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45F32" w:rsidRDefault="00345F32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62D59" w:rsidRPr="005F0BAC" w:rsidRDefault="00345F32" w:rsidP="00562D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Называют и показывают геометрические фигуры.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DCC" w:rsidRPr="006A0069" w:rsidRDefault="009E2DCC" w:rsidP="009E2DC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Личностные:</w:t>
            </w:r>
            <w:r w:rsidRPr="006A0069">
              <w:rPr>
                <w:rFonts w:ascii="Times New Roman" w:hAnsi="Times New Roman" w:cs="Times New Roman"/>
              </w:rPr>
              <w:t xml:space="preserve"> осознают свои </w:t>
            </w:r>
            <w:r w:rsidRPr="006A0069">
              <w:rPr>
                <w:rFonts w:ascii="Times New Roman" w:hAnsi="Times New Roman" w:cs="Times New Roman"/>
              </w:rPr>
              <w:br/>
              <w:t xml:space="preserve">возможности в учении; способны адекватно судить о причинах своего успеха или неуспеха в учении, связывая успехи с усилиями, трудолюбием. </w:t>
            </w:r>
          </w:p>
          <w:p w:rsidR="009E2DCC" w:rsidRPr="006A0069" w:rsidRDefault="009E2DCC" w:rsidP="009E2DC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0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069">
              <w:rPr>
                <w:rFonts w:ascii="Times New Roman" w:hAnsi="Times New Roman" w:cs="Times New Roman"/>
                <w:i/>
                <w:iCs/>
              </w:rPr>
              <w:t>общеучеб</w:t>
            </w:r>
            <w:proofErr w:type="spellEnd"/>
            <w:r w:rsidRPr="006A0069"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824429" w:rsidRPr="006A0069" w:rsidRDefault="009E2DCC" w:rsidP="009E2DC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proofErr w:type="spellStart"/>
            <w:r w:rsidRPr="006A0069">
              <w:rPr>
                <w:rFonts w:ascii="Times New Roman" w:hAnsi="Times New Roman" w:cs="Times New Roman"/>
                <w:i/>
                <w:iCs/>
              </w:rPr>
              <w:t>ные</w:t>
            </w:r>
            <w:proofErr w:type="spellEnd"/>
            <w:r w:rsidRPr="006A0069">
              <w:rPr>
                <w:rFonts w:ascii="Times New Roman" w:hAnsi="Times New Roman" w:cs="Times New Roman"/>
              </w:rPr>
              <w:t xml:space="preserve"> – извлекают необходимую информацию из рассказа учителя; </w:t>
            </w:r>
            <w:r w:rsidRPr="006A0069">
              <w:rPr>
                <w:rFonts w:ascii="Times New Roman" w:hAnsi="Times New Roman" w:cs="Times New Roman"/>
                <w:i/>
                <w:iCs/>
              </w:rPr>
              <w:t>логические</w:t>
            </w:r>
            <w:r w:rsidRPr="006A0069">
              <w:rPr>
                <w:rFonts w:ascii="Times New Roman" w:hAnsi="Times New Roman" w:cs="Times New Roman"/>
              </w:rPr>
              <w:t xml:space="preserve"> – дополняют и расширяют имеющиеся знания и представления о новом изучаемом предмете; сравнивают и группируют предметы, объекты по нескольким основаниям, находят закономерности, самостоятельно продолжают их по установленному правилу</w:t>
            </w:r>
          </w:p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E2DCC" w:rsidRPr="00824429" w:rsidTr="00345F32">
        <w:trPr>
          <w:trHeight w:val="40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F32" w:rsidRPr="00345F32" w:rsidRDefault="00824429" w:rsidP="00345F3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 xml:space="preserve"> </w:t>
            </w: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III</w:t>
            </w: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="00345F32">
              <w:rPr>
                <w:rFonts w:ascii="Times New Roman" w:hAnsi="Times New Roman" w:cs="Times New Roman"/>
              </w:rPr>
              <w:t xml:space="preserve"> </w:t>
            </w:r>
            <w:r w:rsidR="00345F32" w:rsidRPr="00345F32"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Сообщение</w:t>
            </w:r>
          </w:p>
          <w:p w:rsidR="00824429" w:rsidRPr="00345F32" w:rsidRDefault="00345F32" w:rsidP="00345F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5F32">
              <w:rPr>
                <w:rFonts w:ascii="Times New Roman" w:hAnsi="Times New Roman" w:cs="Times New Roman"/>
                <w:b/>
                <w:sz w:val="28"/>
                <w:szCs w:val="28"/>
              </w:rPr>
              <w:t>темы урока. Определение целей урока</w:t>
            </w:r>
            <w:r w:rsidRPr="00345F3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7FA" w:rsidRDefault="00345F3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крыше дома ест надпись.</w:t>
            </w:r>
            <w:r w:rsidR="003757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45F32" w:rsidRDefault="00345F3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Как вы думаете, чем мы сегодня на уроке будем заниматься?</w:t>
            </w:r>
          </w:p>
          <w:p w:rsidR="00345F32" w:rsidRDefault="00345F32" w:rsidP="00345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2F1B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Прочитайте название нашей темы </w:t>
            </w:r>
            <w:proofErr w:type="gramStart"/>
            <w:r w:rsidR="002F1B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</w:t>
            </w:r>
            <w:proofErr w:type="gramEnd"/>
            <w:r w:rsidR="002F1B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с.30 учебника.</w:t>
            </w:r>
          </w:p>
          <w:p w:rsidR="00824429" w:rsidRPr="00824429" w:rsidRDefault="00345F32" w:rsidP="00345F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824429"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Какую цель мы поставим? </w:t>
            </w:r>
          </w:p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F32" w:rsidRDefault="00345F32" w:rsidP="006A0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 крыше дома написано «ЗАДАЧА»</w:t>
            </w:r>
          </w:p>
          <w:p w:rsidR="00824429" w:rsidRDefault="00345F32" w:rsidP="006A0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824429"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Определяют тему урока, цель.</w:t>
            </w:r>
          </w:p>
          <w:p w:rsidR="00345F32" w:rsidRDefault="00345F32" w:rsidP="006A0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Решать задачи.</w:t>
            </w:r>
          </w:p>
          <w:p w:rsidR="00345F32" w:rsidRDefault="00345F32" w:rsidP="006A0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Отрабатывать умения решать задачи.</w:t>
            </w:r>
          </w:p>
          <w:p w:rsidR="00345F32" w:rsidRDefault="00345F32" w:rsidP="006A0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Запись решения задачи по действиям.</w:t>
            </w:r>
          </w:p>
          <w:p w:rsidR="00345F32" w:rsidRPr="00824429" w:rsidRDefault="00345F32" w:rsidP="006A0069">
            <w:pPr>
              <w:spacing w:after="0" w:line="240" w:lineRule="auto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</w:t>
            </w: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аучиться записывать решение задачи по действиям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7FA" w:rsidRPr="006A0069" w:rsidRDefault="003757FA" w:rsidP="003757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  <w:lang w:eastAsia="en-US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  <w:lang w:eastAsia="en-US"/>
              </w:rPr>
              <w:t xml:space="preserve">Познавательные: </w:t>
            </w:r>
          </w:p>
          <w:p w:rsidR="00824429" w:rsidRPr="006A0069" w:rsidRDefault="00824429" w:rsidP="003757F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  <w:lang w:eastAsia="en-US"/>
              </w:rPr>
            </w:pPr>
            <w:r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Ориентируются в своей системе знаний, пытаются решить проблему. </w:t>
            </w:r>
          </w:p>
          <w:p w:rsidR="00824429" w:rsidRPr="006A0069" w:rsidRDefault="003757FA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  <w:lang w:eastAsia="en-US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  <w:lang w:eastAsia="en-US"/>
              </w:rPr>
              <w:t>Регулятивные:</w:t>
            </w:r>
            <w:r w:rsidRPr="006A0069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  <w:lang w:eastAsia="en-US"/>
              </w:rPr>
              <w:t xml:space="preserve"> </w:t>
            </w:r>
            <w:r w:rsidR="00824429"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Определяют и формулируют цель на уроке с помощью учителя </w:t>
            </w:r>
          </w:p>
          <w:p w:rsidR="00824429" w:rsidRPr="006A0069" w:rsidRDefault="003757FA" w:rsidP="003757FA">
            <w:pPr>
              <w:spacing w:after="0"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  <w:lang w:eastAsia="en-US"/>
              </w:rPr>
              <w:t>Коммуникативные</w:t>
            </w:r>
            <w:r w:rsidRPr="006A0069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  <w:lang w:eastAsia="en-US"/>
              </w:rPr>
              <w:t>:</w:t>
            </w:r>
            <w:r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 </w:t>
            </w:r>
            <w:r w:rsidR="00824429"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Слушают учителя. </w:t>
            </w:r>
          </w:p>
        </w:tc>
      </w:tr>
      <w:tr w:rsidR="009E2DCC" w:rsidRPr="00824429" w:rsidTr="006A0069">
        <w:trPr>
          <w:trHeight w:val="276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4450BB" w:rsidRPr="002F1BC2" w:rsidRDefault="00824429" w:rsidP="004450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lastRenderedPageBreak/>
              <w:t>IV</w:t>
            </w:r>
            <w:r w:rsidRPr="00820F1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="00820F16" w:rsidRPr="00820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450BB" w:rsidRPr="0066508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Подготовка к восприятию нового материала.</w:t>
            </w:r>
          </w:p>
          <w:p w:rsidR="004450BB" w:rsidRPr="00824429" w:rsidRDefault="004450BB" w:rsidP="00820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0E22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1BC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 слайд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банки с вареньем</w:t>
            </w:r>
          </w:p>
          <w:p w:rsidR="009E0E22" w:rsidRPr="00824429" w:rsidRDefault="009E0E2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0BB" w:rsidRDefault="00820F16" w:rsidP="006650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6508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 xml:space="preserve">1.Работа  по карточкам. </w:t>
            </w:r>
          </w:p>
          <w:p w:rsidR="009E0E22" w:rsidRDefault="009E0E22" w:rsidP="006650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 xml:space="preserve">Один ученик  работает у доски. </w:t>
            </w:r>
          </w:p>
          <w:p w:rsidR="0066508F" w:rsidRPr="0066508F" w:rsidRDefault="0066508F" w:rsidP="006650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66508F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Задача от </w:t>
            </w:r>
            <w:proofErr w:type="spellStart"/>
            <w:r w:rsidRPr="0066508F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Карлсона</w:t>
            </w:r>
            <w:proofErr w:type="spellEnd"/>
            <w:r w:rsidRPr="0066508F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:</w:t>
            </w:r>
          </w:p>
          <w:p w:rsidR="0066508F" w:rsidRPr="00820F16" w:rsidRDefault="0066508F" w:rsidP="006650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A0069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>Карлсон</w:t>
            </w:r>
            <w:proofErr w:type="spellEnd"/>
            <w:r w:rsidR="004450BB" w:rsidRPr="006A0069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съел 6</w:t>
            </w:r>
            <w:r w:rsidRPr="006A0069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банок земляничного варенья, а малинового на 2 банки больше. Сколько банок малинового варенья съел </w:t>
            </w:r>
            <w:proofErr w:type="spellStart"/>
            <w:r w:rsidRPr="006A0069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>Карлсон</w:t>
            </w:r>
            <w:proofErr w:type="spellEnd"/>
            <w:r w:rsidRPr="006A0069">
              <w:rPr>
                <w:rFonts w:ascii="Times New Roman" w:hAnsi="Times New Roman" w:cs="Times New Roman"/>
                <w:color w:val="002060"/>
                <w:sz w:val="24"/>
                <w:szCs w:val="24"/>
                <w:lang w:eastAsia="en-US"/>
              </w:rPr>
              <w:t>?</w:t>
            </w:r>
            <w:r w:rsidR="004450BB" w:rsidRPr="004450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450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r w:rsidR="004450BB" w:rsidRPr="004450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3</w:t>
            </w:r>
            <w:r w:rsidR="004450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820F16" w:rsidRDefault="0066508F" w:rsidP="00820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просит помощи. Вы знаете, что он большой сладкоежка. А посчитать количество банок с вареньем не может. </w:t>
            </w:r>
          </w:p>
          <w:p w:rsidR="0066508F" w:rsidRDefault="0066508F" w:rsidP="00820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Повторение алгоритма </w:t>
            </w:r>
            <w:r w:rsidR="004450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решения задач (Приложение 4)</w:t>
            </w:r>
          </w:p>
          <w:p w:rsidR="007D5346" w:rsidRDefault="009E0E22" w:rsidP="00820F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Разбор задачи и запись решения в тетрадь:</w:t>
            </w:r>
          </w:p>
          <w:p w:rsidR="007D5346" w:rsidRDefault="007D5346" w:rsidP="007D5346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Прочитайте задачу. Выделите условие и требование. </w:t>
            </w:r>
          </w:p>
          <w:p w:rsidR="007D5346" w:rsidRDefault="007D5346" w:rsidP="007D5346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Перескажите задачу без чисел.</w:t>
            </w:r>
          </w:p>
          <w:p w:rsidR="009E0E22" w:rsidRDefault="007D5346" w:rsidP="007D5346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 Что известно в задаче?</w:t>
            </w:r>
          </w:p>
          <w:p w:rsidR="007D5346" w:rsidRDefault="009E0E22" w:rsidP="007D5346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7D5346">
              <w:rPr>
                <w:rFonts w:ascii="Times New Roman" w:hAnsi="Times New Roman" w:cs="Times New Roman"/>
                <w:sz w:val="22"/>
                <w:szCs w:val="22"/>
              </w:rPr>
              <w:t xml:space="preserve"> Что требуется узнать?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Сколько требований? Значит - одно действие в решении задачи. </w:t>
            </w:r>
          </w:p>
          <w:p w:rsidR="007D5346" w:rsidRDefault="007D5346" w:rsidP="007D5346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С помощью чего запишем </w:t>
            </w:r>
            <w:r w:rsidR="004450BB">
              <w:rPr>
                <w:rFonts w:ascii="Times New Roman" w:hAnsi="Times New Roman" w:cs="Times New Roman"/>
                <w:sz w:val="22"/>
                <w:szCs w:val="22"/>
              </w:rPr>
              <w:t>модель задачи? Сделайте рисунок (Приложение 5)</w:t>
            </w:r>
          </w:p>
          <w:p w:rsidR="007D5346" w:rsidRDefault="007D5346" w:rsidP="007D5346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 Запишите действие, которое дает ответ на это требование. Сделайте пояснение к этому требованию.</w:t>
            </w:r>
          </w:p>
          <w:p w:rsidR="007D5346" w:rsidRDefault="007D5346" w:rsidP="007D5346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 Запишите действие и ответ задачи.</w:t>
            </w:r>
          </w:p>
          <w:p w:rsidR="00824429" w:rsidRPr="004450BB" w:rsidRDefault="009E0E22" w:rsidP="004450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Проверка с выполнение у доски.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66508F" w:rsidRDefault="0066508F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66508F" w:rsidRDefault="0066508F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66508F" w:rsidRDefault="0066508F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  <w:t>- Получают карточки с задачей.</w:t>
            </w:r>
          </w:p>
          <w:p w:rsidR="0066508F" w:rsidRDefault="0066508F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  <w:t>-Читают текст задачи.</w:t>
            </w:r>
          </w:p>
          <w:p w:rsidR="0066508F" w:rsidRDefault="0066508F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66508F" w:rsidRDefault="0066508F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66508F" w:rsidRDefault="0066508F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66508F" w:rsidRDefault="0066508F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66508F" w:rsidRDefault="0066508F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66508F" w:rsidRDefault="0066508F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66508F" w:rsidRDefault="0066508F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66508F" w:rsidRDefault="0066508F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66508F" w:rsidRDefault="0066508F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  <w:t>-Алгоритм решения задачи:</w:t>
            </w:r>
          </w:p>
          <w:p w:rsidR="007D5346" w:rsidRPr="009E0E22" w:rsidRDefault="007D5346" w:rsidP="007D5346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rPr>
                <w:bCs/>
              </w:rPr>
            </w:pPr>
            <w:r w:rsidRPr="009E0E22">
              <w:rPr>
                <w:bCs/>
                <w:iCs/>
              </w:rPr>
              <w:t>Прочитай</w:t>
            </w:r>
            <w:r w:rsidRPr="009E0E22">
              <w:rPr>
                <w:bCs/>
              </w:rPr>
              <w:t xml:space="preserve"> </w:t>
            </w:r>
            <w:r w:rsidRPr="009E0E22">
              <w:t xml:space="preserve"> задачу</w:t>
            </w:r>
            <w:r w:rsidRPr="009E0E22">
              <w:rPr>
                <w:bCs/>
              </w:rPr>
              <w:t xml:space="preserve">. </w:t>
            </w:r>
          </w:p>
          <w:p w:rsidR="007D5346" w:rsidRPr="009E0E22" w:rsidRDefault="007D5346" w:rsidP="007D5346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</w:pPr>
            <w:r w:rsidRPr="009E0E22">
              <w:rPr>
                <w:bCs/>
                <w:iCs/>
              </w:rPr>
              <w:t xml:space="preserve">Перескажи </w:t>
            </w:r>
            <w:r w:rsidRPr="009E0E22">
              <w:t>задачу в 1-2 предложения</w:t>
            </w:r>
            <w:r w:rsidRPr="009E0E22">
              <w:rPr>
                <w:bCs/>
              </w:rPr>
              <w:t>.</w:t>
            </w:r>
          </w:p>
          <w:p w:rsidR="007D5346" w:rsidRPr="009E0E22" w:rsidRDefault="007D5346" w:rsidP="007D534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 условие и требование.</w:t>
            </w:r>
          </w:p>
          <w:p w:rsidR="007D5346" w:rsidRPr="009E0E22" w:rsidRDefault="007D5346" w:rsidP="007D534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 модель, которая поможет тебе решить задачу:</w:t>
            </w:r>
          </w:p>
          <w:p w:rsidR="007D5346" w:rsidRPr="009E0E22" w:rsidRDefault="007D5346" w:rsidP="007D5346">
            <w:pPr>
              <w:shd w:val="clear" w:color="auto" w:fill="FFFFFF"/>
              <w:tabs>
                <w:tab w:val="left" w:pos="44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E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а) краткую запись;</w:t>
            </w:r>
            <w:r w:rsidRPr="009E0E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ab/>
            </w:r>
          </w:p>
          <w:p w:rsidR="007D5346" w:rsidRPr="009E0E22" w:rsidRDefault="007D5346" w:rsidP="007D5346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E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б) рисунок;</w:t>
            </w:r>
          </w:p>
          <w:p w:rsidR="007D5346" w:rsidRPr="009E0E22" w:rsidRDefault="007D5346" w:rsidP="007D5346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E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в) чертёж;</w:t>
            </w:r>
          </w:p>
          <w:p w:rsidR="007D5346" w:rsidRPr="009E0E22" w:rsidRDefault="007D5346" w:rsidP="007D5346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E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г) схему;</w:t>
            </w:r>
          </w:p>
          <w:p w:rsidR="007D5346" w:rsidRPr="009E0E22" w:rsidRDefault="007D5346" w:rsidP="007D5346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0E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</w:t>
            </w:r>
            <w:proofErr w:type="spellEnd"/>
            <w:r w:rsidRPr="009E0E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 таблицу.</w:t>
            </w:r>
          </w:p>
          <w:p w:rsidR="007D5346" w:rsidRPr="009E0E22" w:rsidRDefault="007D5346" w:rsidP="007D5346">
            <w:pPr>
              <w:pStyle w:val="a3"/>
              <w:numPr>
                <w:ilvl w:val="0"/>
                <w:numId w:val="4"/>
              </w:numPr>
              <w:shd w:val="clear" w:color="auto" w:fill="FFFFFF"/>
              <w:rPr>
                <w:color w:val="000000"/>
              </w:rPr>
            </w:pPr>
            <w:r w:rsidRPr="009E0E22">
              <w:rPr>
                <w:color w:val="000000"/>
              </w:rPr>
              <w:t>Запиши решение:</w:t>
            </w:r>
          </w:p>
          <w:p w:rsidR="007D5346" w:rsidRPr="009E0E22" w:rsidRDefault="007D5346" w:rsidP="007D5346">
            <w:pPr>
              <w:pStyle w:val="a3"/>
              <w:shd w:val="clear" w:color="auto" w:fill="FFFFFF"/>
              <w:rPr>
                <w:color w:val="000000"/>
              </w:rPr>
            </w:pPr>
            <w:r w:rsidRPr="009E0E22">
              <w:rPr>
                <w:color w:val="000000"/>
              </w:rPr>
              <w:t>  </w:t>
            </w:r>
            <w:r w:rsidRPr="009E0E22">
              <w:rPr>
                <w:iCs/>
                <w:color w:val="000000"/>
              </w:rPr>
              <w:t>а) по действиям с пояснениями;</w:t>
            </w:r>
          </w:p>
          <w:p w:rsidR="007D5346" w:rsidRPr="009E0E22" w:rsidRDefault="007D5346" w:rsidP="007D5346">
            <w:pPr>
              <w:pStyle w:val="a3"/>
              <w:shd w:val="clear" w:color="auto" w:fill="FFFFFF"/>
              <w:rPr>
                <w:color w:val="000000"/>
              </w:rPr>
            </w:pPr>
            <w:r w:rsidRPr="009E0E22">
              <w:rPr>
                <w:iCs/>
                <w:color w:val="000000"/>
              </w:rPr>
              <w:t>  б) по действиям с вопросами;</w:t>
            </w:r>
          </w:p>
          <w:p w:rsidR="007D5346" w:rsidRPr="009E0E22" w:rsidRDefault="007D5346" w:rsidP="007D5346">
            <w:pPr>
              <w:pStyle w:val="a3"/>
              <w:shd w:val="clear" w:color="auto" w:fill="FFFFFF"/>
              <w:rPr>
                <w:color w:val="000000"/>
              </w:rPr>
            </w:pPr>
            <w:r w:rsidRPr="009E0E22">
              <w:rPr>
                <w:iCs/>
                <w:color w:val="000000"/>
              </w:rPr>
              <w:t>  в) выражением;</w:t>
            </w:r>
          </w:p>
          <w:p w:rsidR="007D5346" w:rsidRPr="009E0E22" w:rsidRDefault="007D5346" w:rsidP="007D5346">
            <w:pPr>
              <w:pStyle w:val="a3"/>
              <w:shd w:val="clear" w:color="auto" w:fill="FFFFFF"/>
              <w:rPr>
                <w:color w:val="000000"/>
              </w:rPr>
            </w:pPr>
            <w:r w:rsidRPr="009E0E22">
              <w:rPr>
                <w:iCs/>
                <w:color w:val="000000"/>
              </w:rPr>
              <w:t>  г) уравнением.</w:t>
            </w:r>
          </w:p>
          <w:p w:rsidR="007D5346" w:rsidRPr="009E0E22" w:rsidRDefault="007D5346" w:rsidP="007D5346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</w:pPr>
            <w:r w:rsidRPr="009E0E22">
              <w:rPr>
                <w:color w:val="000000"/>
              </w:rPr>
              <w:t>Запиши ответ.</w:t>
            </w:r>
          </w:p>
          <w:p w:rsidR="0066508F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  <w:t>Выполняют задания. Записывают в тетради. Устно отвечают на вопросы   упражнения</w:t>
            </w:r>
            <w:r w:rsidR="004450BB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29" w:rsidRPr="006A006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</w:pPr>
          </w:p>
          <w:p w:rsidR="00824429" w:rsidRPr="006A0069" w:rsidRDefault="0066508F" w:rsidP="0066508F">
            <w:pPr>
              <w:spacing w:after="0"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  <w:lang w:eastAsia="en-US"/>
              </w:rPr>
              <w:lastRenderedPageBreak/>
              <w:t>Коммуникативные УУД:</w:t>
            </w:r>
            <w:r w:rsidRPr="006A0069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  <w:lang w:eastAsia="en-US"/>
              </w:rPr>
              <w:t xml:space="preserve"> </w:t>
            </w:r>
            <w:r w:rsidR="00824429"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>Оформляют свои мысли в устной форме; слушают и понимают речь других. Участвуют в обсуждении содержания материала, сравнивают действия партнёра с готовым решением.</w:t>
            </w:r>
            <w:r w:rsidRPr="006A0069">
              <w:rPr>
                <w:sz w:val="24"/>
                <w:szCs w:val="24"/>
              </w:rPr>
              <w:t xml:space="preserve"> </w:t>
            </w:r>
          </w:p>
          <w:p w:rsidR="00824429" w:rsidRPr="006A0069" w:rsidRDefault="0066508F" w:rsidP="0066508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  <w:lang w:eastAsia="en-US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  <w:lang w:eastAsia="en-US"/>
              </w:rPr>
              <w:t>Регулятивные УУД:</w:t>
            </w:r>
            <w:r w:rsidRPr="006A0069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  <w:lang w:eastAsia="en-US"/>
              </w:rPr>
              <w:t xml:space="preserve"> </w:t>
            </w:r>
            <w:r w:rsidR="00824429"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Принимают и сохраняют учебную цель и задачу. Осуществляют самоконтроль. Дети оценивают действия партнёра </w:t>
            </w:r>
          </w:p>
        </w:tc>
      </w:tr>
      <w:tr w:rsidR="009E2DCC" w:rsidRPr="00824429" w:rsidTr="006A0069">
        <w:trPr>
          <w:trHeight w:val="65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29" w:rsidRPr="00824429" w:rsidRDefault="00824429" w:rsidP="006A00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lastRenderedPageBreak/>
              <w:t>V</w:t>
            </w: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 </w:t>
            </w:r>
            <w:r w:rsidR="006A006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Слайд2 </w:t>
            </w: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Физкультминутка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429" w:rsidRPr="00824429" w:rsidRDefault="002F1BC2" w:rsidP="00445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="00A50D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Карлсо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предлагает вам отдохнуть.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Выполняют движения.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29" w:rsidRPr="006A006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4450BB" w:rsidRPr="00824429" w:rsidTr="00345F32">
        <w:trPr>
          <w:trHeight w:val="647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0BB" w:rsidRDefault="004450BB" w:rsidP="004450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lastRenderedPageBreak/>
              <w:t>VI</w:t>
            </w:r>
            <w:r w:rsidRPr="00820F1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Pr="00820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Изучение нового мате-</w:t>
            </w:r>
            <w:r w:rsidRPr="00820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риала</w:t>
            </w:r>
          </w:p>
          <w:p w:rsidR="004450BB" w:rsidRDefault="004450BB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F1BC2" w:rsidRDefault="002F1BC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F1BC2" w:rsidRDefault="002F1BC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F1BC2" w:rsidRDefault="002F1BC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3 Слайд </w:t>
            </w:r>
          </w:p>
          <w:p w:rsidR="002F1BC2" w:rsidRDefault="002F1BC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F1BC2" w:rsidRDefault="002F1BC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F1BC2" w:rsidRDefault="002F1BC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F1BC2" w:rsidRDefault="002F1BC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F1BC2" w:rsidRDefault="002F1BC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F1BC2" w:rsidRPr="002F1BC2" w:rsidRDefault="002F1BC2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0BB" w:rsidRDefault="00A50D75" w:rsidP="00445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2F1B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с.30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прочитаем  задачу № 1</w:t>
            </w:r>
          </w:p>
          <w:p w:rsidR="002F1BC2" w:rsidRDefault="002F1BC2" w:rsidP="00445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Словарная работа со словом –</w:t>
            </w:r>
            <w:r w:rsidR="00A50D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БРИГАДА.</w:t>
            </w:r>
            <w:r w:rsidR="00A50D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Показываю картинку с изображением бригады (Приложение 6)</w:t>
            </w:r>
          </w:p>
          <w:p w:rsidR="002F1BC2" w:rsidRPr="00820F16" w:rsidRDefault="002F1BC2" w:rsidP="00445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Перескажите задачу без чисел.</w:t>
            </w:r>
          </w:p>
          <w:p w:rsidR="004450BB" w:rsidRPr="00820F16" w:rsidRDefault="004450BB" w:rsidP="00445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0F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− Сформулируйте условие задачи.</w:t>
            </w:r>
          </w:p>
          <w:p w:rsidR="004450BB" w:rsidRDefault="004450BB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− Сформулируйте требование задачи.</w:t>
            </w:r>
          </w:p>
          <w:p w:rsidR="002F1BC2" w:rsidRPr="00824429" w:rsidRDefault="002F1BC2" w:rsidP="00A50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помощью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какой модели запишем задачу?</w:t>
            </w:r>
            <w:r w:rsidR="00A50D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(Приложение 7)</w:t>
            </w:r>
          </w:p>
          <w:p w:rsidR="004450BB" w:rsidRPr="00824429" w:rsidRDefault="004450BB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− На какое дополнительное требование нужно сначала ответить, чтобы решить задачу. </w:t>
            </w:r>
          </w:p>
          <w:p w:rsidR="004450BB" w:rsidRPr="00824429" w:rsidRDefault="004450BB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− Запишем действие, которое дает ответ на дополнительное требование задачи.</w:t>
            </w:r>
          </w:p>
          <w:p w:rsidR="004450BB" w:rsidRDefault="004450BB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−  Теперь запишем второе действие  и ответ задачи.</w:t>
            </w:r>
          </w:p>
          <w:p w:rsidR="00A50D75" w:rsidRDefault="00A50D75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A50D75">
              <w:rPr>
                <w:rFonts w:ascii="Times New Roman" w:hAnsi="Times New Roman" w:cs="Times New Roman"/>
                <w:sz w:val="28"/>
                <w:szCs w:val="28"/>
              </w:rPr>
              <w:t xml:space="preserve">Проверьте правильность записи решения задачи </w:t>
            </w:r>
            <w:r w:rsidRPr="00A50D75">
              <w:rPr>
                <w:rFonts w:ascii="Times New Roman" w:hAnsi="Times New Roman" w:cs="Times New Roman"/>
                <w:sz w:val="28"/>
                <w:szCs w:val="28"/>
              </w:rPr>
              <w:br/>
              <w:t>по действиям с пояснением по учебнику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0D75" w:rsidRDefault="00A50D75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 отличается запись решения задачи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Карлсона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задачи №1?</w:t>
            </w:r>
          </w:p>
          <w:p w:rsidR="003A62CE" w:rsidRPr="0055185C" w:rsidRDefault="00A50D75" w:rsidP="00551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0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Решение задачи </w:t>
            </w:r>
            <w:r w:rsidR="003A62CE">
              <w:rPr>
                <w:rFonts w:ascii="Times New Roman" w:hAnsi="Times New Roman" w:cs="Times New Roman"/>
              </w:rPr>
              <w:t>№ 3 с. 31</w:t>
            </w:r>
          </w:p>
          <w:p w:rsidR="003A62CE" w:rsidRPr="0055185C" w:rsidRDefault="003A62CE" w:rsidP="003A62CE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55185C">
              <w:rPr>
                <w:rFonts w:ascii="Times New Roman" w:hAnsi="Times New Roman" w:cs="Times New Roman"/>
              </w:rPr>
              <w:t xml:space="preserve">– Составьте задачу по данному </w:t>
            </w:r>
            <w:r w:rsidRPr="0055185C">
              <w:rPr>
                <w:rFonts w:ascii="Times New Roman" w:hAnsi="Times New Roman" w:cs="Times New Roman"/>
              </w:rPr>
              <w:lastRenderedPageBreak/>
              <w:t>решению.</w:t>
            </w:r>
          </w:p>
          <w:p w:rsidR="003A62CE" w:rsidRPr="0055185C" w:rsidRDefault="003A62CE" w:rsidP="003A62CE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55185C">
              <w:rPr>
                <w:rFonts w:ascii="Times New Roman" w:hAnsi="Times New Roman" w:cs="Times New Roman"/>
                <w:b/>
                <w:bCs/>
              </w:rPr>
              <w:t>Задача.</w:t>
            </w:r>
            <w:r w:rsidRPr="0055185C">
              <w:rPr>
                <w:rFonts w:ascii="Times New Roman" w:hAnsi="Times New Roman" w:cs="Times New Roman"/>
              </w:rPr>
              <w:t xml:space="preserve"> В магазин привезли помидоры. На первой </w:t>
            </w:r>
          </w:p>
          <w:p w:rsidR="00A50D75" w:rsidRPr="0055185C" w:rsidRDefault="003A62CE" w:rsidP="003A62CE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55185C">
              <w:rPr>
                <w:rFonts w:ascii="Times New Roman" w:hAnsi="Times New Roman" w:cs="Times New Roman"/>
              </w:rPr>
              <w:t>машине – 15 ящиков, а на второй машине – 18 ящиков. На третьей машине привезли на 10 ящиков меньше, чем на первых двух машинах. Сколько помидоров привезли на трех машинах?</w:t>
            </w:r>
          </w:p>
          <w:p w:rsidR="00A50D75" w:rsidRPr="00824429" w:rsidRDefault="00A50D75" w:rsidP="00A50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0D75">
              <w:rPr>
                <w:rFonts w:ascii="Times New Roman" w:hAnsi="Times New Roman" w:cs="Times New Roman"/>
                <w:b/>
                <w:sz w:val="28"/>
                <w:szCs w:val="28"/>
              </w:rPr>
              <w:t>- Вывод: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решении задачи может быть несколько действий.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BC2" w:rsidRDefault="002F1BC2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2F1BC2" w:rsidRDefault="002F1BC2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A50D75" w:rsidRDefault="002F1BC2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  <w:t xml:space="preserve">- В толковом словаре находят и зачитывают толкование слова </w:t>
            </w:r>
          </w:p>
          <w:p w:rsidR="002F1BC2" w:rsidRDefault="002F1BC2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  <w:t>« бригада»</w:t>
            </w:r>
          </w:p>
          <w:p w:rsidR="002F1BC2" w:rsidRDefault="002F1BC2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2F1BC2" w:rsidRDefault="002F1BC2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2F1BC2" w:rsidRDefault="002F1BC2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F1BC2" w:rsidRDefault="002F1BC2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F1BC2" w:rsidRDefault="002F1BC2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F1BC2" w:rsidRDefault="002F1BC2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Краткой записи</w:t>
            </w:r>
            <w:r w:rsidR="00A50D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Составляют краткую запись и записывают в тетрадь.</w:t>
            </w:r>
          </w:p>
          <w:p w:rsidR="002F1BC2" w:rsidRDefault="00A50D75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2F1BC2"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Сколько человек во второй бригаде?</w:t>
            </w:r>
          </w:p>
          <w:p w:rsidR="002F1BC2" w:rsidRDefault="002F1BC2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2F1BC2" w:rsidRDefault="002F1BC2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4450BB" w:rsidRDefault="004450BB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  <w:t>Выполняют задания. Записывают в тетради. Устно отвечают на вопросы   упражнения.</w:t>
            </w:r>
          </w:p>
          <w:p w:rsidR="004450BB" w:rsidRDefault="004450BB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0D75" w:rsidRDefault="00A50D75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0D75" w:rsidRDefault="00A50D75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0D75" w:rsidRDefault="00A50D75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0D75" w:rsidRDefault="00A50D75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0D75" w:rsidRDefault="00A50D75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0D75" w:rsidRDefault="00A50D75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0D75" w:rsidRDefault="00A50D75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0D75" w:rsidRDefault="00A50D75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50D75" w:rsidRDefault="00A50D75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Количеством действий.</w:t>
            </w:r>
          </w:p>
          <w:p w:rsidR="00A50D75" w:rsidRDefault="00A50D75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 решении задачи может быть несколько действий.</w:t>
            </w:r>
          </w:p>
          <w:p w:rsidR="00A50D75" w:rsidRDefault="00A50D75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  <w:t xml:space="preserve">Выполняют задания. </w:t>
            </w:r>
          </w:p>
          <w:p w:rsidR="00A50D75" w:rsidRDefault="00A50D75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  <w:t>Работают у доски.</w:t>
            </w:r>
          </w:p>
          <w:p w:rsidR="00A50D75" w:rsidRDefault="00A50D75" w:rsidP="00A50D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  <w:lastRenderedPageBreak/>
              <w:t xml:space="preserve">Записывают в тетради. </w:t>
            </w:r>
            <w:r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  <w:t>О</w:t>
            </w:r>
            <w:r w:rsidRPr="00824429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  <w:t>твечают на вопросы   упражнения</w:t>
            </w:r>
          </w:p>
          <w:p w:rsidR="00943C2F" w:rsidRDefault="00943C2F" w:rsidP="00A50D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</w:p>
          <w:p w:rsidR="00943C2F" w:rsidRDefault="00943C2F" w:rsidP="00A50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43C2F" w:rsidRDefault="00943C2F" w:rsidP="00A50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43C2F" w:rsidRPr="00824429" w:rsidRDefault="00943C2F" w:rsidP="00A50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Делают вывод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BC2" w:rsidRPr="006A0069" w:rsidRDefault="002F1BC2" w:rsidP="002F1B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Личностные:</w:t>
            </w:r>
            <w:r w:rsidRPr="006A0069">
              <w:rPr>
                <w:rFonts w:ascii="Times New Roman" w:hAnsi="Times New Roman" w:cs="Times New Roman"/>
              </w:rPr>
              <w:t xml:space="preserve"> осознают свои возможности в учении.</w:t>
            </w:r>
          </w:p>
          <w:p w:rsidR="002F1BC2" w:rsidRPr="006A0069" w:rsidRDefault="002F1BC2" w:rsidP="002F1B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6A0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069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6A0069">
              <w:rPr>
                <w:rFonts w:ascii="Times New Roman" w:hAnsi="Times New Roman" w:cs="Times New Roman"/>
              </w:rPr>
              <w:t xml:space="preserve"> – умеют ориентироваться</w:t>
            </w:r>
            <w:r w:rsidR="00A50D75" w:rsidRPr="006A0069">
              <w:rPr>
                <w:rFonts w:ascii="Times New Roman" w:hAnsi="Times New Roman" w:cs="Times New Roman"/>
              </w:rPr>
              <w:t xml:space="preserve"> </w:t>
            </w:r>
            <w:r w:rsidRPr="006A0069">
              <w:rPr>
                <w:rFonts w:ascii="Times New Roman" w:hAnsi="Times New Roman" w:cs="Times New Roman"/>
              </w:rPr>
              <w:t xml:space="preserve">в учебнике; определяют умения, которые будут сформированы на основе изучения данной темы; </w:t>
            </w:r>
          </w:p>
          <w:p w:rsidR="002F1BC2" w:rsidRPr="006A0069" w:rsidRDefault="002F1BC2" w:rsidP="002F1B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0069">
              <w:rPr>
                <w:rFonts w:ascii="Times New Roman" w:hAnsi="Times New Roman" w:cs="Times New Roman"/>
              </w:rPr>
              <w:t xml:space="preserve">проявляют познавательную инициативу; </w:t>
            </w:r>
            <w:r w:rsidRPr="006A0069">
              <w:rPr>
                <w:rFonts w:ascii="Times New Roman" w:hAnsi="Times New Roman" w:cs="Times New Roman"/>
                <w:i/>
                <w:iCs/>
              </w:rPr>
              <w:t>логические</w:t>
            </w:r>
            <w:r w:rsidRPr="006A0069">
              <w:rPr>
                <w:rFonts w:ascii="Times New Roman" w:hAnsi="Times New Roman" w:cs="Times New Roman"/>
              </w:rPr>
              <w:t xml:space="preserve"> – сравнивают и группируют предметы, объекты по нескольким основаниям, находят закономерности; наблюдают и делают самостоятельные простые выводы.</w:t>
            </w:r>
          </w:p>
          <w:p w:rsidR="002F1BC2" w:rsidRPr="006A0069" w:rsidRDefault="002F1BC2" w:rsidP="002F1B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6A0069">
              <w:rPr>
                <w:rFonts w:ascii="Times New Roman" w:hAnsi="Times New Roman" w:cs="Times New Roman"/>
              </w:rPr>
              <w:t xml:space="preserve"> самостоятельно организуют свое рабочее место; определяют цель учебной деятельности с помощью учителя и самостоятельно. </w:t>
            </w:r>
          </w:p>
          <w:p w:rsidR="004450BB" w:rsidRPr="006A0069" w:rsidRDefault="002F1BC2" w:rsidP="002F1B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6A00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</w:t>
            </w:r>
            <w:proofErr w:type="gramEnd"/>
            <w:r w:rsidRPr="006A00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6A0069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</w:t>
            </w:r>
            <w:r w:rsidRPr="006A0069">
              <w:rPr>
                <w:rFonts w:ascii="Times New Roman" w:hAnsi="Times New Roman" w:cs="Times New Roman"/>
                <w:sz w:val="24"/>
                <w:szCs w:val="24"/>
              </w:rPr>
              <w:br/>
              <w:t>в диалоге</w:t>
            </w:r>
          </w:p>
        </w:tc>
      </w:tr>
      <w:tr w:rsidR="00A50D75" w:rsidRPr="00824429" w:rsidTr="006A0069">
        <w:trPr>
          <w:trHeight w:val="559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D75" w:rsidRPr="006A0069" w:rsidRDefault="00A50D75" w:rsidP="006A00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lastRenderedPageBreak/>
              <w:t>VII</w:t>
            </w: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 Физкультминутка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D75" w:rsidRDefault="00A50D75" w:rsidP="00445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Выполняем движения по команде «класс»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D75" w:rsidRDefault="00A50D75" w:rsidP="004450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Выполняют движения по команде «класс»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D75" w:rsidRPr="006A0069" w:rsidRDefault="00A50D75" w:rsidP="002F1B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9E2DCC" w:rsidRPr="00824429" w:rsidTr="003A62CE">
        <w:trPr>
          <w:trHeight w:val="1127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VI</w:t>
            </w:r>
            <w:r w:rsidR="002F1BC2" w:rsidRPr="00824429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</w:t>
            </w:r>
            <w:r w:rsidR="00A50D75" w:rsidRPr="00824429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</w:t>
            </w:r>
            <w:r w:rsidRPr="00A50D7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 </w:t>
            </w:r>
            <w:r w:rsidR="00A50D75" w:rsidRPr="00A50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Первичное осмысление и закрепление</w:t>
            </w:r>
            <w:r w:rsidR="00A50D75" w:rsidRPr="008244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D75" w:rsidRDefault="00A50D75" w:rsidP="00824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в парах по карточкам.</w:t>
            </w:r>
          </w:p>
          <w:p w:rsidR="00824429" w:rsidRDefault="006A0069" w:rsidP="00824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Соединить решение задачи со схемой.</w:t>
            </w:r>
          </w:p>
          <w:p w:rsidR="006A0069" w:rsidRDefault="006A0069" w:rsidP="00824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006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42533" cy="1651244"/>
                  <wp:effectExtent l="171450" t="0" r="162417" b="0"/>
                  <wp:docPr id="1" name="Рисунок 1" descr="C:\Users\Эксперт\Desktop\2 класс\урок матем карт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ксперт\Desktop\2 класс\урок матем карт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30570" t="10440" r="8337" b="40751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43141" cy="1651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069" w:rsidRPr="00824429" w:rsidRDefault="006A0069" w:rsidP="00824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Сдают на проверку  учителю.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29" w:rsidRPr="00824429" w:rsidRDefault="00943C2F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Выполняют задания по карточкам.</w:t>
            </w:r>
          </w:p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2F" w:rsidRPr="006A0069" w:rsidRDefault="00943C2F" w:rsidP="00943C2F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6A0069">
              <w:rPr>
                <w:rFonts w:ascii="Times New Roman" w:hAnsi="Times New Roman" w:cs="Times New Roman"/>
              </w:rPr>
              <w:t xml:space="preserve"> способны адекватно судить о причинах своего успеха или неуспеха в учении, связывая успехи с усилиями, трудолюбием.</w:t>
            </w:r>
          </w:p>
          <w:p w:rsidR="00943C2F" w:rsidRPr="006A0069" w:rsidRDefault="00943C2F" w:rsidP="00943C2F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r w:rsidR="003A62CE" w:rsidRPr="006A006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proofErr w:type="spellStart"/>
            <w:r w:rsidR="003A62CE" w:rsidRPr="006A0069">
              <w:rPr>
                <w:rFonts w:ascii="Times New Roman" w:hAnsi="Times New Roman" w:cs="Times New Roman"/>
                <w:bCs/>
                <w:i/>
                <w:iCs/>
              </w:rPr>
              <w:t>общеучебные</w:t>
            </w:r>
            <w:proofErr w:type="spellEnd"/>
            <w:r w:rsidR="003A62CE" w:rsidRPr="006A0069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gramStart"/>
            <w:r w:rsidR="003A62CE" w:rsidRPr="006A0069">
              <w:rPr>
                <w:rFonts w:ascii="Times New Roman" w:hAnsi="Times New Roman" w:cs="Times New Roman"/>
                <w:bCs/>
                <w:i/>
                <w:iCs/>
              </w:rPr>
              <w:t>-</w:t>
            </w:r>
            <w:r w:rsidR="003A62CE" w:rsidRPr="006A0069">
              <w:rPr>
                <w:rFonts w:ascii="Times New Roman" w:hAnsi="Times New Roman" w:cs="Times New Roman"/>
                <w:bCs/>
                <w:color w:val="170E02"/>
                <w:lang w:eastAsia="en-US"/>
              </w:rPr>
              <w:t>п</w:t>
            </w:r>
            <w:proofErr w:type="gramEnd"/>
            <w:r w:rsidR="003A62CE" w:rsidRPr="006A0069">
              <w:rPr>
                <w:rFonts w:ascii="Times New Roman" w:hAnsi="Times New Roman" w:cs="Times New Roman"/>
                <w:bCs/>
                <w:color w:val="170E02"/>
                <w:lang w:eastAsia="en-US"/>
              </w:rPr>
              <w:t>роводят коллективное исследование, конструируют способ действия</w:t>
            </w:r>
            <w:r w:rsidR="003A62CE" w:rsidRPr="006A006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A0069">
              <w:rPr>
                <w:rFonts w:ascii="Times New Roman" w:hAnsi="Times New Roman" w:cs="Times New Roman"/>
                <w:i/>
                <w:iCs/>
              </w:rPr>
              <w:t>логические</w:t>
            </w:r>
            <w:r w:rsidRPr="006A0069">
              <w:rPr>
                <w:rFonts w:ascii="Times New Roman" w:hAnsi="Times New Roman" w:cs="Times New Roman"/>
              </w:rPr>
              <w:t xml:space="preserve"> – сравнивают и группируют предметы, объекты по нескольким основаниям, находят закономерности, самостоятельно продолжают их по установленному правилу; осуществляют выбор оснований и критериев для сравнения, </w:t>
            </w:r>
            <w:proofErr w:type="spellStart"/>
            <w:r w:rsidRPr="006A0069">
              <w:rPr>
                <w:rFonts w:ascii="Times New Roman" w:hAnsi="Times New Roman" w:cs="Times New Roman"/>
              </w:rPr>
              <w:t>сериации</w:t>
            </w:r>
            <w:proofErr w:type="spellEnd"/>
            <w:r w:rsidRPr="006A0069">
              <w:rPr>
                <w:rFonts w:ascii="Times New Roman" w:hAnsi="Times New Roman" w:cs="Times New Roman"/>
              </w:rPr>
              <w:t>, классификации объектов.</w:t>
            </w:r>
          </w:p>
          <w:p w:rsidR="00824429" w:rsidRPr="006A0069" w:rsidRDefault="00943C2F" w:rsidP="003A62CE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6A0069">
              <w:rPr>
                <w:rFonts w:ascii="Times New Roman" w:hAnsi="Times New Roman" w:cs="Times New Roman"/>
              </w:rPr>
              <w:t xml:space="preserve"> прогнозируют </w:t>
            </w:r>
            <w:r w:rsidRPr="006A0069">
              <w:rPr>
                <w:rFonts w:ascii="Times New Roman" w:hAnsi="Times New Roman" w:cs="Times New Roman"/>
              </w:rPr>
              <w:br/>
              <w:t xml:space="preserve">результаты уровня усвоения изучаемого материала; определяют план выполнения заданий на уроке под руководством учителя; </w:t>
            </w:r>
            <w:r w:rsidRPr="006A0069">
              <w:rPr>
                <w:rFonts w:ascii="Times New Roman" w:hAnsi="Times New Roman" w:cs="Times New Roman"/>
              </w:rPr>
              <w:br/>
              <w:t>соотносят выполненное задани</w:t>
            </w:r>
            <w:r w:rsidR="003A62CE" w:rsidRPr="006A0069">
              <w:rPr>
                <w:rFonts w:ascii="Times New Roman" w:hAnsi="Times New Roman" w:cs="Times New Roman"/>
              </w:rPr>
              <w:t xml:space="preserve">е </w:t>
            </w:r>
            <w:r w:rsidR="003A62CE" w:rsidRPr="006A0069">
              <w:rPr>
                <w:rFonts w:ascii="Times New Roman" w:hAnsi="Times New Roman" w:cs="Times New Roman"/>
              </w:rPr>
              <w:br/>
              <w:t>с образцом, предложенным учи</w:t>
            </w:r>
            <w:r w:rsidRPr="006A0069">
              <w:rPr>
                <w:rFonts w:ascii="Times New Roman" w:hAnsi="Times New Roman" w:cs="Times New Roman"/>
              </w:rPr>
              <w:t xml:space="preserve">телем; </w:t>
            </w:r>
            <w:r w:rsidRPr="006A0069">
              <w:rPr>
                <w:rFonts w:ascii="Times New Roman" w:hAnsi="Times New Roman" w:cs="Times New Roman"/>
              </w:rPr>
              <w:lastRenderedPageBreak/>
              <w:t>используют в работе простейшие инструменты; оценивают выполнение задания</w:t>
            </w:r>
          </w:p>
        </w:tc>
      </w:tr>
      <w:tr w:rsidR="009E2DCC" w:rsidRPr="00824429" w:rsidTr="006A0069">
        <w:trPr>
          <w:trHeight w:val="1694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29" w:rsidRPr="00824429" w:rsidRDefault="00824429" w:rsidP="008244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lastRenderedPageBreak/>
              <w:t>I</w:t>
            </w:r>
            <w:r w:rsidR="003A62C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Х</w:t>
            </w:r>
            <w:r w:rsidRPr="008244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 Домашнее задание</w:t>
            </w:r>
          </w:p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29" w:rsidRPr="00824429" w:rsidRDefault="003A62CE" w:rsidP="00824429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 По учебнику: стр. 30 № 2- найти другие способы решения задачи</w:t>
            </w:r>
            <w:r w:rsidR="00824429" w:rsidRPr="00824429">
              <w:rPr>
                <w:sz w:val="28"/>
                <w:szCs w:val="28"/>
                <w:lang w:eastAsia="en-US"/>
              </w:rPr>
              <w:t>.</w:t>
            </w:r>
          </w:p>
          <w:p w:rsidR="00824429" w:rsidRPr="00824429" w:rsidRDefault="00824429" w:rsidP="00824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Записывают задание.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29" w:rsidRPr="006A0069" w:rsidRDefault="006A0069" w:rsidP="006A0069">
            <w:pPr>
              <w:spacing w:after="0"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  <w:lang w:eastAsia="en-US"/>
              </w:rPr>
              <w:t xml:space="preserve"> </w:t>
            </w:r>
            <w:r w:rsidR="00824429" w:rsidRPr="006A00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Слушают  и понимают речь других.</w:t>
            </w:r>
            <w:r w:rsidR="00824429"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 Строят речевые высказывания. </w:t>
            </w:r>
          </w:p>
          <w:p w:rsidR="00824429" w:rsidRPr="006A0069" w:rsidRDefault="006A0069" w:rsidP="006A006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  <w:lang w:eastAsia="en-US"/>
              </w:rPr>
              <w:t>Познавательные</w:t>
            </w:r>
            <w:r w:rsidRPr="006A0069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  <w:lang w:eastAsia="en-US"/>
              </w:rPr>
              <w:t xml:space="preserve"> </w:t>
            </w:r>
            <w:r w:rsidR="00824429"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Ориентируются в своей системе знаний, пытаются решить проблему. </w:t>
            </w:r>
          </w:p>
        </w:tc>
      </w:tr>
      <w:tr w:rsidR="009E2DCC" w:rsidRPr="00824429" w:rsidTr="00345F32">
        <w:trPr>
          <w:trHeight w:val="84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29" w:rsidRPr="00824429" w:rsidRDefault="003A62CE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Х</w:t>
            </w:r>
            <w:r w:rsidR="00824429" w:rsidRPr="0082442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. Рефлексия учебной деятельности на уроке </w:t>
            </w:r>
          </w:p>
          <w:p w:rsidR="00824429" w:rsidRPr="00824429" w:rsidRDefault="00824429" w:rsidP="003A62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429" w:rsidRPr="00824429" w:rsidRDefault="00824429" w:rsidP="00824429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24429">
              <w:rPr>
                <w:sz w:val="28"/>
                <w:szCs w:val="28"/>
                <w:lang w:eastAsia="en-US"/>
              </w:rPr>
              <w:t>Организует рефлексию.</w:t>
            </w:r>
          </w:p>
          <w:p w:rsidR="00824429" w:rsidRPr="00824429" w:rsidRDefault="00824429" w:rsidP="00824429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24429">
              <w:rPr>
                <w:sz w:val="28"/>
                <w:szCs w:val="28"/>
                <w:lang w:eastAsia="en-US"/>
              </w:rPr>
              <w:t>– Какую цель ставили?</w:t>
            </w:r>
          </w:p>
          <w:p w:rsidR="00824429" w:rsidRPr="004E3D4B" w:rsidRDefault="00824429" w:rsidP="00824429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4E3D4B">
              <w:rPr>
                <w:b/>
                <w:sz w:val="28"/>
                <w:szCs w:val="28"/>
                <w:lang w:eastAsia="en-US"/>
              </w:rPr>
              <w:t>– Достигли цели?</w:t>
            </w:r>
          </w:p>
          <w:p w:rsidR="00824429" w:rsidRPr="00824429" w:rsidRDefault="00824429" w:rsidP="00824429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24429">
              <w:rPr>
                <w:sz w:val="28"/>
                <w:szCs w:val="28"/>
                <w:lang w:eastAsia="en-US"/>
              </w:rPr>
              <w:t>− Вам понравился сегодняшний урок?</w:t>
            </w:r>
          </w:p>
          <w:p w:rsidR="00824429" w:rsidRPr="00824429" w:rsidRDefault="00824429" w:rsidP="00824429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24429">
              <w:rPr>
                <w:sz w:val="28"/>
                <w:szCs w:val="28"/>
                <w:lang w:eastAsia="en-US"/>
              </w:rPr>
              <w:t>− Вы довольны собой?</w:t>
            </w:r>
          </w:p>
          <w:p w:rsidR="00824429" w:rsidRPr="00824429" w:rsidRDefault="00824429" w:rsidP="00824429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824429">
              <w:rPr>
                <w:sz w:val="28"/>
                <w:szCs w:val="28"/>
                <w:lang w:eastAsia="en-US"/>
              </w:rPr>
              <w:t>−</w:t>
            </w:r>
            <w:r w:rsidR="003A62CE">
              <w:rPr>
                <w:sz w:val="28"/>
                <w:szCs w:val="28"/>
                <w:lang w:eastAsia="en-US"/>
              </w:rPr>
              <w:t xml:space="preserve"> У вас в конвертах есть жетоны для самооценки своей работы на уроке.  </w:t>
            </w:r>
          </w:p>
          <w:p w:rsidR="00824429" w:rsidRPr="00824429" w:rsidRDefault="00824429" w:rsidP="008244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 Молодцы! Все работали хорошо. Урок окончен.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29" w:rsidRPr="0082442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  <w:lang w:eastAsia="en-US"/>
              </w:rPr>
            </w:pPr>
            <w:r w:rsidRPr="008244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Отвечают на вопросы учителя. Делают самооценку.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429" w:rsidRPr="006A0069" w:rsidRDefault="003A62CE" w:rsidP="003A62CE">
            <w:pPr>
              <w:spacing w:after="0"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  <w:lang w:eastAsia="en-US"/>
              </w:rPr>
              <w:t>Коммуникативные</w:t>
            </w:r>
            <w:r w:rsidRPr="006A0069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  <w:lang w:eastAsia="en-US"/>
              </w:rPr>
              <w:t>:</w:t>
            </w:r>
            <w:r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 </w:t>
            </w:r>
            <w:r w:rsidR="00824429"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Рефлексия своих действий. </w:t>
            </w:r>
          </w:p>
          <w:p w:rsidR="00824429" w:rsidRPr="006A0069" w:rsidRDefault="003A62CE" w:rsidP="003A62CE">
            <w:pPr>
              <w:spacing w:after="0"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  <w:lang w:eastAsia="en-US"/>
              </w:rPr>
              <w:t>Познавательные:</w:t>
            </w:r>
            <w:r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 </w:t>
            </w:r>
            <w:r w:rsidR="00824429"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Контролируют и оценивают результат. </w:t>
            </w:r>
          </w:p>
          <w:p w:rsidR="00824429" w:rsidRPr="006A0069" w:rsidRDefault="003A62CE" w:rsidP="003A62CE">
            <w:pPr>
              <w:spacing w:after="0"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  <w:lang w:eastAsia="en-US"/>
              </w:rPr>
              <w:t>Регулятивные:</w:t>
            </w:r>
            <w:r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 </w:t>
            </w:r>
            <w:r w:rsidR="00824429"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>Осуществляют пошаговый контроль по результату.</w:t>
            </w:r>
          </w:p>
          <w:p w:rsidR="00824429" w:rsidRPr="006A0069" w:rsidRDefault="003A62CE" w:rsidP="003A62CE">
            <w:pPr>
              <w:spacing w:after="0" w:line="240" w:lineRule="auto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</w:pPr>
            <w:r w:rsidRPr="006A0069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  <w:lang w:eastAsia="en-US"/>
              </w:rPr>
              <w:t>Личностные:</w:t>
            </w:r>
            <w:r w:rsidRPr="006A0069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  <w:lang w:eastAsia="en-US"/>
              </w:rPr>
              <w:t xml:space="preserve"> </w:t>
            </w:r>
            <w:r w:rsidR="00824429"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 xml:space="preserve">Самостоятельно оценивают работу  на основе критерия </w:t>
            </w:r>
            <w:r w:rsidRPr="006A0069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  <w:lang w:eastAsia="en-US"/>
              </w:rPr>
              <w:t>успешности учебной деятельности.</w:t>
            </w:r>
          </w:p>
          <w:p w:rsidR="00824429" w:rsidRPr="006A0069" w:rsidRDefault="00824429" w:rsidP="008244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824429" w:rsidRPr="00824429" w:rsidRDefault="00824429" w:rsidP="00824429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429" w:rsidRPr="00824429" w:rsidRDefault="00824429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A81" w:rsidRDefault="00704A81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DC" w:rsidRDefault="007D37DC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DC" w:rsidRDefault="007D37DC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DC" w:rsidRDefault="007D37DC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DC" w:rsidRDefault="007D37DC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DC" w:rsidRDefault="007D37DC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DC" w:rsidRDefault="007D37DC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DC" w:rsidRDefault="007D37DC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DC" w:rsidRDefault="007D37DC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DC" w:rsidRDefault="007D37DC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DC" w:rsidRDefault="007D37DC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37DC" w:rsidRDefault="007D37DC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D37DC" w:rsidRPr="007D37DC" w:rsidRDefault="007D37DC" w:rsidP="007D37DC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Следы</w:t>
      </w:r>
    </w:p>
    <w:p w:rsidR="007D37DC" w:rsidRDefault="007D37DC" w:rsidP="008244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7D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409700" cy="2078807"/>
            <wp:effectExtent l="19050" t="0" r="0" b="0"/>
            <wp:docPr id="2" name="Рисунок 1" descr="C:\Users\Эксперт\Desktop\сл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сперт\Desktop\след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2094" r="50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D37D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447800" cy="2078807"/>
            <wp:effectExtent l="19050" t="0" r="0" b="0"/>
            <wp:docPr id="3" name="Рисунок 2" descr="C:\Users\Эксперт\Desktop\сл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ксперт\Desktop\след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614" b="12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ayout w:type="fixed"/>
        <w:tblLook w:val="04A0"/>
      </w:tblPr>
      <w:tblGrid>
        <w:gridCol w:w="7621"/>
        <w:gridCol w:w="7165"/>
      </w:tblGrid>
      <w:tr w:rsidR="007D37DC" w:rsidRPr="007D37DC" w:rsidTr="003264BE">
        <w:tc>
          <w:tcPr>
            <w:tcW w:w="7621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  <w:r w:rsidRPr="007D37DC">
              <w:rPr>
                <w:rFonts w:ascii="Arial Black" w:hAnsi="Arial Black"/>
                <w:sz w:val="40"/>
                <w:szCs w:val="40"/>
              </w:rPr>
              <w:t>45+17</w:t>
            </w:r>
          </w:p>
        </w:tc>
        <w:tc>
          <w:tcPr>
            <w:tcW w:w="7165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  <w:r w:rsidRPr="007D37DC">
              <w:rPr>
                <w:rFonts w:ascii="Arial Black" w:hAnsi="Arial Black"/>
                <w:sz w:val="40"/>
                <w:szCs w:val="40"/>
              </w:rPr>
              <w:t xml:space="preserve">7 </w:t>
            </w:r>
            <w:proofErr w:type="spellStart"/>
            <w:r w:rsidRPr="007D37DC">
              <w:rPr>
                <w:rFonts w:ascii="Arial Black" w:hAnsi="Arial Black"/>
                <w:sz w:val="40"/>
                <w:szCs w:val="40"/>
              </w:rPr>
              <w:t>х</w:t>
            </w:r>
            <w:proofErr w:type="spellEnd"/>
            <w:r w:rsidRPr="007D37DC">
              <w:rPr>
                <w:rFonts w:ascii="Arial Black" w:hAnsi="Arial Black"/>
                <w:sz w:val="40"/>
                <w:szCs w:val="40"/>
              </w:rPr>
              <w:t xml:space="preserve"> 1</w:t>
            </w:r>
          </w:p>
        </w:tc>
      </w:tr>
      <w:tr w:rsidR="007D37DC" w:rsidRPr="007D37DC" w:rsidTr="003264BE">
        <w:tc>
          <w:tcPr>
            <w:tcW w:w="7621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  <w:r w:rsidRPr="007D37DC">
              <w:rPr>
                <w:rFonts w:ascii="Arial Black" w:hAnsi="Arial Black"/>
                <w:sz w:val="40"/>
                <w:szCs w:val="40"/>
              </w:rPr>
              <w:t xml:space="preserve">34+52 </w:t>
            </w:r>
          </w:p>
        </w:tc>
        <w:tc>
          <w:tcPr>
            <w:tcW w:w="7165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  <w:r w:rsidRPr="007D37DC">
              <w:rPr>
                <w:rFonts w:ascii="Arial Black" w:hAnsi="Arial Black"/>
                <w:sz w:val="40"/>
                <w:szCs w:val="40"/>
              </w:rPr>
              <w:t>64-10</w:t>
            </w:r>
          </w:p>
        </w:tc>
      </w:tr>
      <w:tr w:rsidR="007D37DC" w:rsidRPr="007D37DC" w:rsidTr="003264BE">
        <w:tc>
          <w:tcPr>
            <w:tcW w:w="7621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  <w:r w:rsidRPr="007D37DC">
              <w:rPr>
                <w:rFonts w:ascii="Arial Black" w:hAnsi="Arial Black"/>
                <w:sz w:val="40"/>
                <w:szCs w:val="40"/>
              </w:rPr>
              <w:t>50-25</w:t>
            </w:r>
          </w:p>
        </w:tc>
        <w:tc>
          <w:tcPr>
            <w:tcW w:w="7165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  <w:r w:rsidRPr="007D37DC">
              <w:rPr>
                <w:rFonts w:ascii="Arial Black" w:hAnsi="Arial Black"/>
                <w:sz w:val="40"/>
                <w:szCs w:val="40"/>
              </w:rPr>
              <w:t>18 - 9</w:t>
            </w:r>
          </w:p>
        </w:tc>
      </w:tr>
      <w:tr w:rsidR="007D37DC" w:rsidRPr="007D37DC" w:rsidTr="003264BE">
        <w:tc>
          <w:tcPr>
            <w:tcW w:w="7621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  <w:r w:rsidRPr="007D37DC">
              <w:rPr>
                <w:rFonts w:ascii="Arial Black" w:hAnsi="Arial Black"/>
                <w:sz w:val="40"/>
                <w:szCs w:val="40"/>
              </w:rPr>
              <w:t xml:space="preserve">8 </w:t>
            </w:r>
            <w:proofErr w:type="spellStart"/>
            <w:r w:rsidRPr="007D37DC">
              <w:rPr>
                <w:rFonts w:ascii="Arial Black" w:hAnsi="Arial Black"/>
                <w:sz w:val="40"/>
                <w:szCs w:val="40"/>
              </w:rPr>
              <w:t>х</w:t>
            </w:r>
            <w:proofErr w:type="spellEnd"/>
            <w:r w:rsidRPr="007D37DC">
              <w:rPr>
                <w:rFonts w:ascii="Arial Black" w:hAnsi="Arial Black"/>
                <w:sz w:val="40"/>
                <w:szCs w:val="40"/>
              </w:rPr>
              <w:t xml:space="preserve"> 9</w:t>
            </w:r>
          </w:p>
        </w:tc>
        <w:tc>
          <w:tcPr>
            <w:tcW w:w="7165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  <w:r w:rsidRPr="007D37DC">
              <w:rPr>
                <w:rFonts w:ascii="Arial Black" w:hAnsi="Arial Black"/>
                <w:sz w:val="40"/>
                <w:szCs w:val="40"/>
              </w:rPr>
              <w:t xml:space="preserve">0 </w:t>
            </w:r>
            <w:proofErr w:type="spellStart"/>
            <w:r w:rsidRPr="007D37DC">
              <w:rPr>
                <w:rFonts w:ascii="Arial Black" w:hAnsi="Arial Black"/>
                <w:sz w:val="40"/>
                <w:szCs w:val="40"/>
              </w:rPr>
              <w:t>х</w:t>
            </w:r>
            <w:proofErr w:type="spellEnd"/>
            <w:r w:rsidRPr="007D37DC">
              <w:rPr>
                <w:rFonts w:ascii="Arial Black" w:hAnsi="Arial Black"/>
                <w:sz w:val="40"/>
                <w:szCs w:val="40"/>
              </w:rPr>
              <w:t xml:space="preserve"> 5</w:t>
            </w:r>
          </w:p>
        </w:tc>
      </w:tr>
    </w:tbl>
    <w:p w:rsidR="007D37DC" w:rsidRPr="007D37DC" w:rsidRDefault="007D37DC" w:rsidP="007D37DC">
      <w:pPr>
        <w:rPr>
          <w:sz w:val="40"/>
          <w:szCs w:val="40"/>
        </w:rPr>
      </w:pPr>
    </w:p>
    <w:p w:rsidR="007D37DC" w:rsidRPr="007D37DC" w:rsidRDefault="007D37DC" w:rsidP="007D37DC">
      <w:pPr>
        <w:rPr>
          <w:rFonts w:ascii="Arial Black" w:hAnsi="Arial Black"/>
          <w:sz w:val="40"/>
          <w:szCs w:val="40"/>
        </w:rPr>
      </w:pPr>
      <w:r w:rsidRPr="007D37DC">
        <w:rPr>
          <w:rFonts w:ascii="Arial Black" w:hAnsi="Arial Black"/>
          <w:sz w:val="40"/>
          <w:szCs w:val="40"/>
        </w:rPr>
        <w:t>700+200</w:t>
      </w:r>
    </w:p>
    <w:tbl>
      <w:tblPr>
        <w:tblStyle w:val="a8"/>
        <w:tblW w:w="0" w:type="auto"/>
        <w:tblLook w:val="04A0"/>
      </w:tblPr>
      <w:tblGrid>
        <w:gridCol w:w="4928"/>
        <w:gridCol w:w="4929"/>
        <w:gridCol w:w="4929"/>
      </w:tblGrid>
      <w:tr w:rsidR="007D37DC" w:rsidRPr="007D37DC" w:rsidTr="003264BE">
        <w:tc>
          <w:tcPr>
            <w:tcW w:w="4928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  <w:r w:rsidRPr="007D37DC">
              <w:rPr>
                <w:rFonts w:ascii="Arial Black" w:hAnsi="Arial Black"/>
                <w:sz w:val="40"/>
                <w:szCs w:val="40"/>
              </w:rPr>
              <w:t>62</w:t>
            </w:r>
          </w:p>
        </w:tc>
        <w:tc>
          <w:tcPr>
            <w:tcW w:w="4929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  <w:r w:rsidRPr="007D37DC">
              <w:rPr>
                <w:rFonts w:ascii="Arial Black" w:hAnsi="Arial Black"/>
                <w:sz w:val="40"/>
                <w:szCs w:val="40"/>
              </w:rPr>
              <w:t>86</w:t>
            </w:r>
          </w:p>
        </w:tc>
        <w:tc>
          <w:tcPr>
            <w:tcW w:w="4929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  <w:r w:rsidRPr="007D37DC">
              <w:rPr>
                <w:rFonts w:ascii="Arial Black" w:hAnsi="Arial Black"/>
                <w:sz w:val="40"/>
                <w:szCs w:val="40"/>
              </w:rPr>
              <w:t>54</w:t>
            </w:r>
          </w:p>
        </w:tc>
      </w:tr>
      <w:tr w:rsidR="007D37DC" w:rsidRPr="007D37DC" w:rsidTr="003264BE">
        <w:tc>
          <w:tcPr>
            <w:tcW w:w="4928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  <w:r w:rsidRPr="007D37DC">
              <w:rPr>
                <w:rFonts w:ascii="Arial Black" w:hAnsi="Arial Black"/>
                <w:sz w:val="40"/>
                <w:szCs w:val="40"/>
              </w:rPr>
              <w:t>25</w:t>
            </w:r>
          </w:p>
        </w:tc>
        <w:tc>
          <w:tcPr>
            <w:tcW w:w="4929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  <w:r w:rsidRPr="007D37DC">
              <w:rPr>
                <w:rFonts w:ascii="Arial Black" w:hAnsi="Arial Black"/>
                <w:sz w:val="40"/>
                <w:szCs w:val="40"/>
              </w:rPr>
              <w:t>9</w:t>
            </w:r>
          </w:p>
        </w:tc>
        <w:tc>
          <w:tcPr>
            <w:tcW w:w="4929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  <w:r w:rsidRPr="007D37DC">
              <w:rPr>
                <w:rFonts w:ascii="Arial Black" w:hAnsi="Arial Black"/>
                <w:sz w:val="40"/>
                <w:szCs w:val="40"/>
              </w:rPr>
              <w:t>72</w:t>
            </w:r>
          </w:p>
        </w:tc>
      </w:tr>
      <w:tr w:rsidR="007D37DC" w:rsidRPr="007D37DC" w:rsidTr="003264BE">
        <w:tc>
          <w:tcPr>
            <w:tcW w:w="4928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  <w:r w:rsidRPr="007D37DC">
              <w:rPr>
                <w:rFonts w:ascii="Arial Black" w:hAnsi="Arial Black"/>
                <w:sz w:val="40"/>
                <w:szCs w:val="40"/>
              </w:rPr>
              <w:t xml:space="preserve">0 </w:t>
            </w:r>
          </w:p>
        </w:tc>
        <w:tc>
          <w:tcPr>
            <w:tcW w:w="4929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  <w:r w:rsidRPr="007D37DC">
              <w:rPr>
                <w:rFonts w:ascii="Arial Black" w:hAnsi="Arial Black"/>
                <w:sz w:val="40"/>
                <w:szCs w:val="40"/>
              </w:rPr>
              <w:t>7</w:t>
            </w:r>
          </w:p>
        </w:tc>
        <w:tc>
          <w:tcPr>
            <w:tcW w:w="4929" w:type="dxa"/>
          </w:tcPr>
          <w:p w:rsidR="007D37DC" w:rsidRPr="007D37DC" w:rsidRDefault="007D37DC" w:rsidP="003264BE">
            <w:pPr>
              <w:rPr>
                <w:rFonts w:ascii="Arial Black" w:hAnsi="Arial Black"/>
                <w:sz w:val="40"/>
                <w:szCs w:val="40"/>
              </w:rPr>
            </w:pPr>
          </w:p>
        </w:tc>
      </w:tr>
    </w:tbl>
    <w:p w:rsidR="007D37DC" w:rsidRDefault="007D37DC" w:rsidP="007D37DC">
      <w:pPr>
        <w:rPr>
          <w:rFonts w:ascii="Arial Black" w:hAnsi="Arial Black"/>
          <w:sz w:val="40"/>
          <w:szCs w:val="40"/>
        </w:rPr>
      </w:pPr>
      <w:r w:rsidRPr="007D37DC">
        <w:rPr>
          <w:rFonts w:ascii="Arial Black" w:hAnsi="Arial Black"/>
          <w:sz w:val="40"/>
          <w:szCs w:val="40"/>
        </w:rPr>
        <w:t>900</w:t>
      </w:r>
    </w:p>
    <w:p w:rsidR="007D37DC" w:rsidRPr="007D37DC" w:rsidRDefault="007D37DC" w:rsidP="007D37DC">
      <w:pPr>
        <w:rPr>
          <w:rFonts w:ascii="Arial Black" w:hAnsi="Arial Black"/>
          <w:sz w:val="40"/>
          <w:szCs w:val="40"/>
        </w:rPr>
      </w:pPr>
    </w:p>
    <w:p w:rsidR="007D37DC" w:rsidRPr="007D37DC" w:rsidRDefault="007D37DC" w:rsidP="007D37DC">
      <w:pPr>
        <w:pStyle w:val="a3"/>
        <w:numPr>
          <w:ilvl w:val="0"/>
          <w:numId w:val="5"/>
        </w:numPr>
        <w:rPr>
          <w:sz w:val="28"/>
          <w:szCs w:val="28"/>
        </w:rPr>
      </w:pPr>
      <w:r w:rsidRPr="007D37DC">
        <w:rPr>
          <w:sz w:val="28"/>
          <w:szCs w:val="28"/>
        </w:rPr>
        <w:t xml:space="preserve">Дом </w:t>
      </w:r>
      <w:proofErr w:type="spellStart"/>
      <w:r w:rsidRPr="007D37DC">
        <w:rPr>
          <w:sz w:val="28"/>
          <w:szCs w:val="28"/>
        </w:rPr>
        <w:t>Карлсона</w:t>
      </w:r>
      <w:proofErr w:type="spellEnd"/>
    </w:p>
    <w:p w:rsidR="007D37DC" w:rsidRDefault="007D37DC" w:rsidP="007D37DC">
      <w:pPr>
        <w:pStyle w:val="a3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5384165</wp:posOffset>
            </wp:positionH>
            <wp:positionV relativeFrom="paragraph">
              <wp:posOffset>2487930</wp:posOffset>
            </wp:positionV>
            <wp:extent cx="771525" cy="914400"/>
            <wp:effectExtent l="19050" t="0" r="9525" b="0"/>
            <wp:wrapNone/>
            <wp:docPr id="4" name="Рисунок 1" descr="C:\Users\Эксперт\Desktop\откр урок матем\варенье\карлс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сперт\Desktop\откр урок матем\варенье\карлсон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37DC">
        <w:rPr>
          <w:sz w:val="40"/>
          <w:szCs w:val="40"/>
        </w:rPr>
        <w:drawing>
          <wp:inline distT="0" distB="0" distL="0" distR="0">
            <wp:extent cx="1900130" cy="2867025"/>
            <wp:effectExtent l="19050" t="0" r="4870" b="0"/>
            <wp:docPr id="14" name="Рисунок 5" descr="C:\Users\Эксперт\Desktop\откр урок матем\221 к открытому уроку\решение зада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ксперт\Desktop\откр урок матем\221 к открытому уроку\решение задачи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65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13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7DC" w:rsidRDefault="007D37DC" w:rsidP="007D37DC">
      <w:pPr>
        <w:pStyle w:val="a3"/>
        <w:rPr>
          <w:sz w:val="40"/>
          <w:szCs w:val="40"/>
        </w:rPr>
      </w:pPr>
    </w:p>
    <w:p w:rsidR="007D37DC" w:rsidRPr="007D37DC" w:rsidRDefault="007D37DC" w:rsidP="007D37DC">
      <w:pPr>
        <w:pStyle w:val="a3"/>
        <w:numPr>
          <w:ilvl w:val="0"/>
          <w:numId w:val="5"/>
        </w:numPr>
        <w:rPr>
          <w:sz w:val="28"/>
          <w:szCs w:val="28"/>
        </w:rPr>
      </w:pPr>
      <w:r w:rsidRPr="007D37DC">
        <w:rPr>
          <w:sz w:val="28"/>
          <w:szCs w:val="28"/>
        </w:rPr>
        <w:t xml:space="preserve">Карточка от </w:t>
      </w:r>
      <w:proofErr w:type="spellStart"/>
      <w:r w:rsidRPr="007D37DC">
        <w:rPr>
          <w:sz w:val="28"/>
          <w:szCs w:val="28"/>
        </w:rPr>
        <w:t>Карлсона</w:t>
      </w:r>
      <w:proofErr w:type="spellEnd"/>
      <w:r w:rsidRPr="007D37DC">
        <w:rPr>
          <w:sz w:val="28"/>
          <w:szCs w:val="28"/>
        </w:rPr>
        <w:t>.</w:t>
      </w:r>
      <w:r w:rsidRPr="007D37D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D37DC" w:rsidRDefault="007D37DC" w:rsidP="007D3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Задача.</w:t>
      </w:r>
      <w:r w:rsidRPr="007D37DC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D37DC" w:rsidRDefault="007D37DC" w:rsidP="007D37DC">
      <w:pPr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съел 6 банок земляничного варенья, а малинового на 2 банки больше. Сколько банок малинового варенья съел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?</w:t>
      </w:r>
    </w:p>
    <w:p w:rsidR="007D37DC" w:rsidRPr="007D37DC" w:rsidRDefault="007D37DC" w:rsidP="007D37DC">
      <w:pPr>
        <w:pStyle w:val="a3"/>
        <w:numPr>
          <w:ilvl w:val="0"/>
          <w:numId w:val="5"/>
        </w:numPr>
        <w:rPr>
          <w:sz w:val="28"/>
          <w:szCs w:val="28"/>
          <w:lang w:eastAsia="en-US"/>
        </w:rPr>
      </w:pPr>
      <w:r w:rsidRPr="007D37DC">
        <w:rPr>
          <w:sz w:val="28"/>
          <w:szCs w:val="28"/>
          <w:lang w:eastAsia="en-US"/>
        </w:rPr>
        <w:t>Алгоритм решения задач:</w:t>
      </w:r>
    </w:p>
    <w:p w:rsidR="007D37DC" w:rsidRPr="00D1507D" w:rsidRDefault="007D37DC" w:rsidP="007D37DC">
      <w:pPr>
        <w:pStyle w:val="a7"/>
        <w:numPr>
          <w:ilvl w:val="0"/>
          <w:numId w:val="6"/>
        </w:numPr>
        <w:spacing w:before="0" w:beforeAutospacing="0" w:after="0" w:afterAutospacing="0"/>
        <w:rPr>
          <w:bCs/>
          <w:sz w:val="28"/>
          <w:szCs w:val="28"/>
        </w:rPr>
      </w:pPr>
      <w:r w:rsidRPr="00D1507D">
        <w:rPr>
          <w:bCs/>
          <w:iCs/>
          <w:sz w:val="28"/>
          <w:szCs w:val="28"/>
        </w:rPr>
        <w:t>Прочитай</w:t>
      </w:r>
      <w:r w:rsidRPr="00D1507D">
        <w:rPr>
          <w:bCs/>
          <w:sz w:val="28"/>
          <w:szCs w:val="28"/>
        </w:rPr>
        <w:t xml:space="preserve"> </w:t>
      </w:r>
      <w:r w:rsidRPr="00D1507D">
        <w:rPr>
          <w:sz w:val="28"/>
          <w:szCs w:val="28"/>
        </w:rPr>
        <w:t xml:space="preserve"> задачу</w:t>
      </w:r>
      <w:r w:rsidRPr="00D1507D">
        <w:rPr>
          <w:bCs/>
          <w:sz w:val="28"/>
          <w:szCs w:val="28"/>
        </w:rPr>
        <w:t xml:space="preserve">. </w:t>
      </w:r>
    </w:p>
    <w:p w:rsidR="007D37DC" w:rsidRPr="00D1507D" w:rsidRDefault="007D37DC" w:rsidP="007D37DC">
      <w:pPr>
        <w:pStyle w:val="a7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1507D">
        <w:rPr>
          <w:bCs/>
          <w:iCs/>
          <w:sz w:val="28"/>
          <w:szCs w:val="28"/>
        </w:rPr>
        <w:t xml:space="preserve">Перескажи </w:t>
      </w:r>
      <w:r w:rsidRPr="00D1507D">
        <w:rPr>
          <w:sz w:val="28"/>
          <w:szCs w:val="28"/>
        </w:rPr>
        <w:t>задачу в 1-2 предложения</w:t>
      </w:r>
      <w:r w:rsidRPr="00D1507D">
        <w:rPr>
          <w:bCs/>
          <w:sz w:val="28"/>
          <w:szCs w:val="28"/>
        </w:rPr>
        <w:t>.</w:t>
      </w:r>
    </w:p>
    <w:p w:rsidR="007D37DC" w:rsidRPr="00D1507D" w:rsidRDefault="007D37DC" w:rsidP="007D37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07D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 условие и требование.</w:t>
      </w:r>
    </w:p>
    <w:p w:rsidR="007D37DC" w:rsidRPr="00D1507D" w:rsidRDefault="007D37DC" w:rsidP="007D37D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07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 модель, которая поможет тебе решить задачу:</w:t>
      </w:r>
    </w:p>
    <w:p w:rsidR="007D37DC" w:rsidRPr="00D1507D" w:rsidRDefault="007D37DC" w:rsidP="007D37DC">
      <w:pPr>
        <w:shd w:val="clear" w:color="auto" w:fill="FFFFFF"/>
        <w:tabs>
          <w:tab w:val="left" w:pos="444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0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а) краткую запись;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</w:p>
    <w:p w:rsidR="007D37DC" w:rsidRPr="00D1507D" w:rsidRDefault="007D37DC" w:rsidP="007D37D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0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б) рисунок;</w:t>
      </w:r>
    </w:p>
    <w:p w:rsidR="007D37DC" w:rsidRPr="00D1507D" w:rsidRDefault="007D37DC" w:rsidP="007D37D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0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в) чертёж;</w:t>
      </w:r>
    </w:p>
    <w:p w:rsidR="007D37DC" w:rsidRPr="00D1507D" w:rsidRDefault="007D37DC" w:rsidP="007D37D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50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г) схему;</w:t>
      </w:r>
    </w:p>
    <w:p w:rsidR="007D37DC" w:rsidRPr="00D1507D" w:rsidRDefault="007D37DC" w:rsidP="007D37D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50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proofErr w:type="spellEnd"/>
      <w:r w:rsidRPr="00D150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 таблицу.</w:t>
      </w:r>
    </w:p>
    <w:p w:rsidR="007D37DC" w:rsidRPr="00D1507D" w:rsidRDefault="007D37DC" w:rsidP="007D37DC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D1507D">
        <w:rPr>
          <w:color w:val="000000"/>
          <w:sz w:val="28"/>
          <w:szCs w:val="28"/>
        </w:rPr>
        <w:t>Запиши решение:</w:t>
      </w:r>
    </w:p>
    <w:p w:rsidR="007D37DC" w:rsidRPr="00D1507D" w:rsidRDefault="007D37DC" w:rsidP="007D37DC">
      <w:pPr>
        <w:pStyle w:val="a3"/>
        <w:shd w:val="clear" w:color="auto" w:fill="FFFFFF"/>
        <w:rPr>
          <w:color w:val="000000"/>
          <w:sz w:val="28"/>
          <w:szCs w:val="28"/>
        </w:rPr>
      </w:pPr>
      <w:r w:rsidRPr="00D1507D">
        <w:rPr>
          <w:color w:val="000000"/>
          <w:sz w:val="28"/>
          <w:szCs w:val="28"/>
        </w:rPr>
        <w:t>  </w:t>
      </w:r>
      <w:r w:rsidRPr="00D1507D">
        <w:rPr>
          <w:iCs/>
          <w:color w:val="000000"/>
          <w:sz w:val="28"/>
          <w:szCs w:val="28"/>
        </w:rPr>
        <w:t>а) по действиям с пояснениями;</w:t>
      </w:r>
    </w:p>
    <w:p w:rsidR="007D37DC" w:rsidRPr="00D1507D" w:rsidRDefault="007D37DC" w:rsidP="007D37DC">
      <w:pPr>
        <w:pStyle w:val="a3"/>
        <w:shd w:val="clear" w:color="auto" w:fill="FFFFFF"/>
        <w:rPr>
          <w:color w:val="000000"/>
          <w:sz w:val="28"/>
          <w:szCs w:val="28"/>
        </w:rPr>
      </w:pPr>
      <w:r w:rsidRPr="00D1507D">
        <w:rPr>
          <w:iCs/>
          <w:color w:val="000000"/>
          <w:sz w:val="28"/>
          <w:szCs w:val="28"/>
        </w:rPr>
        <w:t>  б) по действиям с вопросами;</w:t>
      </w:r>
    </w:p>
    <w:p w:rsidR="007D37DC" w:rsidRPr="00D1507D" w:rsidRDefault="007D37DC" w:rsidP="007D37DC">
      <w:pPr>
        <w:pStyle w:val="a3"/>
        <w:shd w:val="clear" w:color="auto" w:fill="FFFFFF"/>
        <w:rPr>
          <w:color w:val="000000"/>
          <w:sz w:val="28"/>
          <w:szCs w:val="28"/>
        </w:rPr>
      </w:pPr>
      <w:r w:rsidRPr="00D1507D">
        <w:rPr>
          <w:iCs/>
          <w:color w:val="000000"/>
          <w:sz w:val="28"/>
          <w:szCs w:val="28"/>
        </w:rPr>
        <w:t>  в) выражением;</w:t>
      </w:r>
    </w:p>
    <w:p w:rsidR="007D37DC" w:rsidRPr="00D1507D" w:rsidRDefault="007D37DC" w:rsidP="007D37DC">
      <w:pPr>
        <w:pStyle w:val="a3"/>
        <w:shd w:val="clear" w:color="auto" w:fill="FFFFFF"/>
        <w:rPr>
          <w:color w:val="000000"/>
          <w:sz w:val="28"/>
          <w:szCs w:val="28"/>
        </w:rPr>
      </w:pPr>
      <w:r w:rsidRPr="00D1507D">
        <w:rPr>
          <w:iCs/>
          <w:color w:val="000000"/>
          <w:sz w:val="28"/>
          <w:szCs w:val="28"/>
        </w:rPr>
        <w:t>  г) уравнением.</w:t>
      </w:r>
    </w:p>
    <w:p w:rsidR="007D37DC" w:rsidRPr="007D37DC" w:rsidRDefault="007D37DC" w:rsidP="007D37DC">
      <w:pPr>
        <w:pStyle w:val="a7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1507D">
        <w:rPr>
          <w:color w:val="000000"/>
          <w:sz w:val="28"/>
          <w:szCs w:val="28"/>
        </w:rPr>
        <w:t>Запиши ответ.</w:t>
      </w:r>
    </w:p>
    <w:p w:rsidR="007D37DC" w:rsidRPr="00D1507D" w:rsidRDefault="007D37DC" w:rsidP="007D37DC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D37DC" w:rsidRDefault="007D37DC" w:rsidP="007D37DC">
      <w:pPr>
        <w:pStyle w:val="a3"/>
        <w:rPr>
          <w:sz w:val="40"/>
          <w:szCs w:val="40"/>
        </w:rPr>
      </w:pPr>
      <w:r w:rsidRPr="007D37DC">
        <w:rPr>
          <w:sz w:val="28"/>
          <w:szCs w:val="28"/>
        </w:rPr>
        <w:t>5</w:t>
      </w:r>
      <w:r>
        <w:rPr>
          <w:sz w:val="40"/>
          <w:szCs w:val="40"/>
        </w:rPr>
        <w:t>.</w:t>
      </w:r>
      <w:r w:rsidRPr="007D37DC">
        <w:rPr>
          <w:sz w:val="28"/>
          <w:szCs w:val="28"/>
        </w:rPr>
        <w:t>Банки с вареньем</w:t>
      </w:r>
      <w:r w:rsidRPr="007D37DC">
        <w:rPr>
          <w:sz w:val="40"/>
          <w:szCs w:val="40"/>
        </w:rPr>
        <w:drawing>
          <wp:inline distT="0" distB="0" distL="0" distR="0">
            <wp:extent cx="446903" cy="440478"/>
            <wp:effectExtent l="19050" t="0" r="0" b="0"/>
            <wp:docPr id="13" name="Рисунок 2" descr="C:\Users\Эксперт\Desktop\откр урок матем\варенье\клуб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ксперт\Desktop\откр урок матем\варенье\клубника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40" cy="44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7DC" w:rsidRDefault="007D37DC" w:rsidP="007D37DC">
      <w:pPr>
        <w:pStyle w:val="a3"/>
        <w:rPr>
          <w:sz w:val="40"/>
          <w:szCs w:val="40"/>
        </w:rPr>
      </w:pPr>
      <w:r w:rsidRPr="007D37DC">
        <w:rPr>
          <w:sz w:val="40"/>
          <w:szCs w:val="40"/>
        </w:rPr>
        <w:drawing>
          <wp:inline distT="0" distB="0" distL="0" distR="0">
            <wp:extent cx="523875" cy="485775"/>
            <wp:effectExtent l="19050" t="0" r="9525" b="0"/>
            <wp:docPr id="21" name="Рисунок 3" descr="C:\Users\Эксперт\Desktop\откр урок матем\варенье\мал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ксперт\Desktop\откр урок матем\варенье\малин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5249" r="35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7DC" w:rsidRDefault="007D37DC" w:rsidP="007D37DC">
      <w:pPr>
        <w:pStyle w:val="a3"/>
        <w:rPr>
          <w:sz w:val="40"/>
          <w:szCs w:val="40"/>
        </w:rPr>
      </w:pPr>
      <w:r w:rsidRPr="007D37DC">
        <w:rPr>
          <w:sz w:val="28"/>
          <w:szCs w:val="28"/>
        </w:rPr>
        <w:t>6.Словарная работа – слово БРИГАДА</w:t>
      </w:r>
    </w:p>
    <w:p w:rsidR="007D37DC" w:rsidRDefault="007D37DC" w:rsidP="007D37DC">
      <w:pPr>
        <w:pStyle w:val="a3"/>
        <w:rPr>
          <w:sz w:val="40"/>
          <w:szCs w:val="40"/>
        </w:rPr>
      </w:pPr>
      <w:r w:rsidRPr="007D37DC">
        <w:rPr>
          <w:sz w:val="40"/>
          <w:szCs w:val="40"/>
        </w:rPr>
        <w:drawing>
          <wp:inline distT="0" distB="0" distL="0" distR="0">
            <wp:extent cx="2239869" cy="1046200"/>
            <wp:effectExtent l="19050" t="0" r="8031" b="0"/>
            <wp:docPr id="29" name="Рисунок 4" descr="C:\Users\Эксперт\Desktop\откр урок матем\бртгада\бригада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ксперт\Desktop\откр урок матем\бртгада\бригада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11" cy="1050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</w:t>
      </w:r>
      <w:r w:rsidRPr="007D37DC">
        <w:rPr>
          <w:sz w:val="40"/>
          <w:szCs w:val="40"/>
        </w:rPr>
        <w:drawing>
          <wp:inline distT="0" distB="0" distL="0" distR="0">
            <wp:extent cx="1314450" cy="817091"/>
            <wp:effectExtent l="19050" t="0" r="0" b="0"/>
            <wp:docPr id="30" name="Рисунок 5" descr="C:\Users\Эксперт\Desktop\откр урок матем\бртгада\бригад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ксперт\Desktop\откр урок матем\бртгада\бригада 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1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</w:t>
      </w:r>
      <w:r w:rsidRPr="007D37DC">
        <w:rPr>
          <w:sz w:val="40"/>
          <w:szCs w:val="40"/>
        </w:rPr>
        <w:drawing>
          <wp:inline distT="0" distB="0" distL="0" distR="0">
            <wp:extent cx="1691981" cy="1323975"/>
            <wp:effectExtent l="19050" t="0" r="3469" b="0"/>
            <wp:docPr id="31" name="Рисунок 6" descr="C:\Users\Эксперт\Desktop\откр урок матем\бртгада\мед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Эксперт\Desktop\откр урок матем\бртгада\медики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442" cy="132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</w:t>
      </w:r>
      <w:r w:rsidRPr="007D37DC">
        <w:rPr>
          <w:sz w:val="40"/>
          <w:szCs w:val="40"/>
        </w:rPr>
        <w:drawing>
          <wp:inline distT="0" distB="0" distL="0" distR="0">
            <wp:extent cx="1158875" cy="1104900"/>
            <wp:effectExtent l="19050" t="0" r="3175" b="0"/>
            <wp:docPr id="33" name="Рисунок 8" descr="C:\Users\Эксперт\Desktop\откр урок матем\бртгада\бригада стро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Эксперт\Desktop\откр урок матем\бртгада\бригада строит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b="3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7DC" w:rsidRPr="007D37DC" w:rsidRDefault="007D37DC" w:rsidP="007D37DC">
      <w:pPr>
        <w:pStyle w:val="a3"/>
        <w:numPr>
          <w:ilvl w:val="0"/>
          <w:numId w:val="6"/>
        </w:numPr>
        <w:rPr>
          <w:sz w:val="28"/>
          <w:szCs w:val="28"/>
        </w:rPr>
      </w:pPr>
      <w:r w:rsidRPr="007D37DC">
        <w:rPr>
          <w:sz w:val="28"/>
          <w:szCs w:val="28"/>
        </w:rPr>
        <w:t>Краткая запись задачи:</w:t>
      </w:r>
    </w:p>
    <w:p w:rsidR="007D37DC" w:rsidRDefault="007D37DC" w:rsidP="007D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30" type="#_x0000_t104" style="position:absolute;margin-left:167.05pt;margin-top:8.65pt;width:44.05pt;height:36.75pt;rotation:270;z-index:25166438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margin-left:59.7pt;margin-top:5pt;width:12.75pt;height:29.25pt;z-index:251663360"/>
        </w:pict>
      </w:r>
      <w:r>
        <w:rPr>
          <w:rFonts w:ascii="Times New Roman" w:hAnsi="Times New Roman" w:cs="Times New Roman"/>
          <w:sz w:val="28"/>
          <w:szCs w:val="28"/>
        </w:rPr>
        <w:t>1 б.- 9 ч.</w:t>
      </w:r>
    </w:p>
    <w:p w:rsidR="007D37DC" w:rsidRDefault="007D37DC" w:rsidP="007D3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б. – 8 ч. </w:t>
      </w:r>
    </w:p>
    <w:p w:rsidR="007D37DC" w:rsidRPr="007D37DC" w:rsidRDefault="007D37DC" w:rsidP="007D37DC">
      <w:pPr>
        <w:pStyle w:val="a3"/>
        <w:rPr>
          <w:sz w:val="40"/>
          <w:szCs w:val="40"/>
        </w:rPr>
      </w:pPr>
      <w:r>
        <w:rPr>
          <w:sz w:val="28"/>
          <w:szCs w:val="28"/>
        </w:rPr>
        <w:t>3 б</w:t>
      </w:r>
      <w:proofErr w:type="gramStart"/>
      <w:r>
        <w:rPr>
          <w:sz w:val="28"/>
          <w:szCs w:val="28"/>
        </w:rPr>
        <w:t xml:space="preserve">.- ? </w:t>
      </w:r>
      <w:proofErr w:type="gramEnd"/>
      <w:r>
        <w:rPr>
          <w:sz w:val="28"/>
          <w:szCs w:val="28"/>
        </w:rPr>
        <w:t>на 5 ч. меньше, чем</w:t>
      </w:r>
    </w:p>
    <w:sectPr w:rsidR="007D37DC" w:rsidRPr="007D37DC" w:rsidSect="007D382C"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9F7"/>
    <w:multiLevelType w:val="hybridMultilevel"/>
    <w:tmpl w:val="E11A33C8"/>
    <w:lvl w:ilvl="0" w:tplc="A824D5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450B8"/>
    <w:multiLevelType w:val="hybridMultilevel"/>
    <w:tmpl w:val="4A505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60BB0"/>
    <w:multiLevelType w:val="hybridMultilevel"/>
    <w:tmpl w:val="C5C6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07C69"/>
    <w:multiLevelType w:val="hybridMultilevel"/>
    <w:tmpl w:val="2DAE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E6031"/>
    <w:multiLevelType w:val="hybridMultilevel"/>
    <w:tmpl w:val="024A0D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BD1FDC"/>
    <w:multiLevelType w:val="hybridMultilevel"/>
    <w:tmpl w:val="E11A33C8"/>
    <w:lvl w:ilvl="0" w:tplc="A824D5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4429"/>
    <w:rsid w:val="0020791D"/>
    <w:rsid w:val="002F1BC2"/>
    <w:rsid w:val="00345F32"/>
    <w:rsid w:val="003757FA"/>
    <w:rsid w:val="003A62CE"/>
    <w:rsid w:val="003D2067"/>
    <w:rsid w:val="004159D5"/>
    <w:rsid w:val="004450BB"/>
    <w:rsid w:val="004E2D86"/>
    <w:rsid w:val="004E3D4B"/>
    <w:rsid w:val="0055185C"/>
    <w:rsid w:val="00562D59"/>
    <w:rsid w:val="005F0BAC"/>
    <w:rsid w:val="00644D10"/>
    <w:rsid w:val="0066508F"/>
    <w:rsid w:val="00692765"/>
    <w:rsid w:val="006A0069"/>
    <w:rsid w:val="006A1235"/>
    <w:rsid w:val="006F79AD"/>
    <w:rsid w:val="00704A81"/>
    <w:rsid w:val="007D37DC"/>
    <w:rsid w:val="007D382C"/>
    <w:rsid w:val="007D5346"/>
    <w:rsid w:val="007E4BD9"/>
    <w:rsid w:val="00820F16"/>
    <w:rsid w:val="00824429"/>
    <w:rsid w:val="00943C2F"/>
    <w:rsid w:val="009E0E22"/>
    <w:rsid w:val="009E2DCC"/>
    <w:rsid w:val="00A50D75"/>
    <w:rsid w:val="00B836F8"/>
    <w:rsid w:val="00BD4F5C"/>
    <w:rsid w:val="00D92C91"/>
    <w:rsid w:val="00E4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4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2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24429"/>
  </w:style>
  <w:style w:type="paragraph" w:customStyle="1" w:styleId="c9">
    <w:name w:val="c9"/>
    <w:basedOn w:val="a"/>
    <w:rsid w:val="0082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0791D"/>
    <w:rPr>
      <w:color w:val="0000FF"/>
      <w:u w:val="single"/>
    </w:rPr>
  </w:style>
  <w:style w:type="paragraph" w:customStyle="1" w:styleId="ParagraphStyle">
    <w:name w:val="Paragraph Style"/>
    <w:rsid w:val="009E2D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F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D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D3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0%BE%D0%BA%D0%B3%D0%BE%D0%BB%D1%8C%D0%BC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9B%D0%B8%D0%BD%D0%B4%D0%B3%D1%80%D0%B5%D0%BD,_%D0%90%D1%81%D1%82%D1%80%D0%B8%D0%B4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8%D0%B2%D0%B5%D1%86%D0%B8%D1%8F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ru.wikipedia.org/wiki/%D0%9C%D0%B0%D0%BB%D1%8B%D1%88_(%D0%BF%D0%B5%D1%80%D1%81%D0%BE%D0%BD%D0%B0%D0%B6_%D0%90%D1%81%D1%82%D1%80%D0%B8%D0%B4_%D0%9B%D0%B8%D0%BD%D0%B4%D0%B3%D1%80%D0%B5%D0%BD)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0%D1%81%D0%B0%D1%81%D1%82%D0%B0%D0%BD_(%D0%A1%D1%82%D0%BE%D0%BA%D0%B3%D0%BE%D0%BB%D1%8C%D0%BC)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11</cp:revision>
  <cp:lastPrinted>2018-01-30T13:23:00Z</cp:lastPrinted>
  <dcterms:created xsi:type="dcterms:W3CDTF">2018-01-28T03:14:00Z</dcterms:created>
  <dcterms:modified xsi:type="dcterms:W3CDTF">2018-03-12T14:13:00Z</dcterms:modified>
</cp:coreProperties>
</file>