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7A" w:rsidRPr="00144DF4" w:rsidRDefault="00AD647A" w:rsidP="00AD64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44DF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D647A" w:rsidRPr="00144DF4" w:rsidRDefault="00AD647A" w:rsidP="00AD64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44DF4">
        <w:rPr>
          <w:rFonts w:ascii="Times New Roman" w:hAnsi="Times New Roman"/>
          <w:sz w:val="28"/>
          <w:szCs w:val="28"/>
        </w:rPr>
        <w:t>«Детский сад №20»</w:t>
      </w:r>
    </w:p>
    <w:p w:rsidR="00AD647A" w:rsidRPr="00144DF4" w:rsidRDefault="00AD647A" w:rsidP="00AD647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44DF4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144DF4">
        <w:rPr>
          <w:rFonts w:ascii="Times New Roman" w:hAnsi="Times New Roman"/>
          <w:sz w:val="28"/>
          <w:szCs w:val="28"/>
        </w:rPr>
        <w:t xml:space="preserve"> городского округа Ставропольского края</w:t>
      </w: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spacing w:after="0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44DF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Проект на тему </w:t>
      </w:r>
    </w:p>
    <w:p w:rsidR="00AD647A" w:rsidRPr="00144DF4" w:rsidRDefault="00AD647A" w:rsidP="00AD647A">
      <w:pPr>
        <w:spacing w:after="0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44DF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«Правила дорожного движения </w:t>
      </w:r>
    </w:p>
    <w:p w:rsidR="00AD647A" w:rsidRPr="00144DF4" w:rsidRDefault="00AD647A" w:rsidP="00AD647A">
      <w:pPr>
        <w:spacing w:after="0" w:line="300" w:lineRule="atLeast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44DF4">
        <w:rPr>
          <w:rFonts w:ascii="Times New Roman" w:hAnsi="Times New Roman"/>
          <w:bCs/>
          <w:kern w:val="36"/>
          <w:sz w:val="28"/>
          <w:szCs w:val="28"/>
          <w:lang w:eastAsia="ru-RU"/>
        </w:rPr>
        <w:t>для детей дошкольного возраста»</w:t>
      </w: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144DF4" w:rsidRDefault="00AD647A" w:rsidP="00AD647A">
      <w:pPr>
        <w:jc w:val="right"/>
        <w:rPr>
          <w:rFonts w:ascii="Times New Roman" w:hAnsi="Times New Roman"/>
          <w:sz w:val="28"/>
          <w:szCs w:val="28"/>
        </w:rPr>
      </w:pPr>
      <w:r w:rsidRPr="00144DF4">
        <w:rPr>
          <w:rFonts w:ascii="Times New Roman" w:hAnsi="Times New Roman"/>
          <w:sz w:val="28"/>
          <w:szCs w:val="28"/>
        </w:rPr>
        <w:t xml:space="preserve">Воспитатель: </w:t>
      </w:r>
    </w:p>
    <w:p w:rsidR="00AD647A" w:rsidRPr="00144DF4" w:rsidRDefault="00AD647A" w:rsidP="00AD647A">
      <w:pPr>
        <w:jc w:val="right"/>
        <w:rPr>
          <w:rFonts w:ascii="Times New Roman" w:hAnsi="Times New Roman"/>
          <w:sz w:val="28"/>
          <w:szCs w:val="28"/>
        </w:rPr>
      </w:pPr>
      <w:r w:rsidRPr="00144DF4">
        <w:rPr>
          <w:rFonts w:ascii="Times New Roman" w:hAnsi="Times New Roman"/>
          <w:sz w:val="28"/>
          <w:szCs w:val="28"/>
        </w:rPr>
        <w:t xml:space="preserve">  Сороколетова Т.В.</w:t>
      </w: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Default="00AD647A" w:rsidP="00AD647A">
      <w:pPr>
        <w:jc w:val="center"/>
        <w:rPr>
          <w:rFonts w:ascii="Times New Roman" w:hAnsi="Times New Roman"/>
          <w:sz w:val="28"/>
          <w:szCs w:val="28"/>
        </w:rPr>
      </w:pPr>
    </w:p>
    <w:p w:rsidR="00AD647A" w:rsidRPr="004E195F" w:rsidRDefault="00AD647A" w:rsidP="00AD647A">
      <w:pPr>
        <w:rPr>
          <w:rFonts w:ascii="Times New Roman" w:hAnsi="Times New Roman"/>
          <w:sz w:val="28"/>
          <w:szCs w:val="28"/>
        </w:rPr>
      </w:pPr>
    </w:p>
    <w:p w:rsidR="00AD647A" w:rsidRPr="003F2DB6" w:rsidRDefault="00AD647A" w:rsidP="00AD647A">
      <w:pPr>
        <w:spacing w:after="0" w:line="300" w:lineRule="atLeast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3F2DB6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lastRenderedPageBreak/>
        <w:t xml:space="preserve"> «Школа пешеходных наук»</w:t>
      </w: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Участники проекта: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4E195F">
        <w:rPr>
          <w:rFonts w:ascii="Times New Roman" w:hAnsi="Times New Roman"/>
          <w:sz w:val="28"/>
          <w:szCs w:val="28"/>
          <w:lang w:eastAsia="ru-RU"/>
        </w:rPr>
        <w:t xml:space="preserve">оспитатели, родители, дети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подготовительной к школе </w:t>
      </w:r>
      <w:r w:rsidRPr="004E195F">
        <w:rPr>
          <w:rFonts w:ascii="Times New Roman" w:hAnsi="Times New Roman"/>
          <w:sz w:val="28"/>
          <w:szCs w:val="28"/>
          <w:lang w:eastAsia="ru-RU"/>
        </w:rPr>
        <w:t xml:space="preserve"> группы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Тип проекта: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4E195F">
        <w:rPr>
          <w:rFonts w:ascii="Times New Roman" w:hAnsi="Times New Roman"/>
          <w:sz w:val="28"/>
          <w:szCs w:val="28"/>
          <w:lang w:eastAsia="ru-RU"/>
        </w:rPr>
        <w:t>раткосрочный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Срок реализации: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Три месяца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Создание проблемы: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Внимателен ли ребенок на улице? Знает ли он правила поведения на улице, в транспорте? Умеет ли ребенок быть осторожным и осмотрительным?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 xml:space="preserve">Уважает ли он правила дорожного движения? 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Актуальность проблемы: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Цель проекта: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Формирование у детей навыков осознанного безопасного поведения на улице.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Задачи проекта: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1. Усвоение дошкольниками первоначальных знаний о правилах безопасного поведения на улице.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2. Выработать навыки сознательного отношения к соблюдению правил безопасного движения, правил для пассажиров.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3. Закрепить знания о работе светофора.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4. Подготовить к правильным действиям в сложившейся ситуации на дороге, улице.</w:t>
      </w:r>
    </w:p>
    <w:p w:rsidR="00AD647A" w:rsidRDefault="00AD647A" w:rsidP="00AD647A">
      <w:pPr>
        <w:spacing w:after="0" w:line="3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Default="00AD647A" w:rsidP="00AD647A">
      <w:pPr>
        <w:spacing w:after="0" w:line="3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Pr="00144DF4" w:rsidRDefault="00AD647A" w:rsidP="00AD647A">
      <w:pPr>
        <w:spacing w:after="0" w:line="30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4DF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План проекта:</w:t>
      </w:r>
    </w:p>
    <w:p w:rsidR="00AD647A" w:rsidRPr="00144DF4" w:rsidRDefault="00AD647A" w:rsidP="00AD647A">
      <w:pPr>
        <w:spacing w:after="0" w:line="30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97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0"/>
        <w:gridCol w:w="6257"/>
      </w:tblGrid>
      <w:tr w:rsidR="00AD647A" w:rsidRPr="004E195F" w:rsidTr="00AD647A"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Названия мероприятий</w:t>
            </w:r>
          </w:p>
        </w:tc>
        <w:tc>
          <w:tcPr>
            <w:tcW w:w="3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AD647A" w:rsidRPr="004E195F" w:rsidTr="00AD647A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детьми</w:t>
            </w:r>
            <w:r w:rsidRPr="004E195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D647A" w:rsidRPr="004E195F" w:rsidTr="00AD647A">
        <w:trPr>
          <w:trHeight w:val="3198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</w:t>
            </w: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Речевое развитие</w:t>
            </w:r>
            <w:r w:rsidRPr="004E195F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, ознакомление с окружающим миром, беседа: 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«Школа пешеходных наук»;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«Быть примерным пешеходом и пассажиром разрешается!»;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«Что мы видели на улице?»;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«Правила и безопасность дорожного движения»;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«Улица полна неожиданностей»;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«Безопасность на дорогах». 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Продуктивные виды деятельности: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«Моя улица» - конструирование;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«На нашей улице» - аппликация;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«Улица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нашего поселка</w:t>
            </w: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» - рисование;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«Дорожные знаки» - рисование;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«Светофор» - аппликация, лепка. </w:t>
            </w:r>
          </w:p>
        </w:tc>
      </w:tr>
      <w:tr w:rsidR="00AD647A" w:rsidRPr="004E195F" w:rsidTr="00AD647A"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«Что? Где? Откуда?»;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«Лучший пешеход»;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«Отгадай загадку»;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«Будь внимателен!»;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«Поле чудес»;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«Путешествие в деревню» (игра-драматизация);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«Нам на улице не страшно» (сюжетно-дидактическая игра);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«Путешествие по городу» (сюжетно-ролевая игра).</w:t>
            </w:r>
          </w:p>
        </w:tc>
      </w:tr>
      <w:tr w:rsidR="00AD647A" w:rsidRPr="004E195F" w:rsidTr="00AD647A">
        <w:trPr>
          <w:trHeight w:val="1738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литературой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Носов Н. «Автомобиль»;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Михалков С. «Дядя Степа – милиционер. Моя улица. Велосипедист»;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Тарутин</w:t>
            </w:r>
            <w:proofErr w:type="spellEnd"/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 «Для чего нам светофор»;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Дорохов А. «Зеленый, желтый, красный»;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Иванов А. «Как неразлучные друзья дорогу переходили»;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Дугилов</w:t>
            </w:r>
            <w:proofErr w:type="spellEnd"/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 «Моя улица»; Загадки, стихи о транспорте, о дорожных знаках. </w:t>
            </w:r>
          </w:p>
        </w:tc>
      </w:tr>
      <w:tr w:rsidR="00AD647A" w:rsidRPr="004E195F" w:rsidTr="00AD647A">
        <w:trPr>
          <w:trHeight w:val="1350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прогулки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По улице, где находится детский сад.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К проезжей части с двусторонним движением.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К автобусной остановке.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К проезжей части, где находится светофор и пешеходная дорожка. </w:t>
            </w:r>
          </w:p>
        </w:tc>
      </w:tr>
      <w:tr w:rsidR="00AD647A" w:rsidRPr="004E195F" w:rsidTr="00AD647A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  <w:r w:rsidRPr="004E195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D647A" w:rsidRPr="004E195F" w:rsidTr="00AD647A">
        <w:trPr>
          <w:trHeight w:val="1147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«Пример родителей – один из основных факторов успешного воспитания у детей навыков безопасного поведения на улице»; 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«Безопасность детей на улицах»;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«У нас в гостях сотрудники Госавтоинспекции». </w:t>
            </w:r>
          </w:p>
        </w:tc>
      </w:tr>
      <w:tr w:rsidR="00AD647A" w:rsidRPr="004E195F" w:rsidTr="00AD647A">
        <w:trPr>
          <w:trHeight w:val="775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Беседы, консультации, анкеты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«О значении обучения детей дошкольного возраста правилам дорожного движения»;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«Улица требует к себе уважения»;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«О поведении в общественном транспорте»;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«Пешеходом быть – наука!».</w:t>
            </w:r>
          </w:p>
        </w:tc>
      </w:tr>
      <w:tr w:rsidR="00AD647A" w:rsidRPr="004E195F" w:rsidTr="00AD647A">
        <w:trPr>
          <w:trHeight w:val="1395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Познавательно-игровые конкурсы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«Правила дорожного движения»;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«КВН»;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«Счастливый случай»;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«Вечер вопросов и ответов»;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«Поле чудес» и т.д. </w:t>
            </w:r>
          </w:p>
        </w:tc>
      </w:tr>
      <w:tr w:rsidR="00AD647A" w:rsidRPr="004E195F" w:rsidTr="00AD647A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педагогами</w:t>
            </w:r>
            <w:r w:rsidRPr="004E195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D647A" w:rsidRPr="004E195F" w:rsidTr="00AD647A">
        <w:trPr>
          <w:trHeight w:val="1879"/>
        </w:trPr>
        <w:tc>
          <w:tcPr>
            <w:tcW w:w="17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Помощь в подборе материала для чтения детям.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Помощь в подборе дидактических игр по данной теме.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совместных викторин, конкурсов, игр - соревнований, инсценировка на темы: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«Счастливый случай»;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«Мы едем, едем, едем…»;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«В стране </w:t>
            </w:r>
            <w:proofErr w:type="spellStart"/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Светофории</w:t>
            </w:r>
            <w:proofErr w:type="spellEnd"/>
            <w:r w:rsidRPr="004E195F"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  <w:p w:rsidR="00AD647A" w:rsidRPr="004E195F" w:rsidRDefault="00AD647A" w:rsidP="00CF2249">
            <w:pPr>
              <w:spacing w:after="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«Школа светофорных наук».</w:t>
            </w:r>
          </w:p>
        </w:tc>
      </w:tr>
    </w:tbl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 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AD647A" w:rsidRPr="00394022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39402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Итоги проекта: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4E195F">
        <w:rPr>
          <w:rFonts w:ascii="Times New Roman" w:hAnsi="Times New Roman"/>
          <w:sz w:val="28"/>
          <w:szCs w:val="28"/>
          <w:lang w:eastAsia="ru-RU"/>
        </w:rPr>
        <w:t>Дети познакомились со значениями слов: автодорога, шоссе, проезжая часть, тротуар, обочина, пешеходная дорожка, пешеход, пассажир, мостовая, пешеходный переход, перекресток, светофор…</w:t>
      </w:r>
      <w:proofErr w:type="gramEnd"/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2. Закрепили у детей представление о различных видах транспорта, о дорожных знаках, о движении транспорта.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3. Изготовили макеты дорожных знаков для самостоятельных игр, атрибуты для сюжетно-ролевых игр.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4. Активизировали знания родителей об особенностях обучения детей правилам безопасного поведения на улицах, в транспорте.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5. Сформировали готовность родителей к сотрудничеству с педагогами сада по проблемам развития у детей навыков безопасного поведения.</w:t>
      </w:r>
    </w:p>
    <w:p w:rsidR="00AD647A" w:rsidRDefault="00AD647A" w:rsidP="00AD647A">
      <w:pPr>
        <w:spacing w:after="0" w:line="300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D647A" w:rsidRPr="00394022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39402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Приложение:</w:t>
      </w:r>
    </w:p>
    <w:p w:rsidR="00AD647A" w:rsidRPr="00394022" w:rsidRDefault="00AD647A" w:rsidP="00AD647A">
      <w:pPr>
        <w:spacing w:after="0" w:line="300" w:lineRule="atLeast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94022">
        <w:rPr>
          <w:rFonts w:ascii="Times New Roman" w:hAnsi="Times New Roman"/>
          <w:b/>
          <w:i/>
          <w:sz w:val="28"/>
          <w:szCs w:val="28"/>
          <w:lang w:eastAsia="ru-RU"/>
        </w:rPr>
        <w:t>Советы родителям: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* Воспитывайте у ребенка привычку быть внимательным на улице, осторожным и осмотрительным.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* Закрепляйте знания, полученные ранее, чаще задавайте ребенку проблемные вопросы, беседуйте с ним.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lastRenderedPageBreak/>
        <w:t>* Наблюдайте за ситуациями на улице, дороге, во дворе, за пешеходами и транспортом, светофором и обязательно обсуждайте с ребенком то, что увидели.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* Почитайте ему подходящее художественное произведение и обязательно побеседуйте о том, что прочитали.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* Закрепите правила поведения на улице и в транспорте: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ходить по тротуару следует с правой стороны;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стороны;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переходить дорогу полагается только шагом;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необходимо подчиняться сигналу светофора;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в транспорте нужно вести себя спокойно, разговаривать тихо, держаться за руку взрослого (и поручень), чтобы не упасть;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нельзя высовываться из окна автобуса, троллейбуса, высовывать в окно руки;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входить в транспорт и выходить из него можно, только когда он стоит;</w:t>
      </w:r>
    </w:p>
    <w:p w:rsidR="00AD647A" w:rsidRPr="00AD647A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- играть можно только во дворе.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AD647A" w:rsidRPr="00394022" w:rsidRDefault="00AD647A" w:rsidP="00AD647A">
      <w:pPr>
        <w:spacing w:after="0" w:line="300" w:lineRule="atLeas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94022">
        <w:rPr>
          <w:rFonts w:ascii="Times New Roman" w:hAnsi="Times New Roman"/>
          <w:b/>
          <w:bCs/>
          <w:i/>
          <w:sz w:val="28"/>
          <w:szCs w:val="28"/>
          <w:lang w:eastAsia="ru-RU"/>
        </w:rPr>
        <w:t>Плакаты: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Кто знает правила,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Для тех они не ребус: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Вагон трамвая – впереди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На остановке обходи,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По переходу обходи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Автобус и троллейбус.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В жизни, в пути не однажды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Знак тебе встретится каждый.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Требуют знаки дорожные: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Будьте всегда осторожными!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                   ***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Как бы ни был труден путь,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Ты в дороге вежлив будь.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Место старшим или старым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Уступить не позабудь.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                   ***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Полезно знать для пешеходов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Обозначенье переходов.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Чтоб выбрать верный и прямой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Путь к школе, скверу и домой!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                  ***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Где поворачивает транспорт,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Быть невнимательным опасно!</w:t>
      </w:r>
    </w:p>
    <w:p w:rsidR="00AD647A" w:rsidRPr="004E195F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Не просто так сигнал мигает,</w:t>
      </w:r>
    </w:p>
    <w:p w:rsidR="00C62C6F" w:rsidRPr="00AD647A" w:rsidRDefault="00AD647A" w:rsidP="00AD647A">
      <w:pPr>
        <w:spacing w:after="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4E195F">
        <w:rPr>
          <w:rFonts w:ascii="Times New Roman" w:hAnsi="Times New Roman"/>
          <w:sz w:val="28"/>
          <w:szCs w:val="28"/>
          <w:lang w:eastAsia="ru-RU"/>
        </w:rPr>
        <w:t>Он пешеходам помогает.</w:t>
      </w:r>
      <w:bookmarkStart w:id="0" w:name="_GoBack"/>
      <w:bookmarkEnd w:id="0"/>
    </w:p>
    <w:sectPr w:rsidR="00C62C6F" w:rsidRPr="00AD647A" w:rsidSect="00AD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2E"/>
    <w:rsid w:val="00AD647A"/>
    <w:rsid w:val="00C62C6F"/>
    <w:rsid w:val="00F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5034</Characters>
  <Application>Microsoft Office Word</Application>
  <DocSecurity>0</DocSecurity>
  <Lines>41</Lines>
  <Paragraphs>11</Paragraphs>
  <ScaleCrop>false</ScaleCrop>
  <Company>Hewlett-Packard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2018-03-13T11:49:00Z</dcterms:created>
  <dcterms:modified xsi:type="dcterms:W3CDTF">2018-03-13T11:52:00Z</dcterms:modified>
</cp:coreProperties>
</file>