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689" w:rsidRDefault="00BF498F" w:rsidP="009843C6">
      <w:pPr>
        <w:pStyle w:val="a3"/>
        <w:jc w:val="center"/>
        <w:rPr>
          <w:rFonts w:ascii="Times New Roman" w:hAnsi="Times New Roman" w:cs="Times New Roman"/>
          <w:b/>
          <w:sz w:val="28"/>
          <w:szCs w:val="28"/>
          <w:lang w:eastAsia="ru-RU"/>
        </w:rPr>
      </w:pPr>
      <w:r>
        <w:rPr>
          <w:rFonts w:ascii="Times New Roman" w:hAnsi="Times New Roman" w:cs="Times New Roman"/>
          <w:b/>
          <w:noProof/>
          <w:sz w:val="28"/>
          <w:szCs w:val="28"/>
          <w:lang w:eastAsia="ru-RU"/>
        </w:rPr>
        <w:pict>
          <v:shapetype id="_x0000_t109" coordsize="21600,21600" o:spt="109" path="m,l,21600r21600,l21600,xe">
            <v:stroke joinstyle="miter"/>
            <v:path gradientshapeok="t" o:connecttype="rect"/>
          </v:shapetype>
          <v:shape id="Блок-схема: процесс 1" o:spid="_x0000_s1026" type="#_x0000_t109" style="position:absolute;left:0;text-align:left;margin-left:-62.25pt;margin-top:-21.55pt;width:555pt;height:797.2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rtFAMAAP8FAAAOAAAAZHJzL2Uyb0RvYy54bWysVM1uEzEQviPxDpbv6f7kbxt1U6VpgpAK&#10;VCqIs7PrzVp47cV2slsQEj3AnTfh0gug8gqbN2LsTUJKLwiRSCuPf76Zb+abOTmtC47WVGkmRYyD&#10;Ix8jKhKZMrGM8auX806EkTZEpIRLQWN8TTU+HT9+dFKVIxrKXPKUKgQgQo+qMsa5MeXI83SS04Lo&#10;I1lSAYeZVAUxYKqllypSAXrBvdD3B14lVVoqmVCtYfe8PcRjh59lNDEvskxTg3iMITbjvsp9F/br&#10;jU/IaKlImbNkGwb5hygKwgQ43UOdE0PQSrEHUAVLlNQyM0eJLDyZZSyhjgOwCfw/2FzlpKSOCyRH&#10;l/s06f8HmzxfXyrEUqgdRoIUUKLmS/O9uWu+dTY3m0/NbfOj+TpCzc/Nx+Zu87m5hd0bFNjEVaUe&#10;wfur8lJZ6rq8kMkbjYSc5kQs6UQpWeWUpBCuu+/de2ANDU/RonomU/BLVka6HNaZKiwgZAfVrlTX&#10;+1LR2qAENod+L+r7UNEEzgI/iMIw7NugPDLavS+VNk+oLJBdxDjjsoLIlLls5eJ8kfWFNu2z3XXH&#10;RXKWzhnnzlDLxZQrtCYgorn7bT3pw2tcoCrGUXTswipKyKlRzHm5d89pm+4BTR26O3xVQB5aJ0Og&#10;ttUmbIOC2223BQT3CI7uPfCCGegnzgqIBDB2KLYMM5E6tRvCeLsGKC4sQ+o6pc0EWLWBpduHbDsV&#10;v5/M+/6w1406w2G/2+l1Z37nLJpPO5NpMBgMZ2fTs1nwwfIIeqOcpSkVM4epd00V9P5OtNv2btth&#10;31b7AG1UcgUcr/K0Qimzhe32j0NQb8qgr8NhyxoRvoSBlBiFkZLmNTO56yYrJIuhD2saDex/W9M9&#10;ukvugWPvAbf2Rg2pgkzusuZUboXdNoipF/W2VxYyvQa9QzhO1DA1YZFL9Q6jCiZQjPXbFVEUI/5U&#10;QM8cB72eHVnO6PWHIRjq8GRxeEJEAlAgOYza5dS0Y25VKrbMwVPgiAs5gT7LmBO97cE2KqBgDZgy&#10;jsx2Itoxdmi7W7/n9vgXAAAA//8DAFBLAwQUAAYACAAAACEATuomMOEAAAANAQAADwAAAGRycy9k&#10;b3ducmV2LnhtbEyPy07DMBBF90j8gzVI7FqnjzglxKkQSmglVpR+gBubJMIeR7HbBr6eYQW7M5qj&#10;O3eK7eQsu5gx9B4lLOYJMION1z22Eo7v9WwDLESFWlmPRsKXCbAtb28KlWt/xTdzOcSWUQiGXEno&#10;YhxyzkPTGafC3A8GaffhR6cijWPL9aiuFO4sXyaJ4E71SBc6NZjnzjSfh7OTMIh6t97vvm1VHSu7&#10;Uln2UotXKe/vpqdHYNFM8U+G3/pUHUrqdPJn1IFZCbPFcp2SSyQyAlIeNinBidx0JRLgZcH/f1H+&#10;AAAA//8DAFBLAQItABQABgAIAAAAIQC2gziS/gAAAOEBAAATAAAAAAAAAAAAAAAAAAAAAABbQ29u&#10;dGVudF9UeXBlc10ueG1sUEsBAi0AFAAGAAgAAAAhADj9If/WAAAAlAEAAAsAAAAAAAAAAAAAAAAA&#10;LwEAAF9yZWxzLy5yZWxzUEsBAi0AFAAGAAgAAAAhAAxPeu0UAwAA/wUAAA4AAAAAAAAAAAAAAAAA&#10;LgIAAGRycy9lMm9Eb2MueG1sUEsBAi0AFAAGAAgAAAAhAE7qJjDhAAAADQEAAA8AAAAAAAAAAAAA&#10;AAAAbgUAAGRycy9kb3ducmV2LnhtbFBLBQYAAAAABAAEAPMAAAB8BgAAAAA=&#10;" strokecolor="#17365d [2415]" strokeweight="7pt">
            <v:stroke linestyle="thickBetweenThin"/>
            <v:shadow color="#868686"/>
            <v:textbox>
              <w:txbxContent>
                <w:p w:rsidR="006F5689" w:rsidRDefault="006F5689" w:rsidP="006F5689">
                  <w:pPr>
                    <w:spacing w:after="0" w:line="240" w:lineRule="auto"/>
                    <w:jc w:val="center"/>
                    <w:rPr>
                      <w:rFonts w:ascii="Times New Roman" w:hAnsi="Times New Roman"/>
                      <w:b/>
                      <w:bCs/>
                      <w:color w:val="7030A0"/>
                      <w:sz w:val="28"/>
                      <w:szCs w:val="28"/>
                    </w:rPr>
                  </w:pPr>
                </w:p>
                <w:p w:rsidR="006F5689" w:rsidRPr="00426859" w:rsidRDefault="00426859" w:rsidP="006F5689">
                  <w:pPr>
                    <w:spacing w:after="0" w:line="240" w:lineRule="auto"/>
                    <w:jc w:val="center"/>
                    <w:rPr>
                      <w:rFonts w:ascii="Times New Roman" w:hAnsi="Times New Roman"/>
                      <w:b/>
                      <w:bCs/>
                      <w:sz w:val="28"/>
                      <w:szCs w:val="28"/>
                    </w:rPr>
                  </w:pPr>
                  <w:r w:rsidRPr="00426859">
                    <w:rPr>
                      <w:rFonts w:ascii="Times New Roman" w:hAnsi="Times New Roman"/>
                      <w:b/>
                      <w:bCs/>
                      <w:sz w:val="28"/>
                      <w:szCs w:val="28"/>
                    </w:rPr>
                    <w:t xml:space="preserve"> МБДОУ «Детский сад №20» ИГОСК</w:t>
                  </w:r>
                </w:p>
                <w:p w:rsidR="006F5689" w:rsidRPr="00620C6C" w:rsidRDefault="006F5689" w:rsidP="006F5689">
                  <w:pPr>
                    <w:spacing w:after="0" w:line="240" w:lineRule="auto"/>
                    <w:jc w:val="center"/>
                    <w:rPr>
                      <w:rFonts w:ascii="Calibri" w:hAnsi="Calibri"/>
                      <w:b/>
                      <w:bCs/>
                      <w:color w:val="17365D" w:themeColor="text2" w:themeShade="BF"/>
                      <w:sz w:val="28"/>
                      <w:szCs w:val="28"/>
                    </w:rPr>
                  </w:pPr>
                </w:p>
                <w:p w:rsidR="006F5689" w:rsidRPr="00620C6C" w:rsidRDefault="006F5689" w:rsidP="006F5689">
                  <w:pPr>
                    <w:spacing w:after="0" w:line="240" w:lineRule="auto"/>
                    <w:jc w:val="center"/>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Pr="00620C6C" w:rsidRDefault="006F5689" w:rsidP="006F5689">
                  <w:pPr>
                    <w:spacing w:after="0" w:line="240" w:lineRule="auto"/>
                    <w:rPr>
                      <w:b/>
                      <w:bCs/>
                      <w:color w:val="17365D" w:themeColor="text2" w:themeShade="BF"/>
                      <w:sz w:val="20"/>
                      <w:szCs w:val="20"/>
                    </w:rPr>
                  </w:pPr>
                </w:p>
                <w:p w:rsidR="006F5689" w:rsidRDefault="006F5689" w:rsidP="006F5689">
                  <w:pPr>
                    <w:spacing w:after="0" w:line="360" w:lineRule="auto"/>
                    <w:jc w:val="center"/>
                    <w:rPr>
                      <w:b/>
                      <w:bCs/>
                      <w:color w:val="17365D" w:themeColor="text2" w:themeShade="BF"/>
                      <w:sz w:val="20"/>
                      <w:szCs w:val="20"/>
                    </w:rPr>
                  </w:pPr>
                </w:p>
                <w:p w:rsidR="006F5689" w:rsidRDefault="006F5689" w:rsidP="006F5689">
                  <w:pPr>
                    <w:spacing w:after="0" w:line="360" w:lineRule="auto"/>
                    <w:jc w:val="center"/>
                    <w:rPr>
                      <w:b/>
                      <w:bCs/>
                      <w:color w:val="17365D" w:themeColor="text2" w:themeShade="BF"/>
                      <w:sz w:val="20"/>
                      <w:szCs w:val="20"/>
                    </w:rPr>
                  </w:pPr>
                </w:p>
                <w:p w:rsidR="00426859" w:rsidRDefault="00426859" w:rsidP="006F5689">
                  <w:pPr>
                    <w:spacing w:after="0" w:line="360" w:lineRule="auto"/>
                    <w:jc w:val="center"/>
                    <w:rPr>
                      <w:rFonts w:ascii="Times New Roman" w:hAnsi="Times New Roman"/>
                      <w:b/>
                      <w:sz w:val="32"/>
                      <w:szCs w:val="32"/>
                    </w:rPr>
                  </w:pPr>
                </w:p>
                <w:p w:rsidR="00426859" w:rsidRDefault="00426859" w:rsidP="006F5689">
                  <w:pPr>
                    <w:spacing w:after="0" w:line="360" w:lineRule="auto"/>
                    <w:jc w:val="center"/>
                    <w:rPr>
                      <w:rFonts w:ascii="Times New Roman" w:hAnsi="Times New Roman"/>
                      <w:b/>
                      <w:sz w:val="32"/>
                      <w:szCs w:val="32"/>
                    </w:rPr>
                  </w:pPr>
                </w:p>
                <w:p w:rsidR="006F5689" w:rsidRPr="00426859" w:rsidRDefault="006F5689" w:rsidP="006F5689">
                  <w:pPr>
                    <w:spacing w:after="0" w:line="360" w:lineRule="auto"/>
                    <w:jc w:val="center"/>
                    <w:rPr>
                      <w:rFonts w:ascii="Times New Roman" w:hAnsi="Times New Roman"/>
                      <w:b/>
                      <w:sz w:val="32"/>
                      <w:szCs w:val="32"/>
                    </w:rPr>
                  </w:pPr>
                  <w:r w:rsidRPr="00426859">
                    <w:rPr>
                      <w:rFonts w:ascii="Times New Roman" w:hAnsi="Times New Roman"/>
                      <w:b/>
                      <w:sz w:val="32"/>
                      <w:szCs w:val="32"/>
                    </w:rPr>
                    <w:t>Конспект</w:t>
                  </w:r>
                </w:p>
                <w:p w:rsidR="006F5689" w:rsidRPr="00426859" w:rsidRDefault="00426859" w:rsidP="006F5689">
                  <w:pPr>
                    <w:spacing w:after="0" w:line="360" w:lineRule="auto"/>
                    <w:jc w:val="center"/>
                    <w:rPr>
                      <w:rFonts w:ascii="Times New Roman" w:hAnsi="Times New Roman"/>
                      <w:b/>
                      <w:sz w:val="32"/>
                      <w:szCs w:val="32"/>
                    </w:rPr>
                  </w:pPr>
                  <w:r>
                    <w:rPr>
                      <w:rFonts w:ascii="Times New Roman" w:hAnsi="Times New Roman"/>
                      <w:b/>
                      <w:sz w:val="32"/>
                      <w:szCs w:val="32"/>
                    </w:rPr>
                    <w:t>р</w:t>
                  </w:r>
                  <w:r w:rsidR="006F5689" w:rsidRPr="00426859">
                    <w:rPr>
                      <w:rFonts w:ascii="Times New Roman" w:hAnsi="Times New Roman"/>
                      <w:b/>
                      <w:sz w:val="32"/>
                      <w:szCs w:val="32"/>
                    </w:rPr>
                    <w:t>одительского собрания</w:t>
                  </w:r>
                  <w:r>
                    <w:rPr>
                      <w:rFonts w:ascii="Times New Roman" w:hAnsi="Times New Roman"/>
                      <w:b/>
                      <w:sz w:val="32"/>
                      <w:szCs w:val="32"/>
                    </w:rPr>
                    <w:t xml:space="preserve"> в ДОУ</w:t>
                  </w:r>
                </w:p>
                <w:p w:rsidR="006F5689" w:rsidRPr="00426859" w:rsidRDefault="006F5689" w:rsidP="006F5689">
                  <w:pPr>
                    <w:spacing w:after="0" w:line="360" w:lineRule="auto"/>
                    <w:jc w:val="center"/>
                    <w:rPr>
                      <w:rFonts w:ascii="Times New Roman" w:hAnsi="Times New Roman"/>
                      <w:b/>
                      <w:sz w:val="32"/>
                      <w:szCs w:val="32"/>
                    </w:rPr>
                  </w:pPr>
                  <w:r w:rsidRPr="00426859">
                    <w:rPr>
                      <w:rFonts w:ascii="Times New Roman" w:hAnsi="Times New Roman"/>
                      <w:b/>
                      <w:sz w:val="32"/>
                      <w:szCs w:val="32"/>
                    </w:rPr>
                    <w:t>«</w:t>
                  </w:r>
                  <w:r w:rsidR="00FC0567" w:rsidRPr="00426859">
                    <w:rPr>
                      <w:rFonts w:ascii="Times New Roman" w:eastAsia="Times New Roman" w:hAnsi="Times New Roman" w:cs="Times New Roman"/>
                      <w:b/>
                      <w:sz w:val="32"/>
                      <w:szCs w:val="32"/>
                      <w:lang w:eastAsia="ru-RU"/>
                    </w:rPr>
                    <w:t>Азбука дорожных наук</w:t>
                  </w:r>
                  <w:r w:rsidRPr="00426859">
                    <w:rPr>
                      <w:rFonts w:ascii="Times New Roman" w:hAnsi="Times New Roman"/>
                      <w:b/>
                      <w:sz w:val="32"/>
                      <w:szCs w:val="32"/>
                    </w:rPr>
                    <w:t>»</w:t>
                  </w:r>
                </w:p>
                <w:p w:rsidR="00426859" w:rsidRDefault="00426859" w:rsidP="00426859">
                  <w:pPr>
                    <w:spacing w:after="0" w:line="360" w:lineRule="auto"/>
                    <w:jc w:val="center"/>
                    <w:rPr>
                      <w:rFonts w:ascii="Times New Roman" w:hAnsi="Times New Roman"/>
                      <w:b/>
                      <w:sz w:val="32"/>
                      <w:szCs w:val="32"/>
                    </w:rPr>
                  </w:pPr>
                  <w:r w:rsidRPr="00426859">
                    <w:rPr>
                      <w:rFonts w:ascii="Times New Roman" w:hAnsi="Times New Roman"/>
                      <w:b/>
                      <w:sz w:val="32"/>
                      <w:szCs w:val="32"/>
                    </w:rPr>
                    <w:t>Старший воспитатель: высшей квалификационной категории</w:t>
                  </w:r>
                </w:p>
                <w:p w:rsidR="006F5689" w:rsidRPr="00426859" w:rsidRDefault="00426859" w:rsidP="00426859">
                  <w:pPr>
                    <w:spacing w:after="0" w:line="360" w:lineRule="auto"/>
                    <w:jc w:val="center"/>
                    <w:rPr>
                      <w:rFonts w:ascii="Times New Roman" w:hAnsi="Times New Roman"/>
                      <w:b/>
                      <w:sz w:val="32"/>
                      <w:szCs w:val="32"/>
                    </w:rPr>
                  </w:pPr>
                  <w:r w:rsidRPr="00426859">
                    <w:rPr>
                      <w:rFonts w:ascii="Times New Roman" w:hAnsi="Times New Roman"/>
                      <w:b/>
                      <w:sz w:val="32"/>
                      <w:szCs w:val="32"/>
                    </w:rPr>
                    <w:t xml:space="preserve"> Кривенко Галина Викторовна</w:t>
                  </w:r>
                </w:p>
                <w:p w:rsidR="006F5689" w:rsidRPr="00620C6C" w:rsidRDefault="006F5689" w:rsidP="006F5689">
                  <w:pPr>
                    <w:spacing w:after="0" w:line="360" w:lineRule="auto"/>
                    <w:jc w:val="both"/>
                    <w:rPr>
                      <w:rFonts w:ascii="Times New Roman" w:hAnsi="Times New Roman"/>
                      <w:color w:val="17365D" w:themeColor="text2" w:themeShade="BF"/>
                      <w:sz w:val="56"/>
                      <w:szCs w:val="56"/>
                    </w:rPr>
                  </w:pPr>
                </w:p>
                <w:p w:rsidR="006F5689" w:rsidRPr="00620C6C" w:rsidRDefault="006F5689" w:rsidP="006F5689">
                  <w:pPr>
                    <w:spacing w:after="0" w:line="360" w:lineRule="auto"/>
                    <w:ind w:left="2835"/>
                    <w:jc w:val="both"/>
                    <w:rPr>
                      <w:rFonts w:ascii="Times New Roman" w:hAnsi="Times New Roman"/>
                      <w:color w:val="17365D" w:themeColor="text2" w:themeShade="BF"/>
                      <w:sz w:val="32"/>
                      <w:szCs w:val="32"/>
                    </w:rPr>
                  </w:pPr>
                  <w:r w:rsidRPr="00620C6C">
                    <w:rPr>
                      <w:rFonts w:ascii="Times New Roman" w:hAnsi="Times New Roman"/>
                      <w:color w:val="17365D" w:themeColor="text2" w:themeShade="BF"/>
                      <w:sz w:val="32"/>
                      <w:szCs w:val="32"/>
                    </w:rPr>
                    <w:t xml:space="preserve">     </w:t>
                  </w:r>
                </w:p>
                <w:p w:rsidR="006F5689" w:rsidRPr="00FC0567" w:rsidRDefault="006F5689" w:rsidP="00426859">
                  <w:pPr>
                    <w:spacing w:after="0" w:line="360" w:lineRule="auto"/>
                    <w:ind w:left="2835"/>
                    <w:jc w:val="both"/>
                    <w:rPr>
                      <w:rFonts w:ascii="Calibri" w:hAnsi="Calibri"/>
                    </w:rPr>
                  </w:pPr>
                  <w:r w:rsidRPr="00FC0567">
                    <w:rPr>
                      <w:rFonts w:ascii="Times New Roman" w:hAnsi="Times New Roman"/>
                      <w:sz w:val="32"/>
                      <w:szCs w:val="32"/>
                    </w:rPr>
                    <w:t xml:space="preserve">                                  </w:t>
                  </w:r>
                  <w:r w:rsidR="00426859">
                    <w:rPr>
                      <w:rFonts w:ascii="Times New Roman" w:hAnsi="Times New Roman"/>
                      <w:sz w:val="32"/>
                      <w:szCs w:val="32"/>
                    </w:rPr>
                    <w:t xml:space="preserve"> </w:t>
                  </w: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Pr="00620C6C" w:rsidRDefault="006F5689" w:rsidP="006F5689">
                  <w:pPr>
                    <w:rPr>
                      <w:color w:val="17365D" w:themeColor="text2" w:themeShade="BF"/>
                    </w:rPr>
                  </w:pPr>
                </w:p>
                <w:p w:rsidR="006F5689" w:rsidRDefault="00426859" w:rsidP="006F5689">
                  <w:pPr>
                    <w:jc w:val="center"/>
                    <w:rPr>
                      <w:color w:val="17365D" w:themeColor="text2" w:themeShade="BF"/>
                      <w:sz w:val="28"/>
                      <w:szCs w:val="28"/>
                    </w:rPr>
                  </w:pPr>
                  <w:r>
                    <w:rPr>
                      <w:color w:val="17365D" w:themeColor="text2" w:themeShade="BF"/>
                      <w:sz w:val="28"/>
                      <w:szCs w:val="28"/>
                    </w:rPr>
                    <w:t xml:space="preserve"> </w:t>
                  </w:r>
                </w:p>
                <w:p w:rsidR="00426859" w:rsidRDefault="00426859" w:rsidP="006F5689">
                  <w:pPr>
                    <w:jc w:val="center"/>
                    <w:rPr>
                      <w:color w:val="17365D" w:themeColor="text2" w:themeShade="BF"/>
                      <w:sz w:val="28"/>
                      <w:szCs w:val="28"/>
                    </w:rPr>
                  </w:pPr>
                </w:p>
                <w:p w:rsidR="00426859" w:rsidRDefault="00426859" w:rsidP="006F5689">
                  <w:pPr>
                    <w:jc w:val="center"/>
                    <w:rPr>
                      <w:color w:val="17365D" w:themeColor="text2" w:themeShade="BF"/>
                      <w:sz w:val="28"/>
                      <w:szCs w:val="28"/>
                    </w:rPr>
                  </w:pPr>
                </w:p>
                <w:p w:rsidR="00426859" w:rsidRDefault="00426859" w:rsidP="006F5689">
                  <w:pPr>
                    <w:jc w:val="center"/>
                    <w:rPr>
                      <w:color w:val="17365D" w:themeColor="text2" w:themeShade="BF"/>
                      <w:sz w:val="28"/>
                      <w:szCs w:val="28"/>
                    </w:rPr>
                  </w:pPr>
                </w:p>
                <w:p w:rsidR="00426859" w:rsidRPr="00426859" w:rsidRDefault="00426859" w:rsidP="006F5689">
                  <w:pPr>
                    <w:jc w:val="center"/>
                    <w:rPr>
                      <w:rFonts w:ascii="Times New Roman" w:hAnsi="Times New Roman" w:cs="Times New Roman"/>
                      <w:sz w:val="28"/>
                      <w:szCs w:val="28"/>
                    </w:rPr>
                  </w:pPr>
                  <w:r w:rsidRPr="00426859">
                    <w:rPr>
                      <w:rFonts w:ascii="Times New Roman" w:hAnsi="Times New Roman" w:cs="Times New Roman"/>
                      <w:sz w:val="28"/>
                      <w:szCs w:val="28"/>
                    </w:rPr>
                    <w:t>2018 год</w:t>
                  </w:r>
                </w:p>
                <w:p w:rsidR="006F5689" w:rsidRDefault="006F5689" w:rsidP="006F5689"/>
              </w:txbxContent>
            </v:textbox>
          </v:shape>
        </w:pict>
      </w: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6F5689" w:rsidRDefault="006F5689" w:rsidP="009843C6">
      <w:pPr>
        <w:pStyle w:val="a3"/>
        <w:jc w:val="center"/>
        <w:rPr>
          <w:rFonts w:ascii="Times New Roman" w:hAnsi="Times New Roman" w:cs="Times New Roman"/>
          <w:b/>
          <w:sz w:val="28"/>
          <w:szCs w:val="28"/>
          <w:lang w:eastAsia="ru-RU"/>
        </w:rPr>
      </w:pPr>
    </w:p>
    <w:p w:rsidR="004D34D1" w:rsidRDefault="004D34D1" w:rsidP="00A96760">
      <w:pPr>
        <w:shd w:val="clear" w:color="auto" w:fill="FFFFFF"/>
        <w:spacing w:after="0" w:line="240" w:lineRule="auto"/>
        <w:jc w:val="both"/>
        <w:rPr>
          <w:rFonts w:ascii="Times New Roman" w:eastAsia="Times New Roman" w:hAnsi="Times New Roman" w:cs="Times New Roman"/>
          <w:b/>
          <w:sz w:val="28"/>
          <w:szCs w:val="28"/>
          <w:bdr w:val="none" w:sz="0" w:space="0" w:color="auto" w:frame="1"/>
          <w:lang w:eastAsia="ru-RU"/>
        </w:rPr>
      </w:pPr>
    </w:p>
    <w:p w:rsidR="004D34D1" w:rsidRPr="00FC0567" w:rsidRDefault="00AD5ABA" w:rsidP="00FC0567">
      <w:pPr>
        <w:shd w:val="clear" w:color="auto" w:fill="FFFFFF"/>
        <w:spacing w:after="0" w:line="240" w:lineRule="auto"/>
        <w:jc w:val="both"/>
        <w:rPr>
          <w:rFonts w:ascii="Times New Roman" w:eastAsia="Times New Roman" w:hAnsi="Times New Roman" w:cs="Times New Roman"/>
          <w:sz w:val="28"/>
          <w:szCs w:val="28"/>
          <w:lang w:eastAsia="ru-RU"/>
        </w:rPr>
      </w:pPr>
      <w:r w:rsidRPr="00997427">
        <w:rPr>
          <w:rFonts w:ascii="Times New Roman" w:eastAsia="Times New Roman" w:hAnsi="Times New Roman" w:cs="Times New Roman"/>
          <w:b/>
          <w:sz w:val="28"/>
          <w:szCs w:val="28"/>
          <w:bdr w:val="none" w:sz="0" w:space="0" w:color="auto" w:frame="1"/>
          <w:lang w:eastAsia="ru-RU"/>
        </w:rPr>
        <w:t>Цель</w:t>
      </w:r>
      <w:r w:rsidRPr="00997427">
        <w:rPr>
          <w:rFonts w:ascii="Times New Roman" w:eastAsia="Times New Roman" w:hAnsi="Times New Roman" w:cs="Times New Roman"/>
          <w:b/>
          <w:sz w:val="28"/>
          <w:szCs w:val="28"/>
          <w:lang w:eastAsia="ru-RU"/>
        </w:rPr>
        <w:t>:</w:t>
      </w:r>
      <w:r w:rsidRPr="00997427">
        <w:rPr>
          <w:rFonts w:ascii="Times New Roman" w:eastAsia="Times New Roman" w:hAnsi="Times New Roman" w:cs="Times New Roman"/>
          <w:sz w:val="28"/>
          <w:szCs w:val="28"/>
          <w:lang w:eastAsia="ru-RU"/>
        </w:rPr>
        <w:t xml:space="preserve"> </w:t>
      </w:r>
      <w:r w:rsidR="00FC0567" w:rsidRPr="00FC0567">
        <w:rPr>
          <w:rFonts w:ascii="Times New Roman" w:hAnsi="Times New Roman" w:cs="Times New Roman"/>
          <w:color w:val="000000"/>
          <w:sz w:val="28"/>
          <w:szCs w:val="28"/>
          <w:shd w:val="clear" w:color="auto" w:fill="FFFFFF"/>
        </w:rPr>
        <w:t>Организовать совместную деятельность</w:t>
      </w:r>
      <w:r w:rsidR="00FC0567">
        <w:rPr>
          <w:rFonts w:ascii="Times New Roman" w:hAnsi="Times New Roman" w:cs="Times New Roman"/>
          <w:color w:val="000000"/>
          <w:sz w:val="28"/>
          <w:szCs w:val="28"/>
          <w:shd w:val="clear" w:color="auto" w:fill="FFFFFF"/>
        </w:rPr>
        <w:t xml:space="preserve"> родителей и педагогов ДОУ по  </w:t>
      </w:r>
      <w:r w:rsidR="00FC0567" w:rsidRPr="00FC0567">
        <w:rPr>
          <w:rFonts w:ascii="Times New Roman" w:hAnsi="Times New Roman" w:cs="Times New Roman"/>
          <w:color w:val="000000"/>
          <w:sz w:val="28"/>
          <w:szCs w:val="28"/>
          <w:shd w:val="clear" w:color="auto" w:fill="FFFFFF"/>
        </w:rPr>
        <w:t>профилактике детского дорожно-транспортного травматизма, повышения культуры участников дорожного движения</w:t>
      </w:r>
      <w:r w:rsidR="00FC0567" w:rsidRPr="00FC0567">
        <w:rPr>
          <w:rFonts w:ascii="Times New Roman" w:eastAsia="Times New Roman" w:hAnsi="Times New Roman" w:cs="Times New Roman"/>
          <w:sz w:val="28"/>
          <w:szCs w:val="28"/>
          <w:lang w:eastAsia="ru-RU"/>
        </w:rPr>
        <w:t xml:space="preserve"> </w:t>
      </w:r>
    </w:p>
    <w:p w:rsidR="004D34D1" w:rsidRDefault="00AD5ABA" w:rsidP="004D34D1">
      <w:pPr>
        <w:pStyle w:val="a6"/>
        <w:spacing w:before="120" w:beforeAutospacing="0" w:after="0" w:afterAutospacing="0"/>
        <w:jc w:val="both"/>
        <w:rPr>
          <w:color w:val="0D0D0D" w:themeColor="text1" w:themeTint="F2"/>
          <w:sz w:val="28"/>
          <w:szCs w:val="28"/>
        </w:rPr>
      </w:pPr>
      <w:r w:rsidRPr="00997427">
        <w:rPr>
          <w:b/>
          <w:sz w:val="28"/>
          <w:szCs w:val="28"/>
          <w:bdr w:val="none" w:sz="0" w:space="0" w:color="auto" w:frame="1"/>
        </w:rPr>
        <w:lastRenderedPageBreak/>
        <w:t>Задачи</w:t>
      </w:r>
      <w:r w:rsidRPr="00997427">
        <w:rPr>
          <w:b/>
          <w:sz w:val="28"/>
          <w:szCs w:val="28"/>
        </w:rPr>
        <w:t>:</w:t>
      </w:r>
      <w:r w:rsidR="004D34D1" w:rsidRPr="004D34D1">
        <w:rPr>
          <w:color w:val="0D0D0D" w:themeColor="text1" w:themeTint="F2"/>
          <w:sz w:val="28"/>
          <w:szCs w:val="28"/>
        </w:rPr>
        <w:t xml:space="preserve"> </w:t>
      </w:r>
    </w:p>
    <w:p w:rsidR="00FC0567" w:rsidRPr="00FC0567" w:rsidRDefault="00FC0567" w:rsidP="00FC0567">
      <w:pPr>
        <w:numPr>
          <w:ilvl w:val="0"/>
          <w:numId w:val="14"/>
        </w:numPr>
        <w:shd w:val="clear" w:color="auto" w:fill="FFFFFF"/>
        <w:tabs>
          <w:tab w:val="clear" w:pos="720"/>
          <w:tab w:val="num" w:pos="284"/>
        </w:tabs>
        <w:spacing w:after="0" w:line="240" w:lineRule="auto"/>
        <w:ind w:left="284" w:hanging="284"/>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Побудить родителей задуматься о том, что соблюдение ПДД –</w:t>
      </w:r>
      <w:r>
        <w:rPr>
          <w:rFonts w:ascii="Arial" w:eastAsia="Times New Roman" w:hAnsi="Arial" w:cs="Arial"/>
          <w:color w:val="000000"/>
          <w:lang w:eastAsia="ru-RU"/>
        </w:rPr>
        <w:t xml:space="preserve"> </w:t>
      </w:r>
      <w:r w:rsidRPr="00FC0567">
        <w:rPr>
          <w:rFonts w:ascii="Times New Roman" w:eastAsia="Times New Roman" w:hAnsi="Times New Roman" w:cs="Times New Roman"/>
          <w:color w:val="000000"/>
          <w:sz w:val="28"/>
          <w:lang w:eastAsia="ru-RU"/>
        </w:rPr>
        <w:t>самое главное для сохранения жизни и здоровья их детей.</w:t>
      </w:r>
    </w:p>
    <w:p w:rsidR="00FC0567" w:rsidRPr="00FC0567" w:rsidRDefault="00FC0567" w:rsidP="00FC0567">
      <w:pPr>
        <w:numPr>
          <w:ilvl w:val="0"/>
          <w:numId w:val="15"/>
        </w:numPr>
        <w:shd w:val="clear" w:color="auto" w:fill="FFFFFF"/>
        <w:tabs>
          <w:tab w:val="clear" w:pos="720"/>
          <w:tab w:val="num" w:pos="284"/>
        </w:tabs>
        <w:spacing w:after="0" w:line="240" w:lineRule="auto"/>
        <w:ind w:left="426" w:hanging="426"/>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Обратить внимание родителей на психологический аспект проблемы.</w:t>
      </w:r>
    </w:p>
    <w:p w:rsidR="00FC0567" w:rsidRPr="00FC0567" w:rsidRDefault="00FC0567" w:rsidP="00FC0567">
      <w:pPr>
        <w:numPr>
          <w:ilvl w:val="0"/>
          <w:numId w:val="15"/>
        </w:numPr>
        <w:shd w:val="clear" w:color="auto" w:fill="FFFFFF"/>
        <w:tabs>
          <w:tab w:val="clear" w:pos="720"/>
          <w:tab w:val="num" w:pos="284"/>
        </w:tabs>
        <w:spacing w:after="0" w:line="240" w:lineRule="auto"/>
        <w:ind w:left="426" w:hanging="426"/>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Познакомить родителей  с методами обучения детей ПДД.</w:t>
      </w:r>
    </w:p>
    <w:p w:rsidR="009843C6" w:rsidRPr="00997427" w:rsidRDefault="00AD5ABA" w:rsidP="004D34D1">
      <w:pPr>
        <w:pStyle w:val="a3"/>
        <w:spacing w:before="120" w:after="120"/>
        <w:jc w:val="both"/>
        <w:rPr>
          <w:rFonts w:ascii="Times New Roman" w:hAnsi="Times New Roman" w:cs="Times New Roman"/>
          <w:sz w:val="28"/>
          <w:szCs w:val="28"/>
          <w:lang w:eastAsia="ru-RU"/>
        </w:rPr>
      </w:pPr>
      <w:r w:rsidRPr="00997427">
        <w:rPr>
          <w:rFonts w:ascii="Times New Roman" w:hAnsi="Times New Roman" w:cs="Times New Roman"/>
          <w:b/>
          <w:sz w:val="28"/>
          <w:szCs w:val="28"/>
          <w:bdr w:val="none" w:sz="0" w:space="0" w:color="auto" w:frame="1"/>
          <w:lang w:eastAsia="ru-RU"/>
        </w:rPr>
        <w:t>Форма проведения</w:t>
      </w:r>
      <w:r w:rsidRPr="00997427">
        <w:rPr>
          <w:rFonts w:ascii="Times New Roman" w:hAnsi="Times New Roman" w:cs="Times New Roman"/>
          <w:b/>
          <w:sz w:val="28"/>
          <w:szCs w:val="28"/>
          <w:lang w:eastAsia="ru-RU"/>
        </w:rPr>
        <w:t>:</w:t>
      </w:r>
      <w:r w:rsidRPr="00997427">
        <w:rPr>
          <w:rFonts w:ascii="Times New Roman" w:hAnsi="Times New Roman" w:cs="Times New Roman"/>
          <w:sz w:val="28"/>
          <w:szCs w:val="28"/>
          <w:lang w:eastAsia="ru-RU"/>
        </w:rPr>
        <w:t xml:space="preserve"> информационно - просветительская.</w:t>
      </w:r>
    </w:p>
    <w:p w:rsidR="00AD5ABA" w:rsidRPr="004D34D1" w:rsidRDefault="00AD5ABA" w:rsidP="004D34D1">
      <w:pPr>
        <w:pStyle w:val="a3"/>
        <w:spacing w:after="120"/>
        <w:jc w:val="both"/>
        <w:rPr>
          <w:rFonts w:ascii="Times New Roman" w:hAnsi="Times New Roman" w:cs="Times New Roman"/>
          <w:sz w:val="28"/>
          <w:szCs w:val="28"/>
          <w:lang w:eastAsia="ru-RU"/>
        </w:rPr>
      </w:pPr>
      <w:r w:rsidRPr="00997427">
        <w:rPr>
          <w:rFonts w:ascii="Times New Roman" w:hAnsi="Times New Roman" w:cs="Times New Roman"/>
          <w:b/>
          <w:sz w:val="28"/>
          <w:szCs w:val="28"/>
          <w:bdr w:val="none" w:sz="0" w:space="0" w:color="auto" w:frame="1"/>
          <w:lang w:eastAsia="ru-RU"/>
        </w:rPr>
        <w:t>Участники</w:t>
      </w:r>
      <w:r w:rsidRPr="00997427">
        <w:rPr>
          <w:rFonts w:ascii="Times New Roman" w:hAnsi="Times New Roman" w:cs="Times New Roman"/>
          <w:b/>
          <w:sz w:val="28"/>
          <w:szCs w:val="28"/>
          <w:lang w:eastAsia="ru-RU"/>
        </w:rPr>
        <w:t>:</w:t>
      </w:r>
      <w:r w:rsidRPr="00997427">
        <w:rPr>
          <w:rFonts w:ascii="Times New Roman" w:hAnsi="Times New Roman" w:cs="Times New Roman"/>
          <w:sz w:val="28"/>
          <w:szCs w:val="28"/>
          <w:lang w:eastAsia="ru-RU"/>
        </w:rPr>
        <w:t> </w:t>
      </w:r>
      <w:r w:rsidRPr="00997427">
        <w:rPr>
          <w:rFonts w:ascii="Times New Roman" w:hAnsi="Times New Roman" w:cs="Times New Roman"/>
          <w:bCs/>
          <w:sz w:val="28"/>
          <w:szCs w:val="28"/>
          <w:bdr w:val="none" w:sz="0" w:space="0" w:color="auto" w:frame="1"/>
          <w:lang w:eastAsia="ru-RU"/>
        </w:rPr>
        <w:t>родители</w:t>
      </w:r>
      <w:r w:rsidR="00261A5B" w:rsidRPr="00997427">
        <w:rPr>
          <w:rFonts w:ascii="Times New Roman" w:hAnsi="Times New Roman" w:cs="Times New Roman"/>
          <w:sz w:val="28"/>
          <w:szCs w:val="28"/>
          <w:lang w:eastAsia="ru-RU"/>
        </w:rPr>
        <w:t>, воспитатель</w:t>
      </w:r>
      <w:r w:rsidRPr="00997427">
        <w:rPr>
          <w:rFonts w:ascii="Times New Roman" w:hAnsi="Times New Roman" w:cs="Times New Roman"/>
          <w:sz w:val="28"/>
          <w:szCs w:val="28"/>
          <w:lang w:eastAsia="ru-RU"/>
        </w:rPr>
        <w:t>.</w:t>
      </w:r>
    </w:p>
    <w:p w:rsidR="00AD5ABA" w:rsidRDefault="00AD5ABA" w:rsidP="00A96760">
      <w:pPr>
        <w:pStyle w:val="a3"/>
        <w:rPr>
          <w:rFonts w:ascii="Times New Roman" w:hAnsi="Times New Roman" w:cs="Times New Roman"/>
          <w:b/>
          <w:sz w:val="28"/>
          <w:szCs w:val="28"/>
          <w:lang w:eastAsia="ru-RU"/>
        </w:rPr>
      </w:pPr>
      <w:r w:rsidRPr="00997427">
        <w:rPr>
          <w:rFonts w:ascii="Times New Roman" w:hAnsi="Times New Roman" w:cs="Times New Roman"/>
          <w:b/>
          <w:sz w:val="28"/>
          <w:szCs w:val="28"/>
          <w:lang w:eastAsia="ru-RU"/>
        </w:rPr>
        <w:t>Ход собрания</w:t>
      </w:r>
      <w:bookmarkStart w:id="0" w:name="_GoBack"/>
      <w:bookmarkEnd w:id="0"/>
    </w:p>
    <w:p w:rsidR="00FC0567" w:rsidRPr="00FC0567" w:rsidRDefault="00FC0567" w:rsidP="00FC0567">
      <w:pPr>
        <w:shd w:val="clear" w:color="auto" w:fill="FFFFFF"/>
        <w:spacing w:after="0" w:line="240" w:lineRule="auto"/>
        <w:ind w:firstLine="540"/>
        <w:jc w:val="center"/>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lang w:eastAsia="ru-RU"/>
        </w:rPr>
        <w:t xml:space="preserve">                                         «</w:t>
      </w:r>
      <w:r w:rsidRPr="00FC0567">
        <w:rPr>
          <w:rFonts w:ascii="Times New Roman" w:eastAsia="Times New Roman" w:hAnsi="Times New Roman" w:cs="Times New Roman"/>
          <w:color w:val="000000"/>
          <w:sz w:val="28"/>
          <w:lang w:eastAsia="ru-RU"/>
        </w:rPr>
        <w:t>Хотите ли вы, не хотите ли…</w:t>
      </w:r>
    </w:p>
    <w:p w:rsidR="00FC0567" w:rsidRPr="00FC0567" w:rsidRDefault="00FC0567" w:rsidP="00FC0567">
      <w:pPr>
        <w:shd w:val="clear" w:color="auto" w:fill="FFFFFF"/>
        <w:spacing w:after="0" w:line="240" w:lineRule="auto"/>
        <w:ind w:firstLine="540"/>
        <w:jc w:val="center"/>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Но дело, товарищи, в том,</w:t>
      </w:r>
    </w:p>
    <w:p w:rsidR="00FC0567" w:rsidRPr="00FC0567" w:rsidRDefault="00FC0567" w:rsidP="00FC0567">
      <w:pPr>
        <w:shd w:val="clear" w:color="auto" w:fill="FFFFFF"/>
        <w:spacing w:after="0" w:line="240" w:lineRule="auto"/>
        <w:ind w:firstLine="540"/>
        <w:jc w:val="center"/>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xml:space="preserve">                                                </w:t>
      </w:r>
      <w:proofErr w:type="gramStart"/>
      <w:r w:rsidRPr="00FC0567">
        <w:rPr>
          <w:rFonts w:ascii="Times New Roman" w:eastAsia="Times New Roman" w:hAnsi="Times New Roman" w:cs="Times New Roman"/>
          <w:color w:val="000000"/>
          <w:sz w:val="28"/>
          <w:lang w:eastAsia="ru-RU"/>
        </w:rPr>
        <w:t>Что</w:t>
      </w:r>
      <w:proofErr w:type="gramEnd"/>
      <w:r w:rsidRPr="00FC0567">
        <w:rPr>
          <w:rFonts w:ascii="Times New Roman" w:eastAsia="Times New Roman" w:hAnsi="Times New Roman" w:cs="Times New Roman"/>
          <w:color w:val="000000"/>
          <w:sz w:val="28"/>
          <w:lang w:eastAsia="ru-RU"/>
        </w:rPr>
        <w:t xml:space="preserve"> прежде всего – вы родители,</w:t>
      </w:r>
    </w:p>
    <w:p w:rsidR="00FC0567" w:rsidRPr="00FC0567" w:rsidRDefault="00FC0567" w:rsidP="00FC0567">
      <w:pPr>
        <w:shd w:val="clear" w:color="auto" w:fill="FFFFFF"/>
        <w:spacing w:after="0" w:line="240" w:lineRule="auto"/>
        <w:ind w:firstLine="540"/>
        <w:jc w:val="center"/>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А все остальное – потом!»</w:t>
      </w:r>
    </w:p>
    <w:p w:rsidR="00FC0567" w:rsidRDefault="00FC0567" w:rsidP="00FC0567">
      <w:pPr>
        <w:shd w:val="clear" w:color="auto" w:fill="FFFFFF"/>
        <w:spacing w:after="0" w:line="240" w:lineRule="auto"/>
        <w:ind w:firstLine="540"/>
        <w:jc w:val="both"/>
        <w:rPr>
          <w:rFonts w:ascii="Times New Roman" w:eastAsia="Times New Roman" w:hAnsi="Times New Roman" w:cs="Times New Roman"/>
          <w:b/>
          <w:bCs/>
          <w:color w:val="000000"/>
          <w:sz w:val="28"/>
          <w:lang w:eastAsia="ru-RU"/>
        </w:rPr>
      </w:pPr>
    </w:p>
    <w:p w:rsidR="00FC0567" w:rsidRPr="00FC0567" w:rsidRDefault="00FC0567" w:rsidP="00426859">
      <w:pPr>
        <w:shd w:val="clear" w:color="auto" w:fill="FFFFFF"/>
        <w:spacing w:after="0" w:line="240" w:lineRule="auto"/>
        <w:ind w:firstLine="540"/>
        <w:jc w:val="center"/>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Здравствуйте, уважаемые родители!</w:t>
      </w:r>
    </w:p>
    <w:p w:rsidR="00FC0567" w:rsidRPr="00FC0567" w:rsidRDefault="00FC0567" w:rsidP="00FC0567">
      <w:pPr>
        <w:shd w:val="clear" w:color="auto" w:fill="FFFFFF"/>
        <w:spacing w:before="120"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По результатам анкетирования мы решили собрать вас</w:t>
      </w:r>
      <w:r>
        <w:rPr>
          <w:rFonts w:ascii="Times New Roman" w:eastAsia="Times New Roman" w:hAnsi="Times New Roman" w:cs="Times New Roman"/>
          <w:color w:val="000000"/>
          <w:sz w:val="28"/>
          <w:lang w:eastAsia="ru-RU"/>
        </w:rPr>
        <w:t xml:space="preserve"> сегодня на собрание на тему: «</w:t>
      </w:r>
      <w:r w:rsidRPr="00FC0567">
        <w:rPr>
          <w:rFonts w:ascii="Times New Roman" w:eastAsia="Times New Roman" w:hAnsi="Times New Roman" w:cs="Times New Roman"/>
          <w:color w:val="000000"/>
          <w:sz w:val="28"/>
          <w:lang w:eastAsia="ru-RU"/>
        </w:rPr>
        <w:t>Азбука дорожных наук». 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Это указывает на  необходимость обучения  детей правилам дорожного движения, а также  отсутствием у детей  защитной психологической реакции на дорожную обстановку.</w:t>
      </w:r>
    </w:p>
    <w:p w:rsidR="00FC0567" w:rsidRPr="00FC0567" w:rsidRDefault="00FC0567" w:rsidP="00E33DB9">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Вследствие транспортных повреждений погибает детей больше, чем при всех других ви</w:t>
      </w:r>
      <w:r>
        <w:rPr>
          <w:rFonts w:ascii="Times New Roman" w:eastAsia="Times New Roman" w:hAnsi="Times New Roman" w:cs="Times New Roman"/>
          <w:color w:val="000000"/>
          <w:sz w:val="28"/>
          <w:lang w:eastAsia="ru-RU"/>
        </w:rPr>
        <w:t xml:space="preserve">дах травматизма. Инвалидность – </w:t>
      </w:r>
      <w:r w:rsidRPr="00FC0567">
        <w:rPr>
          <w:rFonts w:ascii="Times New Roman" w:eastAsia="Times New Roman" w:hAnsi="Times New Roman" w:cs="Times New Roman"/>
          <w:color w:val="000000"/>
          <w:sz w:val="28"/>
          <w:lang w:eastAsia="ru-RU"/>
        </w:rPr>
        <w:t>нередкий исход этого вида травм. Наибольшее количество транспортных травм наносятся автомобилями, меньше – трамваями, троллейбусами, велосипедами, мотоциклами. Причины транспортных травм можно разделить на три группы:</w:t>
      </w:r>
    </w:p>
    <w:p w:rsidR="00FC0567" w:rsidRPr="00FC0567" w:rsidRDefault="00FC0567" w:rsidP="00FC0567">
      <w:pPr>
        <w:numPr>
          <w:ilvl w:val="0"/>
          <w:numId w:val="3"/>
        </w:numPr>
        <w:shd w:val="clear" w:color="auto" w:fill="FFFFFF"/>
        <w:tabs>
          <w:tab w:val="clear" w:pos="720"/>
        </w:tabs>
        <w:spacing w:after="0" w:line="240" w:lineRule="auto"/>
        <w:ind w:left="426" w:hanging="284"/>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неправильное поведение самих детей (¾ всех происшествий)</w:t>
      </w:r>
    </w:p>
    <w:p w:rsidR="00FC0567" w:rsidRPr="00FC0567" w:rsidRDefault="00FC0567" w:rsidP="00FC0567">
      <w:pPr>
        <w:numPr>
          <w:ilvl w:val="0"/>
          <w:numId w:val="3"/>
        </w:numPr>
        <w:shd w:val="clear" w:color="auto" w:fill="FFFFFF"/>
        <w:tabs>
          <w:tab w:val="clear" w:pos="720"/>
        </w:tabs>
        <w:spacing w:after="0" w:line="240" w:lineRule="auto"/>
        <w:ind w:left="426" w:hanging="284"/>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вина водителей транспорта</w:t>
      </w:r>
    </w:p>
    <w:p w:rsidR="00FC0567" w:rsidRPr="00FC0567" w:rsidRDefault="00FC0567" w:rsidP="00FC0567">
      <w:pPr>
        <w:numPr>
          <w:ilvl w:val="0"/>
          <w:numId w:val="3"/>
        </w:numPr>
        <w:shd w:val="clear" w:color="auto" w:fill="FFFFFF"/>
        <w:tabs>
          <w:tab w:val="clear" w:pos="720"/>
        </w:tabs>
        <w:spacing w:after="0" w:line="240" w:lineRule="auto"/>
        <w:ind w:left="426" w:hanging="284"/>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вина взрослых, сопровождающих детей.</w:t>
      </w:r>
    </w:p>
    <w:p w:rsidR="00FC0567" w:rsidRPr="00FC0567" w:rsidRDefault="00FC0567" w:rsidP="00E33DB9">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xml:space="preserve">Недавно было проведено анкетирование среди родителей по правилам дорожного движения,  с общим анализом по каждому вопросу я вас познакомлю позже,  а сейчас предлагаю вам ответить </w:t>
      </w:r>
      <w:proofErr w:type="gramStart"/>
      <w:r w:rsidRPr="00FC0567">
        <w:rPr>
          <w:rFonts w:ascii="Times New Roman" w:eastAsia="Times New Roman" w:hAnsi="Times New Roman" w:cs="Times New Roman"/>
          <w:color w:val="000000"/>
          <w:sz w:val="28"/>
          <w:lang w:eastAsia="ru-RU"/>
        </w:rPr>
        <w:t>на  те</w:t>
      </w:r>
      <w:proofErr w:type="gramEnd"/>
      <w:r w:rsidRPr="00FC0567">
        <w:rPr>
          <w:rFonts w:ascii="Times New Roman" w:eastAsia="Times New Roman" w:hAnsi="Times New Roman" w:cs="Times New Roman"/>
          <w:color w:val="000000"/>
          <w:sz w:val="28"/>
          <w:lang w:eastAsia="ru-RU"/>
        </w:rPr>
        <w:t xml:space="preserve"> же  вопросы,  но в виде Игры.</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i/>
          <w:iCs/>
          <w:color w:val="000000"/>
          <w:sz w:val="28"/>
          <w:lang w:eastAsia="ru-RU"/>
        </w:rPr>
        <w:t>(Чтобы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FC0567" w:rsidRPr="00FC0567" w:rsidRDefault="00FC0567" w:rsidP="00E33DB9">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xml:space="preserve">Причиной дорожно-транспортных происшествий чаще всего являются сами дети. Приводит к этому незнание элементарных основ правил дорожного движения, безучастное отношение взрослых к поведению детей на проезжей части. Предоставленные самим себе, дети, особенно младшего возраста, мало считаются с реальными опасностями на дороге. Объясняется это тем, что они не умеют ещё в должной степени управлять своим поведением. Они не в состоянии правильно определить расстояние до приближающейся машины и её скорость, и переоценивают собственные возможности, считают себя быстрыми и ловкими. У них ещё не выработалась </w:t>
      </w:r>
      <w:r w:rsidRPr="00FC0567">
        <w:rPr>
          <w:rFonts w:ascii="Times New Roman" w:eastAsia="Times New Roman" w:hAnsi="Times New Roman" w:cs="Times New Roman"/>
          <w:color w:val="000000"/>
          <w:sz w:val="28"/>
          <w:lang w:eastAsia="ru-RU"/>
        </w:rPr>
        <w:lastRenderedPageBreak/>
        <w:t xml:space="preserve">способность предвидеть возможность возникновения опасности в быстро меняющейся дорожной обстановке. Поэтому они безмятежно выбегают на дорогу перед остановившейся машиной и внезапно появляются на пути </w:t>
      </w:r>
      <w:proofErr w:type="gramStart"/>
      <w:r w:rsidRPr="00FC0567">
        <w:rPr>
          <w:rFonts w:ascii="Times New Roman" w:eastAsia="Times New Roman" w:hAnsi="Times New Roman" w:cs="Times New Roman"/>
          <w:color w:val="000000"/>
          <w:sz w:val="28"/>
          <w:lang w:eastAsia="ru-RU"/>
        </w:rPr>
        <w:t>у</w:t>
      </w:r>
      <w:proofErr w:type="gramEnd"/>
      <w:r w:rsidRPr="00FC0567">
        <w:rPr>
          <w:rFonts w:ascii="Times New Roman" w:eastAsia="Times New Roman" w:hAnsi="Times New Roman" w:cs="Times New Roman"/>
          <w:color w:val="000000"/>
          <w:sz w:val="28"/>
          <w:lang w:eastAsia="ru-RU"/>
        </w:rPr>
        <w:t xml:space="preserve"> другой. Они считают вполне естественным выехать на проезжую часть на детском велосипеде или затеять здесь весёлую игру. Избежать этих опасностей можно лишь путём соответствующего воспитания и обучения ребёнка. Возрастные особенности детей, несомненно, влияют на их поведение, на улицах и дорогах.</w:t>
      </w:r>
    </w:p>
    <w:p w:rsidR="00FC0567" w:rsidRPr="00FC0567" w:rsidRDefault="00FC0567" w:rsidP="00E33DB9">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Cs/>
          <w:color w:val="000000"/>
          <w:sz w:val="28"/>
          <w:lang w:eastAsia="ru-RU"/>
        </w:rPr>
        <w:t>Помните!  Ребёнок учится законам дорог, беря пример с членов семьи и других взрослых. Не жалейте времени на обучение детей поведению на дороге.</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Чтобы ваш ребёнок не создал опасную ситуацию на дорогах, он </w:t>
      </w:r>
      <w:r w:rsidRPr="00FC0567">
        <w:rPr>
          <w:rFonts w:ascii="Times New Roman" w:eastAsia="Times New Roman" w:hAnsi="Times New Roman" w:cs="Times New Roman"/>
          <w:bCs/>
          <w:color w:val="000000"/>
          <w:sz w:val="28"/>
          <w:lang w:eastAsia="ru-RU"/>
        </w:rPr>
        <w:t>должен уметь:</w:t>
      </w:r>
    </w:p>
    <w:p w:rsidR="00FC0567" w:rsidRPr="00FC0567" w:rsidRDefault="00FC0567" w:rsidP="00FC0567">
      <w:pPr>
        <w:shd w:val="clear" w:color="auto" w:fill="FFFFFF"/>
        <w:spacing w:after="0" w:line="240" w:lineRule="auto"/>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w:t>
      </w:r>
      <w:r w:rsidRPr="00FC0567">
        <w:rPr>
          <w:rFonts w:ascii="Times New Roman" w:eastAsia="Times New Roman" w:hAnsi="Times New Roman" w:cs="Times New Roman"/>
          <w:b/>
          <w:bCs/>
          <w:color w:val="000000"/>
          <w:sz w:val="28"/>
          <w:lang w:eastAsia="ru-RU"/>
        </w:rPr>
        <w:t> </w:t>
      </w:r>
      <w:r w:rsidRPr="00FC0567">
        <w:rPr>
          <w:rFonts w:ascii="Times New Roman" w:eastAsia="Times New Roman" w:hAnsi="Times New Roman" w:cs="Times New Roman"/>
          <w:color w:val="000000"/>
          <w:sz w:val="28"/>
          <w:lang w:eastAsia="ru-RU"/>
        </w:rPr>
        <w:t>наблюдать за дорогой;</w:t>
      </w:r>
      <w:r w:rsidRPr="00FC0567">
        <w:rPr>
          <w:rFonts w:ascii="Times New Roman" w:eastAsia="Times New Roman" w:hAnsi="Times New Roman" w:cs="Times New Roman"/>
          <w:color w:val="000000"/>
          <w:sz w:val="28"/>
          <w:szCs w:val="28"/>
          <w:lang w:eastAsia="ru-RU"/>
        </w:rPr>
        <w:br/>
      </w:r>
      <w:r w:rsidRPr="00FC0567">
        <w:rPr>
          <w:rFonts w:ascii="Times New Roman" w:eastAsia="Times New Roman" w:hAnsi="Times New Roman" w:cs="Times New Roman"/>
          <w:color w:val="000000"/>
          <w:sz w:val="28"/>
          <w:lang w:eastAsia="ru-RU"/>
        </w:rPr>
        <w:t>•   правильно оценивать дорожную обстановку во всей ее изменчивости;</w:t>
      </w:r>
      <w:r w:rsidRPr="00FC0567">
        <w:rPr>
          <w:rFonts w:ascii="Times New Roman" w:eastAsia="Times New Roman" w:hAnsi="Times New Roman" w:cs="Times New Roman"/>
          <w:color w:val="000000"/>
          <w:sz w:val="28"/>
          <w:szCs w:val="28"/>
          <w:lang w:eastAsia="ru-RU"/>
        </w:rPr>
        <w:br/>
      </w:r>
      <w:r w:rsidRPr="00FC0567">
        <w:rPr>
          <w:rFonts w:ascii="Times New Roman" w:eastAsia="Times New Roman" w:hAnsi="Times New Roman" w:cs="Times New Roman"/>
          <w:color w:val="000000"/>
          <w:sz w:val="28"/>
          <w:lang w:eastAsia="ru-RU"/>
        </w:rPr>
        <w:t>•   видеть, слушать, предвидеть, избегать опасность.</w:t>
      </w:r>
    </w:p>
    <w:p w:rsidR="00FC0567" w:rsidRPr="00FC0567" w:rsidRDefault="00FC0567" w:rsidP="00FC0567">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Наблюдать за дорогой.</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3. Учите ребенка замечать машину. Иногда ребенок не замечает машину  издалека. Научите его всматриваться вдаль.</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4. Учите ребенка оценивать скорость и направление будущего движения машины. Научите ребенка определять,  </w:t>
      </w:r>
      <w:proofErr w:type="gramStart"/>
      <w:r w:rsidRPr="00FC0567">
        <w:rPr>
          <w:rFonts w:ascii="Times New Roman" w:eastAsia="Times New Roman" w:hAnsi="Times New Roman" w:cs="Times New Roman"/>
          <w:color w:val="000000"/>
          <w:sz w:val="28"/>
          <w:lang w:eastAsia="ru-RU"/>
        </w:rPr>
        <w:t>какая</w:t>
      </w:r>
      <w:proofErr w:type="gramEnd"/>
      <w:r w:rsidRPr="00FC0567">
        <w:rPr>
          <w:rFonts w:ascii="Times New Roman" w:eastAsia="Times New Roman" w:hAnsi="Times New Roman" w:cs="Times New Roman"/>
          <w:color w:val="000000"/>
          <w:sz w:val="28"/>
          <w:lang w:eastAsia="ru-RU"/>
        </w:rPr>
        <w:t xml:space="preserve">  едет прямо, а какая готовится к повороту.</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FC0567" w:rsidRPr="00FC0567" w:rsidRDefault="00FC0567" w:rsidP="00FC0567">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Правильно оценивать дорожную обстановку</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i/>
          <w:iCs/>
          <w:color w:val="000000"/>
          <w:sz w:val="28"/>
          <w:lang w:eastAsia="ru-RU"/>
        </w:rPr>
        <w:t>Главная опасность - стоящая машина.</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i/>
          <w:iCs/>
          <w:color w:val="000000"/>
          <w:sz w:val="28"/>
          <w:lang w:eastAsia="ru-RU"/>
        </w:rPr>
        <w:t>Почему?</w:t>
      </w:r>
      <w:r w:rsidRPr="00FC0567">
        <w:rPr>
          <w:rFonts w:ascii="Times New Roman" w:eastAsia="Times New Roman" w:hAnsi="Times New Roman" w:cs="Times New Roman"/>
          <w:color w:val="000000"/>
          <w:sz w:val="28"/>
          <w:lang w:eastAsia="ru-RU"/>
        </w:rPr>
        <w:t xml:space="preserve"> Да потому,  что заранее увидев приближающийся автомобиль, </w:t>
      </w:r>
      <w:proofErr w:type="gramStart"/>
      <w:r w:rsidRPr="00FC0567">
        <w:rPr>
          <w:rFonts w:ascii="Times New Roman" w:eastAsia="Times New Roman" w:hAnsi="Times New Roman" w:cs="Times New Roman"/>
          <w:color w:val="000000"/>
          <w:sz w:val="28"/>
          <w:lang w:eastAsia="ru-RU"/>
        </w:rPr>
        <w:t>пешеход</w:t>
      </w:r>
      <w:proofErr w:type="gramEnd"/>
      <w:r w:rsidRPr="00FC0567">
        <w:rPr>
          <w:rFonts w:ascii="Times New Roman" w:eastAsia="Times New Roman" w:hAnsi="Times New Roman" w:cs="Times New Roman"/>
          <w:color w:val="000000"/>
          <w:sz w:val="28"/>
          <w:lang w:eastAsia="ru-RU"/>
        </w:rPr>
        <w:t xml:space="preserve"> уступит ему дорогу. Стоящая же машина обманывает: она может закрывать собой идущую, мешает вовремя заметить опасность.</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 1.</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FC0567">
        <w:rPr>
          <w:rFonts w:ascii="Times New Roman" w:eastAsia="Times New Roman" w:hAnsi="Times New Roman" w:cs="Times New Roman"/>
          <w:color w:val="000000"/>
          <w:sz w:val="28"/>
          <w:lang w:eastAsia="ru-RU"/>
        </w:rPr>
        <w:lastRenderedPageBreak/>
        <w:t>другая</w:t>
      </w:r>
      <w:proofErr w:type="gramEnd"/>
      <w:r w:rsidRPr="00FC0567">
        <w:rPr>
          <w:rFonts w:ascii="Times New Roman" w:eastAsia="Times New Roman" w:hAnsi="Times New Roman" w:cs="Times New Roman"/>
          <w:color w:val="000000"/>
          <w:sz w:val="28"/>
          <w:lang w:eastAsia="ru-RU"/>
        </w:rPr>
        <w:t>. Обратите внимание ребенка на то, что стоящий на остановке автобус тоже мешает увидеть движущийся за ним автомобиль.</w:t>
      </w:r>
    </w:p>
    <w:p w:rsidR="00FC0567" w:rsidRPr="00FC0567" w:rsidRDefault="00FC0567" w:rsidP="00FC0567">
      <w:pPr>
        <w:shd w:val="clear" w:color="auto" w:fill="FFFFFF"/>
        <w:spacing w:after="0" w:line="240" w:lineRule="auto"/>
        <w:ind w:firstLine="540"/>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 2</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i/>
          <w:iCs/>
          <w:color w:val="000000"/>
          <w:sz w:val="28"/>
          <w:lang w:eastAsia="ru-RU"/>
        </w:rPr>
        <w:t>Не обходите стоящий автобус ни спереди, ни сзади!</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 3</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i/>
          <w:iCs/>
          <w:color w:val="000000"/>
          <w:sz w:val="28"/>
          <w:lang w:eastAsia="ru-RU"/>
        </w:rPr>
        <w:t>И у светофора можно встретить опасность!</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roofErr w:type="gramStart"/>
      <w:r w:rsidRPr="00FC0567">
        <w:rPr>
          <w:rFonts w:ascii="Times New Roman" w:eastAsia="Times New Roman" w:hAnsi="Times New Roman" w:cs="Times New Roman"/>
          <w:color w:val="000000"/>
          <w:sz w:val="28"/>
          <w:lang w:eastAsia="ru-RU"/>
        </w:rPr>
        <w:t>.</w:t>
      </w:r>
      <w:proofErr w:type="gramEnd"/>
      <w:r w:rsidRPr="00FC0567">
        <w:rPr>
          <w:rFonts w:ascii="Times New Roman" w:eastAsia="Times New Roman" w:hAnsi="Times New Roman" w:cs="Times New Roman"/>
          <w:color w:val="000000"/>
          <w:sz w:val="28"/>
          <w:lang w:eastAsia="ru-RU"/>
        </w:rPr>
        <w:t xml:space="preserve"> (</w:t>
      </w:r>
      <w:proofErr w:type="gramStart"/>
      <w:r w:rsidRPr="00FC0567">
        <w:rPr>
          <w:rFonts w:ascii="Times New Roman" w:eastAsia="Times New Roman" w:hAnsi="Times New Roman" w:cs="Times New Roman"/>
          <w:color w:val="000000"/>
          <w:sz w:val="28"/>
          <w:lang w:eastAsia="ru-RU"/>
        </w:rPr>
        <w:t>с</w:t>
      </w:r>
      <w:proofErr w:type="gramEnd"/>
      <w:r w:rsidRPr="00FC0567">
        <w:rPr>
          <w:rFonts w:ascii="Times New Roman" w:eastAsia="Times New Roman" w:hAnsi="Times New Roman" w:cs="Times New Roman"/>
          <w:color w:val="000000"/>
          <w:sz w:val="28"/>
          <w:lang w:eastAsia="ru-RU"/>
        </w:rPr>
        <w:t>лайд)</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 4</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 5</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roofErr w:type="gramStart"/>
      <w:r w:rsidRPr="00FC0567">
        <w:rPr>
          <w:rFonts w:ascii="Times New Roman" w:eastAsia="Times New Roman" w:hAnsi="Times New Roman" w:cs="Times New Roman"/>
          <w:color w:val="000000"/>
          <w:sz w:val="28"/>
          <w:lang w:eastAsia="ru-RU"/>
        </w:rPr>
        <w:t>.</w:t>
      </w:r>
      <w:proofErr w:type="gramEnd"/>
      <w:r w:rsidRPr="00FC0567">
        <w:rPr>
          <w:rFonts w:ascii="Times New Roman" w:eastAsia="Times New Roman" w:hAnsi="Times New Roman" w:cs="Times New Roman"/>
          <w:color w:val="000000"/>
          <w:sz w:val="28"/>
          <w:lang w:eastAsia="ru-RU"/>
        </w:rPr>
        <w:t xml:space="preserve"> (</w:t>
      </w:r>
      <w:proofErr w:type="gramStart"/>
      <w:r w:rsidRPr="00FC0567">
        <w:rPr>
          <w:rFonts w:ascii="Times New Roman" w:eastAsia="Times New Roman" w:hAnsi="Times New Roman" w:cs="Times New Roman"/>
          <w:color w:val="000000"/>
          <w:sz w:val="28"/>
          <w:lang w:eastAsia="ru-RU"/>
        </w:rPr>
        <w:t>с</w:t>
      </w:r>
      <w:proofErr w:type="gramEnd"/>
      <w:r w:rsidRPr="00FC0567">
        <w:rPr>
          <w:rFonts w:ascii="Times New Roman" w:eastAsia="Times New Roman" w:hAnsi="Times New Roman" w:cs="Times New Roman"/>
          <w:color w:val="000000"/>
          <w:sz w:val="28"/>
          <w:lang w:eastAsia="ru-RU"/>
        </w:rPr>
        <w:t>лайд)</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 6</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FC0567">
        <w:rPr>
          <w:rFonts w:ascii="Times New Roman" w:eastAsia="Times New Roman" w:hAnsi="Times New Roman" w:cs="Times New Roman"/>
          <w:color w:val="000000"/>
          <w:sz w:val="28"/>
          <w:lang w:eastAsia="ru-RU"/>
        </w:rPr>
        <w:t>ярким</w:t>
      </w:r>
      <w:proofErr w:type="gramEnd"/>
      <w:r w:rsidRPr="00FC0567">
        <w:rPr>
          <w:rFonts w:ascii="Times New Roman" w:eastAsia="Times New Roman" w:hAnsi="Times New Roman" w:cs="Times New Roman"/>
          <w:color w:val="000000"/>
          <w:sz w:val="28"/>
          <w:lang w:eastAsia="ru-RU"/>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FC0567">
        <w:rPr>
          <w:rFonts w:ascii="Times New Roman" w:eastAsia="Times New Roman" w:hAnsi="Times New Roman" w:cs="Times New Roman"/>
          <w:color w:val="000000"/>
          <w:sz w:val="28"/>
          <w:lang w:eastAsia="ru-RU"/>
        </w:rPr>
        <w:t>сигнал</w:t>
      </w:r>
      <w:proofErr w:type="gramEnd"/>
      <w:r w:rsidRPr="00FC0567">
        <w:rPr>
          <w:rFonts w:ascii="Times New Roman" w:eastAsia="Times New Roman" w:hAnsi="Times New Roman" w:cs="Times New Roman"/>
          <w:color w:val="000000"/>
          <w:sz w:val="28"/>
          <w:lang w:eastAsia="ru-RU"/>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№7</w:t>
      </w:r>
    </w:p>
    <w:p w:rsidR="00FC0567" w:rsidRPr="00FC0567" w:rsidRDefault="00FC0567" w:rsidP="00FC0567">
      <w:pPr>
        <w:shd w:val="clear" w:color="auto" w:fill="FFFFFF"/>
        <w:spacing w:after="0" w:line="240" w:lineRule="auto"/>
        <w:ind w:firstLine="540"/>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 xml:space="preserve">Обращайте внимание ребенка на сезонные особенности перехода улиц и дорог – снегопад, дождь, туман, гололед, листопад, другие опасные погодные </w:t>
      </w:r>
      <w:r w:rsidRPr="00FC0567">
        <w:rPr>
          <w:rFonts w:ascii="Times New Roman" w:eastAsia="Times New Roman" w:hAnsi="Times New Roman" w:cs="Times New Roman"/>
          <w:color w:val="000000"/>
          <w:sz w:val="28"/>
          <w:lang w:eastAsia="ru-RU"/>
        </w:rPr>
        <w:lastRenderedPageBreak/>
        <w:t>явления. Учить его быть особо внимательным на дорогах в ненастные дни</w:t>
      </w:r>
      <w:proofErr w:type="gramStart"/>
      <w:r w:rsidRPr="00FC0567">
        <w:rPr>
          <w:rFonts w:ascii="Times New Roman" w:eastAsia="Times New Roman" w:hAnsi="Times New Roman" w:cs="Times New Roman"/>
          <w:color w:val="000000"/>
          <w:sz w:val="28"/>
          <w:lang w:eastAsia="ru-RU"/>
        </w:rPr>
        <w:t>.</w:t>
      </w:r>
      <w:proofErr w:type="gramEnd"/>
      <w:r w:rsidRPr="00FC0567">
        <w:rPr>
          <w:rFonts w:ascii="Times New Roman" w:eastAsia="Times New Roman" w:hAnsi="Times New Roman" w:cs="Times New Roman"/>
          <w:color w:val="000000"/>
          <w:sz w:val="28"/>
          <w:lang w:eastAsia="ru-RU"/>
        </w:rPr>
        <w:t xml:space="preserve"> (</w:t>
      </w:r>
      <w:proofErr w:type="gramStart"/>
      <w:r w:rsidRPr="00FC0567">
        <w:rPr>
          <w:rFonts w:ascii="Times New Roman" w:eastAsia="Times New Roman" w:hAnsi="Times New Roman" w:cs="Times New Roman"/>
          <w:color w:val="000000"/>
          <w:sz w:val="28"/>
          <w:lang w:eastAsia="ru-RU"/>
        </w:rPr>
        <w:t>с</w:t>
      </w:r>
      <w:proofErr w:type="gramEnd"/>
      <w:r w:rsidRPr="00FC0567">
        <w:rPr>
          <w:rFonts w:ascii="Times New Roman" w:eastAsia="Times New Roman" w:hAnsi="Times New Roman" w:cs="Times New Roman"/>
          <w:color w:val="000000"/>
          <w:sz w:val="28"/>
          <w:lang w:eastAsia="ru-RU"/>
        </w:rPr>
        <w:t>лайд)</w:t>
      </w:r>
    </w:p>
    <w:p w:rsidR="00FC0567" w:rsidRPr="00FC0567" w:rsidRDefault="00FC0567" w:rsidP="00FC0567">
      <w:pPr>
        <w:shd w:val="clear" w:color="auto" w:fill="FFFFFF"/>
        <w:spacing w:after="0" w:line="240" w:lineRule="auto"/>
        <w:ind w:firstLine="540"/>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Правило №8</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Объясните ребенку правила поведения в общественном транспорте, правила поведения пешехода.</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Итак, если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FC0567" w:rsidRPr="00FC0567" w:rsidRDefault="00FC0567" w:rsidP="00FC0567">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Просмотр документального фильма «Туфельки»</w:t>
      </w:r>
    </w:p>
    <w:p w:rsidR="00FC0567" w:rsidRPr="00FC0567" w:rsidRDefault="00FC0567" w:rsidP="00E33DB9">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Обыгрывание дорожных ситуаций, с последующим анализом (работа   в группах)</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А сейчас я предлагаю для Вас 4 жизненные ситуации со слайдами. Давайте проанализируем их все вместе:</w:t>
      </w:r>
    </w:p>
    <w:p w:rsidR="00FC0567" w:rsidRPr="00FC0567" w:rsidRDefault="00FC0567" w:rsidP="00E33DB9">
      <w:pPr>
        <w:numPr>
          <w:ilvl w:val="0"/>
          <w:numId w:val="8"/>
        </w:numPr>
        <w:shd w:val="clear" w:color="auto" w:fill="FFFFFF"/>
        <w:spacing w:after="0" w:line="240" w:lineRule="auto"/>
        <w:ind w:left="284" w:hanging="284"/>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Мама идет с сыном из детского сада по тротуару, мальчик бежит впереди нее, где попало и мешает пешеходам. Мама не реагирует на это.</w:t>
      </w:r>
    </w:p>
    <w:p w:rsidR="00FC0567" w:rsidRPr="00FC0567" w:rsidRDefault="00FC0567" w:rsidP="00E33DB9">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u w:val="single"/>
          <w:lang w:eastAsia="ru-RU"/>
        </w:rPr>
        <w:t>Вопрос:</w:t>
      </w:r>
      <w:r w:rsidRPr="00FC0567">
        <w:rPr>
          <w:rFonts w:ascii="Times New Roman" w:eastAsia="Times New Roman" w:hAnsi="Times New Roman" w:cs="Times New Roman"/>
          <w:color w:val="000000"/>
          <w:sz w:val="28"/>
          <w:lang w:eastAsia="ru-RU"/>
        </w:rPr>
        <w:t>  как надо поступить маме?</w:t>
      </w:r>
    </w:p>
    <w:p w:rsidR="00FC0567" w:rsidRPr="00FC0567" w:rsidRDefault="00FC0567" w:rsidP="00E33DB9">
      <w:pPr>
        <w:numPr>
          <w:ilvl w:val="0"/>
          <w:numId w:val="9"/>
        </w:numPr>
        <w:shd w:val="clear" w:color="auto" w:fill="FFFFFF"/>
        <w:spacing w:after="0" w:line="240" w:lineRule="auto"/>
        <w:ind w:left="284" w:hanging="284"/>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Мама с сыном идет по улице. На противоположной стороне мальчик видит папу и бросается к нему через дорогу.</w:t>
      </w:r>
    </w:p>
    <w:p w:rsidR="00FC0567" w:rsidRPr="00FC0567" w:rsidRDefault="00FC0567" w:rsidP="00E33DB9">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u w:val="single"/>
          <w:lang w:eastAsia="ru-RU"/>
        </w:rPr>
        <w:t>Вопрос:  </w:t>
      </w:r>
      <w:r w:rsidRPr="00FC0567">
        <w:rPr>
          <w:rFonts w:ascii="Times New Roman" w:eastAsia="Times New Roman" w:hAnsi="Times New Roman" w:cs="Times New Roman"/>
          <w:color w:val="000000"/>
          <w:sz w:val="28"/>
          <w:lang w:eastAsia="ru-RU"/>
        </w:rPr>
        <w:t>как надо было поступить маме?</w:t>
      </w:r>
    </w:p>
    <w:p w:rsidR="00FC0567" w:rsidRPr="00FC0567" w:rsidRDefault="00FC0567" w:rsidP="00E33DB9">
      <w:pPr>
        <w:numPr>
          <w:ilvl w:val="0"/>
          <w:numId w:val="10"/>
        </w:numPr>
        <w:shd w:val="clear" w:color="auto" w:fill="FFFFFF"/>
        <w:spacing w:after="0" w:line="240" w:lineRule="auto"/>
        <w:ind w:left="284" w:hanging="284"/>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Мама идет с сыном по улице. Около ларька толпится народ. Мама отпускает руку ребенка и подходит к ларьку.</w:t>
      </w:r>
    </w:p>
    <w:p w:rsidR="00FC0567" w:rsidRPr="00FC0567" w:rsidRDefault="00FC0567" w:rsidP="00E33DB9">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u w:val="single"/>
          <w:lang w:eastAsia="ru-RU"/>
        </w:rPr>
        <w:t>Вопрос:  </w:t>
      </w:r>
      <w:r w:rsidRPr="00FC0567">
        <w:rPr>
          <w:rFonts w:ascii="Times New Roman" w:eastAsia="Times New Roman" w:hAnsi="Times New Roman" w:cs="Times New Roman"/>
          <w:color w:val="000000"/>
          <w:sz w:val="28"/>
          <w:lang w:eastAsia="ru-RU"/>
        </w:rPr>
        <w:t>как надо поступить маме?</w:t>
      </w:r>
    </w:p>
    <w:p w:rsidR="00FC0567" w:rsidRPr="00FC0567" w:rsidRDefault="00FC0567" w:rsidP="00E33DB9">
      <w:pPr>
        <w:numPr>
          <w:ilvl w:val="0"/>
          <w:numId w:val="11"/>
        </w:numPr>
        <w:shd w:val="clear" w:color="auto" w:fill="FFFFFF"/>
        <w:spacing w:after="0" w:line="240" w:lineRule="auto"/>
        <w:ind w:left="284" w:hanging="284"/>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Папа идет с ребенком по тротуару. У ребенка в руке мяч. Мяч падает на дорогу. Ребенок бежит за ним.</w:t>
      </w:r>
    </w:p>
    <w:p w:rsidR="00FC0567" w:rsidRPr="00FC0567" w:rsidRDefault="00FC0567" w:rsidP="00E33DB9">
      <w:pPr>
        <w:shd w:val="clear" w:color="auto" w:fill="FFFFFF"/>
        <w:spacing w:after="0" w:line="240" w:lineRule="auto"/>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u w:val="single"/>
          <w:lang w:eastAsia="ru-RU"/>
        </w:rPr>
        <w:t>Вопрос:  </w:t>
      </w:r>
      <w:r w:rsidRPr="00FC0567">
        <w:rPr>
          <w:rFonts w:ascii="Times New Roman" w:eastAsia="Times New Roman" w:hAnsi="Times New Roman" w:cs="Times New Roman"/>
          <w:color w:val="000000"/>
          <w:sz w:val="28"/>
          <w:lang w:eastAsia="ru-RU"/>
        </w:rPr>
        <w:t>как надо поступить папе?</w:t>
      </w:r>
    </w:p>
    <w:p w:rsidR="00FC0567" w:rsidRPr="00FC0567" w:rsidRDefault="00FC0567" w:rsidP="00E33DB9">
      <w:pPr>
        <w:shd w:val="clear" w:color="auto" w:fill="FFFFFF"/>
        <w:spacing w:after="0" w:line="240" w:lineRule="auto"/>
        <w:rPr>
          <w:rFonts w:ascii="Arial" w:eastAsia="Times New Roman" w:hAnsi="Arial" w:cs="Arial"/>
          <w:color w:val="000000"/>
          <w:lang w:eastAsia="ru-RU"/>
        </w:rPr>
      </w:pPr>
      <w:r w:rsidRPr="00FC0567">
        <w:rPr>
          <w:rFonts w:ascii="Times New Roman" w:eastAsia="Times New Roman" w:hAnsi="Times New Roman" w:cs="Times New Roman"/>
          <w:b/>
          <w:bCs/>
          <w:color w:val="000000"/>
          <w:sz w:val="28"/>
          <w:lang w:eastAsia="ru-RU"/>
        </w:rPr>
        <w:t>Демонстрация компьютерной игры «ПДД ДЛЯ ДЕТЕЙ».</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i/>
          <w:iCs/>
          <w:color w:val="000000"/>
          <w:sz w:val="28"/>
          <w:lang w:eastAsia="ru-RU"/>
        </w:rPr>
        <w:t>(Знакомство родителей с информационными технологиями по изучению ПДД, с помощью которых их совместный досуг с ребенком, можно превратить в увлекательную, а главное полезную игру).</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Компьютерная игра «ПДД для детей» является обучающейся программой. С помощью игры ребенок может изучать, вспоминать или пополнять свои знания по ПДД.  </w:t>
      </w:r>
      <w:r w:rsidRPr="00FC0567">
        <w:rPr>
          <w:rFonts w:ascii="Times New Roman" w:eastAsia="Times New Roman" w:hAnsi="Times New Roman" w:cs="Times New Roman"/>
          <w:i/>
          <w:iCs/>
          <w:color w:val="000000"/>
          <w:sz w:val="28"/>
          <w:lang w:eastAsia="ru-RU"/>
        </w:rPr>
        <w:t>(Так же можно подготовить и раздать родителям информацию о полезных ссылках на ресурсы Интернета).</w:t>
      </w:r>
    </w:p>
    <w:p w:rsidR="00FC0567" w:rsidRPr="00FC0567" w:rsidRDefault="00FC0567" w:rsidP="00E33DB9">
      <w:pPr>
        <w:shd w:val="clear" w:color="auto" w:fill="FFFFFF"/>
        <w:spacing w:before="120"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В заключении стоит отметить, что изучение ПДД так же необходимо, как и получение знаний по математике, азбуке. Ведь безопасность жизни наших детей важна не менее показателя их интеллектуального развития, и даже намного значительнее.</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Обучая ребенка Правилам дорожного движения, взрослый должен сам четко представлять, чему нужно учить, и как это сделать более эффективно. Он сам должен хорошо разбираться в дорожных ситуациях. Поэтому следует не только заранее проанализировать свой жизненный опыт, но и изучить необходимую литературу по теме «Правила дорожного движения».</w:t>
      </w:r>
    </w:p>
    <w:p w:rsidR="00FC0567" w:rsidRPr="00FC0567" w:rsidRDefault="00FC0567" w:rsidP="00FC0567">
      <w:pPr>
        <w:shd w:val="clear" w:color="auto" w:fill="FFFFFF"/>
        <w:spacing w:after="0" w:line="240" w:lineRule="auto"/>
        <w:ind w:firstLine="540"/>
        <w:jc w:val="both"/>
        <w:rPr>
          <w:rFonts w:ascii="Arial" w:eastAsia="Times New Roman" w:hAnsi="Arial" w:cs="Arial"/>
          <w:color w:val="000000"/>
          <w:lang w:eastAsia="ru-RU"/>
        </w:rPr>
      </w:pPr>
      <w:r w:rsidRPr="00FC0567">
        <w:rPr>
          <w:rFonts w:ascii="Times New Roman" w:eastAsia="Times New Roman" w:hAnsi="Times New Roman" w:cs="Times New Roman"/>
          <w:color w:val="000000"/>
          <w:sz w:val="28"/>
          <w:lang w:eastAsia="ru-RU"/>
        </w:rPr>
        <w:t>То, чему и, главное, как хорошо мы научим ребенка, какие навыки безопасного поведения на улице привьем ему, и будет оберегать его всю жизнь.</w:t>
      </w:r>
    </w:p>
    <w:p w:rsidR="00FC0567" w:rsidRPr="00997427" w:rsidRDefault="00FC0567" w:rsidP="00A96760">
      <w:pPr>
        <w:pStyle w:val="a3"/>
        <w:rPr>
          <w:rFonts w:ascii="Times New Roman" w:hAnsi="Times New Roman" w:cs="Times New Roman"/>
          <w:b/>
          <w:sz w:val="28"/>
          <w:szCs w:val="28"/>
          <w:lang w:eastAsia="ru-RU"/>
        </w:rPr>
      </w:pPr>
    </w:p>
    <w:sectPr w:rsidR="00FC0567" w:rsidRPr="00997427" w:rsidSect="00E33DB9">
      <w:pgSz w:w="11906" w:h="16838"/>
      <w:pgMar w:top="851"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77D19"/>
    <w:multiLevelType w:val="multilevel"/>
    <w:tmpl w:val="FDB8168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C96054"/>
    <w:multiLevelType w:val="multilevel"/>
    <w:tmpl w:val="8BFA5A6C"/>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17E7EC3"/>
    <w:multiLevelType w:val="multilevel"/>
    <w:tmpl w:val="BEB0E6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1A15E3"/>
    <w:multiLevelType w:val="multilevel"/>
    <w:tmpl w:val="CE2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BF3276"/>
    <w:multiLevelType w:val="multilevel"/>
    <w:tmpl w:val="2A2C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1B60047"/>
    <w:multiLevelType w:val="multilevel"/>
    <w:tmpl w:val="9844F9C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DA1232A"/>
    <w:multiLevelType w:val="multilevel"/>
    <w:tmpl w:val="7B76F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6FD460B"/>
    <w:multiLevelType w:val="multilevel"/>
    <w:tmpl w:val="BDB445A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FED2538"/>
    <w:multiLevelType w:val="multilevel"/>
    <w:tmpl w:val="F86CD15A"/>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2A6711D"/>
    <w:multiLevelType w:val="multilevel"/>
    <w:tmpl w:val="83282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E12465"/>
    <w:multiLevelType w:val="hybridMultilevel"/>
    <w:tmpl w:val="E5688CA8"/>
    <w:lvl w:ilvl="0" w:tplc="7EB20F64">
      <w:start w:val="1"/>
      <w:numFmt w:val="bullet"/>
      <w:lvlText w:val=""/>
      <w:lvlJc w:val="left"/>
      <w:pPr>
        <w:ind w:left="720" w:hanging="360"/>
      </w:pPr>
      <w:rPr>
        <w:rFonts w:ascii="Symbol" w:hAnsi="Symbol" w:hint="default"/>
        <w:sz w:val="22"/>
        <w:szCs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9A007C"/>
    <w:multiLevelType w:val="multilevel"/>
    <w:tmpl w:val="C09A6674"/>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62B274B"/>
    <w:multiLevelType w:val="multilevel"/>
    <w:tmpl w:val="1FBCF7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5E339E"/>
    <w:multiLevelType w:val="multilevel"/>
    <w:tmpl w:val="DE3AE1B2"/>
    <w:lvl w:ilvl="0">
      <w:start w:val="4"/>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E625A39"/>
    <w:multiLevelType w:val="multilevel"/>
    <w:tmpl w:val="0C3A90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11"/>
  </w:num>
  <w:num w:numId="4">
    <w:abstractNumId w:val="12"/>
  </w:num>
  <w:num w:numId="5">
    <w:abstractNumId w:val="3"/>
  </w:num>
  <w:num w:numId="6">
    <w:abstractNumId w:val="8"/>
  </w:num>
  <w:num w:numId="7">
    <w:abstractNumId w:val="14"/>
  </w:num>
  <w:num w:numId="8">
    <w:abstractNumId w:val="6"/>
  </w:num>
  <w:num w:numId="9">
    <w:abstractNumId w:val="1"/>
  </w:num>
  <w:num w:numId="10">
    <w:abstractNumId w:val="7"/>
  </w:num>
  <w:num w:numId="11">
    <w:abstractNumId w:val="13"/>
  </w:num>
  <w:num w:numId="12">
    <w:abstractNumId w:val="2"/>
  </w:num>
  <w:num w:numId="13">
    <w:abstractNumId w:val="0"/>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3DDC"/>
    <w:rsid w:val="00032161"/>
    <w:rsid w:val="00261A5B"/>
    <w:rsid w:val="00426859"/>
    <w:rsid w:val="004D34D1"/>
    <w:rsid w:val="00596103"/>
    <w:rsid w:val="005B7410"/>
    <w:rsid w:val="00637A72"/>
    <w:rsid w:val="00653DA2"/>
    <w:rsid w:val="006F5689"/>
    <w:rsid w:val="00933DDC"/>
    <w:rsid w:val="009843C6"/>
    <w:rsid w:val="00997427"/>
    <w:rsid w:val="009E484D"/>
    <w:rsid w:val="00A96760"/>
    <w:rsid w:val="00AD5ABA"/>
    <w:rsid w:val="00AE1B90"/>
    <w:rsid w:val="00BF498F"/>
    <w:rsid w:val="00D575C9"/>
    <w:rsid w:val="00D67618"/>
    <w:rsid w:val="00D84FB5"/>
    <w:rsid w:val="00D9230C"/>
    <w:rsid w:val="00E33DB9"/>
    <w:rsid w:val="00EF519C"/>
    <w:rsid w:val="00F54405"/>
    <w:rsid w:val="00FC05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D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43C6"/>
    <w:pPr>
      <w:spacing w:after="0" w:line="240" w:lineRule="auto"/>
    </w:pPr>
  </w:style>
  <w:style w:type="character" w:customStyle="1" w:styleId="apple-converted-space">
    <w:name w:val="apple-converted-space"/>
    <w:basedOn w:val="a0"/>
    <w:rsid w:val="009E484D"/>
  </w:style>
  <w:style w:type="paragraph" w:styleId="a4">
    <w:name w:val="Balloon Text"/>
    <w:basedOn w:val="a"/>
    <w:link w:val="a5"/>
    <w:uiPriority w:val="99"/>
    <w:semiHidden/>
    <w:unhideWhenUsed/>
    <w:rsid w:val="009974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97427"/>
    <w:rPr>
      <w:rFonts w:ascii="Segoe UI" w:hAnsi="Segoe UI" w:cs="Segoe UI"/>
      <w:sz w:val="18"/>
      <w:szCs w:val="18"/>
    </w:rPr>
  </w:style>
  <w:style w:type="paragraph" w:styleId="a6">
    <w:name w:val="Normal (Web)"/>
    <w:basedOn w:val="a"/>
    <w:uiPriority w:val="99"/>
    <w:unhideWhenUsed/>
    <w:rsid w:val="004D34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4D34D1"/>
    <w:rPr>
      <w:b/>
      <w:bCs/>
    </w:rPr>
  </w:style>
  <w:style w:type="paragraph" w:customStyle="1" w:styleId="c9">
    <w:name w:val="c9"/>
    <w:basedOn w:val="a"/>
    <w:rsid w:val="00FC0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FC0567"/>
  </w:style>
  <w:style w:type="paragraph" w:customStyle="1" w:styleId="c4">
    <w:name w:val="c4"/>
    <w:basedOn w:val="a"/>
    <w:rsid w:val="00FC05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676973">
      <w:bodyDiv w:val="1"/>
      <w:marLeft w:val="0"/>
      <w:marRight w:val="0"/>
      <w:marTop w:val="0"/>
      <w:marBottom w:val="0"/>
      <w:divBdr>
        <w:top w:val="none" w:sz="0" w:space="0" w:color="auto"/>
        <w:left w:val="none" w:sz="0" w:space="0" w:color="auto"/>
        <w:bottom w:val="none" w:sz="0" w:space="0" w:color="auto"/>
        <w:right w:val="none" w:sz="0" w:space="0" w:color="auto"/>
      </w:divBdr>
    </w:div>
    <w:div w:id="82529923">
      <w:bodyDiv w:val="1"/>
      <w:marLeft w:val="0"/>
      <w:marRight w:val="0"/>
      <w:marTop w:val="0"/>
      <w:marBottom w:val="0"/>
      <w:divBdr>
        <w:top w:val="none" w:sz="0" w:space="0" w:color="auto"/>
        <w:left w:val="none" w:sz="0" w:space="0" w:color="auto"/>
        <w:bottom w:val="none" w:sz="0" w:space="0" w:color="auto"/>
        <w:right w:val="none" w:sz="0" w:space="0" w:color="auto"/>
      </w:divBdr>
    </w:div>
    <w:div w:id="13086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1532</Words>
  <Characters>8736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Kompik</dc:creator>
  <cp:keywords/>
  <dc:description/>
  <cp:lastModifiedBy>adm</cp:lastModifiedBy>
  <cp:revision>20</cp:revision>
  <cp:lastPrinted>2017-09-06T11:03:00Z</cp:lastPrinted>
  <dcterms:created xsi:type="dcterms:W3CDTF">2017-02-17T16:37:00Z</dcterms:created>
  <dcterms:modified xsi:type="dcterms:W3CDTF">2018-03-13T12:31:00Z</dcterms:modified>
</cp:coreProperties>
</file>