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FF" w:rsidRPr="00542E95" w:rsidRDefault="00A87E43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МБДОУ «Детский сад №20» ИГОСК</w:t>
      </w:r>
    </w:p>
    <w:p w:rsidR="000310FF" w:rsidRPr="00542E95" w:rsidRDefault="000310FF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0310FF" w:rsidRPr="00542E95" w:rsidRDefault="000310FF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0310FF" w:rsidRPr="00542E95" w:rsidRDefault="000310FF" w:rsidP="000310FF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0310FF" w:rsidRPr="00542E95" w:rsidRDefault="000310FF" w:rsidP="000310FF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0310FF" w:rsidRPr="00542E95" w:rsidRDefault="000310FF" w:rsidP="000310FF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0310FF" w:rsidRDefault="000310FF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0310FF" w:rsidRDefault="000310FF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0310FF" w:rsidRDefault="000310FF" w:rsidP="000310FF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0310FF" w:rsidRDefault="00626B0A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НОД по П</w:t>
      </w:r>
      <w:r w:rsidR="00841455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ДД</w:t>
      </w:r>
    </w:p>
    <w:p w:rsidR="000310FF" w:rsidRDefault="00626B0A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«По улицам волшебного города</w:t>
      </w:r>
      <w:r w:rsidR="000310FF" w:rsidRPr="00542E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0310FF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</w:t>
      </w:r>
    </w:p>
    <w:p w:rsidR="000310FF" w:rsidRDefault="000310FF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подготовила и прове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ла воспитатель </w:t>
      </w:r>
    </w:p>
    <w:p w:rsidR="000310FF" w:rsidRDefault="000310FF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высшей квалификационной категории                                                                     </w:t>
      </w:r>
      <w:r w:rsidRPr="00542E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0310FF" w:rsidRPr="007833DC" w:rsidRDefault="000310FF" w:rsidP="000310F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Калашникова Людмила Дмитриевн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</w:p>
    <w:p w:rsidR="000310FF" w:rsidRPr="00542E95" w:rsidRDefault="000310FF" w:rsidP="000310FF">
      <w:pPr>
        <w:jc w:val="center"/>
        <w:rPr>
          <w:rFonts w:ascii="Times New Roman" w:hAnsi="Times New Roman"/>
          <w:sz w:val="28"/>
          <w:szCs w:val="28"/>
        </w:rPr>
      </w:pPr>
    </w:p>
    <w:p w:rsidR="000310FF" w:rsidRPr="00542E95" w:rsidRDefault="000310FF" w:rsidP="000310FF">
      <w:pPr>
        <w:jc w:val="center"/>
        <w:rPr>
          <w:rFonts w:ascii="Times New Roman" w:hAnsi="Times New Roman"/>
          <w:sz w:val="28"/>
          <w:szCs w:val="28"/>
        </w:rPr>
      </w:pPr>
    </w:p>
    <w:p w:rsidR="000310FF" w:rsidRPr="00542E95" w:rsidRDefault="000310FF" w:rsidP="000310FF">
      <w:pPr>
        <w:jc w:val="center"/>
        <w:rPr>
          <w:rFonts w:ascii="Times New Roman" w:hAnsi="Times New Roman"/>
          <w:sz w:val="28"/>
          <w:szCs w:val="28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7B7A" w:rsidRDefault="00137B7A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87E43" w:rsidRDefault="00A87E43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87E43" w:rsidRDefault="00A87E43" w:rsidP="00A87E4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2018 год</w:t>
      </w:r>
    </w:p>
    <w:p w:rsidR="000310FF" w:rsidRDefault="000310FF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</w:t>
      </w:r>
      <w:r w:rsidR="00A87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правилами дорожного движения.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закрепить знания правил уличного движения;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познакомить детей с историей светофора;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уточнить внешний вид светофора и что обозначает каждый его цвет;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закрепить знания детей, что улицу переходят на разрешающий сигнал светофора (зелёный свет) ;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уточнить виды транспорта: специальный, грузовой, пассажирский, легковой.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Иллюстрированный материал: плакаты, таблицы, картины на тему транспорта и правил дорожного движения, магнитофон с записью песен и музыки на данную тему.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AB700D" w:rsidRPr="00542E9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(Звучит музыка)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сегодня мы с вами сове</w:t>
      </w:r>
      <w:r w:rsidR="00D3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ршим п</w:t>
      </w:r>
      <w:r w:rsidR="00354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рогулку по улицам волшебного город</w:t>
      </w:r>
      <w:r w:rsidR="00D3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проверим, как вы знаете правила дорожного движения.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Падают с ветки жёлтые монетки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ногами целый клад.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осень золотая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Дарит, листья, не считая.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Золотые дарит листья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и нам, и всем подряд. </w:t>
      </w:r>
    </w:p>
    <w:p w:rsidR="00D36A0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B700D" w:rsidRPr="00542E9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Скажите, что нам поможет правильно перейти проезжую часть?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Ответы детей.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Правильно, ребята, светофор. А теперь послушайте историю о трёх цветах светофора. </w:t>
      </w:r>
    </w:p>
    <w:p w:rsidR="00D36A0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725F8" w:rsidRDefault="003725F8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История светофора. </w:t>
      </w:r>
    </w:p>
    <w:p w:rsidR="00D36A0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Как, ты думаешь, почему запрещающим сигналом светофора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читают красный?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цвет заметнее остальных цветов, его не спутаешь ни с каким другим. Поэтому ему такое доверие. Из-за того, что красный цвет заметнее, маяк шлёт в море кораблям свой красный луч. Потому- то большинство дорожных знаков обведено красной каёмкой, а пожарные машины покрашены красной краской.</w:t>
      </w:r>
      <w:r w:rsidR="00D3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расный цвет бросается в глаза</w:t>
      </w:r>
      <w:r w:rsidR="00D3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ним у нас связано пре</w:t>
      </w:r>
      <w:r w:rsidR="00D3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дставление об огне, опасности, п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оэтому красный цвет сдерживает нас, призывает к осторожности. Вот почему красному сигналу светофора поручили останавливать транспорт и пешеходов. </w:t>
      </w:r>
    </w:p>
    <w:p w:rsidR="00AB700D" w:rsidRPr="00542E9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Жёлтый цвет напоминает нам солнышко. Оно может быть другом или врагом (если перегреться). Солнышко как бы предупреждает: «Внимание! Будь осторожен! Не торопись! »</w:t>
      </w:r>
    </w:p>
    <w:p w:rsidR="00AB700D" w:rsidRPr="00542E9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Другое дело – зелёный цвет: зелёные луга, поля, леса. Словом всё, что у нас связано с покоем и отдыхом. Это безопасность. </w:t>
      </w:r>
    </w:p>
    <w:p w:rsidR="00D36A0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B700D" w:rsidRPr="00542E9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еперь вы знаете, почему у светофора три цвета. </w:t>
      </w:r>
    </w:p>
    <w:p w:rsidR="00D36A0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Вбегает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Незнайка)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B700D" w:rsidRPr="00542E95" w:rsidRDefault="00D36A05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Здравствуйте, ребята! Кто я? Ну-ка отгадай-ка! Как меня зовут?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Незнайка.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приобрёл автомобиль, и буду ездить в нём. (показывает автомобиль)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быстрее садитесь, друзья, поедем со мной.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Незнайка, а ты прошёл школу светофорных наук? Ведь это азбука города.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Подумаешь, учителя нашлись. Я и без этой азбуки обойдусь.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что, Незнайка! Разве можно обойтись без правил уличного движения?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Город, в котором с тобой мы живём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по праву сравнить с букварём.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Вот она азбука вдоль мостовой,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Знаки развешены над головой.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Азбука улиц, проспектов, дорог.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даёт нам всё время урок.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Азбуку города помни всегда,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 не случилась с тобою беда.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слушаться без спора,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Указаний светофора.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правила движения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Выполнять без возражения.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</w:t>
      </w:r>
      <w:r w:rsidR="00D3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ещё, без вас всё знаю.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="00D3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огда мы с тобой не поедем. Горит у светофора красный свет. Незнайка подожди, дороги нет.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вас нет, а у меня есть. Все эти знаки пустяки, одни картинки. </w:t>
      </w:r>
    </w:p>
    <w:p w:rsidR="00C60F98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Светофор: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Стоп, автомобиль, стоп, мотор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Тормози скорей шофёр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глаз говорит в упор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строгий светофор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я грозный напускаю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Ехать дальше запрещаю.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Подумаешь, запрещаешь! Вот возьму и поеду на красный свет.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Незнайка, ты куда? Ведь может случиться беда. </w:t>
      </w:r>
    </w:p>
    <w:p w:rsidR="00AB700D" w:rsidRPr="00542E95" w:rsidRDefault="00C60F98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(свисток полицейского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Незнайка налетает на стену)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Ай-ай-ай, моя нога, ой как больно. </w:t>
      </w:r>
    </w:p>
    <w:p w:rsidR="00AB700D" w:rsidRPr="00542E95" w:rsidRDefault="00C60F98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="00AB700D"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Незнайка! Ты ошибся. Нарушил правила движения и чуть не поплатился жизнью. Прошу следовать за мной.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что меня? Куда меня? Я больше не буду.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F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="00C60F98"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C60F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школу светофорных наук, где учат правила уличного движения (стучится в школу) .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Песня – инсценировка про светофор. </w:t>
      </w:r>
    </w:p>
    <w:p w:rsidR="00AB700D" w:rsidRPr="00542E95" w:rsidRDefault="00C60F98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Повтори скорей дружок, как запомнил ты урок.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красный свет дороги нет! На жёлтый подожди! Когда горит зелёный свет – счастливого пути! </w:t>
      </w:r>
    </w:p>
    <w:p w:rsidR="00AB700D" w:rsidRPr="00542E95" w:rsidRDefault="00C60F98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Молодец, Незнайка, выучил правила дорожного движения. Счастливой тебе дороги. Соблюдай и не нарушай правила дорожного движения.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Незнайка садится в автомобиль.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Светофор загорается - красный свет. </w:t>
      </w:r>
    </w:p>
    <w:p w:rsidR="003543BB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</w:t>
      </w:r>
      <w:r w:rsidR="003543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увидишь красный свет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Стой! Вперёд дороги нет.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зелёный свет мигнёт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Смело уезжай вперёд.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(уезжает) </w:t>
      </w:r>
    </w:p>
    <w:p w:rsidR="00AB700D" w:rsidRPr="00542E95" w:rsidRDefault="00C60F98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B700D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я вас проверю и игру для вас затею. Если вы поступаете согласно правилам дорожного движения, то дружно отвечаете: «Это я, это я, это все мои друзья! » А если нет – молчите.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Кто из вас вперёд идёт только там, где переход?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Кто летит вперёд так скоро, что не видит светофора?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Знает кто, что свет зелёный означает, путь открыт?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Знает кто, что красный свет – это значит, хода нет?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Кто</w:t>
      </w:r>
      <w:r w:rsidR="00277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вас идя домой, держит путь по мостовой?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из вас в вагоне тесном уступил старушке место?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 ребята, справились с заданием.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кто ответит, какой бывает транспорт? (ответы детей)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Я буду показывать карточки с транспортом. А вы будите называть его вид (карточки: автобус, скора помощь, такси, грузовик и др.) </w:t>
      </w:r>
    </w:p>
    <w:p w:rsidR="00AB700D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вы и сейчас справились с заданием! А теперь последнее задание – надо выбрать какой транспорт можно назвать пас</w:t>
      </w:r>
      <w:r w:rsidR="00C60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сажирским (обвести карандашом). </w:t>
      </w:r>
    </w:p>
    <w:p w:rsidR="00C60F98" w:rsidRPr="00542E95" w:rsidRDefault="00C60F98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работают с перфокартами.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ребята, постарались.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="00C60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Спасибо, товарищ полицейский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Мы ваш урок запомним надолго. 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что вам больше вс</w:t>
      </w:r>
      <w:r w:rsidR="00FD196E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понравилось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="00FD196E"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запомнилось?</w:t>
      </w:r>
    </w:p>
    <w:p w:rsidR="00AB700D" w:rsidRPr="00542E95" w:rsidRDefault="00AB700D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Ответы детей. </w:t>
      </w:r>
    </w:p>
    <w:p w:rsidR="00AB700D" w:rsidRPr="00542E95" w:rsidRDefault="00C60F98" w:rsidP="00AB70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Полицейский дарит </w:t>
      </w:r>
      <w:r w:rsidR="00794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знатокам ПДД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светоотражательные жилеты.</w:t>
      </w:r>
    </w:p>
    <w:p w:rsidR="002C2C15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  <w:r w:rsidRPr="00542E9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B700D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</w:p>
    <w:p w:rsidR="00AB700D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</w:p>
    <w:p w:rsidR="00AB700D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</w:p>
    <w:p w:rsidR="00AB700D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</w:p>
    <w:p w:rsidR="00AB700D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</w:p>
    <w:p w:rsidR="00AB700D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</w:p>
    <w:p w:rsidR="00AB700D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</w:p>
    <w:p w:rsidR="00AB700D" w:rsidRPr="00542E95" w:rsidRDefault="00AB700D" w:rsidP="00AB700D">
      <w:pPr>
        <w:rPr>
          <w:rFonts w:ascii="Times New Roman" w:hAnsi="Times New Roman" w:cs="Times New Roman"/>
          <w:sz w:val="28"/>
          <w:szCs w:val="28"/>
        </w:rPr>
      </w:pPr>
    </w:p>
    <w:p w:rsidR="00F66C62" w:rsidRPr="00542E95" w:rsidRDefault="00F66C62" w:rsidP="00AB700D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E4FA5" w:rsidRPr="00542E95" w:rsidRDefault="000E4FA5" w:rsidP="00AB700D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E4FA5" w:rsidRPr="00542E95" w:rsidRDefault="000E4FA5" w:rsidP="00AB700D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E4FA5" w:rsidRPr="00542E95" w:rsidRDefault="000E4FA5" w:rsidP="00AB700D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E4FA5" w:rsidRPr="00542E95" w:rsidRDefault="000E4FA5" w:rsidP="00AB700D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E4FA5" w:rsidRPr="00542E95" w:rsidRDefault="000E4FA5" w:rsidP="00AB700D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E4FA5" w:rsidRPr="00542E95" w:rsidRDefault="000E4FA5" w:rsidP="00AB700D">
      <w:pPr>
        <w:rPr>
          <w:rFonts w:ascii="Times New Roman" w:hAnsi="Times New Roman" w:cs="Times New Roman"/>
          <w:sz w:val="28"/>
          <w:szCs w:val="28"/>
        </w:rPr>
      </w:pPr>
    </w:p>
    <w:p w:rsidR="000E4FA5" w:rsidRPr="00542E95" w:rsidRDefault="000E4FA5" w:rsidP="00AB700D">
      <w:pPr>
        <w:rPr>
          <w:rFonts w:ascii="Times New Roman" w:hAnsi="Times New Roman" w:cs="Times New Roman"/>
          <w:sz w:val="28"/>
          <w:szCs w:val="28"/>
        </w:rPr>
      </w:pPr>
    </w:p>
    <w:p w:rsidR="00542E95" w:rsidRPr="00542E95" w:rsidRDefault="00542E95">
      <w:pPr>
        <w:rPr>
          <w:rFonts w:ascii="Times New Roman" w:hAnsi="Times New Roman" w:cs="Times New Roman"/>
          <w:sz w:val="28"/>
          <w:szCs w:val="28"/>
        </w:rPr>
      </w:pPr>
    </w:p>
    <w:sectPr w:rsidR="00542E95" w:rsidRPr="00542E95" w:rsidSect="00476CFB">
      <w:pgSz w:w="11906" w:h="16838"/>
      <w:pgMar w:top="1134" w:right="850" w:bottom="1134" w:left="1418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9C" w:rsidRDefault="00034B9C" w:rsidP="000E4FA5">
      <w:pPr>
        <w:spacing w:after="0" w:line="240" w:lineRule="auto"/>
      </w:pPr>
      <w:r>
        <w:separator/>
      </w:r>
    </w:p>
  </w:endnote>
  <w:endnote w:type="continuationSeparator" w:id="1">
    <w:p w:rsidR="00034B9C" w:rsidRDefault="00034B9C" w:rsidP="000E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9C" w:rsidRDefault="00034B9C" w:rsidP="000E4FA5">
      <w:pPr>
        <w:spacing w:after="0" w:line="240" w:lineRule="auto"/>
      </w:pPr>
      <w:r>
        <w:separator/>
      </w:r>
    </w:p>
  </w:footnote>
  <w:footnote w:type="continuationSeparator" w:id="1">
    <w:p w:rsidR="00034B9C" w:rsidRDefault="00034B9C" w:rsidP="000E4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00D"/>
    <w:rsid w:val="000310FF"/>
    <w:rsid w:val="00034B9C"/>
    <w:rsid w:val="00034E42"/>
    <w:rsid w:val="00036FE0"/>
    <w:rsid w:val="000E4FA5"/>
    <w:rsid w:val="000F3379"/>
    <w:rsid w:val="00124CCD"/>
    <w:rsid w:val="00137B7A"/>
    <w:rsid w:val="00277A0E"/>
    <w:rsid w:val="002C2C15"/>
    <w:rsid w:val="00347845"/>
    <w:rsid w:val="003543BB"/>
    <w:rsid w:val="003725F8"/>
    <w:rsid w:val="003A096A"/>
    <w:rsid w:val="00476CFB"/>
    <w:rsid w:val="004F6C80"/>
    <w:rsid w:val="005209AB"/>
    <w:rsid w:val="005233C1"/>
    <w:rsid w:val="00542E95"/>
    <w:rsid w:val="00626B0A"/>
    <w:rsid w:val="007534CC"/>
    <w:rsid w:val="00794D16"/>
    <w:rsid w:val="00841455"/>
    <w:rsid w:val="00A87E43"/>
    <w:rsid w:val="00AB700D"/>
    <w:rsid w:val="00B47BF0"/>
    <w:rsid w:val="00C60F98"/>
    <w:rsid w:val="00D36A05"/>
    <w:rsid w:val="00D503B2"/>
    <w:rsid w:val="00D67C5B"/>
    <w:rsid w:val="00ED1A6A"/>
    <w:rsid w:val="00F66C62"/>
    <w:rsid w:val="00F674DF"/>
    <w:rsid w:val="00FD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15"/>
  </w:style>
  <w:style w:type="paragraph" w:styleId="1">
    <w:name w:val="heading 1"/>
    <w:basedOn w:val="a"/>
    <w:link w:val="10"/>
    <w:uiPriority w:val="9"/>
    <w:qFormat/>
    <w:rsid w:val="00AB700D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AB70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62C62C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00D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700D"/>
    <w:rPr>
      <w:rFonts w:ascii="Times New Roman" w:eastAsia="Times New Roman" w:hAnsi="Times New Roman" w:cs="Times New Roman"/>
      <w:b/>
      <w:bCs/>
      <w:color w:val="62C62C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B700D"/>
    <w:rPr>
      <w:strike w:val="0"/>
      <w:dstrike w:val="0"/>
      <w:color w:val="009FD9"/>
      <w:u w:val="none"/>
      <w:effect w:val="none"/>
    </w:rPr>
  </w:style>
  <w:style w:type="character" w:styleId="a4">
    <w:name w:val="Strong"/>
    <w:basedOn w:val="a0"/>
    <w:uiPriority w:val="22"/>
    <w:qFormat/>
    <w:rsid w:val="00AB700D"/>
    <w:rPr>
      <w:b/>
      <w:bCs/>
    </w:rPr>
  </w:style>
  <w:style w:type="paragraph" w:styleId="a5">
    <w:name w:val="Normal (Web)"/>
    <w:basedOn w:val="a"/>
    <w:uiPriority w:val="99"/>
    <w:semiHidden/>
    <w:unhideWhenUsed/>
    <w:rsid w:val="00AB700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a11y">
    <w:name w:val="at_a11y"/>
    <w:basedOn w:val="a0"/>
    <w:rsid w:val="00AB700D"/>
  </w:style>
  <w:style w:type="paragraph" w:styleId="a6">
    <w:name w:val="header"/>
    <w:basedOn w:val="a"/>
    <w:link w:val="a7"/>
    <w:uiPriority w:val="99"/>
    <w:semiHidden/>
    <w:unhideWhenUsed/>
    <w:rsid w:val="000E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4FA5"/>
  </w:style>
  <w:style w:type="paragraph" w:styleId="a8">
    <w:name w:val="footer"/>
    <w:basedOn w:val="a"/>
    <w:link w:val="a9"/>
    <w:uiPriority w:val="99"/>
    <w:semiHidden/>
    <w:unhideWhenUsed/>
    <w:rsid w:val="000E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4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1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Л,Д</dc:creator>
  <cp:keywords>МБДОУ "Детский сад №20" ИГОСК</cp:keywords>
  <dc:description/>
  <cp:lastModifiedBy>adm</cp:lastModifiedBy>
  <cp:revision>22</cp:revision>
  <cp:lastPrinted>2017-09-20T18:01:00Z</cp:lastPrinted>
  <dcterms:created xsi:type="dcterms:W3CDTF">2013-08-06T05:33:00Z</dcterms:created>
  <dcterms:modified xsi:type="dcterms:W3CDTF">2018-03-13T12:01:00Z</dcterms:modified>
</cp:coreProperties>
</file>