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D3" w:rsidRDefault="00FF51D3" w:rsidP="00FF51D3">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r>
        <w:rPr>
          <w:rFonts w:asciiTheme="majorBidi" w:eastAsia="Times New Roman" w:hAnsiTheme="majorBidi" w:cstheme="majorBidi"/>
          <w:kern w:val="36"/>
          <w:sz w:val="32"/>
          <w:szCs w:val="32"/>
          <w:lang w:eastAsia="ru-RU"/>
        </w:rPr>
        <w:t>МБДОУ «Детский сад №20» ИГОСК</w:t>
      </w: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Pr="00FF51D3" w:rsidRDefault="00FF51D3" w:rsidP="00FF51D3">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p>
    <w:p w:rsidR="00FF51D3" w:rsidRPr="00FF51D3" w:rsidRDefault="00FF51D3" w:rsidP="00FF51D3">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r w:rsidRPr="00FF51D3">
        <w:rPr>
          <w:rFonts w:asciiTheme="majorBidi" w:eastAsia="Times New Roman" w:hAnsiTheme="majorBidi" w:cstheme="majorBidi"/>
          <w:kern w:val="36"/>
          <w:sz w:val="32"/>
          <w:szCs w:val="32"/>
          <w:lang w:eastAsia="ru-RU"/>
        </w:rPr>
        <w:t>Консультация для воспитателей</w:t>
      </w:r>
    </w:p>
    <w:p w:rsidR="00FF51D3" w:rsidRPr="00FF51D3" w:rsidRDefault="00FF51D3" w:rsidP="00FF51D3">
      <w:pPr>
        <w:shd w:val="clear" w:color="auto" w:fill="FFFFFF"/>
        <w:spacing w:after="0" w:line="450" w:lineRule="atLeast"/>
        <w:jc w:val="center"/>
        <w:outlineLvl w:val="0"/>
        <w:rPr>
          <w:rFonts w:ascii="Times New Roman" w:eastAsia="Times New Roman" w:hAnsi="Times New Roman" w:cs="Times New Roman"/>
          <w:color w:val="303F50"/>
          <w:sz w:val="32"/>
          <w:szCs w:val="32"/>
          <w:lang w:eastAsia="ru-RU"/>
        </w:rPr>
      </w:pPr>
      <w:r w:rsidRPr="00FF51D3">
        <w:rPr>
          <w:rFonts w:ascii="Times New Roman" w:eastAsia="Times New Roman" w:hAnsi="Times New Roman" w:cs="Times New Roman"/>
          <w:kern w:val="36"/>
          <w:sz w:val="32"/>
          <w:szCs w:val="32"/>
          <w:lang w:eastAsia="ru-RU"/>
        </w:rPr>
        <w:t>«Воспитание будущего читателя»</w:t>
      </w:r>
    </w:p>
    <w:p w:rsidR="00FF51D3" w:rsidRDefault="00FF51D3" w:rsidP="00FF51D3">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r>
        <w:rPr>
          <w:rFonts w:asciiTheme="majorBidi" w:eastAsia="Times New Roman" w:hAnsiTheme="majorBidi" w:cstheme="majorBidi"/>
          <w:kern w:val="36"/>
          <w:sz w:val="32"/>
          <w:szCs w:val="32"/>
          <w:lang w:eastAsia="ru-RU"/>
        </w:rPr>
        <w:t>Старший воспитатель: Кривенко Галина Викторовна</w:t>
      </w: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Pr="00FF51D3" w:rsidRDefault="00FF51D3" w:rsidP="00FF51D3">
      <w:pPr>
        <w:shd w:val="clear" w:color="auto" w:fill="FFFFFF"/>
        <w:spacing w:after="0" w:line="450" w:lineRule="atLeast"/>
        <w:jc w:val="both"/>
        <w:outlineLvl w:val="0"/>
        <w:rPr>
          <w:rFonts w:ascii="Times New Roman" w:eastAsia="Times New Roman" w:hAnsi="Times New Roman" w:cs="Times New Roman"/>
          <w:color w:val="303F50"/>
          <w:sz w:val="20"/>
          <w:szCs w:val="20"/>
          <w:lang w:eastAsia="ru-RU"/>
        </w:rPr>
      </w:pPr>
      <w:r>
        <w:rPr>
          <w:rFonts w:ascii="Times New Roman" w:eastAsia="Times New Roman" w:hAnsi="Times New Roman" w:cs="Times New Roman"/>
          <w:kern w:val="36"/>
          <w:sz w:val="40"/>
          <w:szCs w:val="40"/>
          <w:lang w:eastAsia="ru-RU"/>
        </w:rPr>
        <w:t xml:space="preserve"> </w:t>
      </w: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FF51D3" w:rsidRDefault="00FF51D3" w:rsidP="00FF51D3">
      <w:pPr>
        <w:shd w:val="clear" w:color="auto" w:fill="FFFFFF"/>
        <w:spacing w:after="0" w:line="450" w:lineRule="atLeast"/>
        <w:jc w:val="both"/>
        <w:outlineLvl w:val="0"/>
        <w:rPr>
          <w:rFonts w:asciiTheme="majorBidi" w:eastAsia="Times New Roman" w:hAnsiTheme="majorBidi" w:cstheme="majorBidi"/>
          <w:kern w:val="36"/>
          <w:sz w:val="32"/>
          <w:szCs w:val="32"/>
          <w:lang w:eastAsia="ru-RU"/>
        </w:rPr>
      </w:pPr>
    </w:p>
    <w:p w:rsidR="00A12B08" w:rsidRPr="00FF51D3" w:rsidRDefault="00FF51D3" w:rsidP="00FF51D3">
      <w:pPr>
        <w:shd w:val="clear" w:color="auto" w:fill="FFFFFF"/>
        <w:spacing w:after="0" w:line="450" w:lineRule="atLeast"/>
        <w:jc w:val="center"/>
        <w:outlineLvl w:val="0"/>
        <w:rPr>
          <w:rFonts w:asciiTheme="majorBidi" w:eastAsia="Times New Roman" w:hAnsiTheme="majorBidi" w:cstheme="majorBidi"/>
          <w:kern w:val="36"/>
          <w:sz w:val="32"/>
          <w:szCs w:val="32"/>
          <w:lang w:eastAsia="ru-RU"/>
        </w:rPr>
      </w:pPr>
      <w:r>
        <w:rPr>
          <w:rFonts w:asciiTheme="majorBidi" w:eastAsia="Times New Roman" w:hAnsiTheme="majorBidi" w:cstheme="majorBidi"/>
          <w:kern w:val="36"/>
          <w:sz w:val="32"/>
          <w:szCs w:val="32"/>
          <w:lang w:eastAsia="ru-RU"/>
        </w:rPr>
        <w:t>2018 год</w:t>
      </w:r>
    </w:p>
    <w:p w:rsidR="00A12B08" w:rsidRPr="00FF51D3" w:rsidRDefault="00A12B08" w:rsidP="00FF51D3">
      <w:pPr>
        <w:shd w:val="clear" w:color="auto" w:fill="FFFFFF"/>
        <w:spacing w:before="150" w:after="150" w:line="240" w:lineRule="auto"/>
        <w:jc w:val="both"/>
        <w:rPr>
          <w:rFonts w:ascii="Times New Roman" w:eastAsia="Times New Roman" w:hAnsi="Times New Roman" w:cs="Times New Roman"/>
          <w:sz w:val="28"/>
          <w:szCs w:val="28"/>
          <w:lang w:eastAsia="ru-RU"/>
        </w:rPr>
      </w:pPr>
      <w:r w:rsidRPr="00FF51D3">
        <w:rPr>
          <w:rFonts w:ascii="Times New Roman" w:eastAsia="Times New Roman" w:hAnsi="Times New Roman" w:cs="Times New Roman"/>
          <w:sz w:val="28"/>
          <w:szCs w:val="28"/>
          <w:lang w:eastAsia="ru-RU"/>
        </w:rPr>
        <w:lastRenderedPageBreak/>
        <w:t>Немало трудов по педагогике и психологии посвящено воспитательному значению детской литературы, которая знакомит с реальным и воображаемым миром, дает образцы прекрасного и ужасного, доброго и злого. Герой детских книг могут выступать для дошкольников как моральные эталоны, как носители положительных или отрицательных качеств, что очень важно для становления морального сознания и развития личности в целом.</w:t>
      </w:r>
      <w:r w:rsidR="00FF51D3">
        <w:rPr>
          <w:rFonts w:ascii="Times New Roman" w:eastAsia="Times New Roman" w:hAnsi="Times New Roman" w:cs="Times New Roman"/>
          <w:sz w:val="28"/>
          <w:szCs w:val="28"/>
          <w:lang w:eastAsia="ru-RU"/>
        </w:rPr>
        <w:t xml:space="preserve"> Детские книги </w:t>
      </w:r>
      <w:r w:rsidRPr="00FF51D3">
        <w:rPr>
          <w:rFonts w:ascii="Times New Roman" w:eastAsia="Times New Roman" w:hAnsi="Times New Roman" w:cs="Times New Roman"/>
          <w:sz w:val="28"/>
          <w:szCs w:val="28"/>
          <w:lang w:eastAsia="ru-RU"/>
        </w:rPr>
        <w:t>это бесконечный источник сюжетов игр, в которых присваиваются смыслы человеческих отношений и мотивы деятельности людей. Такое присвоение, как и моральное воспитание, не может быть основано тол</w:t>
      </w:r>
      <w:r w:rsidR="00FF51D3">
        <w:rPr>
          <w:rFonts w:ascii="Times New Roman" w:eastAsia="Times New Roman" w:hAnsi="Times New Roman" w:cs="Times New Roman"/>
          <w:sz w:val="28"/>
          <w:szCs w:val="28"/>
          <w:lang w:eastAsia="ru-RU"/>
        </w:rPr>
        <w:t xml:space="preserve">ько на поощрениях и наказаниях  </w:t>
      </w:r>
      <w:r w:rsidRPr="00FF51D3">
        <w:rPr>
          <w:rFonts w:ascii="Times New Roman" w:eastAsia="Times New Roman" w:hAnsi="Times New Roman" w:cs="Times New Roman"/>
          <w:sz w:val="28"/>
          <w:szCs w:val="28"/>
          <w:lang w:eastAsia="ru-RU"/>
        </w:rPr>
        <w:t xml:space="preserve">оно </w:t>
      </w:r>
      <w:proofErr w:type="gramStart"/>
      <w:r w:rsidRPr="00FF51D3">
        <w:rPr>
          <w:rFonts w:ascii="Times New Roman" w:eastAsia="Times New Roman" w:hAnsi="Times New Roman" w:cs="Times New Roman"/>
          <w:sz w:val="28"/>
          <w:szCs w:val="28"/>
          <w:lang w:eastAsia="ru-RU"/>
        </w:rPr>
        <w:t>предполагает</w:t>
      </w:r>
      <w:proofErr w:type="gramEnd"/>
      <w:r w:rsidRPr="00FF51D3">
        <w:rPr>
          <w:rFonts w:ascii="Times New Roman" w:eastAsia="Times New Roman" w:hAnsi="Times New Roman" w:cs="Times New Roman"/>
          <w:sz w:val="28"/>
          <w:szCs w:val="28"/>
          <w:lang w:eastAsia="ru-RU"/>
        </w:rPr>
        <w:t xml:space="preserve"> прежде всего эмоциональное отношение к конкретным персонажам, к их действиям и поступкам.</w:t>
      </w:r>
      <w:r w:rsidR="00FF51D3">
        <w:rPr>
          <w:rFonts w:ascii="Times New Roman" w:eastAsia="Times New Roman" w:hAnsi="Times New Roman" w:cs="Times New Roman"/>
          <w:sz w:val="28"/>
          <w:szCs w:val="28"/>
          <w:lang w:eastAsia="ru-RU"/>
        </w:rPr>
        <w:t xml:space="preserve"> </w:t>
      </w:r>
      <w:r w:rsidRPr="00FF51D3">
        <w:rPr>
          <w:rFonts w:ascii="Times New Roman" w:eastAsia="Times New Roman" w:hAnsi="Times New Roman" w:cs="Times New Roman"/>
          <w:sz w:val="28"/>
          <w:szCs w:val="28"/>
          <w:lang w:eastAsia="ru-RU"/>
        </w:rPr>
        <w:t>Художественная литература направлена на становление личного, субъективного отношения к героям и событиям произведений и, следовательно, способствует присвоению моральных и воспитанию нравственных чувств.</w:t>
      </w:r>
      <w:r w:rsidR="00FF51D3">
        <w:rPr>
          <w:rFonts w:ascii="Times New Roman" w:eastAsia="Times New Roman" w:hAnsi="Times New Roman" w:cs="Times New Roman"/>
          <w:sz w:val="28"/>
          <w:szCs w:val="28"/>
          <w:lang w:eastAsia="ru-RU"/>
        </w:rPr>
        <w:t xml:space="preserve"> </w:t>
      </w:r>
      <w:r w:rsidRPr="00FF51D3">
        <w:rPr>
          <w:rFonts w:ascii="Times New Roman" w:eastAsia="Times New Roman" w:hAnsi="Times New Roman" w:cs="Times New Roman"/>
          <w:sz w:val="28"/>
          <w:szCs w:val="28"/>
          <w:lang w:eastAsia="ru-RU"/>
        </w:rPr>
        <w:t>Восприятие литературы имеет огромное значение для умственного и познавательного развития ребенка. Читая книгу, вернее, литературный текст, дошкольник должен представить происходящие события, включаться в них, связывать разные фрагменты произведения.</w:t>
      </w:r>
      <w:r w:rsidR="00FF51D3">
        <w:rPr>
          <w:rFonts w:ascii="Times New Roman" w:eastAsia="Times New Roman" w:hAnsi="Times New Roman" w:cs="Times New Roman"/>
          <w:sz w:val="28"/>
          <w:szCs w:val="28"/>
          <w:lang w:eastAsia="ru-RU"/>
        </w:rPr>
        <w:t xml:space="preserve"> </w:t>
      </w:r>
      <w:r w:rsidRPr="00FF51D3">
        <w:rPr>
          <w:rFonts w:ascii="Times New Roman" w:eastAsia="Times New Roman" w:hAnsi="Times New Roman" w:cs="Times New Roman"/>
          <w:sz w:val="28"/>
          <w:szCs w:val="28"/>
          <w:lang w:eastAsia="ru-RU"/>
        </w:rPr>
        <w:t>Это требует работа мысли, сосредоточенности и воображения, а значит, развивает все эти способности. Если при восприятии мультфильмов все это дается на экране в готовом виде, то приобщение к книге требует большой внутренней активности. Чтение (слушание) книг развивает образное мышление ребенка, будит воображение, стимулирует к осознанию себя и своих действий.</w:t>
      </w:r>
      <w:r w:rsidR="00FF51D3">
        <w:rPr>
          <w:rFonts w:ascii="Times New Roman" w:eastAsia="Times New Roman" w:hAnsi="Times New Roman" w:cs="Times New Roman"/>
          <w:sz w:val="28"/>
          <w:szCs w:val="28"/>
          <w:lang w:eastAsia="ru-RU"/>
        </w:rPr>
        <w:t xml:space="preserve"> </w:t>
      </w:r>
      <w:r w:rsidRPr="00FF51D3">
        <w:rPr>
          <w:rFonts w:ascii="Times New Roman" w:eastAsia="Times New Roman" w:hAnsi="Times New Roman" w:cs="Times New Roman"/>
          <w:sz w:val="28"/>
          <w:szCs w:val="28"/>
          <w:lang w:eastAsia="ru-RU"/>
        </w:rPr>
        <w:t>Литература приобщает детей к отечественной и мировой культуре, играет исключительно важную роль в речевом, эстетическом, личностном и познавательном развитии.</w:t>
      </w:r>
      <w:r w:rsidR="00FF51D3">
        <w:rPr>
          <w:rFonts w:ascii="Times New Roman" w:eastAsia="Times New Roman" w:hAnsi="Times New Roman" w:cs="Times New Roman"/>
          <w:sz w:val="28"/>
          <w:szCs w:val="28"/>
          <w:lang w:eastAsia="ru-RU"/>
        </w:rPr>
        <w:t xml:space="preserve"> </w:t>
      </w:r>
      <w:r w:rsidRPr="00FF51D3">
        <w:rPr>
          <w:rFonts w:ascii="Times New Roman" w:eastAsia="Times New Roman" w:hAnsi="Times New Roman" w:cs="Times New Roman"/>
          <w:sz w:val="28"/>
          <w:szCs w:val="28"/>
          <w:lang w:eastAsia="ru-RU"/>
        </w:rPr>
        <w:t>На важность приобщения дошкольников к книге, к красоте художественного слова указывают многие психологи и педагоги, в том числе такие корифеи, как К</w:t>
      </w:r>
      <w:r w:rsidR="00FF51D3">
        <w:rPr>
          <w:rFonts w:ascii="Times New Roman" w:eastAsia="Times New Roman" w:hAnsi="Times New Roman" w:cs="Times New Roman"/>
          <w:sz w:val="28"/>
          <w:szCs w:val="28"/>
          <w:lang w:eastAsia="ru-RU"/>
        </w:rPr>
        <w:t xml:space="preserve">.Д. Ушинский и Л.С. </w:t>
      </w:r>
      <w:proofErr w:type="spellStart"/>
      <w:r w:rsidR="00FF51D3">
        <w:rPr>
          <w:rFonts w:ascii="Times New Roman" w:eastAsia="Times New Roman" w:hAnsi="Times New Roman" w:cs="Times New Roman"/>
          <w:sz w:val="28"/>
          <w:szCs w:val="28"/>
          <w:lang w:eastAsia="ru-RU"/>
        </w:rPr>
        <w:t>Выготский</w:t>
      </w:r>
      <w:proofErr w:type="spellEnd"/>
      <w:r w:rsidR="00FF51D3">
        <w:rPr>
          <w:rFonts w:ascii="Times New Roman" w:eastAsia="Times New Roman" w:hAnsi="Times New Roman" w:cs="Times New Roman"/>
          <w:sz w:val="28"/>
          <w:szCs w:val="28"/>
          <w:lang w:eastAsia="ru-RU"/>
        </w:rPr>
        <w:t xml:space="preserve">. </w:t>
      </w:r>
      <w:r w:rsidRPr="00FF51D3">
        <w:rPr>
          <w:rFonts w:ascii="Times New Roman" w:eastAsia="Times New Roman" w:hAnsi="Times New Roman" w:cs="Times New Roman"/>
          <w:sz w:val="28"/>
          <w:szCs w:val="28"/>
          <w:lang w:eastAsia="ru-RU"/>
        </w:rPr>
        <w:t>Заметное снижение интереса к чтению у младших школьников и подростков.- Резкое сокращение доли чтения в структуре свободного времени из-за того, что телевидение и компьютер вытеснили книгу из жизни детей.- Подмена подлинной детской художественной литературы суррогатами массовой культуры и т.д</w:t>
      </w:r>
      <w:proofErr w:type="gramStart"/>
      <w:r w:rsidRPr="00FF51D3">
        <w:rPr>
          <w:rFonts w:ascii="Times New Roman" w:eastAsia="Times New Roman" w:hAnsi="Times New Roman" w:cs="Times New Roman"/>
          <w:sz w:val="28"/>
          <w:szCs w:val="28"/>
          <w:lang w:eastAsia="ru-RU"/>
        </w:rPr>
        <w:t>.З</w:t>
      </w:r>
      <w:proofErr w:type="gramEnd"/>
      <w:r w:rsidRPr="00FF51D3">
        <w:rPr>
          <w:rFonts w:ascii="Times New Roman" w:eastAsia="Times New Roman" w:hAnsi="Times New Roman" w:cs="Times New Roman"/>
          <w:sz w:val="28"/>
          <w:szCs w:val="28"/>
          <w:lang w:eastAsia="ru-RU"/>
        </w:rPr>
        <w:t>лободневность этой проблемы сала причиной принятия национальной программы поддержки и развития чтения. Согласно программе, усилия всех соответствующих структур (библиотеки, учебные и научные учреждения, издательства, книжная торговля, архивы) должны быть направлены на пропаганду чтения, на воспитание активного читателя.</w:t>
      </w:r>
      <w:r w:rsidR="00FF51D3">
        <w:rPr>
          <w:rFonts w:ascii="Times New Roman" w:eastAsia="Times New Roman" w:hAnsi="Times New Roman" w:cs="Times New Roman"/>
          <w:sz w:val="28"/>
          <w:szCs w:val="28"/>
          <w:lang w:eastAsia="ru-RU"/>
        </w:rPr>
        <w:t xml:space="preserve"> </w:t>
      </w:r>
      <w:r w:rsidRPr="00FF51D3">
        <w:rPr>
          <w:rFonts w:ascii="Times New Roman" w:eastAsia="Times New Roman" w:hAnsi="Times New Roman" w:cs="Times New Roman"/>
          <w:sz w:val="28"/>
          <w:szCs w:val="28"/>
          <w:lang w:eastAsia="ru-RU"/>
        </w:rPr>
        <w:t>Книга закладывает основу мировоззрения ребенка. От того, какими будут первые книги, зависит многое в его жизни. И нам взрослым, необходимо привить детям любовь и интерес к книге, потребность в чтении.</w:t>
      </w:r>
      <w:r w:rsidR="00FF51D3">
        <w:rPr>
          <w:rFonts w:ascii="Times New Roman" w:eastAsia="Times New Roman" w:hAnsi="Times New Roman" w:cs="Times New Roman"/>
          <w:sz w:val="28"/>
          <w:szCs w:val="28"/>
          <w:lang w:eastAsia="ru-RU"/>
        </w:rPr>
        <w:t xml:space="preserve"> </w:t>
      </w:r>
      <w:r w:rsidRPr="00FF51D3">
        <w:rPr>
          <w:rFonts w:ascii="Times New Roman" w:eastAsia="Times New Roman" w:hAnsi="Times New Roman" w:cs="Times New Roman"/>
          <w:sz w:val="28"/>
          <w:szCs w:val="28"/>
          <w:lang w:eastAsia="ru-RU"/>
        </w:rPr>
        <w:t xml:space="preserve">Мы привыкли считать, что </w:t>
      </w:r>
      <w:proofErr w:type="gramStart"/>
      <w:r w:rsidRPr="00FF51D3">
        <w:rPr>
          <w:rFonts w:ascii="Times New Roman" w:eastAsia="Times New Roman" w:hAnsi="Times New Roman" w:cs="Times New Roman"/>
          <w:sz w:val="28"/>
          <w:szCs w:val="28"/>
          <w:lang w:eastAsia="ru-RU"/>
        </w:rPr>
        <w:t>книги</w:t>
      </w:r>
      <w:proofErr w:type="gramEnd"/>
      <w:r w:rsidRPr="00FF51D3">
        <w:rPr>
          <w:rFonts w:ascii="Times New Roman" w:eastAsia="Times New Roman" w:hAnsi="Times New Roman" w:cs="Times New Roman"/>
          <w:sz w:val="28"/>
          <w:szCs w:val="28"/>
          <w:lang w:eastAsia="ru-RU"/>
        </w:rPr>
        <w:t xml:space="preserve"> прежде всего хранители знаний, которые передают духовные традиции, культуру и искусство от поколения к поколению, соединяют людей разных времен и народов посредством слов. «Слово - великое оружие жизни» - писал В.О. Ключевский, а В.А. Сухомлинский утверждал, что «чтение – это окошко, через которое дети видят и познают </w:t>
      </w:r>
      <w:r w:rsidRPr="00FF51D3">
        <w:rPr>
          <w:rFonts w:ascii="Times New Roman" w:eastAsia="Times New Roman" w:hAnsi="Times New Roman" w:cs="Times New Roman"/>
          <w:sz w:val="28"/>
          <w:szCs w:val="28"/>
          <w:lang w:eastAsia="ru-RU"/>
        </w:rPr>
        <w:lastRenderedPageBreak/>
        <w:t>мир и самих себя».</w:t>
      </w:r>
      <w:r w:rsidR="00FF51D3">
        <w:rPr>
          <w:rFonts w:ascii="Times New Roman" w:eastAsia="Times New Roman" w:hAnsi="Times New Roman" w:cs="Times New Roman"/>
          <w:sz w:val="28"/>
          <w:szCs w:val="28"/>
          <w:lang w:eastAsia="ru-RU"/>
        </w:rPr>
        <w:t xml:space="preserve"> </w:t>
      </w:r>
      <w:r w:rsidRPr="00FF51D3">
        <w:rPr>
          <w:rFonts w:ascii="Times New Roman" w:eastAsia="Times New Roman" w:hAnsi="Times New Roman" w:cs="Times New Roman"/>
          <w:sz w:val="28"/>
          <w:szCs w:val="28"/>
          <w:lang w:eastAsia="ru-RU"/>
        </w:rPr>
        <w:t>Важная особенность восприятия литературы в дошкольном детстве заключается в том, что оно осуществляется при участии и с помощью взрослого человека. Ребенку, еще не умеющему читать, текст доносит близкий человек. Это очень важно, поскольку в процессе чтения происходит их активное взаимодействие: для ребенка восприятие текста опосредовано интонацией и живым голосом близкого человека, а взрослый всегда учитывает реакцию ребенка - старается расставить нужные акценты, сделать паузы, вызвать адекватные эмоции или, наоборот, смягчить «страшные места»</w:t>
      </w:r>
      <w:proofErr w:type="gramStart"/>
      <w:r w:rsidRPr="00FF51D3">
        <w:rPr>
          <w:rFonts w:ascii="Times New Roman" w:eastAsia="Times New Roman" w:hAnsi="Times New Roman" w:cs="Times New Roman"/>
          <w:sz w:val="28"/>
          <w:szCs w:val="28"/>
          <w:lang w:eastAsia="ru-RU"/>
        </w:rPr>
        <w:t>.В</w:t>
      </w:r>
      <w:proofErr w:type="gramEnd"/>
      <w:r w:rsidRPr="00FF51D3">
        <w:rPr>
          <w:rFonts w:ascii="Times New Roman" w:eastAsia="Times New Roman" w:hAnsi="Times New Roman" w:cs="Times New Roman"/>
          <w:sz w:val="28"/>
          <w:szCs w:val="28"/>
          <w:lang w:eastAsia="ru-RU"/>
        </w:rPr>
        <w:t>ыбирая книгу для детей, необходимо следить за тем, чтобы она не нарушала целостности восприятия литературы, чтобы ничто, никакие дополнения не уводили ребенка от содержания произведения. Необходимо оценивать и само содержание, и художественную форму, и оформление книжки, и качество иллюстрации.</w:t>
      </w:r>
      <w:r w:rsidR="00FF51D3">
        <w:rPr>
          <w:rFonts w:ascii="Times New Roman" w:eastAsia="Times New Roman" w:hAnsi="Times New Roman" w:cs="Times New Roman"/>
          <w:sz w:val="28"/>
          <w:szCs w:val="28"/>
          <w:lang w:eastAsia="ru-RU"/>
        </w:rPr>
        <w:t xml:space="preserve"> </w:t>
      </w:r>
      <w:r w:rsidRPr="00FF51D3">
        <w:rPr>
          <w:rFonts w:ascii="Times New Roman" w:eastAsia="Times New Roman" w:hAnsi="Times New Roman" w:cs="Times New Roman"/>
          <w:sz w:val="28"/>
          <w:szCs w:val="28"/>
          <w:lang w:eastAsia="ru-RU"/>
        </w:rPr>
        <w:t>Часто современные детские книги подают классические народные и авторские сказки в примитивной, сокращенной и упрощенной форме. Иногда, напротив, содержат далеко не детскую лексику, сложный синтаксис, что затрудняет восприятие текста. Безусловно, это имеет решающее значение для понимания произведения, усвоения содержания книги, ее влияния на развитие ребенка.</w:t>
      </w:r>
      <w:r w:rsidR="00FF51D3">
        <w:rPr>
          <w:rFonts w:ascii="Times New Roman" w:eastAsia="Times New Roman" w:hAnsi="Times New Roman" w:cs="Times New Roman"/>
          <w:sz w:val="28"/>
          <w:szCs w:val="28"/>
          <w:lang w:eastAsia="ru-RU"/>
        </w:rPr>
        <w:t xml:space="preserve"> </w:t>
      </w:r>
      <w:r w:rsidRPr="00FF51D3">
        <w:rPr>
          <w:rFonts w:ascii="Times New Roman" w:eastAsia="Times New Roman" w:hAnsi="Times New Roman" w:cs="Times New Roman"/>
          <w:sz w:val="28"/>
          <w:szCs w:val="28"/>
          <w:lang w:eastAsia="ru-RU"/>
        </w:rPr>
        <w:t xml:space="preserve">Какие можно рекомендовать произведения для рассказывания и чтения детям? Для рассказывания - преимущественно народные сказки. Дети живо откликаются и на печальные переживания сестрицы </w:t>
      </w:r>
      <w:proofErr w:type="spellStart"/>
      <w:r w:rsidRPr="00FF51D3">
        <w:rPr>
          <w:rFonts w:ascii="Times New Roman" w:eastAsia="Times New Roman" w:hAnsi="Times New Roman" w:cs="Times New Roman"/>
          <w:sz w:val="28"/>
          <w:szCs w:val="28"/>
          <w:lang w:eastAsia="ru-RU"/>
        </w:rPr>
        <w:t>Алёнушки</w:t>
      </w:r>
      <w:proofErr w:type="spellEnd"/>
      <w:r w:rsidRPr="00FF51D3">
        <w:rPr>
          <w:rFonts w:ascii="Times New Roman" w:eastAsia="Times New Roman" w:hAnsi="Times New Roman" w:cs="Times New Roman"/>
          <w:sz w:val="28"/>
          <w:szCs w:val="28"/>
          <w:lang w:eastAsia="ru-RU"/>
        </w:rPr>
        <w:t xml:space="preserve"> и братца Иванушки в русской народной сказке, и на юмор английской сказки «Три поросенка» в обработке С. Маршака, и на волшебные превращения героини русской народной сказки «Царевна-лягушка в обработке А. Толстого, и на образ капризной «Принцессы на горошине» Г.Х. Андерсена.</w:t>
      </w:r>
      <w:r w:rsidR="00FF51D3">
        <w:rPr>
          <w:rFonts w:ascii="Times New Roman" w:eastAsia="Times New Roman" w:hAnsi="Times New Roman" w:cs="Times New Roman"/>
          <w:sz w:val="28"/>
          <w:szCs w:val="28"/>
          <w:lang w:eastAsia="ru-RU"/>
        </w:rPr>
        <w:t xml:space="preserve"> </w:t>
      </w:r>
      <w:r w:rsidRPr="00FF51D3">
        <w:rPr>
          <w:rFonts w:ascii="Times New Roman" w:eastAsia="Times New Roman" w:hAnsi="Times New Roman" w:cs="Times New Roman"/>
          <w:sz w:val="28"/>
          <w:szCs w:val="28"/>
          <w:lang w:eastAsia="ru-RU"/>
        </w:rPr>
        <w:t>Что касается литературы для чтения, то это рассказы самой разнообразной тематики. Многие из них помогают детям проникнуться чувством любви и уважения к природе. К ним относятся произведения русских классиков А. Пушкина, Л. Тол</w:t>
      </w:r>
      <w:r w:rsidR="00594733" w:rsidRPr="00FF51D3">
        <w:rPr>
          <w:rFonts w:ascii="Times New Roman" w:eastAsia="Times New Roman" w:hAnsi="Times New Roman" w:cs="Times New Roman"/>
          <w:sz w:val="28"/>
          <w:szCs w:val="28"/>
          <w:lang w:eastAsia="ru-RU"/>
        </w:rPr>
        <w:t>стого, Н. Некрасова, и советских</w:t>
      </w:r>
      <w:r w:rsidRPr="00FF51D3">
        <w:rPr>
          <w:rFonts w:ascii="Times New Roman" w:eastAsia="Times New Roman" w:hAnsi="Times New Roman" w:cs="Times New Roman"/>
          <w:sz w:val="28"/>
          <w:szCs w:val="28"/>
          <w:lang w:eastAsia="ru-RU"/>
        </w:rPr>
        <w:t xml:space="preserve"> поэтов и писателей - В. Маяковского, С. Маршака, С. Михалкова, М. Пришвина и многих других.</w:t>
      </w:r>
    </w:p>
    <w:p w:rsidR="00A12B08" w:rsidRPr="00FF51D3" w:rsidRDefault="00A12B08" w:rsidP="00FF51D3">
      <w:pPr>
        <w:shd w:val="clear" w:color="auto" w:fill="FFFFFF"/>
        <w:spacing w:before="150" w:after="150" w:line="240" w:lineRule="auto"/>
        <w:jc w:val="both"/>
        <w:rPr>
          <w:rFonts w:ascii="Times New Roman" w:eastAsia="Times New Roman" w:hAnsi="Times New Roman" w:cs="Times New Roman"/>
          <w:sz w:val="28"/>
          <w:szCs w:val="28"/>
          <w:lang w:eastAsia="ru-RU"/>
        </w:rPr>
      </w:pPr>
      <w:r w:rsidRPr="00FF51D3">
        <w:rPr>
          <w:rFonts w:ascii="Times New Roman" w:eastAsia="Times New Roman" w:hAnsi="Times New Roman" w:cs="Times New Roman"/>
          <w:sz w:val="28"/>
          <w:szCs w:val="28"/>
          <w:lang w:eastAsia="ru-RU"/>
        </w:rPr>
        <w:t>Особое место занимают стихи для разучивания наизусть. Они обогащают эстетические переживания детей, в них подмечены такие детали, созданы такие образы, мимо которых дети в жизни могли бы пройти. И вот они чувствуют прелесть пушкинских строк «Уж небо осенью дышало, уж реже солнышко блистало», узнают, как хорошо рассказал С. Есенин о белой березке. Оказывается</w:t>
      </w:r>
      <w:r w:rsidR="00594733" w:rsidRPr="00FF51D3">
        <w:rPr>
          <w:rFonts w:ascii="Times New Roman" w:eastAsia="Times New Roman" w:hAnsi="Times New Roman" w:cs="Times New Roman"/>
          <w:sz w:val="28"/>
          <w:szCs w:val="28"/>
          <w:lang w:eastAsia="ru-RU"/>
        </w:rPr>
        <w:t>,</w:t>
      </w:r>
      <w:r w:rsidRPr="00FF51D3">
        <w:rPr>
          <w:rFonts w:ascii="Times New Roman" w:eastAsia="Times New Roman" w:hAnsi="Times New Roman" w:cs="Times New Roman"/>
          <w:sz w:val="28"/>
          <w:szCs w:val="28"/>
          <w:lang w:eastAsia="ru-RU"/>
        </w:rPr>
        <w:t xml:space="preserve"> она «принакрылась снегом, точно серебром».</w:t>
      </w:r>
    </w:p>
    <w:p w:rsidR="00A12B08" w:rsidRPr="00FF51D3" w:rsidRDefault="00A12B08" w:rsidP="00FF51D3">
      <w:pPr>
        <w:shd w:val="clear" w:color="auto" w:fill="FFFFFF"/>
        <w:spacing w:before="150" w:after="150" w:line="240" w:lineRule="auto"/>
        <w:jc w:val="both"/>
        <w:rPr>
          <w:rFonts w:ascii="Times New Roman" w:eastAsia="Times New Roman" w:hAnsi="Times New Roman" w:cs="Times New Roman"/>
          <w:sz w:val="28"/>
          <w:szCs w:val="28"/>
          <w:lang w:eastAsia="ru-RU"/>
        </w:rPr>
      </w:pPr>
      <w:r w:rsidRPr="00FF51D3">
        <w:rPr>
          <w:rFonts w:ascii="Times New Roman" w:eastAsia="Times New Roman" w:hAnsi="Times New Roman" w:cs="Times New Roman"/>
          <w:sz w:val="28"/>
          <w:szCs w:val="28"/>
          <w:lang w:eastAsia="ru-RU"/>
        </w:rPr>
        <w:t>Образность и точность поэтического выражения сильно воздействуют на детей. Они очень хорошо чувствуют и меткость пословиц, и занимательность загадок. В их опыте накапливаются богатые впечатления. Всем хорошо известно, что услышанная в дошкольном детстве сказка, выученные стихи запоминаются на долгие годы, порой на всю жизнь.</w:t>
      </w:r>
    </w:p>
    <w:p w:rsidR="00A12B08" w:rsidRPr="00FF51D3" w:rsidRDefault="00A12B08" w:rsidP="00FF51D3">
      <w:pPr>
        <w:spacing w:after="0" w:line="240" w:lineRule="auto"/>
        <w:jc w:val="both"/>
        <w:rPr>
          <w:rFonts w:ascii="Times New Roman" w:eastAsia="Times New Roman" w:hAnsi="Times New Roman" w:cs="Times New Roman"/>
          <w:sz w:val="28"/>
          <w:szCs w:val="28"/>
          <w:lang w:eastAsia="ru-RU"/>
        </w:rPr>
      </w:pPr>
    </w:p>
    <w:p w:rsidR="00A12B08" w:rsidRPr="00FF51D3" w:rsidRDefault="00A12B08" w:rsidP="00FF51D3">
      <w:pPr>
        <w:spacing w:after="0" w:line="240" w:lineRule="auto"/>
        <w:jc w:val="both"/>
        <w:rPr>
          <w:rFonts w:ascii="Times New Roman" w:eastAsia="Times New Roman" w:hAnsi="Times New Roman" w:cs="Times New Roman"/>
          <w:sz w:val="28"/>
          <w:szCs w:val="28"/>
          <w:lang w:eastAsia="ru-RU"/>
        </w:rPr>
      </w:pPr>
    </w:p>
    <w:p w:rsidR="00C4083B" w:rsidRPr="00FF51D3" w:rsidRDefault="00FF51D3" w:rsidP="00FF51D3">
      <w:pPr>
        <w:jc w:val="both"/>
        <w:rPr>
          <w:rFonts w:ascii="Times New Roman" w:hAnsi="Times New Roman" w:cs="Times New Roman"/>
          <w:sz w:val="28"/>
          <w:szCs w:val="28"/>
        </w:rPr>
      </w:pPr>
    </w:p>
    <w:p w:rsidR="00760226" w:rsidRPr="00FF51D3" w:rsidRDefault="00FF51D3" w:rsidP="00FF51D3">
      <w:pPr>
        <w:jc w:val="both"/>
        <w:rPr>
          <w:rFonts w:ascii="Times New Roman" w:hAnsi="Times New Roman" w:cs="Times New Roman"/>
          <w:sz w:val="28"/>
          <w:szCs w:val="28"/>
        </w:rPr>
      </w:pPr>
      <w:r>
        <w:rPr>
          <w:rFonts w:ascii="Times New Roman" w:hAnsi="Times New Roman" w:cs="Times New Roman"/>
          <w:sz w:val="24"/>
          <w:szCs w:val="24"/>
        </w:rPr>
        <w:t xml:space="preserve"> </w:t>
      </w:r>
    </w:p>
    <w:sectPr w:rsidR="00760226" w:rsidRPr="00FF51D3" w:rsidSect="00C12A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3776"/>
    <w:rsid w:val="00062163"/>
    <w:rsid w:val="000A1DD9"/>
    <w:rsid w:val="000C4CD0"/>
    <w:rsid w:val="000D652A"/>
    <w:rsid w:val="000E02CD"/>
    <w:rsid w:val="001055C6"/>
    <w:rsid w:val="00106C8C"/>
    <w:rsid w:val="001273A7"/>
    <w:rsid w:val="00176051"/>
    <w:rsid w:val="001B27B2"/>
    <w:rsid w:val="001B66D3"/>
    <w:rsid w:val="00223A03"/>
    <w:rsid w:val="00256F4E"/>
    <w:rsid w:val="00270F35"/>
    <w:rsid w:val="00272CE0"/>
    <w:rsid w:val="0027475A"/>
    <w:rsid w:val="00287F29"/>
    <w:rsid w:val="002D0AF6"/>
    <w:rsid w:val="002D47F4"/>
    <w:rsid w:val="002E670E"/>
    <w:rsid w:val="002F5028"/>
    <w:rsid w:val="003371AD"/>
    <w:rsid w:val="003917B4"/>
    <w:rsid w:val="00406724"/>
    <w:rsid w:val="00415EE4"/>
    <w:rsid w:val="00464256"/>
    <w:rsid w:val="00474230"/>
    <w:rsid w:val="004974CC"/>
    <w:rsid w:val="00497B10"/>
    <w:rsid w:val="004A36FD"/>
    <w:rsid w:val="004B783A"/>
    <w:rsid w:val="004E5173"/>
    <w:rsid w:val="004F2699"/>
    <w:rsid w:val="005253A8"/>
    <w:rsid w:val="0054212F"/>
    <w:rsid w:val="00594733"/>
    <w:rsid w:val="005E3BDD"/>
    <w:rsid w:val="005F2DF0"/>
    <w:rsid w:val="00603265"/>
    <w:rsid w:val="00605799"/>
    <w:rsid w:val="006A6DCF"/>
    <w:rsid w:val="0070570D"/>
    <w:rsid w:val="007212E8"/>
    <w:rsid w:val="00760226"/>
    <w:rsid w:val="007B51A6"/>
    <w:rsid w:val="007C684A"/>
    <w:rsid w:val="007D53E7"/>
    <w:rsid w:val="007F48F5"/>
    <w:rsid w:val="00820D72"/>
    <w:rsid w:val="00832B27"/>
    <w:rsid w:val="00875F1A"/>
    <w:rsid w:val="008A5193"/>
    <w:rsid w:val="008D42A5"/>
    <w:rsid w:val="009028DD"/>
    <w:rsid w:val="00930B74"/>
    <w:rsid w:val="00940D2E"/>
    <w:rsid w:val="009A478A"/>
    <w:rsid w:val="009D6D3C"/>
    <w:rsid w:val="009F5724"/>
    <w:rsid w:val="00A04A79"/>
    <w:rsid w:val="00A12B08"/>
    <w:rsid w:val="00A63F31"/>
    <w:rsid w:val="00A92853"/>
    <w:rsid w:val="00B1476C"/>
    <w:rsid w:val="00B27BE9"/>
    <w:rsid w:val="00B30A83"/>
    <w:rsid w:val="00B4550A"/>
    <w:rsid w:val="00B733FE"/>
    <w:rsid w:val="00B74FAB"/>
    <w:rsid w:val="00B9068B"/>
    <w:rsid w:val="00B95ECA"/>
    <w:rsid w:val="00BB53B5"/>
    <w:rsid w:val="00BB6CF7"/>
    <w:rsid w:val="00BC5C7B"/>
    <w:rsid w:val="00BE6857"/>
    <w:rsid w:val="00BF51F4"/>
    <w:rsid w:val="00C12AF7"/>
    <w:rsid w:val="00C46210"/>
    <w:rsid w:val="00C83776"/>
    <w:rsid w:val="00C90C4B"/>
    <w:rsid w:val="00CB6671"/>
    <w:rsid w:val="00CF190F"/>
    <w:rsid w:val="00D05EB4"/>
    <w:rsid w:val="00D4548A"/>
    <w:rsid w:val="00D53D32"/>
    <w:rsid w:val="00DE0B1B"/>
    <w:rsid w:val="00DF171A"/>
    <w:rsid w:val="00E24239"/>
    <w:rsid w:val="00E6623E"/>
    <w:rsid w:val="00F30B71"/>
    <w:rsid w:val="00F53079"/>
    <w:rsid w:val="00F6308B"/>
    <w:rsid w:val="00F74817"/>
    <w:rsid w:val="00FA653F"/>
    <w:rsid w:val="00FB528A"/>
    <w:rsid w:val="00FD4FE9"/>
    <w:rsid w:val="00FF5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AF7"/>
  </w:style>
  <w:style w:type="paragraph" w:styleId="1">
    <w:name w:val="heading 1"/>
    <w:basedOn w:val="a"/>
    <w:link w:val="10"/>
    <w:uiPriority w:val="9"/>
    <w:qFormat/>
    <w:rsid w:val="00A12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B0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12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12B08"/>
    <w:rPr>
      <w:color w:val="0000FF"/>
      <w:u w:val="single"/>
    </w:rPr>
  </w:style>
  <w:style w:type="character" w:customStyle="1" w:styleId="apple-converted-space">
    <w:name w:val="apple-converted-space"/>
    <w:basedOn w:val="a0"/>
    <w:rsid w:val="00A12B08"/>
  </w:style>
  <w:style w:type="character" w:styleId="a5">
    <w:name w:val="annotation reference"/>
    <w:basedOn w:val="a0"/>
    <w:uiPriority w:val="99"/>
    <w:semiHidden/>
    <w:unhideWhenUsed/>
    <w:rsid w:val="00594733"/>
    <w:rPr>
      <w:sz w:val="16"/>
      <w:szCs w:val="16"/>
    </w:rPr>
  </w:style>
  <w:style w:type="paragraph" w:styleId="a6">
    <w:name w:val="annotation text"/>
    <w:basedOn w:val="a"/>
    <w:link w:val="a7"/>
    <w:uiPriority w:val="99"/>
    <w:semiHidden/>
    <w:unhideWhenUsed/>
    <w:rsid w:val="00594733"/>
    <w:pPr>
      <w:spacing w:line="240" w:lineRule="auto"/>
    </w:pPr>
    <w:rPr>
      <w:sz w:val="20"/>
      <w:szCs w:val="20"/>
    </w:rPr>
  </w:style>
  <w:style w:type="character" w:customStyle="1" w:styleId="a7">
    <w:name w:val="Текст примечания Знак"/>
    <w:basedOn w:val="a0"/>
    <w:link w:val="a6"/>
    <w:uiPriority w:val="99"/>
    <w:semiHidden/>
    <w:rsid w:val="00594733"/>
    <w:rPr>
      <w:sz w:val="20"/>
      <w:szCs w:val="20"/>
    </w:rPr>
  </w:style>
  <w:style w:type="paragraph" w:styleId="a8">
    <w:name w:val="annotation subject"/>
    <w:basedOn w:val="a6"/>
    <w:next w:val="a6"/>
    <w:link w:val="a9"/>
    <w:uiPriority w:val="99"/>
    <w:semiHidden/>
    <w:unhideWhenUsed/>
    <w:rsid w:val="00594733"/>
    <w:rPr>
      <w:b/>
      <w:bCs/>
    </w:rPr>
  </w:style>
  <w:style w:type="character" w:customStyle="1" w:styleId="a9">
    <w:name w:val="Тема примечания Знак"/>
    <w:basedOn w:val="a7"/>
    <w:link w:val="a8"/>
    <w:uiPriority w:val="99"/>
    <w:semiHidden/>
    <w:rsid w:val="00594733"/>
    <w:rPr>
      <w:b/>
      <w:bCs/>
      <w:sz w:val="20"/>
      <w:szCs w:val="20"/>
    </w:rPr>
  </w:style>
  <w:style w:type="paragraph" w:styleId="aa">
    <w:name w:val="Balloon Text"/>
    <w:basedOn w:val="a"/>
    <w:link w:val="ab"/>
    <w:uiPriority w:val="99"/>
    <w:semiHidden/>
    <w:unhideWhenUsed/>
    <w:rsid w:val="0059473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9473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16857882">
      <w:bodyDiv w:val="1"/>
      <w:marLeft w:val="0"/>
      <w:marRight w:val="0"/>
      <w:marTop w:val="0"/>
      <w:marBottom w:val="0"/>
      <w:divBdr>
        <w:top w:val="none" w:sz="0" w:space="0" w:color="auto"/>
        <w:left w:val="none" w:sz="0" w:space="0" w:color="auto"/>
        <w:bottom w:val="none" w:sz="0" w:space="0" w:color="auto"/>
        <w:right w:val="none" w:sz="0" w:space="0" w:color="auto"/>
      </w:divBdr>
      <w:divsChild>
        <w:div w:id="191111333">
          <w:marLeft w:val="0"/>
          <w:marRight w:val="0"/>
          <w:marTop w:val="105"/>
          <w:marBottom w:val="105"/>
          <w:divBdr>
            <w:top w:val="none" w:sz="0" w:space="0" w:color="auto"/>
            <w:left w:val="none" w:sz="0" w:space="0" w:color="auto"/>
            <w:bottom w:val="none" w:sz="0" w:space="0" w:color="auto"/>
            <w:right w:val="none" w:sz="0" w:space="0" w:color="auto"/>
          </w:divBdr>
        </w:div>
        <w:div w:id="470826783">
          <w:marLeft w:val="0"/>
          <w:marRight w:val="0"/>
          <w:marTop w:val="0"/>
          <w:marBottom w:val="0"/>
          <w:divBdr>
            <w:top w:val="none" w:sz="0" w:space="0" w:color="auto"/>
            <w:left w:val="single" w:sz="18" w:space="0" w:color="FF0000"/>
            <w:bottom w:val="none" w:sz="0" w:space="0" w:color="auto"/>
            <w:right w:val="none" w:sz="0" w:space="0" w:color="auto"/>
          </w:divBdr>
          <w:divsChild>
            <w:div w:id="16779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901</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Allegro</dc:creator>
  <cp:keywords/>
  <dc:description/>
  <cp:lastModifiedBy>adm</cp:lastModifiedBy>
  <cp:revision>10</cp:revision>
  <dcterms:created xsi:type="dcterms:W3CDTF">2017-05-21T20:31:00Z</dcterms:created>
  <dcterms:modified xsi:type="dcterms:W3CDTF">2018-03-05T13:02:00Z</dcterms:modified>
</cp:coreProperties>
</file>