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39" w:rsidRDefault="006C23FF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6.8pt;margin-top:-5.7pt;width:470.25pt;height:728.25pt;z-index:251658240" fillcolor="white [3201]" strokecolor="#7030a0" strokeweight="5pt">
            <v:stroke linestyle="thickThin"/>
            <v:shadow color="#868686"/>
            <v:textbox>
              <w:txbxContent>
                <w:p w:rsidR="00DD6E70" w:rsidRPr="006B7A7F" w:rsidRDefault="00703C24" w:rsidP="00E85C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B7A7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A70957" w:rsidRPr="006B7A7F" w:rsidRDefault="00A70957" w:rsidP="00DD6E7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70957" w:rsidRPr="006B7A7F" w:rsidRDefault="00A709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FA3" w:rsidRPr="006B7A7F" w:rsidRDefault="00EC0F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FA3" w:rsidRPr="006B7A7F" w:rsidRDefault="00EC0F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B7A7F" w:rsidRPr="006B7A7F" w:rsidRDefault="006B7A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B7A7F" w:rsidRPr="006B7A7F" w:rsidRDefault="006B7A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B7A7F" w:rsidRPr="006B7A7F" w:rsidRDefault="006B7A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70957" w:rsidRPr="006B7A7F" w:rsidRDefault="006B7A7F" w:rsidP="008137B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B7A7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Семинар </w:t>
                  </w:r>
                  <w:r w:rsidR="00944338">
                    <w:rPr>
                      <w:rFonts w:ascii="Times New Roman" w:hAnsi="Times New Roman" w:cs="Times New Roman"/>
                      <w:sz w:val="32"/>
                      <w:szCs w:val="32"/>
                    </w:rPr>
                    <w:t>–</w:t>
                  </w:r>
                  <w:r w:rsidRPr="006B7A7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практикум</w:t>
                  </w:r>
                  <w:r w:rsidR="0094433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для воспитателей </w:t>
                  </w:r>
                </w:p>
                <w:p w:rsidR="00A70957" w:rsidRPr="006B7A7F" w:rsidRDefault="00A70957" w:rsidP="00A70957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864F5C" w:rsidRPr="006B7A7F" w:rsidRDefault="00864F5C" w:rsidP="00864F5C">
                  <w:pPr>
                    <w:shd w:val="clear" w:color="auto" w:fill="FFFFFF"/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</w:rPr>
                  </w:pPr>
                  <w:r w:rsidRPr="006B7A7F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</w:rPr>
                    <w:t>«Направления работы в системе развития  нравственно-патриотического воспитания на современном этапе».</w:t>
                  </w:r>
                </w:p>
                <w:p w:rsidR="00A70957" w:rsidRPr="006B7A7F" w:rsidRDefault="00864F5C" w:rsidP="00864F5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7A7F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A70957" w:rsidRPr="006B7A7F" w:rsidRDefault="00703C24" w:rsidP="006B7A7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7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воспитатель: Кривенко Галина Викторовна</w:t>
                  </w:r>
                </w:p>
                <w:p w:rsidR="00A70957" w:rsidRPr="006B7A7F" w:rsidRDefault="00A70957" w:rsidP="00A70957">
                  <w:pPr>
                    <w:ind w:left="297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70957" w:rsidRPr="006B7A7F" w:rsidRDefault="00703C24" w:rsidP="00E85C02">
                  <w:pPr>
                    <w:ind w:left="297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7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D2D97" w:rsidRPr="006B7A7F" w:rsidRDefault="004D2D97" w:rsidP="00A70957">
                  <w:pPr>
                    <w:ind w:left="297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4D2D97" w:rsidRPr="006B7A7F" w:rsidRDefault="004D2D97" w:rsidP="00A70957">
                  <w:pPr>
                    <w:ind w:left="297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6B7A7F" w:rsidRPr="006B7A7F" w:rsidRDefault="006B7A7F" w:rsidP="00A70957">
                  <w:pPr>
                    <w:ind w:left="297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6B7A7F" w:rsidRPr="006B7A7F" w:rsidRDefault="006B7A7F" w:rsidP="00A70957">
                  <w:pPr>
                    <w:ind w:left="297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4D2D97" w:rsidRPr="006B7A7F" w:rsidRDefault="004D2D97" w:rsidP="00A70957">
                  <w:pPr>
                    <w:ind w:left="297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6B7A7F" w:rsidRPr="006B7A7F" w:rsidRDefault="006B7A7F" w:rsidP="00A70957">
                  <w:pPr>
                    <w:ind w:left="297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6B7A7F" w:rsidRPr="006B7A7F" w:rsidRDefault="006B7A7F" w:rsidP="00A70957">
                  <w:pPr>
                    <w:ind w:left="297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70957" w:rsidRPr="006B7A7F" w:rsidRDefault="00703C24" w:rsidP="00A7095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 w:rsidRPr="006B7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2018 год</w:t>
                  </w:r>
                </w:p>
              </w:txbxContent>
            </v:textbox>
          </v:shape>
        </w:pict>
      </w: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Default="00793039" w:rsidP="0079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gjdgxs"/>
      <w:bookmarkEnd w:id="0"/>
      <w:r w:rsidRPr="006B7A7F">
        <w:rPr>
          <w:rFonts w:ascii="Times New Roman" w:eastAsia="Times New Roman" w:hAnsi="Times New Roman" w:cs="Times New Roman"/>
          <w:sz w:val="24"/>
          <w:szCs w:val="24"/>
        </w:rPr>
        <w:lastRenderedPageBreak/>
        <w:t>Цель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  –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повысить образовательные, профессиональные, теоретические и практические знания педагогов по проблеме нравственно-патриотического воспитания дошкольников, систематизировать знания и умения педагогов по данной проблеме.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b/>
          <w:sz w:val="24"/>
          <w:szCs w:val="24"/>
        </w:rPr>
        <w:t>Уважаемые коллеги!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Актуальность.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Воспитание гражданина и патриота, знающего и любящего свою Родину – задача особенно актуальна в настоящее время и не может быть успешно решена без глубокого познания духовного богатства своего народа, освоения народной культуры. </w:t>
      </w:r>
      <w:r w:rsidR="006B7A7F" w:rsidRPr="006B7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Россия – наша большая Родина, необходимо научить  детей  ощущать духовную жизнь народа той местности, в которой они проживают, творчески утвердить себя в ней, знать свой язык, историю и традиции родного края, научиться толерантности проживания с другими народами, не терять нравственного авторитета, достойно завоеванного культурой и искусством русского народа. </w:t>
      </w:r>
      <w:proofErr w:type="gramStart"/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Не забывать историю культурного прошлого, ее ценности – памятники, события, искусство, литературу, обряды, народные праздники. </w:t>
      </w:r>
      <w:proofErr w:type="gramEnd"/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b/>
          <w:sz w:val="24"/>
          <w:szCs w:val="24"/>
        </w:rPr>
        <w:t>Проблема.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В наше время многое утеряно, забыто; изменились до неузнаваемости жизненные условия народа, недостаточно знаний о своих корнях, о жизни предков. Необходимо возрождать то, что будет способствовать духовному и нравственному совершенствованию дошкольников.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В последние десятилетия в нашей стране произошло много сложных, противоречивых событий, касающихся общественной жизни, политики, системы государственного и местного управления. Резко снизился воспитательный потенциал Российской культуры, искусства, образования, как важнейших факторов патриотизма. Ушли в прошлое некоторые праздники, появились новые. Информация об армии и событиях, происходящих в ней, стала более открытой. В молодёжной среде всё чаще отмечаются факты, связанные с национальным противостоянием, средства массовой информации усиленно пропагандируют западный, чуждый нам уклад жизни. В связи с этим у подрастающего поколения наблюдается падение интереса и уважения к прошлому России, поэтому на современном этапе актуальна проблема нравственно-патриотического воспитания детей. Современная семья серьёзно озабочена образованием и развитием детей, формированием их здоровья; особенно важно заложить основы и нравственного здоровья. Дети, начиная с дошкольного возраста, страдают дефицитом знаний об истории родного города, края, страны, особенностях традиций разных народов. </w:t>
      </w:r>
      <w:proofErr w:type="spellStart"/>
      <w:r w:rsidRPr="006B7A7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 нравственных ценностей является важным показателем целостной личности, подлинно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самостоятельной и ответственной, способной создать собственное представление о своём жизненном пути. Интуитивно наши дети отличают добро от зла, понимают ценность сострадания, милосердия, ценят правду и честность.  В достаточной ли мере мы поддерживаем в них лучшие душевные проявления? Достаточно ли внимания уделяем рассмотрению жизненных ситуаций, поступков, помогаем ли детям разбираться в реальных житейских проблемах, требующих принятия решений? 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Наиболее актуальный вопрос на современном этапе – необходимость возрождения в обществе духовности и культуры, что непосредственно связано с развитием и воспитанием ребёнка до школы. Именно в этот период важно заложить в душу ребёнка любовь к родной речи, природе, уважение к традициям, к старшему поколению.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Дошкольный возраст является периодом начала становления базовой культуры личности. В дошкольном детстве начинается процесс восхождения личности к ценностям общества, и ребёнок приобретает первые жизненные ориентиры.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Дошкольное учреждение, как начальное звено системы образования РФ, обязано решать задачи нравственно-патриотического воспитания дошкольников. 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Патриотизм – важнейшее нравственное качество. Патриотизм  - нравственный и политический принцип, социальное чувство, содержанием которого является любовь и преданность Отечеству; гордость за его прошлое и настоящее, стремление защищать интересы Родины. (Краткий философский словарь).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Определим цель нравственно-патриотического воспитания. 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Итак, заказ государства – это воспитание гуманной, духовно-нравственной личности, достойных будущих граждан России, патриотов своего народа.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</w:t>
      </w:r>
    </w:p>
    <w:p w:rsidR="00864F5C" w:rsidRPr="006B7A7F" w:rsidRDefault="00864F5C" w:rsidP="00864F5C">
      <w:pPr>
        <w:numPr>
          <w:ilvl w:val="0"/>
          <w:numId w:val="3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Приобщение ребенка к культуре своей страны и воспитание уважения к другим народам и культурам;</w:t>
      </w:r>
    </w:p>
    <w:p w:rsidR="00864F5C" w:rsidRPr="006B7A7F" w:rsidRDefault="00864F5C" w:rsidP="00864F5C">
      <w:pPr>
        <w:numPr>
          <w:ilvl w:val="0"/>
          <w:numId w:val="3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 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Система и последовательность работы по нравственно-патриотическому воспитанию</w:t>
      </w:r>
    </w:p>
    <w:p w:rsidR="00864F5C" w:rsidRPr="006B7A7F" w:rsidRDefault="00864F5C" w:rsidP="00864F5C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</w:t>
      </w:r>
    </w:p>
    <w:p w:rsidR="00864F5C" w:rsidRPr="006B7A7F" w:rsidRDefault="00864F5C" w:rsidP="00864F5C">
      <w:pPr>
        <w:numPr>
          <w:ilvl w:val="0"/>
          <w:numId w:val="4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Приобщение ребенка к культуре своей страны и воспитание уважения к другим народам и культурам;</w:t>
      </w:r>
    </w:p>
    <w:p w:rsidR="00864F5C" w:rsidRPr="006B7A7F" w:rsidRDefault="00864F5C" w:rsidP="00E840D1">
      <w:pPr>
        <w:numPr>
          <w:ilvl w:val="0"/>
          <w:numId w:val="4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поступки. </w:t>
      </w:r>
    </w:p>
    <w:p w:rsidR="00864F5C" w:rsidRPr="006B7A7F" w:rsidRDefault="00864F5C" w:rsidP="00E840D1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Задачи образовательной деятельности</w:t>
      </w:r>
    </w:p>
    <w:p w:rsidR="00864F5C" w:rsidRPr="006B7A7F" w:rsidRDefault="00864F5C" w:rsidP="00E840D1">
      <w:pPr>
        <w:numPr>
          <w:ilvl w:val="0"/>
          <w:numId w:val="10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доброжелательное отношение к людям, уважение к старшим, дружеские взаимоотношения со сверстниками, заботливое отношение к малышам. </w:t>
      </w:r>
    </w:p>
    <w:p w:rsidR="00864F5C" w:rsidRPr="006B7A7F" w:rsidRDefault="00864F5C" w:rsidP="00E840D1">
      <w:pPr>
        <w:numPr>
          <w:ilvl w:val="0"/>
          <w:numId w:val="10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эмоционально-ценностное отношение к окружающему миру (природе, людям, предметам)</w:t>
      </w:r>
    </w:p>
    <w:p w:rsidR="00864F5C" w:rsidRPr="006B7A7F" w:rsidRDefault="00864F5C" w:rsidP="00E840D1">
      <w:pPr>
        <w:numPr>
          <w:ilvl w:val="0"/>
          <w:numId w:val="10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Обогащать представления о людях, их нравственных качествах, </w:t>
      </w:r>
      <w:proofErr w:type="spellStart"/>
      <w:r w:rsidRPr="006B7A7F">
        <w:rPr>
          <w:rFonts w:ascii="Times New Roman" w:eastAsia="Times New Roman" w:hAnsi="Times New Roman" w:cs="Times New Roman"/>
          <w:sz w:val="24"/>
          <w:szCs w:val="24"/>
        </w:rPr>
        <w:t>гендерных</w:t>
      </w:r>
      <w:proofErr w:type="spellEnd"/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 отличиях, социальных и профессиональных ролях, правилах взаимоотношений взрослых и детей.</w:t>
      </w:r>
    </w:p>
    <w:p w:rsidR="00864F5C" w:rsidRPr="006B7A7F" w:rsidRDefault="00864F5C" w:rsidP="00E840D1">
      <w:pPr>
        <w:numPr>
          <w:ilvl w:val="0"/>
          <w:numId w:val="10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Развивать представления о родном городе и стране, гражданско-патриотические чувства.</w:t>
      </w:r>
    </w:p>
    <w:p w:rsidR="00864F5C" w:rsidRPr="006B7A7F" w:rsidRDefault="00864F5C" w:rsidP="00E840D1">
      <w:pPr>
        <w:numPr>
          <w:ilvl w:val="0"/>
          <w:numId w:val="10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Поддерживать стремление узнавать о других странах и народах мира.</w:t>
      </w:r>
    </w:p>
    <w:p w:rsidR="00864F5C" w:rsidRPr="006B7A7F" w:rsidRDefault="00864F5C" w:rsidP="00E840D1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РОДНОЙ  ПОСЕЛОК</w:t>
      </w:r>
    </w:p>
    <w:p w:rsidR="00864F5C" w:rsidRPr="006B7A7F" w:rsidRDefault="00864F5C" w:rsidP="00E840D1">
      <w:pPr>
        <w:numPr>
          <w:ilvl w:val="0"/>
          <w:numId w:val="12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Развивать у старших дошкольников интерес к родному поселку, его достопримечательностям, событиям прошлого и настоящего.</w:t>
      </w:r>
    </w:p>
    <w:p w:rsidR="00864F5C" w:rsidRPr="006B7A7F" w:rsidRDefault="00864F5C" w:rsidP="00E840D1">
      <w:pPr>
        <w:numPr>
          <w:ilvl w:val="0"/>
          <w:numId w:val="12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Развивать способность чувствовать красоту природы, архитектуры своей малой родины и эмоционально откликаться на нее.</w:t>
      </w:r>
    </w:p>
    <w:p w:rsidR="00864F5C" w:rsidRPr="006B7A7F" w:rsidRDefault="00864F5C" w:rsidP="00E840D1">
      <w:pPr>
        <w:numPr>
          <w:ilvl w:val="0"/>
          <w:numId w:val="12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становлению желания принимать участие в традициях </w:t>
      </w:r>
      <w:r w:rsidR="00E840D1" w:rsidRPr="006B7A7F"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, социальных акциях.</w:t>
      </w:r>
    </w:p>
    <w:p w:rsidR="00864F5C" w:rsidRPr="006B7A7F" w:rsidRDefault="00864F5C" w:rsidP="00E840D1">
      <w:pPr>
        <w:numPr>
          <w:ilvl w:val="0"/>
          <w:numId w:val="12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Развивать чувство гордости, бер</w:t>
      </w:r>
      <w:r w:rsidR="00E840D1" w:rsidRPr="006B7A7F">
        <w:rPr>
          <w:rFonts w:ascii="Times New Roman" w:eastAsia="Times New Roman" w:hAnsi="Times New Roman" w:cs="Times New Roman"/>
          <w:sz w:val="24"/>
          <w:szCs w:val="24"/>
        </w:rPr>
        <w:t>ежное отношение к родному поселку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F5C" w:rsidRPr="006B7A7F" w:rsidRDefault="00864F5C" w:rsidP="00E840D1">
      <w:pPr>
        <w:numPr>
          <w:ilvl w:val="0"/>
          <w:numId w:val="12"/>
        </w:numPr>
        <w:shd w:val="clear" w:color="auto" w:fill="FFFFFF"/>
        <w:spacing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Познакомить детей с жизнью  и творчест</w:t>
      </w:r>
      <w:r w:rsidR="00E840D1" w:rsidRPr="006B7A7F">
        <w:rPr>
          <w:rFonts w:ascii="Times New Roman" w:eastAsia="Times New Roman" w:hAnsi="Times New Roman" w:cs="Times New Roman"/>
          <w:sz w:val="24"/>
          <w:szCs w:val="24"/>
        </w:rPr>
        <w:t>вом некоторых знаменитых жителей поселка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F5C" w:rsidRPr="006B7A7F" w:rsidRDefault="00864F5C" w:rsidP="00E840D1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опыта </w:t>
      </w:r>
      <w:r w:rsidR="00E840D1" w:rsidRPr="006B7A7F">
        <w:rPr>
          <w:rFonts w:ascii="Times New Roman" w:eastAsia="Times New Roman" w:hAnsi="Times New Roman" w:cs="Times New Roman"/>
          <w:sz w:val="24"/>
          <w:szCs w:val="24"/>
        </w:rPr>
        <w:t>работы</w:t>
      </w:r>
    </w:p>
    <w:p w:rsidR="00864F5C" w:rsidRPr="006B7A7F" w:rsidRDefault="00864F5C" w:rsidP="00E840D1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Создавать условия для рассматривания иллюстративного материала, слайдов, отображающих основные функции родного</w:t>
      </w:r>
      <w:r w:rsidR="00E840D1" w:rsidRPr="006B7A7F">
        <w:rPr>
          <w:rFonts w:ascii="Times New Roman" w:eastAsia="Times New Roman" w:hAnsi="Times New Roman" w:cs="Times New Roman"/>
          <w:sz w:val="24"/>
          <w:szCs w:val="24"/>
        </w:rPr>
        <w:t xml:space="preserve"> поселка.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Рассказывать детям о событ</w:t>
      </w:r>
      <w:r w:rsidR="00E840D1" w:rsidRPr="006B7A7F">
        <w:rPr>
          <w:rFonts w:ascii="Times New Roman" w:eastAsia="Times New Roman" w:hAnsi="Times New Roman" w:cs="Times New Roman"/>
          <w:sz w:val="24"/>
          <w:szCs w:val="24"/>
        </w:rPr>
        <w:t>иях, повествующих о жизни поселка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, его истории и современной жизни, архитектурных сооружениях и событиях, осуществлением функций этих сооружений.</w:t>
      </w:r>
    </w:p>
    <w:p w:rsidR="00864F5C" w:rsidRPr="006B7A7F" w:rsidRDefault="00864F5C" w:rsidP="00E840D1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плоскостное моделирование архитектурных сооружений, прорисовывать и размещать макеты архитектурных сооружений 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>на детализированной карте поселка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>инимать участие в играх в «поселок-мечта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» (что могло бы здесь находиться и происходить).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Используя проектную деятельность, проблемные ситуации и поисковые вопросы, стимулировать проявления любознательности детей, самостоятельный поиск информации (найти интересный факт, новую иллюстрацию). Развивать проявления инициативы детей в игра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>х-путешествиях по родному поселку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, проведение воображаемых экскурсий, побуждать задавать вопросы о</w:t>
      </w:r>
      <w:r w:rsidR="00E85C02" w:rsidRPr="006B7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>поселке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, использовать имеющуюся информацию.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Создавать условия для участия детей в играх-экспериментированиях и исследовательской деятельности, позволяющей детям установить связи между созданием и использованием предмета для детской деяте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льности и его использованием в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 среде. Рассказывать детям истории, легенды, мифы, св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язанные с прошлым родного поселка, названиями улиц.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творческого воображения детей на содержании освоенного краеведческого материала в ходе участия в играх-фантазиях, сочинениях загадок, изобразительной деятельности.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детей к собиранию коллекций и созданию мини-музеев, связанных с образами родного 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(фотографии, символы, изображения знаменитых людей).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участие детей в жизни родного 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(традициях, праздниках), содействовать эмоциональной и практической вовлеченности детей в события жизни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 поселка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 (сделать открытки для ветеранов, принять участие в городских акциях «Свеча в окне», «Бессмертный полк» и пр.).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Методы работы: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Целевые прогулки и экскурсии.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Наблюдения (например, трудовой жизни людей, изменений в облике города и т.д.).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Объяснения воспитателя в сочетании с показом и наблюдениями детей.</w:t>
      </w:r>
    </w:p>
    <w:p w:rsidR="00864F5C" w:rsidRPr="006B7A7F" w:rsidRDefault="00EC0FA3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Беседы о родном поселке</w:t>
      </w:r>
      <w:r w:rsidR="00864F5C" w:rsidRPr="006B7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Разучивание песен и стихов о родине, пословиц, поговорок, чтение сказок, прослушивание музыкальных произведений.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Ознакомление с произведениями народного творчества (вышивка, роспись, скульптура).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Обогащение и стимулирование детского творчества.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Привлечение детей к посильному общественно-полезному труду.</w:t>
      </w:r>
    </w:p>
    <w:p w:rsidR="00864F5C" w:rsidRPr="006B7A7F" w:rsidRDefault="00864F5C" w:rsidP="00EC0FA3">
      <w:pPr>
        <w:numPr>
          <w:ilvl w:val="0"/>
          <w:numId w:val="15"/>
        </w:numPr>
        <w:shd w:val="clear" w:color="auto" w:fill="FFFFFF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>Воспитание уважения к ветеранам войны и труда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Работа с семьей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Успех патриотического воспитания наших детей во многом зависит и от родителей, семьи, той атмосферы, которая царит дома. </w:t>
      </w:r>
    </w:p>
    <w:p w:rsidR="00864F5C" w:rsidRPr="006B7A7F" w:rsidRDefault="00864F5C" w:rsidP="00EC0FA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A7F">
        <w:rPr>
          <w:rFonts w:ascii="Times New Roman" w:eastAsia="Times New Roman" w:hAnsi="Times New Roman" w:cs="Times New Roman"/>
          <w:sz w:val="24"/>
          <w:szCs w:val="24"/>
        </w:rPr>
        <w:t>стенгазета для детей, родителей и воспитателей конкурсах, выставках рисунков,</w:t>
      </w:r>
      <w:r w:rsidR="00703C24" w:rsidRPr="006B7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фотовыставках, фото</w:t>
      </w:r>
      <w:r w:rsidR="00703C24" w:rsidRPr="006B7A7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стенды «Есть такая профессия – Родину защищать!»</w:t>
      </w:r>
      <w:r w:rsidR="00703C24" w:rsidRPr="006B7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проекты о родном поселке,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>семейных праздниках, традициях, коллекциях</w:t>
      </w:r>
      <w:r w:rsidR="00703C24" w:rsidRPr="006B7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0FA3" w:rsidRPr="006B7A7F">
        <w:rPr>
          <w:rFonts w:ascii="Times New Roman" w:eastAsia="Times New Roman" w:hAnsi="Times New Roman" w:cs="Times New Roman"/>
          <w:sz w:val="24"/>
          <w:szCs w:val="24"/>
        </w:rPr>
        <w:t xml:space="preserve">акция «Пусть наш поселок 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 будет чистым!»</w:t>
      </w:r>
      <w:r w:rsidR="00703C24" w:rsidRPr="006B7A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A7F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для родителей</w:t>
      </w:r>
      <w:r w:rsidR="00703C24" w:rsidRPr="006B7A7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37B3" w:rsidRPr="006B7A7F" w:rsidRDefault="008137B3" w:rsidP="00EC0FA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137B3" w:rsidRPr="006B7A7F" w:rsidSect="0003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BD4"/>
    <w:multiLevelType w:val="multilevel"/>
    <w:tmpl w:val="8D52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261FE"/>
    <w:multiLevelType w:val="multilevel"/>
    <w:tmpl w:val="4DB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D923A5"/>
    <w:multiLevelType w:val="multilevel"/>
    <w:tmpl w:val="72A8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45A37"/>
    <w:multiLevelType w:val="multilevel"/>
    <w:tmpl w:val="6150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82E4C"/>
    <w:multiLevelType w:val="multilevel"/>
    <w:tmpl w:val="8B70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053769"/>
    <w:multiLevelType w:val="multilevel"/>
    <w:tmpl w:val="D924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54C33"/>
    <w:multiLevelType w:val="multilevel"/>
    <w:tmpl w:val="E89E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14CB7"/>
    <w:multiLevelType w:val="multilevel"/>
    <w:tmpl w:val="7A44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866B9"/>
    <w:multiLevelType w:val="multilevel"/>
    <w:tmpl w:val="0DE8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526F38"/>
    <w:multiLevelType w:val="multilevel"/>
    <w:tmpl w:val="1E24A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B340A"/>
    <w:multiLevelType w:val="multilevel"/>
    <w:tmpl w:val="4436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0F0077"/>
    <w:multiLevelType w:val="multilevel"/>
    <w:tmpl w:val="E3CE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4E3B67"/>
    <w:multiLevelType w:val="multilevel"/>
    <w:tmpl w:val="27CC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914B73"/>
    <w:multiLevelType w:val="multilevel"/>
    <w:tmpl w:val="7350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AA0600"/>
    <w:multiLevelType w:val="multilevel"/>
    <w:tmpl w:val="A48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742DCB"/>
    <w:multiLevelType w:val="multilevel"/>
    <w:tmpl w:val="15B0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FAE"/>
    <w:rsid w:val="0003105F"/>
    <w:rsid w:val="000961D3"/>
    <w:rsid w:val="000B4235"/>
    <w:rsid w:val="000D4D32"/>
    <w:rsid w:val="00112729"/>
    <w:rsid w:val="00140F1D"/>
    <w:rsid w:val="00154BB7"/>
    <w:rsid w:val="00176386"/>
    <w:rsid w:val="0020352E"/>
    <w:rsid w:val="002B0092"/>
    <w:rsid w:val="00381C17"/>
    <w:rsid w:val="003F4919"/>
    <w:rsid w:val="00485FAE"/>
    <w:rsid w:val="004D2D97"/>
    <w:rsid w:val="004E0500"/>
    <w:rsid w:val="004F17F2"/>
    <w:rsid w:val="005603BC"/>
    <w:rsid w:val="00597C21"/>
    <w:rsid w:val="005D45F9"/>
    <w:rsid w:val="006038A6"/>
    <w:rsid w:val="00616785"/>
    <w:rsid w:val="00625A5C"/>
    <w:rsid w:val="00664127"/>
    <w:rsid w:val="006B7A7F"/>
    <w:rsid w:val="006C23FF"/>
    <w:rsid w:val="006C5760"/>
    <w:rsid w:val="006D26F6"/>
    <w:rsid w:val="00703C24"/>
    <w:rsid w:val="00793039"/>
    <w:rsid w:val="007F6004"/>
    <w:rsid w:val="008137B3"/>
    <w:rsid w:val="00864F5C"/>
    <w:rsid w:val="008975F2"/>
    <w:rsid w:val="008A4109"/>
    <w:rsid w:val="00920CD9"/>
    <w:rsid w:val="00944338"/>
    <w:rsid w:val="009F3A4B"/>
    <w:rsid w:val="00A50164"/>
    <w:rsid w:val="00A70957"/>
    <w:rsid w:val="00A80AA9"/>
    <w:rsid w:val="00A82BAB"/>
    <w:rsid w:val="00AA3C82"/>
    <w:rsid w:val="00AC670A"/>
    <w:rsid w:val="00AF58BB"/>
    <w:rsid w:val="00BC4475"/>
    <w:rsid w:val="00CC1F08"/>
    <w:rsid w:val="00CF6EF3"/>
    <w:rsid w:val="00D87A67"/>
    <w:rsid w:val="00DA2AA6"/>
    <w:rsid w:val="00DD6E70"/>
    <w:rsid w:val="00DF2781"/>
    <w:rsid w:val="00E840D1"/>
    <w:rsid w:val="00E85C02"/>
    <w:rsid w:val="00EC0FA3"/>
    <w:rsid w:val="00F02F72"/>
    <w:rsid w:val="00F94402"/>
    <w:rsid w:val="00FB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5A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25A5C"/>
  </w:style>
  <w:style w:type="character" w:customStyle="1" w:styleId="c2">
    <w:name w:val="c2"/>
    <w:basedOn w:val="a0"/>
    <w:rsid w:val="00625A5C"/>
  </w:style>
  <w:style w:type="paragraph" w:customStyle="1" w:styleId="c17">
    <w:name w:val="c17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64F5C"/>
  </w:style>
  <w:style w:type="paragraph" w:customStyle="1" w:styleId="c5">
    <w:name w:val="c5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64F5C"/>
  </w:style>
  <w:style w:type="character" w:customStyle="1" w:styleId="c14">
    <w:name w:val="c14"/>
    <w:basedOn w:val="a0"/>
    <w:rsid w:val="00864F5C"/>
  </w:style>
  <w:style w:type="paragraph" w:customStyle="1" w:styleId="c21">
    <w:name w:val="c21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64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2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4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2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1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0280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32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2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7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02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67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554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591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158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459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298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0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06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2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8351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5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10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217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272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105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107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8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13</cp:revision>
  <cp:lastPrinted>2015-03-06T07:15:00Z</cp:lastPrinted>
  <dcterms:created xsi:type="dcterms:W3CDTF">2011-11-20T19:02:00Z</dcterms:created>
  <dcterms:modified xsi:type="dcterms:W3CDTF">2018-02-14T04:51:00Z</dcterms:modified>
</cp:coreProperties>
</file>