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0D3" w:rsidRPr="000D25C5" w:rsidRDefault="000160D3" w:rsidP="000160D3">
      <w:pPr>
        <w:jc w:val="center"/>
        <w:rPr>
          <w:b/>
          <w:sz w:val="28"/>
          <w:szCs w:val="28"/>
        </w:rPr>
      </w:pPr>
      <w:r w:rsidRPr="000D25C5">
        <w:rPr>
          <w:b/>
          <w:sz w:val="28"/>
          <w:szCs w:val="28"/>
        </w:rPr>
        <w:t>Муниципальное бюджетное образовательное учреждение</w:t>
      </w:r>
    </w:p>
    <w:p w:rsidR="000160D3" w:rsidRPr="000D25C5" w:rsidRDefault="000160D3" w:rsidP="000160D3">
      <w:pPr>
        <w:jc w:val="center"/>
        <w:rPr>
          <w:b/>
          <w:sz w:val="28"/>
          <w:szCs w:val="28"/>
        </w:rPr>
      </w:pPr>
      <w:r w:rsidRPr="000D25C5">
        <w:rPr>
          <w:b/>
          <w:sz w:val="28"/>
          <w:szCs w:val="28"/>
        </w:rPr>
        <w:t>«Кощинская средняя общеобразовательная школа».</w:t>
      </w:r>
    </w:p>
    <w:p w:rsidR="000160D3" w:rsidRPr="000160D3" w:rsidRDefault="000160D3" w:rsidP="000160D3">
      <w:pPr>
        <w:jc w:val="center"/>
        <w:rPr>
          <w:color w:val="1F497D" w:themeColor="text2"/>
          <w:sz w:val="28"/>
          <w:szCs w:val="28"/>
        </w:rPr>
      </w:pPr>
    </w:p>
    <w:p w:rsidR="004C0A76" w:rsidRPr="000160D3" w:rsidRDefault="004C0A76" w:rsidP="000160D3">
      <w:pPr>
        <w:rPr>
          <w:rFonts w:ascii="Arial" w:hAnsi="Arial" w:cs="Arial"/>
          <w:b/>
          <w:color w:val="1F497D" w:themeColor="text2"/>
          <w:sz w:val="28"/>
          <w:szCs w:val="28"/>
          <w:shd w:val="clear" w:color="auto" w:fill="FFFFFF"/>
        </w:rPr>
      </w:pPr>
    </w:p>
    <w:p w:rsidR="004C0A76" w:rsidRPr="003071BE" w:rsidRDefault="004C0A76" w:rsidP="004C0A76">
      <w:pPr>
        <w:jc w:val="center"/>
        <w:rPr>
          <w:rFonts w:ascii="Arial" w:hAnsi="Arial" w:cs="Arial"/>
          <w:b/>
          <w:sz w:val="40"/>
          <w:szCs w:val="40"/>
          <w:shd w:val="clear" w:color="auto" w:fill="FFFFFF"/>
        </w:rPr>
      </w:pPr>
    </w:p>
    <w:p w:rsidR="004C0A76" w:rsidRPr="000160D3" w:rsidRDefault="004C0A76" w:rsidP="004C0A76">
      <w:pPr>
        <w:jc w:val="center"/>
        <w:rPr>
          <w:rFonts w:ascii="Arial" w:hAnsi="Arial" w:cs="Arial"/>
          <w:b/>
          <w:color w:val="1F497D" w:themeColor="text2"/>
          <w:sz w:val="56"/>
          <w:szCs w:val="56"/>
          <w:shd w:val="clear" w:color="auto" w:fill="FFFFFF"/>
        </w:rPr>
      </w:pPr>
      <w:r w:rsidRPr="000160D3">
        <w:rPr>
          <w:rFonts w:ascii="Arial" w:hAnsi="Arial" w:cs="Arial"/>
          <w:b/>
          <w:color w:val="1F497D" w:themeColor="text2"/>
          <w:sz w:val="56"/>
          <w:szCs w:val="56"/>
          <w:shd w:val="clear" w:color="auto" w:fill="FFFFFF"/>
        </w:rPr>
        <w:t xml:space="preserve">Проект </w:t>
      </w:r>
    </w:p>
    <w:p w:rsidR="004C0A76" w:rsidRPr="000160D3" w:rsidRDefault="004C0A76" w:rsidP="004C0A76">
      <w:pPr>
        <w:jc w:val="center"/>
        <w:rPr>
          <w:rFonts w:ascii="Arial" w:hAnsi="Arial" w:cs="Arial"/>
          <w:b/>
          <w:color w:val="4F81BD" w:themeColor="accent1"/>
          <w:sz w:val="44"/>
          <w:szCs w:val="44"/>
          <w:shd w:val="clear" w:color="auto" w:fill="FFFFFF"/>
        </w:rPr>
      </w:pPr>
      <w:r w:rsidRPr="000160D3">
        <w:rPr>
          <w:rFonts w:ascii="Arial" w:hAnsi="Arial" w:cs="Arial"/>
          <w:b/>
          <w:color w:val="4F81BD" w:themeColor="accent1"/>
          <w:sz w:val="44"/>
          <w:szCs w:val="44"/>
          <w:shd w:val="clear" w:color="auto" w:fill="FFFFFF"/>
        </w:rPr>
        <w:t>по географии</w:t>
      </w:r>
    </w:p>
    <w:p w:rsidR="004C0A76" w:rsidRPr="000160D3" w:rsidRDefault="004C0A76" w:rsidP="004C0A76">
      <w:pPr>
        <w:jc w:val="center"/>
        <w:rPr>
          <w:rFonts w:ascii="Arial" w:hAnsi="Arial" w:cs="Arial"/>
          <w:b/>
          <w:color w:val="4F81BD" w:themeColor="accent1"/>
          <w:sz w:val="44"/>
          <w:szCs w:val="44"/>
          <w:shd w:val="clear" w:color="auto" w:fill="FFFFFF"/>
        </w:rPr>
      </w:pPr>
      <w:r w:rsidRPr="000160D3">
        <w:rPr>
          <w:rFonts w:ascii="Arial" w:hAnsi="Arial" w:cs="Arial"/>
          <w:b/>
          <w:color w:val="4F81BD" w:themeColor="accent1"/>
          <w:sz w:val="44"/>
          <w:szCs w:val="44"/>
          <w:shd w:val="clear" w:color="auto" w:fill="FFFFFF"/>
        </w:rPr>
        <w:t>на тему:</w:t>
      </w:r>
    </w:p>
    <w:p w:rsidR="004C0A76" w:rsidRPr="000160D3" w:rsidRDefault="004C0A76" w:rsidP="004C0A76">
      <w:pPr>
        <w:jc w:val="center"/>
        <w:rPr>
          <w:rFonts w:ascii="Arial" w:hAnsi="Arial" w:cs="Arial"/>
          <w:b/>
          <w:color w:val="1F497D" w:themeColor="text2"/>
          <w:sz w:val="72"/>
          <w:szCs w:val="72"/>
          <w:shd w:val="clear" w:color="auto" w:fill="FFFFFF"/>
        </w:rPr>
      </w:pPr>
      <w:r w:rsidRPr="000160D3">
        <w:rPr>
          <w:rFonts w:ascii="Arial" w:hAnsi="Arial" w:cs="Arial"/>
          <w:b/>
          <w:color w:val="1F497D" w:themeColor="text2"/>
          <w:sz w:val="72"/>
          <w:szCs w:val="72"/>
          <w:shd w:val="clear" w:color="auto" w:fill="FFFFFF"/>
        </w:rPr>
        <w:t>«Хождение за три моря»</w:t>
      </w:r>
    </w:p>
    <w:p w:rsidR="004C0A76" w:rsidRPr="000160D3" w:rsidRDefault="004C0A76" w:rsidP="004C0A76">
      <w:pPr>
        <w:jc w:val="center"/>
        <w:rPr>
          <w:rFonts w:ascii="Arial" w:hAnsi="Arial" w:cs="Arial"/>
          <w:b/>
          <w:color w:val="1F497D" w:themeColor="text2"/>
          <w:sz w:val="40"/>
          <w:szCs w:val="40"/>
          <w:shd w:val="clear" w:color="auto" w:fill="FFFFFF"/>
        </w:rPr>
      </w:pPr>
    </w:p>
    <w:p w:rsidR="004C0A76" w:rsidRPr="003071BE" w:rsidRDefault="004C0A76" w:rsidP="004C0A76">
      <w:pPr>
        <w:jc w:val="center"/>
        <w:rPr>
          <w:rFonts w:ascii="Arial" w:hAnsi="Arial" w:cs="Arial"/>
          <w:b/>
          <w:sz w:val="40"/>
          <w:szCs w:val="40"/>
          <w:shd w:val="clear" w:color="auto" w:fill="FFFFFF"/>
        </w:rPr>
      </w:pPr>
    </w:p>
    <w:p w:rsidR="004C0A76" w:rsidRPr="003071BE" w:rsidRDefault="004C0A76" w:rsidP="004C0A76">
      <w:pPr>
        <w:jc w:val="center"/>
        <w:rPr>
          <w:rFonts w:ascii="Arial" w:hAnsi="Arial" w:cs="Arial"/>
          <w:b/>
          <w:sz w:val="40"/>
          <w:szCs w:val="40"/>
          <w:shd w:val="clear" w:color="auto" w:fill="FFFFFF"/>
        </w:rPr>
      </w:pPr>
    </w:p>
    <w:p w:rsidR="004C0A76" w:rsidRPr="000160D3" w:rsidRDefault="004C0A76" w:rsidP="004C0A76">
      <w:pPr>
        <w:jc w:val="center"/>
        <w:rPr>
          <w:rFonts w:ascii="Arial" w:hAnsi="Arial" w:cs="Arial"/>
          <w:b/>
          <w:color w:val="4F81BD" w:themeColor="accent1"/>
          <w:sz w:val="28"/>
          <w:szCs w:val="28"/>
          <w:shd w:val="clear" w:color="auto" w:fill="FFFFFF"/>
        </w:rPr>
      </w:pPr>
    </w:p>
    <w:p w:rsidR="004C0A76" w:rsidRDefault="000160D3" w:rsidP="003071BE">
      <w:pPr>
        <w:jc w:val="right"/>
        <w:rPr>
          <w:rFonts w:ascii="Arial" w:hAnsi="Arial" w:cs="Arial"/>
          <w:b/>
          <w:sz w:val="28"/>
          <w:szCs w:val="28"/>
          <w:shd w:val="clear" w:color="auto" w:fill="FFFFFF"/>
        </w:rPr>
      </w:pPr>
      <w:r w:rsidRPr="000D25C5">
        <w:rPr>
          <w:rFonts w:ascii="Arial" w:hAnsi="Arial" w:cs="Arial"/>
          <w:b/>
          <w:sz w:val="28"/>
          <w:szCs w:val="28"/>
          <w:shd w:val="clear" w:color="auto" w:fill="FFFFFF"/>
        </w:rPr>
        <w:t>Авторы</w:t>
      </w:r>
      <w:proofErr w:type="gramStart"/>
      <w:r w:rsidRPr="000D25C5">
        <w:rPr>
          <w:rFonts w:ascii="Arial" w:hAnsi="Arial" w:cs="Arial"/>
          <w:b/>
          <w:sz w:val="28"/>
          <w:szCs w:val="28"/>
          <w:shd w:val="clear" w:color="auto" w:fill="FFFFFF"/>
        </w:rPr>
        <w:t xml:space="preserve"> </w:t>
      </w:r>
      <w:r w:rsidR="001470F2">
        <w:rPr>
          <w:rFonts w:ascii="Arial" w:hAnsi="Arial" w:cs="Arial"/>
          <w:b/>
          <w:sz w:val="28"/>
          <w:szCs w:val="28"/>
          <w:shd w:val="clear" w:color="auto" w:fill="FFFFFF"/>
        </w:rPr>
        <w:t>:</w:t>
      </w:r>
      <w:proofErr w:type="gramEnd"/>
      <w:r w:rsidR="001470F2">
        <w:rPr>
          <w:rFonts w:ascii="Arial" w:hAnsi="Arial" w:cs="Arial"/>
          <w:b/>
          <w:sz w:val="28"/>
          <w:szCs w:val="28"/>
          <w:shd w:val="clear" w:color="auto" w:fill="FFFFFF"/>
        </w:rPr>
        <w:t xml:space="preserve">  </w:t>
      </w:r>
      <w:proofErr w:type="spellStart"/>
      <w:r w:rsidR="001470F2">
        <w:rPr>
          <w:rFonts w:ascii="Arial" w:hAnsi="Arial" w:cs="Arial"/>
          <w:b/>
          <w:sz w:val="28"/>
          <w:szCs w:val="28"/>
          <w:shd w:val="clear" w:color="auto" w:fill="FFFFFF"/>
        </w:rPr>
        <w:t>Ершков</w:t>
      </w:r>
      <w:proofErr w:type="spellEnd"/>
      <w:r w:rsidR="001470F2">
        <w:rPr>
          <w:rFonts w:ascii="Arial" w:hAnsi="Arial" w:cs="Arial"/>
          <w:b/>
          <w:sz w:val="28"/>
          <w:szCs w:val="28"/>
          <w:shd w:val="clear" w:color="auto" w:fill="FFFFFF"/>
        </w:rPr>
        <w:t xml:space="preserve"> Станислав</w:t>
      </w:r>
    </w:p>
    <w:p w:rsidR="001470F2" w:rsidRPr="000D25C5" w:rsidRDefault="001470F2" w:rsidP="003071BE">
      <w:pPr>
        <w:jc w:val="right"/>
        <w:rPr>
          <w:rFonts w:ascii="Arial" w:hAnsi="Arial" w:cs="Arial"/>
          <w:b/>
          <w:sz w:val="28"/>
          <w:szCs w:val="28"/>
          <w:shd w:val="clear" w:color="auto" w:fill="FFFFFF"/>
        </w:rPr>
      </w:pPr>
      <w:r>
        <w:rPr>
          <w:rFonts w:ascii="Arial" w:hAnsi="Arial" w:cs="Arial"/>
          <w:b/>
          <w:sz w:val="28"/>
          <w:szCs w:val="28"/>
          <w:shd w:val="clear" w:color="auto" w:fill="FFFFFF"/>
        </w:rPr>
        <w:t>ученик 6 класса</w:t>
      </w:r>
    </w:p>
    <w:p w:rsidR="004C0A76" w:rsidRPr="000D25C5" w:rsidRDefault="000D25C5" w:rsidP="003071BE">
      <w:pPr>
        <w:jc w:val="right"/>
        <w:rPr>
          <w:rFonts w:ascii="Arial" w:hAnsi="Arial" w:cs="Arial"/>
          <w:b/>
          <w:sz w:val="28"/>
          <w:szCs w:val="28"/>
          <w:shd w:val="clear" w:color="auto" w:fill="FFFFFF"/>
        </w:rPr>
      </w:pPr>
      <w:r>
        <w:rPr>
          <w:rFonts w:ascii="Arial" w:hAnsi="Arial" w:cs="Arial"/>
          <w:b/>
          <w:sz w:val="28"/>
          <w:szCs w:val="28"/>
          <w:shd w:val="clear" w:color="auto" w:fill="FFFFFF"/>
        </w:rPr>
        <w:t xml:space="preserve">Руководитель: </w:t>
      </w:r>
      <w:proofErr w:type="spellStart"/>
      <w:r>
        <w:rPr>
          <w:rFonts w:ascii="Arial" w:hAnsi="Arial" w:cs="Arial"/>
          <w:b/>
          <w:sz w:val="28"/>
          <w:szCs w:val="28"/>
          <w:shd w:val="clear" w:color="auto" w:fill="FFFFFF"/>
        </w:rPr>
        <w:t>Барнева</w:t>
      </w:r>
      <w:proofErr w:type="spellEnd"/>
      <w:r>
        <w:rPr>
          <w:rFonts w:ascii="Arial" w:hAnsi="Arial" w:cs="Arial"/>
          <w:b/>
          <w:sz w:val="28"/>
          <w:szCs w:val="28"/>
          <w:shd w:val="clear" w:color="auto" w:fill="FFFFFF"/>
        </w:rPr>
        <w:t xml:space="preserve"> Н.П</w:t>
      </w:r>
      <w:r w:rsidRPr="000D25C5">
        <w:rPr>
          <w:rFonts w:ascii="Arial" w:hAnsi="Arial" w:cs="Arial"/>
          <w:b/>
          <w:sz w:val="28"/>
          <w:szCs w:val="28"/>
          <w:shd w:val="clear" w:color="auto" w:fill="FFFFFF"/>
        </w:rPr>
        <w:t>.</w:t>
      </w:r>
    </w:p>
    <w:p w:rsidR="003071BE" w:rsidRDefault="003071BE" w:rsidP="003071BE">
      <w:pPr>
        <w:jc w:val="right"/>
        <w:rPr>
          <w:rFonts w:ascii="Arial" w:hAnsi="Arial" w:cs="Arial"/>
          <w:b/>
          <w:sz w:val="28"/>
          <w:szCs w:val="28"/>
          <w:shd w:val="clear" w:color="auto" w:fill="FFFFFF"/>
        </w:rPr>
      </w:pPr>
    </w:p>
    <w:p w:rsidR="003071BE" w:rsidRDefault="003071BE" w:rsidP="003071BE">
      <w:pPr>
        <w:jc w:val="right"/>
        <w:rPr>
          <w:rFonts w:ascii="Arial" w:hAnsi="Arial" w:cs="Arial"/>
          <w:b/>
          <w:sz w:val="28"/>
          <w:szCs w:val="28"/>
          <w:shd w:val="clear" w:color="auto" w:fill="FFFFFF"/>
        </w:rPr>
      </w:pPr>
    </w:p>
    <w:p w:rsidR="003071BE" w:rsidRPr="000160D3" w:rsidRDefault="003071BE" w:rsidP="003071BE">
      <w:pPr>
        <w:jc w:val="center"/>
        <w:rPr>
          <w:rFonts w:ascii="Arial" w:hAnsi="Arial" w:cs="Arial"/>
          <w:b/>
          <w:color w:val="1F497D" w:themeColor="text2"/>
          <w:sz w:val="28"/>
          <w:szCs w:val="28"/>
          <w:shd w:val="clear" w:color="auto" w:fill="FFFFFF"/>
        </w:rPr>
      </w:pPr>
    </w:p>
    <w:p w:rsidR="004C0A76" w:rsidRPr="000160D3" w:rsidRDefault="001470F2" w:rsidP="003071BE">
      <w:pPr>
        <w:jc w:val="center"/>
        <w:rPr>
          <w:rFonts w:ascii="Arial" w:hAnsi="Arial" w:cs="Arial"/>
          <w:b/>
          <w:color w:val="1F497D" w:themeColor="text2"/>
          <w:sz w:val="28"/>
          <w:szCs w:val="28"/>
          <w:shd w:val="clear" w:color="auto" w:fill="FFFFFF"/>
        </w:rPr>
      </w:pPr>
      <w:r>
        <w:rPr>
          <w:rFonts w:ascii="Arial" w:hAnsi="Arial" w:cs="Arial"/>
          <w:b/>
          <w:color w:val="1F497D" w:themeColor="text2"/>
          <w:sz w:val="28"/>
          <w:szCs w:val="28"/>
          <w:shd w:val="clear" w:color="auto" w:fill="FFFFFF"/>
        </w:rPr>
        <w:t>2018</w:t>
      </w:r>
      <w:r w:rsidR="003071BE" w:rsidRPr="000160D3">
        <w:rPr>
          <w:rFonts w:ascii="Arial" w:hAnsi="Arial" w:cs="Arial"/>
          <w:b/>
          <w:color w:val="1F497D" w:themeColor="text2"/>
          <w:sz w:val="28"/>
          <w:szCs w:val="28"/>
          <w:shd w:val="clear" w:color="auto" w:fill="FFFFFF"/>
        </w:rPr>
        <w:t xml:space="preserve"> год</w:t>
      </w:r>
    </w:p>
    <w:p w:rsidR="003A5BF6" w:rsidRDefault="003A5BF6" w:rsidP="003071BE">
      <w:pPr>
        <w:jc w:val="center"/>
        <w:rPr>
          <w:rFonts w:ascii="Arial" w:hAnsi="Arial" w:cs="Arial"/>
          <w:color w:val="616161"/>
          <w:sz w:val="28"/>
          <w:szCs w:val="28"/>
          <w:shd w:val="clear" w:color="auto" w:fill="FFFFFF"/>
        </w:rPr>
      </w:pPr>
    </w:p>
    <w:p w:rsidR="000160D3" w:rsidRDefault="000160D3" w:rsidP="003071BE">
      <w:pPr>
        <w:jc w:val="center"/>
        <w:rPr>
          <w:rFonts w:ascii="Arial" w:hAnsi="Arial" w:cs="Arial"/>
          <w:color w:val="616161"/>
          <w:sz w:val="28"/>
          <w:szCs w:val="28"/>
          <w:shd w:val="clear" w:color="auto" w:fill="FFFFFF"/>
        </w:rPr>
      </w:pPr>
    </w:p>
    <w:p w:rsidR="003A5BF6" w:rsidRPr="005338E8" w:rsidRDefault="00D16597" w:rsidP="00C05BD9">
      <w:pPr>
        <w:jc w:val="center"/>
        <w:rPr>
          <w:rFonts w:ascii="Times New Roman" w:hAnsi="Times New Roman" w:cs="Times New Roman"/>
          <w:b/>
          <w:sz w:val="36"/>
          <w:szCs w:val="36"/>
          <w:shd w:val="clear" w:color="auto" w:fill="FFFFFF"/>
        </w:rPr>
      </w:pPr>
      <w:r w:rsidRPr="005338E8">
        <w:rPr>
          <w:rFonts w:ascii="Times New Roman" w:hAnsi="Times New Roman" w:cs="Times New Roman"/>
          <w:b/>
          <w:sz w:val="36"/>
          <w:szCs w:val="36"/>
          <w:shd w:val="clear" w:color="auto" w:fill="FFFFFF"/>
        </w:rPr>
        <w:lastRenderedPageBreak/>
        <w:t>План-содержание проекта</w:t>
      </w:r>
      <w:r w:rsidR="00E742D4" w:rsidRPr="005338E8">
        <w:rPr>
          <w:rFonts w:ascii="Times New Roman" w:hAnsi="Times New Roman" w:cs="Times New Roman"/>
          <w:b/>
          <w:sz w:val="36"/>
          <w:szCs w:val="36"/>
          <w:shd w:val="clear" w:color="auto" w:fill="FFFFFF"/>
        </w:rPr>
        <w:t xml:space="preserve">     </w:t>
      </w:r>
    </w:p>
    <w:p w:rsidR="003A5BF6" w:rsidRPr="005338E8" w:rsidRDefault="00B86368" w:rsidP="005338E8">
      <w:pPr>
        <w:jc w:val="both"/>
        <w:rPr>
          <w:rFonts w:asciiTheme="majorHAnsi" w:hAnsiTheme="majorHAnsi" w:cs="Times New Roman"/>
          <w:sz w:val="28"/>
          <w:szCs w:val="28"/>
          <w:shd w:val="clear" w:color="auto" w:fill="FFFFFF"/>
        </w:rPr>
      </w:pPr>
      <w:r w:rsidRPr="005338E8">
        <w:rPr>
          <w:rFonts w:asciiTheme="majorHAnsi" w:hAnsiTheme="majorHAnsi" w:cs="Times New Roman"/>
          <w:sz w:val="28"/>
          <w:szCs w:val="28"/>
          <w:shd w:val="clear" w:color="auto" w:fill="FFFFFF"/>
        </w:rPr>
        <w:t xml:space="preserve">     </w:t>
      </w:r>
      <w:r w:rsidR="002840D0">
        <w:rPr>
          <w:rFonts w:asciiTheme="majorHAnsi" w:hAnsiTheme="majorHAnsi" w:cs="Times New Roman"/>
          <w:sz w:val="28"/>
          <w:szCs w:val="28"/>
          <w:shd w:val="clear" w:color="auto" w:fill="FFFFFF"/>
          <w:lang w:val="en-US"/>
        </w:rPr>
        <w:t>I</w:t>
      </w:r>
      <w:r w:rsidR="00D60710" w:rsidRPr="005338E8">
        <w:rPr>
          <w:rFonts w:asciiTheme="majorHAnsi" w:hAnsiTheme="majorHAnsi" w:cs="Times New Roman"/>
          <w:sz w:val="28"/>
          <w:szCs w:val="28"/>
          <w:shd w:val="clear" w:color="auto" w:fill="FFFFFF"/>
        </w:rPr>
        <w:t>.</w:t>
      </w:r>
      <w:r w:rsidRPr="005338E8">
        <w:rPr>
          <w:rFonts w:asciiTheme="majorHAnsi" w:hAnsiTheme="majorHAnsi" w:cs="Times New Roman"/>
          <w:sz w:val="28"/>
          <w:szCs w:val="28"/>
          <w:shd w:val="clear" w:color="auto" w:fill="FFFFFF"/>
        </w:rPr>
        <w:t xml:space="preserve"> </w:t>
      </w:r>
      <w:r w:rsidR="002209CA" w:rsidRPr="005338E8">
        <w:rPr>
          <w:rFonts w:asciiTheme="majorHAnsi" w:hAnsiTheme="majorHAnsi" w:cs="Times New Roman"/>
          <w:sz w:val="28"/>
          <w:szCs w:val="28"/>
          <w:shd w:val="clear" w:color="auto" w:fill="FFFFFF"/>
        </w:rPr>
        <w:t>Введение</w:t>
      </w:r>
      <w:r w:rsidR="00B06273" w:rsidRPr="005338E8">
        <w:rPr>
          <w:rFonts w:asciiTheme="majorHAnsi" w:hAnsiTheme="majorHAnsi" w:cs="Times New Roman"/>
          <w:sz w:val="28"/>
          <w:szCs w:val="28"/>
          <w:shd w:val="clear" w:color="auto" w:fill="FFFFFF"/>
        </w:rPr>
        <w:t xml:space="preserve"> </w:t>
      </w:r>
      <w:r w:rsidR="002209CA" w:rsidRPr="005338E8">
        <w:rPr>
          <w:rFonts w:asciiTheme="majorHAnsi" w:hAnsiTheme="majorHAnsi" w:cs="Times New Roman"/>
          <w:sz w:val="28"/>
          <w:szCs w:val="28"/>
          <w:shd w:val="clear" w:color="auto" w:fill="FFFFFF"/>
        </w:rPr>
        <w:t>(обоснование выбора темы)</w:t>
      </w:r>
    </w:p>
    <w:p w:rsidR="004C0A76" w:rsidRPr="005338E8" w:rsidRDefault="00B86368" w:rsidP="005338E8">
      <w:pPr>
        <w:jc w:val="both"/>
        <w:rPr>
          <w:rFonts w:asciiTheme="majorHAnsi" w:hAnsiTheme="majorHAnsi" w:cs="Times New Roman"/>
          <w:sz w:val="28"/>
          <w:szCs w:val="28"/>
          <w:shd w:val="clear" w:color="auto" w:fill="FFFFFF"/>
        </w:rPr>
      </w:pPr>
      <w:r w:rsidRPr="005338E8">
        <w:rPr>
          <w:rFonts w:asciiTheme="majorHAnsi" w:hAnsiTheme="majorHAnsi" w:cs="Times New Roman"/>
          <w:sz w:val="28"/>
          <w:szCs w:val="28"/>
          <w:shd w:val="clear" w:color="auto" w:fill="FFFFFF"/>
        </w:rPr>
        <w:t xml:space="preserve">     </w:t>
      </w:r>
      <w:r w:rsidR="002840D0">
        <w:rPr>
          <w:rFonts w:asciiTheme="majorHAnsi" w:hAnsiTheme="majorHAnsi" w:cs="Times New Roman"/>
          <w:sz w:val="28"/>
          <w:szCs w:val="28"/>
          <w:shd w:val="clear" w:color="auto" w:fill="FFFFFF"/>
          <w:lang w:val="en-US"/>
        </w:rPr>
        <w:t>II</w:t>
      </w:r>
      <w:r w:rsidR="00D60710" w:rsidRPr="005338E8">
        <w:rPr>
          <w:rFonts w:asciiTheme="majorHAnsi" w:hAnsiTheme="majorHAnsi" w:cs="Times New Roman"/>
          <w:sz w:val="28"/>
          <w:szCs w:val="28"/>
          <w:shd w:val="clear" w:color="auto" w:fill="FFFFFF"/>
        </w:rPr>
        <w:t>.</w:t>
      </w:r>
      <w:r w:rsidRPr="005338E8">
        <w:rPr>
          <w:rFonts w:asciiTheme="majorHAnsi" w:hAnsiTheme="majorHAnsi" w:cs="Times New Roman"/>
          <w:sz w:val="28"/>
          <w:szCs w:val="28"/>
          <w:shd w:val="clear" w:color="auto" w:fill="FFFFFF"/>
        </w:rPr>
        <w:t xml:space="preserve"> Основная часть</w:t>
      </w:r>
    </w:p>
    <w:p w:rsidR="00ED0D9C" w:rsidRPr="005338E8" w:rsidRDefault="002209CA" w:rsidP="005338E8">
      <w:pPr>
        <w:pStyle w:val="a3"/>
        <w:numPr>
          <w:ilvl w:val="0"/>
          <w:numId w:val="16"/>
        </w:numPr>
        <w:jc w:val="both"/>
        <w:rPr>
          <w:rFonts w:asciiTheme="majorHAnsi" w:hAnsiTheme="majorHAnsi" w:cs="Times New Roman"/>
          <w:sz w:val="28"/>
          <w:szCs w:val="28"/>
          <w:shd w:val="clear" w:color="auto" w:fill="FFFFFF"/>
        </w:rPr>
      </w:pPr>
      <w:r w:rsidRPr="005338E8">
        <w:rPr>
          <w:rFonts w:asciiTheme="majorHAnsi" w:hAnsiTheme="majorHAnsi" w:cs="Times New Roman"/>
          <w:sz w:val="28"/>
          <w:szCs w:val="28"/>
          <w:shd w:val="clear" w:color="auto" w:fill="FFFFFF"/>
        </w:rPr>
        <w:t>Маршрут путешествия Афанасия Никитина</w:t>
      </w:r>
    </w:p>
    <w:p w:rsidR="00E742D4" w:rsidRPr="005338E8" w:rsidRDefault="00AB0F52" w:rsidP="005338E8">
      <w:pPr>
        <w:pStyle w:val="a3"/>
        <w:numPr>
          <w:ilvl w:val="0"/>
          <w:numId w:val="16"/>
        </w:numPr>
        <w:jc w:val="both"/>
        <w:rPr>
          <w:rFonts w:asciiTheme="majorHAnsi" w:hAnsiTheme="majorHAnsi" w:cs="Times New Roman"/>
          <w:sz w:val="28"/>
          <w:szCs w:val="28"/>
          <w:shd w:val="clear" w:color="auto" w:fill="FFFFFF"/>
        </w:rPr>
      </w:pPr>
      <w:proofErr w:type="gramStart"/>
      <w:r w:rsidRPr="005338E8">
        <w:rPr>
          <w:rFonts w:asciiTheme="majorHAnsi" w:hAnsiTheme="majorHAnsi" w:cs="Times New Roman"/>
          <w:sz w:val="28"/>
          <w:szCs w:val="28"/>
          <w:shd w:val="clear" w:color="auto" w:fill="FFFFFF"/>
        </w:rPr>
        <w:t>Собственный маршрут путешествия</w:t>
      </w:r>
      <w:r w:rsidR="00FA4955" w:rsidRPr="005338E8">
        <w:rPr>
          <w:rFonts w:asciiTheme="majorHAnsi" w:hAnsiTheme="majorHAnsi" w:cs="Times New Roman"/>
          <w:sz w:val="28"/>
          <w:szCs w:val="28"/>
          <w:shd w:val="clear" w:color="auto" w:fill="FFFFFF"/>
        </w:rPr>
        <w:t xml:space="preserve"> (Каспийское – </w:t>
      </w:r>
      <w:r w:rsidRPr="005338E8">
        <w:rPr>
          <w:rFonts w:asciiTheme="majorHAnsi" w:hAnsiTheme="majorHAnsi" w:cs="Times New Roman"/>
          <w:sz w:val="28"/>
          <w:szCs w:val="28"/>
          <w:shd w:val="clear" w:color="auto" w:fill="FFFFFF"/>
        </w:rPr>
        <w:t>Аравийское</w:t>
      </w:r>
      <w:r w:rsidR="00FA4955" w:rsidRPr="005338E8">
        <w:rPr>
          <w:rFonts w:asciiTheme="majorHAnsi" w:hAnsiTheme="majorHAnsi" w:cs="Times New Roman"/>
          <w:sz w:val="28"/>
          <w:szCs w:val="28"/>
          <w:shd w:val="clear" w:color="auto" w:fill="FFFFFF"/>
        </w:rPr>
        <w:t>-</w:t>
      </w:r>
      <w:r w:rsidR="00B86368" w:rsidRPr="005338E8">
        <w:rPr>
          <w:rFonts w:asciiTheme="majorHAnsi" w:hAnsiTheme="majorHAnsi" w:cs="Times New Roman"/>
          <w:sz w:val="28"/>
          <w:szCs w:val="28"/>
          <w:shd w:val="clear" w:color="auto" w:fill="FFFFFF"/>
        </w:rPr>
        <w:t xml:space="preserve">                   </w:t>
      </w:r>
      <w:proofErr w:type="gramEnd"/>
    </w:p>
    <w:p w:rsidR="00D32672" w:rsidRPr="005338E8" w:rsidRDefault="00AB0F52" w:rsidP="005338E8">
      <w:pPr>
        <w:jc w:val="both"/>
        <w:rPr>
          <w:rFonts w:asciiTheme="majorHAnsi" w:hAnsiTheme="majorHAnsi" w:cs="Times New Roman"/>
          <w:sz w:val="28"/>
          <w:szCs w:val="28"/>
          <w:shd w:val="clear" w:color="auto" w:fill="FFFFFF"/>
        </w:rPr>
      </w:pPr>
      <w:r w:rsidRPr="005338E8">
        <w:rPr>
          <w:rFonts w:asciiTheme="majorHAnsi" w:hAnsiTheme="majorHAnsi" w:cs="Times New Roman"/>
          <w:sz w:val="28"/>
          <w:szCs w:val="28"/>
          <w:shd w:val="clear" w:color="auto" w:fill="FFFFFF"/>
        </w:rPr>
        <w:t xml:space="preserve">          </w:t>
      </w:r>
      <w:r w:rsidR="00FA4955" w:rsidRPr="005338E8">
        <w:rPr>
          <w:rFonts w:asciiTheme="majorHAnsi" w:hAnsiTheme="majorHAnsi" w:cs="Times New Roman"/>
          <w:sz w:val="28"/>
          <w:szCs w:val="28"/>
          <w:shd w:val="clear" w:color="auto" w:fill="FFFFFF"/>
        </w:rPr>
        <w:t>Черное</w:t>
      </w:r>
      <w:r w:rsidRPr="005338E8">
        <w:rPr>
          <w:rFonts w:asciiTheme="majorHAnsi" w:hAnsiTheme="majorHAnsi" w:cs="Times New Roman"/>
          <w:sz w:val="28"/>
          <w:szCs w:val="28"/>
          <w:shd w:val="clear" w:color="auto" w:fill="FFFFFF"/>
        </w:rPr>
        <w:t xml:space="preserve"> </w:t>
      </w:r>
      <w:r w:rsidR="00FA4955" w:rsidRPr="005338E8">
        <w:rPr>
          <w:rFonts w:asciiTheme="majorHAnsi" w:hAnsiTheme="majorHAnsi" w:cs="Times New Roman"/>
          <w:sz w:val="28"/>
          <w:szCs w:val="28"/>
          <w:shd w:val="clear" w:color="auto" w:fill="FFFFFF"/>
        </w:rPr>
        <w:t>моря-</w:t>
      </w:r>
      <w:proofErr w:type="spellStart"/>
      <w:r w:rsidR="00FA4955" w:rsidRPr="005338E8">
        <w:rPr>
          <w:rFonts w:asciiTheme="majorHAnsi" w:hAnsiTheme="majorHAnsi" w:cs="Times New Roman"/>
          <w:sz w:val="28"/>
          <w:szCs w:val="28"/>
          <w:shd w:val="clear" w:color="auto" w:fill="FFFFFF"/>
        </w:rPr>
        <w:t>р</w:t>
      </w:r>
      <w:proofErr w:type="gramStart"/>
      <w:r w:rsidR="00FA4955" w:rsidRPr="005338E8">
        <w:rPr>
          <w:rFonts w:asciiTheme="majorHAnsi" w:hAnsiTheme="majorHAnsi" w:cs="Times New Roman"/>
          <w:sz w:val="28"/>
          <w:szCs w:val="28"/>
          <w:shd w:val="clear" w:color="auto" w:fill="FFFFFF"/>
        </w:rPr>
        <w:t>.Д</w:t>
      </w:r>
      <w:proofErr w:type="gramEnd"/>
      <w:r w:rsidR="00FA4955" w:rsidRPr="005338E8">
        <w:rPr>
          <w:rFonts w:asciiTheme="majorHAnsi" w:hAnsiTheme="majorHAnsi" w:cs="Times New Roman"/>
          <w:sz w:val="28"/>
          <w:szCs w:val="28"/>
          <w:shd w:val="clear" w:color="auto" w:fill="FFFFFF"/>
        </w:rPr>
        <w:t>непр</w:t>
      </w:r>
      <w:proofErr w:type="spellEnd"/>
      <w:r w:rsidR="00FA4955" w:rsidRPr="005338E8">
        <w:rPr>
          <w:rFonts w:asciiTheme="majorHAnsi" w:hAnsiTheme="majorHAnsi" w:cs="Times New Roman"/>
          <w:sz w:val="28"/>
          <w:szCs w:val="28"/>
          <w:shd w:val="clear" w:color="auto" w:fill="FFFFFF"/>
        </w:rPr>
        <w:t>)</w:t>
      </w:r>
      <w:r w:rsidRPr="005338E8">
        <w:rPr>
          <w:rFonts w:asciiTheme="majorHAnsi" w:hAnsiTheme="majorHAnsi" w:cs="Times New Roman"/>
          <w:sz w:val="28"/>
          <w:szCs w:val="28"/>
          <w:shd w:val="clear" w:color="auto" w:fill="FFFFFF"/>
        </w:rPr>
        <w:t xml:space="preserve">   </w:t>
      </w:r>
    </w:p>
    <w:p w:rsidR="00D32672" w:rsidRPr="005338E8" w:rsidRDefault="00D32672" w:rsidP="005338E8">
      <w:pPr>
        <w:jc w:val="both"/>
        <w:rPr>
          <w:rFonts w:asciiTheme="majorHAnsi" w:hAnsiTheme="majorHAnsi" w:cs="Times New Roman"/>
          <w:sz w:val="28"/>
          <w:szCs w:val="28"/>
          <w:shd w:val="clear" w:color="auto" w:fill="FFFFFF"/>
        </w:rPr>
      </w:pPr>
      <w:r w:rsidRPr="005338E8">
        <w:rPr>
          <w:rFonts w:asciiTheme="majorHAnsi" w:hAnsiTheme="majorHAnsi" w:cs="Times New Roman"/>
          <w:sz w:val="28"/>
          <w:szCs w:val="28"/>
          <w:shd w:val="clear" w:color="auto" w:fill="FFFFFF"/>
        </w:rPr>
        <w:t xml:space="preserve">      </w:t>
      </w:r>
      <w:r w:rsidR="002840D0">
        <w:rPr>
          <w:rFonts w:asciiTheme="majorHAnsi" w:hAnsiTheme="majorHAnsi" w:cs="Times New Roman"/>
          <w:sz w:val="28"/>
          <w:szCs w:val="28"/>
          <w:shd w:val="clear" w:color="auto" w:fill="FFFFFF"/>
          <w:lang w:val="en-US"/>
        </w:rPr>
        <w:t>III</w:t>
      </w:r>
      <w:r w:rsidRPr="005338E8">
        <w:rPr>
          <w:rFonts w:asciiTheme="majorHAnsi" w:hAnsiTheme="majorHAnsi" w:cs="Times New Roman"/>
          <w:sz w:val="28"/>
          <w:szCs w:val="28"/>
          <w:shd w:val="clear" w:color="auto" w:fill="FFFFFF"/>
        </w:rPr>
        <w:t>.Заключение</w:t>
      </w:r>
      <w:r w:rsidR="00AB0F52" w:rsidRPr="005338E8">
        <w:rPr>
          <w:rFonts w:asciiTheme="majorHAnsi" w:hAnsiTheme="majorHAnsi" w:cs="Times New Roman"/>
          <w:sz w:val="28"/>
          <w:szCs w:val="28"/>
          <w:shd w:val="clear" w:color="auto" w:fill="FFFFFF"/>
        </w:rPr>
        <w:t xml:space="preserve"> </w:t>
      </w:r>
    </w:p>
    <w:p w:rsidR="00E742D4" w:rsidRDefault="00D32672" w:rsidP="005338E8">
      <w:pPr>
        <w:jc w:val="both"/>
        <w:rPr>
          <w:rFonts w:ascii="Times New Roman" w:hAnsi="Times New Roman" w:cs="Times New Roman"/>
          <w:sz w:val="28"/>
          <w:szCs w:val="28"/>
          <w:shd w:val="clear" w:color="auto" w:fill="FFFFFF"/>
        </w:rPr>
      </w:pPr>
      <w:r w:rsidRPr="005338E8">
        <w:rPr>
          <w:rFonts w:asciiTheme="majorHAnsi" w:hAnsiTheme="majorHAnsi" w:cs="Times New Roman"/>
          <w:sz w:val="28"/>
          <w:szCs w:val="28"/>
          <w:shd w:val="clear" w:color="auto" w:fill="FFFFFF"/>
        </w:rPr>
        <w:t xml:space="preserve">      </w:t>
      </w:r>
      <w:r w:rsidR="002840D0">
        <w:rPr>
          <w:rFonts w:asciiTheme="majorHAnsi" w:hAnsiTheme="majorHAnsi" w:cs="Times New Roman"/>
          <w:sz w:val="28"/>
          <w:szCs w:val="28"/>
          <w:shd w:val="clear" w:color="auto" w:fill="FFFFFF"/>
          <w:lang w:val="en-US"/>
        </w:rPr>
        <w:t>IV</w:t>
      </w:r>
      <w:r w:rsidRPr="005338E8">
        <w:rPr>
          <w:rFonts w:asciiTheme="majorHAnsi" w:hAnsiTheme="majorHAnsi" w:cs="Times New Roman"/>
          <w:sz w:val="28"/>
          <w:szCs w:val="28"/>
          <w:shd w:val="clear" w:color="auto" w:fill="FFFFFF"/>
        </w:rPr>
        <w:t>.</w:t>
      </w:r>
      <w:r w:rsidR="005338E8" w:rsidRPr="005338E8">
        <w:rPr>
          <w:rFonts w:asciiTheme="majorHAnsi" w:hAnsiTheme="majorHAnsi" w:cs="Times New Roman"/>
          <w:sz w:val="28"/>
          <w:szCs w:val="28"/>
          <w:shd w:val="clear" w:color="auto" w:fill="FFFFFF"/>
        </w:rPr>
        <w:t>Ресурсы</w:t>
      </w:r>
      <w:r w:rsidR="00AB0F52">
        <w:rPr>
          <w:rFonts w:ascii="Times New Roman" w:hAnsi="Times New Roman" w:cs="Times New Roman"/>
          <w:sz w:val="28"/>
          <w:szCs w:val="28"/>
          <w:shd w:val="clear" w:color="auto" w:fill="FFFFFF"/>
        </w:rPr>
        <w:t xml:space="preserve">   </w:t>
      </w:r>
    </w:p>
    <w:p w:rsidR="00E742D4" w:rsidRDefault="00CA59F4" w:rsidP="00E742D4">
      <w:pPr>
        <w:spacing w:line="240" w:lineRule="auto"/>
        <w:jc w:val="both"/>
        <w:rPr>
          <w:rFonts w:ascii="Times New Roman" w:hAnsi="Times New Roman" w:cs="Times New Roman"/>
          <w:sz w:val="28"/>
          <w:szCs w:val="28"/>
          <w:shd w:val="clear" w:color="auto" w:fill="FFFFFF"/>
        </w:rPr>
      </w:pPr>
      <w:r w:rsidRPr="00CA59F4">
        <w:rPr>
          <w:rFonts w:ascii="Times New Roman" w:hAnsi="Times New Roman" w:cs="Times New Roman"/>
          <w:noProof/>
          <w:sz w:val="28"/>
          <w:szCs w:val="28"/>
          <w:shd w:val="clear" w:color="auto" w:fill="FFFFFF"/>
          <w:lang w:eastAsia="ru-RU"/>
        </w:rPr>
        <w:drawing>
          <wp:inline distT="0" distB="0" distL="0" distR="0">
            <wp:extent cx="5619750" cy="5581650"/>
            <wp:effectExtent l="19050" t="0" r="0" b="0"/>
            <wp:docPr id="5" name="Рисунок 1" descr="http://tur-plus.ru/nikitin/nikitin-kar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ur-plus.ru/nikitin/nikitin-karta.jpg"/>
                    <pic:cNvPicPr>
                      <a:picLocks noChangeAspect="1" noChangeArrowheads="1"/>
                    </pic:cNvPicPr>
                  </pic:nvPicPr>
                  <pic:blipFill>
                    <a:blip r:embed="rId7" cstate="print"/>
                    <a:srcRect/>
                    <a:stretch>
                      <a:fillRect/>
                    </a:stretch>
                  </pic:blipFill>
                  <pic:spPr bwMode="auto">
                    <a:xfrm>
                      <a:off x="0" y="0"/>
                      <a:ext cx="5619750" cy="5581650"/>
                    </a:xfrm>
                    <a:prstGeom prst="rect">
                      <a:avLst/>
                    </a:prstGeom>
                    <a:noFill/>
                    <a:ln w="9525">
                      <a:noFill/>
                      <a:miter lim="800000"/>
                      <a:headEnd/>
                      <a:tailEnd/>
                    </a:ln>
                  </pic:spPr>
                </pic:pic>
              </a:graphicData>
            </a:graphic>
          </wp:inline>
        </w:drawing>
      </w:r>
    </w:p>
    <w:p w:rsidR="005338E8" w:rsidRDefault="00CA59F4" w:rsidP="00E742D4">
      <w:pPr>
        <w:spacing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p>
    <w:p w:rsidR="00E742D4" w:rsidRPr="005338E8" w:rsidRDefault="00F50797" w:rsidP="005338E8">
      <w:pPr>
        <w:spacing w:line="240" w:lineRule="auto"/>
        <w:jc w:val="center"/>
        <w:rPr>
          <w:rFonts w:ascii="Times New Roman" w:hAnsi="Times New Roman" w:cs="Times New Roman"/>
          <w:b/>
          <w:sz w:val="28"/>
          <w:szCs w:val="28"/>
          <w:shd w:val="clear" w:color="auto" w:fill="FFFFFF"/>
        </w:rPr>
      </w:pPr>
      <w:r w:rsidRPr="000D25C5">
        <w:rPr>
          <w:rFonts w:ascii="Times New Roman" w:hAnsi="Times New Roman" w:cs="Times New Roman"/>
          <w:b/>
          <w:sz w:val="32"/>
          <w:szCs w:val="32"/>
          <w:shd w:val="clear" w:color="auto" w:fill="FFFFFF"/>
        </w:rPr>
        <w:t>Маршрут путешествия Афанасия Никити</w:t>
      </w:r>
      <w:r w:rsidRPr="005338E8">
        <w:rPr>
          <w:rFonts w:ascii="Times New Roman" w:hAnsi="Times New Roman" w:cs="Times New Roman"/>
          <w:b/>
          <w:sz w:val="28"/>
          <w:szCs w:val="28"/>
          <w:shd w:val="clear" w:color="auto" w:fill="FFFFFF"/>
        </w:rPr>
        <w:t>на</w:t>
      </w:r>
    </w:p>
    <w:p w:rsidR="003A5BF6" w:rsidRPr="003071BE" w:rsidRDefault="003071BE" w:rsidP="003D4877">
      <w:pPr>
        <w:jc w:val="both"/>
        <w:rPr>
          <w:rFonts w:ascii="Times New Roman" w:hAnsi="Times New Roman" w:cs="Times New Roman"/>
          <w:sz w:val="28"/>
          <w:szCs w:val="28"/>
          <w:shd w:val="clear" w:color="auto" w:fill="FFFFFF"/>
        </w:rPr>
      </w:pPr>
      <w:r>
        <w:rPr>
          <w:rFonts w:ascii="Times New Roman" w:hAnsi="Times New Roman" w:cs="Times New Roman"/>
          <w:b/>
          <w:sz w:val="28"/>
          <w:szCs w:val="28"/>
          <w:shd w:val="clear" w:color="auto" w:fill="FFFFFF"/>
        </w:rPr>
        <w:lastRenderedPageBreak/>
        <w:t>Цель</w:t>
      </w:r>
      <w:r w:rsidR="003A5BF6" w:rsidRPr="003071BE">
        <w:rPr>
          <w:rFonts w:ascii="Times New Roman" w:hAnsi="Times New Roman" w:cs="Times New Roman"/>
          <w:b/>
          <w:sz w:val="28"/>
          <w:szCs w:val="28"/>
          <w:shd w:val="clear" w:color="auto" w:fill="FFFFFF"/>
        </w:rPr>
        <w:t xml:space="preserve"> проекта:</w:t>
      </w:r>
      <w:r w:rsidR="00F50797">
        <w:rPr>
          <w:rFonts w:ascii="Times New Roman" w:hAnsi="Times New Roman" w:cs="Times New Roman"/>
          <w:sz w:val="28"/>
          <w:szCs w:val="28"/>
          <w:shd w:val="clear" w:color="auto" w:fill="FFFFFF"/>
        </w:rPr>
        <w:t xml:space="preserve"> С</w:t>
      </w:r>
      <w:r w:rsidR="003A5BF6" w:rsidRPr="003071BE">
        <w:rPr>
          <w:rFonts w:ascii="Times New Roman" w:hAnsi="Times New Roman" w:cs="Times New Roman"/>
          <w:sz w:val="28"/>
          <w:szCs w:val="28"/>
          <w:shd w:val="clear" w:color="auto" w:fill="FFFFFF"/>
        </w:rPr>
        <w:t>оздание маршрута путешествия «Хождение за три моря»</w:t>
      </w:r>
      <w:r>
        <w:rPr>
          <w:rFonts w:ascii="Times New Roman" w:hAnsi="Times New Roman" w:cs="Times New Roman"/>
          <w:sz w:val="28"/>
          <w:szCs w:val="28"/>
          <w:shd w:val="clear" w:color="auto" w:fill="FFFFFF"/>
        </w:rPr>
        <w:t>.</w:t>
      </w:r>
    </w:p>
    <w:p w:rsidR="003D4877" w:rsidRPr="003071BE" w:rsidRDefault="003A5BF6" w:rsidP="003D4877">
      <w:pPr>
        <w:jc w:val="both"/>
        <w:rPr>
          <w:rFonts w:ascii="Times New Roman" w:hAnsi="Times New Roman" w:cs="Times New Roman"/>
          <w:sz w:val="28"/>
          <w:szCs w:val="28"/>
          <w:shd w:val="clear" w:color="auto" w:fill="FFFFFF"/>
        </w:rPr>
      </w:pPr>
      <w:r w:rsidRPr="003071BE">
        <w:rPr>
          <w:rFonts w:ascii="Times New Roman" w:hAnsi="Times New Roman" w:cs="Times New Roman"/>
          <w:b/>
          <w:sz w:val="28"/>
          <w:szCs w:val="28"/>
          <w:shd w:val="clear" w:color="auto" w:fill="FFFFFF"/>
        </w:rPr>
        <w:t>Задачи:</w:t>
      </w:r>
      <w:r w:rsidRPr="003071BE">
        <w:rPr>
          <w:rFonts w:ascii="Times New Roman" w:hAnsi="Times New Roman" w:cs="Times New Roman"/>
          <w:sz w:val="28"/>
          <w:szCs w:val="28"/>
          <w:shd w:val="clear" w:color="auto" w:fill="FFFFFF"/>
        </w:rPr>
        <w:t xml:space="preserve"> 1.</w:t>
      </w:r>
      <w:r w:rsidR="005E68D8" w:rsidRPr="003071BE">
        <w:rPr>
          <w:rFonts w:ascii="Times New Roman" w:hAnsi="Times New Roman" w:cs="Times New Roman"/>
          <w:sz w:val="28"/>
          <w:szCs w:val="28"/>
          <w:shd w:val="clear" w:color="auto" w:fill="FFFFFF"/>
        </w:rPr>
        <w:t xml:space="preserve">Изучения путешествия Афанасия Никитина. </w:t>
      </w:r>
    </w:p>
    <w:p w:rsidR="003D4877" w:rsidRPr="003071BE" w:rsidRDefault="005E68D8" w:rsidP="003D4877">
      <w:pPr>
        <w:jc w:val="both"/>
        <w:rPr>
          <w:rFonts w:ascii="Times New Roman" w:hAnsi="Times New Roman" w:cs="Times New Roman"/>
          <w:sz w:val="28"/>
          <w:szCs w:val="28"/>
          <w:shd w:val="clear" w:color="auto" w:fill="FFFFFF"/>
        </w:rPr>
      </w:pPr>
      <w:r w:rsidRPr="003071BE">
        <w:rPr>
          <w:rFonts w:ascii="Times New Roman" w:hAnsi="Times New Roman" w:cs="Times New Roman"/>
          <w:sz w:val="28"/>
          <w:szCs w:val="28"/>
          <w:shd w:val="clear" w:color="auto" w:fill="FFFFFF"/>
        </w:rPr>
        <w:t xml:space="preserve">2. Составление предполагаемого маршрута путешествия, определение основных пунктов остановки. </w:t>
      </w:r>
    </w:p>
    <w:p w:rsidR="003D4877" w:rsidRPr="003071BE" w:rsidRDefault="005E68D8" w:rsidP="003D4877">
      <w:pPr>
        <w:jc w:val="both"/>
        <w:rPr>
          <w:rFonts w:ascii="Times New Roman" w:hAnsi="Times New Roman" w:cs="Times New Roman"/>
          <w:sz w:val="28"/>
          <w:szCs w:val="28"/>
          <w:shd w:val="clear" w:color="auto" w:fill="FFFFFF"/>
        </w:rPr>
      </w:pPr>
      <w:r w:rsidRPr="003071BE">
        <w:rPr>
          <w:rFonts w:ascii="Times New Roman" w:hAnsi="Times New Roman" w:cs="Times New Roman"/>
          <w:sz w:val="28"/>
          <w:szCs w:val="28"/>
          <w:shd w:val="clear" w:color="auto" w:fill="FFFFFF"/>
        </w:rPr>
        <w:t>3. Изучение стран-остановок.</w:t>
      </w:r>
    </w:p>
    <w:p w:rsidR="003D4877" w:rsidRPr="003071BE" w:rsidRDefault="005E68D8" w:rsidP="003D4877">
      <w:pPr>
        <w:jc w:val="both"/>
        <w:rPr>
          <w:rFonts w:ascii="Times New Roman" w:hAnsi="Times New Roman" w:cs="Times New Roman"/>
          <w:sz w:val="28"/>
          <w:szCs w:val="28"/>
          <w:shd w:val="clear" w:color="auto" w:fill="FFFFFF"/>
        </w:rPr>
      </w:pPr>
      <w:r w:rsidRPr="003071BE">
        <w:rPr>
          <w:rFonts w:ascii="Times New Roman" w:hAnsi="Times New Roman" w:cs="Times New Roman"/>
          <w:sz w:val="28"/>
          <w:szCs w:val="28"/>
          <w:shd w:val="clear" w:color="auto" w:fill="FFFFFF"/>
        </w:rPr>
        <w:t xml:space="preserve"> 4.Оформление маршрута на географической карте. </w:t>
      </w:r>
    </w:p>
    <w:p w:rsidR="003A5BF6" w:rsidRDefault="005E68D8" w:rsidP="003D4877">
      <w:pPr>
        <w:jc w:val="both"/>
        <w:rPr>
          <w:rFonts w:ascii="Times New Roman" w:hAnsi="Times New Roman" w:cs="Times New Roman"/>
          <w:sz w:val="28"/>
          <w:szCs w:val="28"/>
          <w:shd w:val="clear" w:color="auto" w:fill="FFFFFF"/>
        </w:rPr>
      </w:pPr>
      <w:r w:rsidRPr="003071BE">
        <w:rPr>
          <w:rFonts w:ascii="Times New Roman" w:hAnsi="Times New Roman" w:cs="Times New Roman"/>
          <w:sz w:val="28"/>
          <w:szCs w:val="28"/>
          <w:shd w:val="clear" w:color="auto" w:fill="FFFFFF"/>
        </w:rPr>
        <w:t>5. Подготовка презентации.</w:t>
      </w:r>
    </w:p>
    <w:p w:rsidR="005E68D8" w:rsidRPr="003071BE" w:rsidRDefault="001470F2" w:rsidP="003D4877">
      <w:pPr>
        <w:jc w:val="both"/>
        <w:rPr>
          <w:rFonts w:ascii="Times New Roman" w:hAnsi="Times New Roman" w:cs="Times New Roman"/>
          <w:sz w:val="28"/>
          <w:szCs w:val="28"/>
          <w:shd w:val="clear" w:color="auto" w:fill="FFFFFF"/>
        </w:rPr>
      </w:pPr>
      <w:r>
        <w:rPr>
          <w:rFonts w:ascii="Times New Roman" w:hAnsi="Times New Roman" w:cs="Times New Roman"/>
          <w:noProof/>
          <w:sz w:val="28"/>
          <w:szCs w:val="28"/>
          <w:lang w:eastAsia="ja-JP"/>
        </w:rPr>
        <w:pict>
          <v:shapetype id="_x0000_t32" coordsize="21600,21600" o:spt="32" o:oned="t" path="m,l21600,21600e" filled="f">
            <v:path arrowok="t" fillok="f" o:connecttype="none"/>
            <o:lock v:ext="edit" shapetype="t"/>
          </v:shapetype>
          <v:shape id="_x0000_s1040" type="#_x0000_t32" style="position:absolute;left:0;text-align:left;margin-left:27.45pt;margin-top:25.95pt;width:9pt;height:93.75pt;flip:x y;z-index:251671552" o:connectortype="straight"/>
        </w:pict>
      </w:r>
      <w:r>
        <w:rPr>
          <w:rFonts w:ascii="Times New Roman" w:hAnsi="Times New Roman" w:cs="Times New Roman"/>
          <w:noProof/>
          <w:sz w:val="28"/>
          <w:szCs w:val="28"/>
          <w:lang w:eastAsia="ja-JP"/>
        </w:rPr>
        <w:pict>
          <v:shape id="_x0000_s1039" type="#_x0000_t32" style="position:absolute;left:0;text-align:left;margin-left:31.95pt;margin-top:125.7pt;width:220.5pt;height:251.25pt;flip:x y;z-index:251670528" o:connectortype="straight"/>
        </w:pict>
      </w:r>
      <w:r>
        <w:rPr>
          <w:rFonts w:ascii="Times New Roman" w:hAnsi="Times New Roman" w:cs="Times New Roman"/>
          <w:noProof/>
          <w:sz w:val="28"/>
          <w:szCs w:val="28"/>
          <w:lang w:eastAsia="ja-JP"/>
        </w:rPr>
        <w:pict>
          <v:shape id="_x0000_s1038" type="#_x0000_t32" style="position:absolute;left:0;text-align:left;margin-left:132.45pt;margin-top:165.45pt;width:120pt;height:205.3pt;flip:x y;z-index:251669504" o:connectortype="straight"/>
        </w:pict>
      </w:r>
      <w:r>
        <w:rPr>
          <w:rFonts w:ascii="Times New Roman" w:hAnsi="Times New Roman" w:cs="Times New Roman"/>
          <w:noProof/>
          <w:sz w:val="28"/>
          <w:szCs w:val="28"/>
          <w:lang w:eastAsia="ja-JP"/>
        </w:rP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37" type="#_x0000_t12" style="position:absolute;left:0;text-align:left;margin-left:16.2pt;margin-top:18.25pt;width:24.75pt;height:22.7pt;z-index:251668480" fillcolor="#666 [1936]" strokecolor="black [3200]" strokeweight="1pt">
            <v:fill color2="black [3200]" focus="50%" type="gradient"/>
            <v:shadow on="t" type="perspective" color="#7f7f7f [1601]" offset="1pt" offset2="-3pt"/>
          </v:shape>
        </w:pict>
      </w:r>
      <w:r>
        <w:rPr>
          <w:rFonts w:ascii="Times New Roman" w:hAnsi="Times New Roman" w:cs="Times New Roman"/>
          <w:noProof/>
          <w:sz w:val="28"/>
          <w:szCs w:val="28"/>
          <w:lang w:eastAsia="ja-JP"/>
        </w:rPr>
        <w:pict>
          <v:shape id="_x0000_s1036" type="#_x0000_t12" style="position:absolute;left:0;text-align:left;margin-left:20.7pt;margin-top:110.3pt;width:26.25pt;height:29.45pt;z-index:251667456" fillcolor="#666 [1936]" strokecolor="black [3200]" strokeweight="1pt">
            <v:fill color2="black [3200]" focus="50%" type="gradient"/>
            <v:shadow on="t" type="perspective" color="#7f7f7f [1601]" offset="1pt" offset2="-3pt"/>
          </v:shape>
        </w:pict>
      </w:r>
      <w:r>
        <w:rPr>
          <w:rFonts w:ascii="Times New Roman" w:hAnsi="Times New Roman" w:cs="Times New Roman"/>
          <w:noProof/>
          <w:sz w:val="28"/>
          <w:szCs w:val="28"/>
          <w:lang w:eastAsia="ja-JP"/>
        </w:rPr>
        <w:pict>
          <v:shape id="_x0000_s1035" type="#_x0000_t12" style="position:absolute;left:0;text-align:left;margin-left:119.7pt;margin-top:153.25pt;width:25.5pt;height:24.95pt;z-index:251666432" fillcolor="#666 [1936]" strokecolor="black [3200]" strokeweight="1pt">
            <v:fill color2="black [3200]" focus="50%" type="gradient"/>
            <v:shadow on="t" type="perspective" color="#7f7f7f [1601]" offset="1pt" offset2="-3pt"/>
          </v:shape>
        </w:pict>
      </w:r>
      <w:r>
        <w:rPr>
          <w:rFonts w:ascii="Times New Roman" w:hAnsi="Times New Roman" w:cs="Times New Roman"/>
          <w:noProof/>
          <w:sz w:val="28"/>
          <w:szCs w:val="28"/>
          <w:lang w:eastAsia="ja-JP"/>
        </w:rPr>
        <w:pict>
          <v:shape id="_x0000_s1033" type="#_x0000_t12" style="position:absolute;left:0;text-align:left;margin-left:241.2pt;margin-top:361.95pt;width:24pt;height:22.7pt;z-index:251665408" fillcolor="#666 [1936]" strokecolor="black [3200]" strokeweight="1pt">
            <v:fill color2="black [3200]" focus="50%" type="gradient"/>
            <v:shadow on="t" type="perspective" color="#7f7f7f [1601]" offset="1pt" offset2="-3pt"/>
          </v:shape>
        </w:pict>
      </w:r>
      <w:r>
        <w:rPr>
          <w:rFonts w:ascii="Times New Roman" w:hAnsi="Times New Roman" w:cs="Times New Roman"/>
          <w:noProof/>
          <w:sz w:val="28"/>
          <w:szCs w:val="28"/>
          <w:lang w:eastAsia="ru-RU"/>
        </w:rPr>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_x0000_s1032" type="#_x0000_t64" style="position:absolute;left:0;text-align:left;margin-left:71.55pt;margin-top:69.25pt;width:14.4pt;height:16.65pt;z-index:251664384"/>
        </w:pict>
      </w:r>
      <w:r>
        <w:rPr>
          <w:rFonts w:ascii="Times New Roman" w:hAnsi="Times New Roman" w:cs="Times New Roman"/>
          <w:noProof/>
          <w:sz w:val="28"/>
          <w:szCs w:val="28"/>
          <w:lang w:eastAsia="ru-RU"/>
        </w:rPr>
        <w:pict>
          <v:shape id="_x0000_s1031" type="#_x0000_t64" style="position:absolute;left:0;text-align:left;margin-left:151.95pt;margin-top:99.25pt;width:13.5pt;height:15pt;z-index:251663360"/>
        </w:pict>
      </w:r>
      <w:r>
        <w:rPr>
          <w:rFonts w:ascii="Times New Roman" w:hAnsi="Times New Roman" w:cs="Times New Roman"/>
          <w:noProof/>
          <w:sz w:val="28"/>
          <w:szCs w:val="28"/>
          <w:lang w:eastAsia="ru-RU"/>
        </w:rPr>
        <w:pict>
          <v:shape id="_x0000_s1030" type="#_x0000_t64" style="position:absolute;left:0;text-align:left;margin-left:132.45pt;margin-top:55pt;width:12.75pt;height:14.25pt;z-index:251662336"/>
        </w:pict>
      </w:r>
      <w:r>
        <w:rPr>
          <w:rFonts w:ascii="Times New Roman" w:hAnsi="Times New Roman" w:cs="Times New Roman"/>
          <w:noProof/>
          <w:sz w:val="28"/>
          <w:szCs w:val="28"/>
          <w:lang w:eastAsia="ru-RU"/>
        </w:rPr>
        <w:pict>
          <v:shape id="_x0000_s1029" type="#_x0000_t64" style="position:absolute;left:0;text-align:left;margin-left:85.95pt;margin-top:139.75pt;width:14.25pt;height:13.5pt;z-index:251661312"/>
        </w:pict>
      </w:r>
      <w:r>
        <w:rPr>
          <w:rFonts w:ascii="Times New Roman" w:hAnsi="Times New Roman" w:cs="Times New Roman"/>
          <w:noProof/>
          <w:sz w:val="28"/>
          <w:szCs w:val="28"/>
          <w:lang w:eastAsia="ru-RU"/>
        </w:rPr>
        <w:pict>
          <v:shape id="_x0000_s1028" type="#_x0000_t64" style="position:absolute;left:0;text-align:left;margin-left:151.95pt;margin-top:148.75pt;width:12.75pt;height:10.5pt;z-index:251660288"/>
        </w:pict>
      </w:r>
      <w:r>
        <w:rPr>
          <w:rFonts w:ascii="Times New Roman" w:hAnsi="Times New Roman" w:cs="Times New Roman"/>
          <w:noProof/>
          <w:sz w:val="28"/>
          <w:szCs w:val="28"/>
          <w:lang w:eastAsia="ru-RU"/>
        </w:rPr>
        <w:pict>
          <v:shape id="_x0000_s1027" type="#_x0000_t64" style="position:absolute;left:0;text-align:left;margin-left:272.7pt;margin-top:358pt;width:14.25pt;height:12.75pt;z-index:251659264"/>
        </w:pict>
      </w:r>
      <w:r>
        <w:rPr>
          <w:rFonts w:ascii="Times New Roman" w:hAnsi="Times New Roman" w:cs="Times New Roman"/>
          <w:noProof/>
          <w:sz w:val="28"/>
          <w:szCs w:val="28"/>
          <w:lang w:eastAsia="ru-RU"/>
        </w:rPr>
        <w:pict>
          <v:shape id="_x0000_s1026" type="#_x0000_t64" style="position:absolute;left:0;text-align:left;margin-left:376.2pt;margin-top:338.5pt;width:12pt;height:12pt;z-index:251658240"/>
        </w:pict>
      </w:r>
      <w:r w:rsidR="005E68D8" w:rsidRPr="003071BE">
        <w:rPr>
          <w:rFonts w:ascii="Times New Roman" w:hAnsi="Times New Roman" w:cs="Times New Roman"/>
          <w:noProof/>
          <w:sz w:val="28"/>
          <w:szCs w:val="28"/>
          <w:shd w:val="clear" w:color="auto" w:fill="FFFFFF"/>
          <w:lang w:eastAsia="ru-RU"/>
        </w:rPr>
        <w:drawing>
          <wp:inline distT="0" distB="0" distL="0" distR="0">
            <wp:extent cx="5676900" cy="5543550"/>
            <wp:effectExtent l="19050" t="0" r="0" b="0"/>
            <wp:docPr id="2" name="Рисунок 1" descr="http://tur-plus.ru/nikitin/nikitin-kar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ur-plus.ru/nikitin/nikitin-karta.jpg"/>
                    <pic:cNvPicPr>
                      <a:picLocks noChangeAspect="1" noChangeArrowheads="1"/>
                    </pic:cNvPicPr>
                  </pic:nvPicPr>
                  <pic:blipFill>
                    <a:blip r:embed="rId7" cstate="print"/>
                    <a:srcRect/>
                    <a:stretch>
                      <a:fillRect/>
                    </a:stretch>
                  </pic:blipFill>
                  <pic:spPr bwMode="auto">
                    <a:xfrm>
                      <a:off x="0" y="0"/>
                      <a:ext cx="5676900" cy="5543550"/>
                    </a:xfrm>
                    <a:prstGeom prst="rect">
                      <a:avLst/>
                    </a:prstGeom>
                    <a:noFill/>
                    <a:ln w="9525">
                      <a:noFill/>
                      <a:miter lim="800000"/>
                      <a:headEnd/>
                      <a:tailEnd/>
                    </a:ln>
                  </pic:spPr>
                </pic:pic>
              </a:graphicData>
            </a:graphic>
          </wp:inline>
        </w:drawing>
      </w:r>
    </w:p>
    <w:p w:rsidR="0087711F" w:rsidRDefault="0087711F" w:rsidP="003D4877">
      <w:pPr>
        <w:jc w:val="both"/>
        <w:rPr>
          <w:rFonts w:ascii="Times New Roman" w:hAnsi="Times New Roman" w:cs="Times New Roman"/>
          <w:sz w:val="28"/>
          <w:szCs w:val="28"/>
          <w:shd w:val="clear" w:color="auto" w:fill="FFFFFF"/>
        </w:rPr>
      </w:pPr>
    </w:p>
    <w:p w:rsidR="00F50797" w:rsidRPr="00B82877" w:rsidRDefault="00B82877" w:rsidP="003D4877">
      <w:pPr>
        <w:jc w:val="both"/>
        <w:rPr>
          <w:rFonts w:ascii="Times New Roman" w:hAnsi="Times New Roman" w:cs="Times New Roman"/>
          <w:b/>
          <w:sz w:val="32"/>
          <w:szCs w:val="32"/>
          <w:shd w:val="clear" w:color="auto" w:fill="FFFFFF"/>
        </w:rPr>
      </w:pPr>
      <w:r>
        <w:rPr>
          <w:rFonts w:ascii="Times New Roman" w:hAnsi="Times New Roman" w:cs="Times New Roman"/>
          <w:sz w:val="28"/>
          <w:szCs w:val="28"/>
          <w:shd w:val="clear" w:color="auto" w:fill="FFFFFF"/>
        </w:rPr>
        <w:t xml:space="preserve">    </w:t>
      </w:r>
      <w:r w:rsidR="00F50797">
        <w:rPr>
          <w:rFonts w:ascii="Times New Roman" w:hAnsi="Times New Roman" w:cs="Times New Roman"/>
          <w:sz w:val="28"/>
          <w:szCs w:val="28"/>
          <w:shd w:val="clear" w:color="auto" w:fill="FFFFFF"/>
        </w:rPr>
        <w:t xml:space="preserve"> </w:t>
      </w:r>
      <w:r w:rsidR="00F50797" w:rsidRPr="00B82877">
        <w:rPr>
          <w:rFonts w:ascii="Times New Roman" w:hAnsi="Times New Roman" w:cs="Times New Roman"/>
          <w:b/>
          <w:sz w:val="32"/>
          <w:szCs w:val="32"/>
          <w:shd w:val="clear" w:color="auto" w:fill="FFFFFF"/>
        </w:rPr>
        <w:t>Маршрут путешествия</w:t>
      </w:r>
      <w:r w:rsidR="00F5393A" w:rsidRPr="00B82877">
        <w:rPr>
          <w:rFonts w:ascii="Times New Roman" w:hAnsi="Times New Roman" w:cs="Times New Roman"/>
          <w:b/>
          <w:sz w:val="32"/>
          <w:szCs w:val="32"/>
          <w:shd w:val="clear" w:color="auto" w:fill="FFFFFF"/>
        </w:rPr>
        <w:t xml:space="preserve"> </w:t>
      </w:r>
      <w:r w:rsidRPr="00B82877">
        <w:rPr>
          <w:rFonts w:ascii="Times New Roman" w:hAnsi="Times New Roman" w:cs="Times New Roman"/>
          <w:b/>
          <w:sz w:val="32"/>
          <w:szCs w:val="32"/>
          <w:shd w:val="clear" w:color="auto" w:fill="FFFFFF"/>
        </w:rPr>
        <w:t xml:space="preserve">Афанасия Никитина </w:t>
      </w:r>
      <w:r w:rsidR="00F50797" w:rsidRPr="00B82877">
        <w:rPr>
          <w:rFonts w:ascii="Times New Roman" w:hAnsi="Times New Roman" w:cs="Times New Roman"/>
          <w:b/>
          <w:sz w:val="32"/>
          <w:szCs w:val="32"/>
          <w:shd w:val="clear" w:color="auto" w:fill="FFFFFF"/>
        </w:rPr>
        <w:t>(собственный)</w:t>
      </w:r>
      <w:r w:rsidR="00586324" w:rsidRPr="00B82877">
        <w:rPr>
          <w:rFonts w:ascii="Times New Roman" w:hAnsi="Times New Roman" w:cs="Times New Roman"/>
          <w:b/>
          <w:sz w:val="32"/>
          <w:szCs w:val="32"/>
          <w:shd w:val="clear" w:color="auto" w:fill="FFFFFF"/>
        </w:rPr>
        <w:t xml:space="preserve">         </w:t>
      </w:r>
    </w:p>
    <w:p w:rsidR="00586324" w:rsidRPr="00B82877" w:rsidRDefault="00586324" w:rsidP="003D4877">
      <w:pPr>
        <w:jc w:val="both"/>
        <w:rPr>
          <w:rFonts w:ascii="Times New Roman" w:hAnsi="Times New Roman" w:cs="Times New Roman"/>
          <w:b/>
          <w:sz w:val="32"/>
          <w:szCs w:val="32"/>
          <w:shd w:val="clear" w:color="auto" w:fill="FFFFFF"/>
        </w:rPr>
      </w:pPr>
    </w:p>
    <w:p w:rsidR="00586324" w:rsidRPr="00586324" w:rsidRDefault="00586324" w:rsidP="00586324">
      <w:pPr>
        <w:pStyle w:val="a3"/>
        <w:numPr>
          <w:ilvl w:val="0"/>
          <w:numId w:val="12"/>
        </w:numPr>
        <w:jc w:val="both"/>
        <w:rPr>
          <w:rFonts w:ascii="Times New Roman" w:hAnsi="Times New Roman" w:cs="Times New Roman"/>
          <w:b/>
          <w:sz w:val="32"/>
          <w:szCs w:val="32"/>
          <w:shd w:val="clear" w:color="auto" w:fill="FFFFFF"/>
        </w:rPr>
      </w:pPr>
      <w:r w:rsidRPr="00586324">
        <w:rPr>
          <w:rFonts w:ascii="Times New Roman" w:hAnsi="Times New Roman" w:cs="Times New Roman"/>
          <w:b/>
          <w:sz w:val="32"/>
          <w:szCs w:val="32"/>
          <w:shd w:val="clear" w:color="auto" w:fill="FFFFFF"/>
        </w:rPr>
        <w:lastRenderedPageBreak/>
        <w:t>Обоснование выбора темы</w:t>
      </w:r>
    </w:p>
    <w:p w:rsidR="00586324" w:rsidRPr="005338E8" w:rsidRDefault="002B558E" w:rsidP="005338E8">
      <w:pPr>
        <w:spacing w:line="360" w:lineRule="auto"/>
        <w:jc w:val="both"/>
        <w:rPr>
          <w:rFonts w:asciiTheme="majorHAnsi" w:hAnsiTheme="majorHAnsi" w:cs="Times New Roman"/>
          <w:sz w:val="28"/>
          <w:szCs w:val="28"/>
          <w:shd w:val="clear" w:color="auto" w:fill="FFFFFF"/>
        </w:rPr>
      </w:pPr>
      <w:r w:rsidRPr="005338E8">
        <w:rPr>
          <w:rFonts w:asciiTheme="majorHAnsi" w:hAnsiTheme="majorHAnsi" w:cs="Times New Roman"/>
          <w:sz w:val="28"/>
          <w:szCs w:val="28"/>
          <w:shd w:val="clear" w:color="auto" w:fill="FFFFFF"/>
        </w:rPr>
        <w:t>Изучая на уроках географии материал</w:t>
      </w:r>
      <w:r w:rsidR="005338E8">
        <w:rPr>
          <w:rFonts w:asciiTheme="majorHAnsi" w:hAnsiTheme="majorHAnsi" w:cs="Times New Roman"/>
          <w:sz w:val="28"/>
          <w:szCs w:val="28"/>
          <w:shd w:val="clear" w:color="auto" w:fill="FFFFFF"/>
        </w:rPr>
        <w:t xml:space="preserve"> </w:t>
      </w:r>
      <w:r w:rsidR="005338E8" w:rsidRPr="005338E8">
        <w:rPr>
          <w:rFonts w:asciiTheme="majorHAnsi" w:hAnsiTheme="majorHAnsi" w:cs="Times New Roman"/>
          <w:sz w:val="28"/>
          <w:szCs w:val="28"/>
          <w:shd w:val="clear" w:color="auto" w:fill="FFFFFF"/>
        </w:rPr>
        <w:t xml:space="preserve"> «</w:t>
      </w:r>
      <w:r w:rsidRPr="005338E8">
        <w:rPr>
          <w:rFonts w:asciiTheme="majorHAnsi" w:hAnsiTheme="majorHAnsi" w:cs="Times New Roman"/>
          <w:sz w:val="28"/>
          <w:szCs w:val="28"/>
          <w:shd w:val="clear" w:color="auto" w:fill="FFFFFF"/>
        </w:rPr>
        <w:t xml:space="preserve">Открытие русских </w:t>
      </w:r>
      <w:proofErr w:type="spellStart"/>
      <w:r w:rsidRPr="005338E8">
        <w:rPr>
          <w:rFonts w:asciiTheme="majorHAnsi" w:hAnsiTheme="majorHAnsi" w:cs="Times New Roman"/>
          <w:sz w:val="28"/>
          <w:szCs w:val="28"/>
          <w:shd w:val="clear" w:color="auto" w:fill="FFFFFF"/>
        </w:rPr>
        <w:t>путешествен</w:t>
      </w:r>
      <w:proofErr w:type="spellEnd"/>
      <w:r w:rsidRPr="005338E8">
        <w:rPr>
          <w:rFonts w:asciiTheme="majorHAnsi" w:hAnsiTheme="majorHAnsi" w:cs="Times New Roman"/>
          <w:sz w:val="28"/>
          <w:szCs w:val="28"/>
          <w:shd w:val="clear" w:color="auto" w:fill="FFFFFF"/>
        </w:rPr>
        <w:t>-</w:t>
      </w:r>
    </w:p>
    <w:p w:rsidR="002B558E" w:rsidRPr="005338E8" w:rsidRDefault="001470F2" w:rsidP="005338E8">
      <w:pPr>
        <w:spacing w:line="360" w:lineRule="auto"/>
        <w:jc w:val="both"/>
        <w:rPr>
          <w:rFonts w:asciiTheme="majorHAnsi" w:hAnsiTheme="majorHAnsi" w:cs="Times New Roman"/>
          <w:sz w:val="28"/>
          <w:szCs w:val="28"/>
          <w:shd w:val="clear" w:color="auto" w:fill="FFFFFF"/>
        </w:rPr>
      </w:pPr>
      <w:proofErr w:type="spellStart"/>
      <w:r>
        <w:rPr>
          <w:rFonts w:asciiTheme="majorHAnsi" w:hAnsiTheme="majorHAnsi" w:cs="Times New Roman"/>
          <w:sz w:val="28"/>
          <w:szCs w:val="28"/>
          <w:shd w:val="clear" w:color="auto" w:fill="FFFFFF"/>
        </w:rPr>
        <w:t>ников</w:t>
      </w:r>
      <w:proofErr w:type="spellEnd"/>
      <w:r>
        <w:rPr>
          <w:rFonts w:asciiTheme="majorHAnsi" w:hAnsiTheme="majorHAnsi" w:cs="Times New Roman"/>
          <w:sz w:val="28"/>
          <w:szCs w:val="28"/>
          <w:shd w:val="clear" w:color="auto" w:fill="FFFFFF"/>
        </w:rPr>
        <w:t>» меня</w:t>
      </w:r>
      <w:r w:rsidR="002B558E" w:rsidRPr="005338E8">
        <w:rPr>
          <w:rFonts w:asciiTheme="majorHAnsi" w:hAnsiTheme="majorHAnsi" w:cs="Times New Roman"/>
          <w:sz w:val="28"/>
          <w:szCs w:val="28"/>
          <w:shd w:val="clear" w:color="auto" w:fill="FFFFFF"/>
        </w:rPr>
        <w:t xml:space="preserve"> о</w:t>
      </w:r>
      <w:r w:rsidR="005338E8" w:rsidRPr="005338E8">
        <w:rPr>
          <w:rFonts w:asciiTheme="majorHAnsi" w:hAnsiTheme="majorHAnsi" w:cs="Times New Roman"/>
          <w:sz w:val="28"/>
          <w:szCs w:val="28"/>
          <w:shd w:val="clear" w:color="auto" w:fill="FFFFFF"/>
        </w:rPr>
        <w:t>чень заинтересовало путешествие «</w:t>
      </w:r>
      <w:r w:rsidR="002B558E" w:rsidRPr="005338E8">
        <w:rPr>
          <w:rFonts w:asciiTheme="majorHAnsi" w:hAnsiTheme="majorHAnsi" w:cs="Times New Roman"/>
          <w:sz w:val="28"/>
          <w:szCs w:val="28"/>
          <w:shd w:val="clear" w:color="auto" w:fill="FFFFFF"/>
        </w:rPr>
        <w:t>Хождение за три моря».</w:t>
      </w:r>
    </w:p>
    <w:p w:rsidR="002B558E" w:rsidRPr="005338E8" w:rsidRDefault="002B558E" w:rsidP="005338E8">
      <w:pPr>
        <w:spacing w:line="360" w:lineRule="auto"/>
        <w:jc w:val="both"/>
        <w:rPr>
          <w:rFonts w:asciiTheme="majorHAnsi" w:hAnsiTheme="majorHAnsi" w:cs="Times New Roman"/>
          <w:sz w:val="28"/>
          <w:szCs w:val="28"/>
          <w:shd w:val="clear" w:color="auto" w:fill="FFFFFF"/>
        </w:rPr>
      </w:pPr>
      <w:r w:rsidRPr="005338E8">
        <w:rPr>
          <w:rFonts w:asciiTheme="majorHAnsi" w:hAnsiTheme="majorHAnsi" w:cs="Times New Roman"/>
          <w:sz w:val="28"/>
          <w:szCs w:val="28"/>
          <w:shd w:val="clear" w:color="auto" w:fill="FFFFFF"/>
        </w:rPr>
        <w:t>Тверской купец А.Никитин совершил путешествие в Индию, которое</w:t>
      </w:r>
    </w:p>
    <w:p w:rsidR="002B558E" w:rsidRPr="005338E8" w:rsidRDefault="002B558E" w:rsidP="005338E8">
      <w:pPr>
        <w:spacing w:line="360" w:lineRule="auto"/>
        <w:jc w:val="both"/>
        <w:rPr>
          <w:rFonts w:asciiTheme="majorHAnsi" w:hAnsiTheme="majorHAnsi" w:cs="Times New Roman"/>
          <w:sz w:val="28"/>
          <w:szCs w:val="28"/>
          <w:shd w:val="clear" w:color="auto" w:fill="FFFFFF"/>
        </w:rPr>
      </w:pPr>
      <w:r w:rsidRPr="005338E8">
        <w:rPr>
          <w:rFonts w:asciiTheme="majorHAnsi" w:hAnsiTheme="majorHAnsi" w:cs="Times New Roman"/>
          <w:sz w:val="28"/>
          <w:szCs w:val="28"/>
          <w:shd w:val="clear" w:color="auto" w:fill="FFFFFF"/>
        </w:rPr>
        <w:t>продолжалось 3года.</w:t>
      </w:r>
      <w:r w:rsidR="00BE00D4" w:rsidRPr="005338E8">
        <w:rPr>
          <w:rFonts w:asciiTheme="majorHAnsi" w:hAnsiTheme="majorHAnsi" w:cs="Times New Roman"/>
          <w:sz w:val="28"/>
          <w:szCs w:val="28"/>
          <w:shd w:val="clear" w:color="auto" w:fill="FFFFFF"/>
        </w:rPr>
        <w:t xml:space="preserve"> </w:t>
      </w:r>
      <w:r w:rsidR="001470F2">
        <w:rPr>
          <w:rFonts w:asciiTheme="majorHAnsi" w:hAnsiTheme="majorHAnsi" w:cs="Times New Roman"/>
          <w:sz w:val="28"/>
          <w:szCs w:val="28"/>
          <w:shd w:val="clear" w:color="auto" w:fill="FFFFFF"/>
        </w:rPr>
        <w:t>Мне</w:t>
      </w:r>
      <w:r w:rsidR="00A3372C" w:rsidRPr="005338E8">
        <w:rPr>
          <w:rFonts w:asciiTheme="majorHAnsi" w:hAnsiTheme="majorHAnsi" w:cs="Times New Roman"/>
          <w:sz w:val="28"/>
          <w:szCs w:val="28"/>
          <w:shd w:val="clear" w:color="auto" w:fill="FFFFFF"/>
        </w:rPr>
        <w:t xml:space="preserve"> очень захотелось побывать в странах,</w:t>
      </w:r>
      <w:r w:rsidR="00BE00D4" w:rsidRPr="005338E8">
        <w:rPr>
          <w:rFonts w:asciiTheme="majorHAnsi" w:hAnsiTheme="majorHAnsi" w:cs="Times New Roman"/>
          <w:sz w:val="28"/>
          <w:szCs w:val="28"/>
          <w:shd w:val="clear" w:color="auto" w:fill="FFFFFF"/>
        </w:rPr>
        <w:t xml:space="preserve"> </w:t>
      </w:r>
      <w:r w:rsidR="00A3372C" w:rsidRPr="005338E8">
        <w:rPr>
          <w:rFonts w:asciiTheme="majorHAnsi" w:hAnsiTheme="majorHAnsi" w:cs="Times New Roman"/>
          <w:sz w:val="28"/>
          <w:szCs w:val="28"/>
          <w:shd w:val="clear" w:color="auto" w:fill="FFFFFF"/>
        </w:rPr>
        <w:t>городах,</w:t>
      </w:r>
    </w:p>
    <w:p w:rsidR="00A3372C" w:rsidRPr="005338E8" w:rsidRDefault="00A3372C" w:rsidP="005338E8">
      <w:pPr>
        <w:spacing w:line="360" w:lineRule="auto"/>
        <w:jc w:val="both"/>
        <w:rPr>
          <w:rFonts w:asciiTheme="majorHAnsi" w:hAnsiTheme="majorHAnsi" w:cs="Times New Roman"/>
          <w:sz w:val="28"/>
          <w:szCs w:val="28"/>
          <w:shd w:val="clear" w:color="auto" w:fill="FFFFFF"/>
        </w:rPr>
      </w:pPr>
      <w:r w:rsidRPr="005338E8">
        <w:rPr>
          <w:rFonts w:asciiTheme="majorHAnsi" w:hAnsiTheme="majorHAnsi" w:cs="Times New Roman"/>
          <w:sz w:val="28"/>
          <w:szCs w:val="28"/>
          <w:shd w:val="clear" w:color="auto" w:fill="FFFFFF"/>
        </w:rPr>
        <w:t>на морях, реках,</w:t>
      </w:r>
      <w:r w:rsidR="00BE00D4" w:rsidRPr="005338E8">
        <w:rPr>
          <w:rFonts w:asciiTheme="majorHAnsi" w:hAnsiTheme="majorHAnsi" w:cs="Times New Roman"/>
          <w:sz w:val="28"/>
          <w:szCs w:val="28"/>
          <w:shd w:val="clear" w:color="auto" w:fill="FFFFFF"/>
        </w:rPr>
        <w:t xml:space="preserve"> </w:t>
      </w:r>
      <w:r w:rsidRPr="005338E8">
        <w:rPr>
          <w:rFonts w:asciiTheme="majorHAnsi" w:hAnsiTheme="majorHAnsi" w:cs="Times New Roman"/>
          <w:sz w:val="28"/>
          <w:szCs w:val="28"/>
          <w:shd w:val="clear" w:color="auto" w:fill="FFFFFF"/>
        </w:rPr>
        <w:t>узнать их природу,</w:t>
      </w:r>
      <w:r w:rsidR="00BE00D4" w:rsidRPr="005338E8">
        <w:rPr>
          <w:rFonts w:asciiTheme="majorHAnsi" w:hAnsiTheme="majorHAnsi" w:cs="Times New Roman"/>
          <w:sz w:val="28"/>
          <w:szCs w:val="28"/>
          <w:shd w:val="clear" w:color="auto" w:fill="FFFFFF"/>
        </w:rPr>
        <w:t xml:space="preserve"> </w:t>
      </w:r>
      <w:r w:rsidRPr="005338E8">
        <w:rPr>
          <w:rFonts w:asciiTheme="majorHAnsi" w:hAnsiTheme="majorHAnsi" w:cs="Times New Roman"/>
          <w:sz w:val="28"/>
          <w:szCs w:val="28"/>
          <w:shd w:val="clear" w:color="auto" w:fill="FFFFFF"/>
        </w:rPr>
        <w:t>культуру,</w:t>
      </w:r>
      <w:r w:rsidR="00BE00D4" w:rsidRPr="005338E8">
        <w:rPr>
          <w:rFonts w:asciiTheme="majorHAnsi" w:hAnsiTheme="majorHAnsi" w:cs="Times New Roman"/>
          <w:sz w:val="28"/>
          <w:szCs w:val="28"/>
          <w:shd w:val="clear" w:color="auto" w:fill="FFFFFF"/>
        </w:rPr>
        <w:t xml:space="preserve"> </w:t>
      </w:r>
      <w:r w:rsidRPr="005338E8">
        <w:rPr>
          <w:rFonts w:asciiTheme="majorHAnsi" w:hAnsiTheme="majorHAnsi" w:cs="Times New Roman"/>
          <w:sz w:val="28"/>
          <w:szCs w:val="28"/>
          <w:shd w:val="clear" w:color="auto" w:fill="FFFFFF"/>
        </w:rPr>
        <w:t>быт</w:t>
      </w:r>
      <w:r w:rsidR="00BE00D4" w:rsidRPr="005338E8">
        <w:rPr>
          <w:rFonts w:asciiTheme="majorHAnsi" w:hAnsiTheme="majorHAnsi" w:cs="Times New Roman"/>
          <w:sz w:val="28"/>
          <w:szCs w:val="28"/>
          <w:shd w:val="clear" w:color="auto" w:fill="FFFFFF"/>
        </w:rPr>
        <w:t xml:space="preserve"> </w:t>
      </w:r>
      <w:r w:rsidR="001470F2">
        <w:rPr>
          <w:rFonts w:asciiTheme="majorHAnsi" w:hAnsiTheme="majorHAnsi" w:cs="Times New Roman"/>
          <w:sz w:val="28"/>
          <w:szCs w:val="28"/>
          <w:shd w:val="clear" w:color="auto" w:fill="FFFFFF"/>
        </w:rPr>
        <w:t>и изучить их более подробно.  Я решил</w:t>
      </w:r>
      <w:r w:rsidR="00BE00D4" w:rsidRPr="005338E8">
        <w:rPr>
          <w:rFonts w:asciiTheme="majorHAnsi" w:hAnsiTheme="majorHAnsi" w:cs="Times New Roman"/>
          <w:sz w:val="28"/>
          <w:szCs w:val="28"/>
          <w:shd w:val="clear" w:color="auto" w:fill="FFFFFF"/>
        </w:rPr>
        <w:t xml:space="preserve"> создать собственный маршрут </w:t>
      </w:r>
      <w:r w:rsidR="009610AB">
        <w:rPr>
          <w:rFonts w:asciiTheme="majorHAnsi" w:hAnsiTheme="majorHAnsi" w:cs="Times New Roman"/>
          <w:sz w:val="28"/>
          <w:szCs w:val="28"/>
          <w:shd w:val="clear" w:color="auto" w:fill="FFFFFF"/>
        </w:rPr>
        <w:t xml:space="preserve"> путеш</w:t>
      </w:r>
      <w:r w:rsidR="00BE00D4" w:rsidRPr="005338E8">
        <w:rPr>
          <w:rFonts w:asciiTheme="majorHAnsi" w:hAnsiTheme="majorHAnsi" w:cs="Times New Roman"/>
          <w:sz w:val="28"/>
          <w:szCs w:val="28"/>
          <w:shd w:val="clear" w:color="auto" w:fill="FFFFFF"/>
        </w:rPr>
        <w:t xml:space="preserve">ествия  </w:t>
      </w:r>
      <w:proofErr w:type="gramStart"/>
      <w:r w:rsidR="00BE00D4" w:rsidRPr="005338E8">
        <w:rPr>
          <w:rFonts w:asciiTheme="majorHAnsi" w:hAnsiTheme="majorHAnsi" w:cs="Times New Roman"/>
          <w:sz w:val="28"/>
          <w:szCs w:val="28"/>
          <w:shd w:val="clear" w:color="auto" w:fill="FFFFFF"/>
        </w:rPr>
        <w:t>с</w:t>
      </w:r>
      <w:proofErr w:type="gramEnd"/>
    </w:p>
    <w:p w:rsidR="00BE00D4" w:rsidRPr="005338E8" w:rsidRDefault="00B06273" w:rsidP="005338E8">
      <w:pPr>
        <w:spacing w:line="360" w:lineRule="auto"/>
        <w:jc w:val="both"/>
        <w:rPr>
          <w:rFonts w:asciiTheme="majorHAnsi" w:hAnsiTheme="majorHAnsi" w:cs="Times New Roman"/>
          <w:sz w:val="28"/>
          <w:szCs w:val="28"/>
          <w:shd w:val="clear" w:color="auto" w:fill="FFFFFF"/>
        </w:rPr>
      </w:pPr>
      <w:r w:rsidRPr="005338E8">
        <w:rPr>
          <w:rFonts w:asciiTheme="majorHAnsi" w:hAnsiTheme="majorHAnsi" w:cs="Times New Roman"/>
          <w:sz w:val="28"/>
          <w:szCs w:val="28"/>
          <w:shd w:val="clear" w:color="auto" w:fill="FFFFFF"/>
        </w:rPr>
        <w:t>предполагаемыми остановками.</w:t>
      </w:r>
      <w:r w:rsidR="00BE00D4" w:rsidRPr="005338E8">
        <w:rPr>
          <w:rFonts w:asciiTheme="majorHAnsi" w:hAnsiTheme="majorHAnsi" w:cs="Times New Roman"/>
          <w:sz w:val="28"/>
          <w:szCs w:val="28"/>
          <w:shd w:val="clear" w:color="auto" w:fill="FFFFFF"/>
        </w:rPr>
        <w:t xml:space="preserve"> Именно это и привело к выбору данной темы.</w:t>
      </w:r>
    </w:p>
    <w:p w:rsidR="00296F1A" w:rsidRPr="00383A63" w:rsidRDefault="00A552A0" w:rsidP="003D4877">
      <w:pPr>
        <w:pStyle w:val="a3"/>
        <w:numPr>
          <w:ilvl w:val="0"/>
          <w:numId w:val="12"/>
        </w:numPr>
        <w:jc w:val="both"/>
        <w:rPr>
          <w:rFonts w:ascii="Times New Roman" w:hAnsi="Times New Roman" w:cs="Times New Roman"/>
          <w:b/>
          <w:sz w:val="32"/>
          <w:szCs w:val="32"/>
          <w:shd w:val="clear" w:color="auto" w:fill="FFFFFF"/>
        </w:rPr>
      </w:pPr>
      <w:r w:rsidRPr="00383A63">
        <w:rPr>
          <w:rFonts w:ascii="Times New Roman" w:hAnsi="Times New Roman" w:cs="Times New Roman"/>
          <w:b/>
          <w:sz w:val="32"/>
          <w:szCs w:val="32"/>
          <w:shd w:val="clear" w:color="auto" w:fill="FFFFFF"/>
        </w:rPr>
        <w:t xml:space="preserve">Основная часть            </w:t>
      </w:r>
    </w:p>
    <w:p w:rsidR="003A5BF6" w:rsidRPr="009610AB" w:rsidRDefault="003D4877" w:rsidP="009610AB">
      <w:pPr>
        <w:spacing w:line="360" w:lineRule="auto"/>
        <w:jc w:val="both"/>
        <w:rPr>
          <w:rFonts w:ascii="Times New Roman" w:hAnsi="Times New Roman" w:cs="Times New Roman"/>
          <w:sz w:val="28"/>
          <w:szCs w:val="28"/>
          <w:shd w:val="clear" w:color="auto" w:fill="FFFFFF"/>
        </w:rPr>
      </w:pPr>
      <w:r w:rsidRPr="002840D0">
        <w:rPr>
          <w:rFonts w:ascii="Times New Roman" w:hAnsi="Times New Roman" w:cs="Times New Roman"/>
          <w:b/>
          <w:sz w:val="28"/>
          <w:szCs w:val="28"/>
          <w:shd w:val="clear" w:color="auto" w:fill="FFFFFF"/>
        </w:rPr>
        <w:t xml:space="preserve">  </w:t>
      </w:r>
      <w:r w:rsidR="0087711F" w:rsidRPr="002840D0">
        <w:rPr>
          <w:rFonts w:ascii="Times New Roman" w:hAnsi="Times New Roman" w:cs="Times New Roman"/>
          <w:b/>
          <w:sz w:val="28"/>
          <w:szCs w:val="28"/>
          <w:shd w:val="clear" w:color="auto" w:fill="FFFFFF"/>
        </w:rPr>
        <w:t>1</w:t>
      </w:r>
      <w:r w:rsidR="0087711F" w:rsidRPr="009610AB">
        <w:rPr>
          <w:rFonts w:ascii="Times New Roman" w:hAnsi="Times New Roman" w:cs="Times New Roman"/>
          <w:sz w:val="28"/>
          <w:szCs w:val="28"/>
          <w:shd w:val="clear" w:color="auto" w:fill="FFFFFF"/>
        </w:rPr>
        <w:t>.Наиболее удобным и быстрым способом перемещения в пространстве был водный. С древнейших времен купцы и воины использовали реки для дальних странствий (например, путь «</w:t>
      </w:r>
      <w:proofErr w:type="gramStart"/>
      <w:r w:rsidR="0087711F" w:rsidRPr="009610AB">
        <w:rPr>
          <w:rFonts w:ascii="Times New Roman" w:hAnsi="Times New Roman" w:cs="Times New Roman"/>
          <w:sz w:val="28"/>
          <w:szCs w:val="28"/>
          <w:shd w:val="clear" w:color="auto" w:fill="FFFFFF"/>
        </w:rPr>
        <w:t>из</w:t>
      </w:r>
      <w:proofErr w:type="gramEnd"/>
      <w:r w:rsidR="0087711F" w:rsidRPr="009610AB">
        <w:rPr>
          <w:rFonts w:ascii="Times New Roman" w:hAnsi="Times New Roman" w:cs="Times New Roman"/>
          <w:sz w:val="28"/>
          <w:szCs w:val="28"/>
          <w:shd w:val="clear" w:color="auto" w:fill="FFFFFF"/>
        </w:rPr>
        <w:t xml:space="preserve"> варяг в греки»). Перемещение по рекам, несмотря на необходимость перетаскивать суда волоком из одной водной артерии в другую, было безопаснее и практичнее движения сухопутных караванов. Морские плавания осуществлялись в те времена обычно в непосредственной близости от берегов. Именно водный путь, как наиболее естественный, продиктованный географическим положением исходного пункта путешествия, был избран для торговой экспедиции на Восток Афанасием Никитиным. Путь его пролегал вниз по Волге. Проплыл Афанасий Никитин Волгу хорошо, без опасностей. Проплыв Волгу он направился в Астрахань.</w:t>
      </w:r>
    </w:p>
    <w:p w:rsidR="0087711F" w:rsidRPr="009610AB" w:rsidRDefault="003D4877" w:rsidP="009610AB">
      <w:pPr>
        <w:spacing w:line="360" w:lineRule="auto"/>
        <w:jc w:val="both"/>
        <w:rPr>
          <w:rFonts w:ascii="Times New Roman" w:hAnsi="Times New Roman" w:cs="Times New Roman"/>
          <w:sz w:val="28"/>
          <w:szCs w:val="28"/>
          <w:shd w:val="clear" w:color="auto" w:fill="FFFFFF"/>
        </w:rPr>
      </w:pPr>
      <w:r w:rsidRPr="002840D0">
        <w:rPr>
          <w:rFonts w:ascii="Times New Roman" w:hAnsi="Times New Roman" w:cs="Times New Roman"/>
          <w:b/>
          <w:sz w:val="28"/>
          <w:szCs w:val="28"/>
          <w:shd w:val="clear" w:color="auto" w:fill="FFFFFF"/>
        </w:rPr>
        <w:t xml:space="preserve">   </w:t>
      </w:r>
      <w:r w:rsidR="0087711F" w:rsidRPr="002840D0">
        <w:rPr>
          <w:rFonts w:ascii="Times New Roman" w:hAnsi="Times New Roman" w:cs="Times New Roman"/>
          <w:b/>
          <w:sz w:val="28"/>
          <w:szCs w:val="28"/>
          <w:shd w:val="clear" w:color="auto" w:fill="FFFFFF"/>
        </w:rPr>
        <w:t>2.</w:t>
      </w:r>
      <w:r w:rsidR="0087711F" w:rsidRPr="00312B2E">
        <w:rPr>
          <w:rFonts w:ascii="Times New Roman" w:hAnsi="Times New Roman" w:cs="Times New Roman"/>
          <w:sz w:val="28"/>
          <w:szCs w:val="28"/>
          <w:shd w:val="clear" w:color="auto" w:fill="FFFFFF"/>
        </w:rPr>
        <w:t xml:space="preserve"> Ночью при лунном свете стремились миновать Астрахань под парусами, но были замечены </w:t>
      </w:r>
      <w:proofErr w:type="spellStart"/>
      <w:r w:rsidR="0087711F" w:rsidRPr="00312B2E">
        <w:rPr>
          <w:rFonts w:ascii="Times New Roman" w:hAnsi="Times New Roman" w:cs="Times New Roman"/>
          <w:sz w:val="28"/>
          <w:szCs w:val="28"/>
          <w:shd w:val="clear" w:color="auto" w:fill="FFFFFF"/>
        </w:rPr>
        <w:t>астраханцы</w:t>
      </w:r>
      <w:proofErr w:type="spellEnd"/>
      <w:r w:rsidR="0087711F" w:rsidRPr="00312B2E">
        <w:rPr>
          <w:rFonts w:ascii="Times New Roman" w:hAnsi="Times New Roman" w:cs="Times New Roman"/>
          <w:sz w:val="28"/>
          <w:szCs w:val="28"/>
          <w:shd w:val="clear" w:color="auto" w:fill="FFFFFF"/>
        </w:rPr>
        <w:t xml:space="preserve">, которые бросились преследовать путешественников. В районе отмели </w:t>
      </w:r>
      <w:proofErr w:type="spellStart"/>
      <w:r w:rsidR="0087711F" w:rsidRPr="00312B2E">
        <w:rPr>
          <w:rFonts w:ascii="Times New Roman" w:hAnsi="Times New Roman" w:cs="Times New Roman"/>
          <w:sz w:val="28"/>
          <w:szCs w:val="28"/>
          <w:shd w:val="clear" w:color="auto" w:fill="FFFFFF"/>
        </w:rPr>
        <w:t>Богун</w:t>
      </w:r>
      <w:proofErr w:type="spellEnd"/>
      <w:r w:rsidR="0087711F" w:rsidRPr="00312B2E">
        <w:rPr>
          <w:rFonts w:ascii="Times New Roman" w:hAnsi="Times New Roman" w:cs="Times New Roman"/>
          <w:sz w:val="28"/>
          <w:szCs w:val="28"/>
          <w:shd w:val="clear" w:color="auto" w:fill="FFFFFF"/>
        </w:rPr>
        <w:t xml:space="preserve"> татары настигли русские суда. </w:t>
      </w:r>
      <w:r w:rsidR="0087711F" w:rsidRPr="00312B2E">
        <w:rPr>
          <w:rFonts w:ascii="Times New Roman" w:hAnsi="Times New Roman" w:cs="Times New Roman"/>
          <w:sz w:val="28"/>
          <w:szCs w:val="28"/>
          <w:shd w:val="clear" w:color="auto" w:fill="FFFFFF"/>
        </w:rPr>
        <w:lastRenderedPageBreak/>
        <w:t xml:space="preserve">Завязалась перестрелка. Афанасий сообщает, что татары застрелили у них </w:t>
      </w:r>
      <w:r w:rsidR="0087711F" w:rsidRPr="009610AB">
        <w:rPr>
          <w:rFonts w:ascii="Times New Roman" w:hAnsi="Times New Roman" w:cs="Times New Roman"/>
          <w:sz w:val="28"/>
          <w:szCs w:val="28"/>
          <w:shd w:val="clear" w:color="auto" w:fill="FFFFFF"/>
        </w:rPr>
        <w:t>одного человека, а русские у татар – двоих. Небольшое судно село на мель, и татары его тут же разграбили. Вся поклажа Афанасия Никитина была именно на этом судне.</w:t>
      </w:r>
    </w:p>
    <w:p w:rsidR="001470F2" w:rsidRPr="001470F2" w:rsidRDefault="003D4877" w:rsidP="001470F2">
      <w:pPr>
        <w:pStyle w:val="a6"/>
        <w:shd w:val="clear" w:color="auto" w:fill="FFFFFF"/>
        <w:spacing w:before="96" w:beforeAutospacing="0" w:after="120" w:afterAutospacing="0" w:line="360" w:lineRule="auto"/>
        <w:jc w:val="both"/>
        <w:rPr>
          <w:sz w:val="28"/>
          <w:szCs w:val="28"/>
        </w:rPr>
      </w:pPr>
      <w:r w:rsidRPr="00647F19">
        <w:rPr>
          <w:b/>
          <w:sz w:val="28"/>
          <w:szCs w:val="28"/>
          <w:shd w:val="clear" w:color="auto" w:fill="FFFFFF"/>
        </w:rPr>
        <w:t xml:space="preserve">    </w:t>
      </w:r>
      <w:r w:rsidR="0087711F" w:rsidRPr="00647F19">
        <w:rPr>
          <w:b/>
          <w:sz w:val="28"/>
          <w:szCs w:val="28"/>
          <w:shd w:val="clear" w:color="auto" w:fill="FFFFFF"/>
        </w:rPr>
        <w:t>3</w:t>
      </w:r>
      <w:r w:rsidR="0087711F" w:rsidRPr="009610AB">
        <w:rPr>
          <w:sz w:val="28"/>
          <w:szCs w:val="28"/>
          <w:shd w:val="clear" w:color="auto" w:fill="FFFFFF"/>
        </w:rPr>
        <w:t xml:space="preserve">. На большом корабле путешественники достигли выхода в Каспийское море. Однако здесь, в устье Волги, и этот корабль сел на мель и тоже был разграблен, а четыре человека русских были взяты в плен. Вернуться назад было нельзя по двум причинам: во-первых, </w:t>
      </w:r>
      <w:proofErr w:type="spellStart"/>
      <w:r w:rsidR="0087711F" w:rsidRPr="009610AB">
        <w:rPr>
          <w:sz w:val="28"/>
          <w:szCs w:val="28"/>
          <w:shd w:val="clear" w:color="auto" w:fill="FFFFFF"/>
        </w:rPr>
        <w:t>астраханцы</w:t>
      </w:r>
      <w:proofErr w:type="spellEnd"/>
      <w:r w:rsidR="009610AB">
        <w:rPr>
          <w:sz w:val="28"/>
          <w:szCs w:val="28"/>
          <w:shd w:val="clear" w:color="auto" w:fill="FFFFFF"/>
        </w:rPr>
        <w:t xml:space="preserve"> </w:t>
      </w:r>
      <w:r w:rsidR="0087711F" w:rsidRPr="009610AB">
        <w:rPr>
          <w:sz w:val="28"/>
          <w:szCs w:val="28"/>
          <w:shd w:val="clear" w:color="auto" w:fill="FFFFFF"/>
        </w:rPr>
        <w:t xml:space="preserve"> не хотели, чтобы ограбленные купцы сообщили на Русь о творимых бесчинствах, во-вторых, на родине Афанасия, скорее всего, ждала долговая тюрьма, ведь он лишился всех своих товаров. На двух оставшихся судах, скорбя о потерях, русские в числе десяти человек вместе с послом Хасан</w:t>
      </w:r>
      <w:r w:rsidR="009610AB">
        <w:rPr>
          <w:sz w:val="28"/>
          <w:szCs w:val="28"/>
          <w:shd w:val="clear" w:color="auto" w:fill="FFFFFF"/>
        </w:rPr>
        <w:t xml:space="preserve"> </w:t>
      </w:r>
      <w:r w:rsidR="0087711F" w:rsidRPr="009610AB">
        <w:rPr>
          <w:sz w:val="28"/>
          <w:szCs w:val="28"/>
          <w:shd w:val="clear" w:color="auto" w:fill="FFFFFF"/>
        </w:rPr>
        <w:t>-</w:t>
      </w:r>
      <w:r w:rsidR="00647F19">
        <w:rPr>
          <w:sz w:val="28"/>
          <w:szCs w:val="28"/>
          <w:shd w:val="clear" w:color="auto" w:fill="FFFFFF"/>
        </w:rPr>
        <w:t xml:space="preserve"> </w:t>
      </w:r>
      <w:r w:rsidR="0087711F" w:rsidRPr="009610AB">
        <w:rPr>
          <w:sz w:val="28"/>
          <w:szCs w:val="28"/>
          <w:shd w:val="clear" w:color="auto" w:fill="FFFFFF"/>
        </w:rPr>
        <w:t>беком поплыли в Дербент. Но на этом беды путешественников не завершились. На море поднялась буря, и один из двух оставшихся кораблей был выброшен на берег, а его команда была взята в плен.</w:t>
      </w:r>
      <w:bookmarkStart w:id="0" w:name="_GoBack"/>
      <w:bookmarkEnd w:id="0"/>
      <w:r w:rsidR="001470F2">
        <w:rPr>
          <w:b/>
          <w:sz w:val="32"/>
          <w:szCs w:val="32"/>
        </w:rPr>
        <w:t xml:space="preserve">                    </w:t>
      </w:r>
    </w:p>
    <w:p w:rsidR="00312B2E" w:rsidRDefault="00A552A0" w:rsidP="00A552A0">
      <w:pPr>
        <w:pStyle w:val="a6"/>
        <w:shd w:val="clear" w:color="auto" w:fill="FFFFFF"/>
        <w:spacing w:before="96" w:beforeAutospacing="0" w:after="120" w:afterAutospacing="0" w:line="360" w:lineRule="auto"/>
        <w:jc w:val="both"/>
        <w:rPr>
          <w:sz w:val="28"/>
          <w:szCs w:val="28"/>
        </w:rPr>
      </w:pPr>
      <w:r w:rsidRPr="00A552A0">
        <w:rPr>
          <w:noProof/>
          <w:sz w:val="28"/>
          <w:szCs w:val="28"/>
        </w:rPr>
        <w:drawing>
          <wp:inline distT="0" distB="0" distL="0" distR="0">
            <wp:extent cx="5638800" cy="4295775"/>
            <wp:effectExtent l="19050" t="0" r="0" b="0"/>
            <wp:docPr id="7" name="Рисунок 4" descr="http://img.nk-time.com/uploads/2011-04-12/3372-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g.nk-time.com/uploads/2011-04-12/3372-54.jpg"/>
                    <pic:cNvPicPr>
                      <a:picLocks noChangeAspect="1" noChangeArrowheads="1"/>
                    </pic:cNvPicPr>
                  </pic:nvPicPr>
                  <pic:blipFill>
                    <a:blip r:embed="rId8" cstate="print"/>
                    <a:srcRect/>
                    <a:stretch>
                      <a:fillRect/>
                    </a:stretch>
                  </pic:blipFill>
                  <pic:spPr bwMode="auto">
                    <a:xfrm>
                      <a:off x="0" y="0"/>
                      <a:ext cx="5650480" cy="4304673"/>
                    </a:xfrm>
                    <a:prstGeom prst="rect">
                      <a:avLst/>
                    </a:prstGeom>
                    <a:noFill/>
                    <a:ln w="9525">
                      <a:noFill/>
                      <a:miter lim="800000"/>
                      <a:headEnd/>
                      <a:tailEnd/>
                    </a:ln>
                  </pic:spPr>
                </pic:pic>
              </a:graphicData>
            </a:graphic>
          </wp:inline>
        </w:drawing>
      </w:r>
    </w:p>
    <w:p w:rsidR="006C1EBD" w:rsidRPr="003D0C01" w:rsidRDefault="00312B2E" w:rsidP="00312B2E">
      <w:pPr>
        <w:pStyle w:val="a6"/>
        <w:shd w:val="clear" w:color="auto" w:fill="FFFFFF"/>
        <w:spacing w:before="96" w:beforeAutospacing="0" w:after="120" w:afterAutospacing="0" w:line="288" w:lineRule="atLeast"/>
        <w:jc w:val="both"/>
        <w:rPr>
          <w:b/>
          <w:sz w:val="32"/>
          <w:szCs w:val="32"/>
        </w:rPr>
      </w:pPr>
      <w:r w:rsidRPr="003D0C01">
        <w:rPr>
          <w:b/>
          <w:sz w:val="32"/>
          <w:szCs w:val="32"/>
        </w:rPr>
        <w:lastRenderedPageBreak/>
        <w:t xml:space="preserve">         </w:t>
      </w:r>
      <w:r w:rsidR="008146B1">
        <w:rPr>
          <w:b/>
          <w:sz w:val="32"/>
          <w:szCs w:val="32"/>
        </w:rPr>
        <w:t xml:space="preserve">   </w:t>
      </w:r>
      <w:r w:rsidR="009610AB">
        <w:rPr>
          <w:b/>
          <w:sz w:val="32"/>
          <w:szCs w:val="32"/>
        </w:rPr>
        <w:t xml:space="preserve">             </w:t>
      </w:r>
      <w:r w:rsidRPr="003D0C01">
        <w:rPr>
          <w:b/>
          <w:sz w:val="32"/>
          <w:szCs w:val="32"/>
        </w:rPr>
        <w:t xml:space="preserve">  </w:t>
      </w:r>
      <w:r w:rsidR="009610AB">
        <w:rPr>
          <w:b/>
          <w:sz w:val="32"/>
          <w:szCs w:val="32"/>
        </w:rPr>
        <w:t xml:space="preserve">           Каспийское море </w:t>
      </w:r>
    </w:p>
    <w:p w:rsidR="008146B1" w:rsidRPr="002840D0" w:rsidRDefault="006C1EBD" w:rsidP="002840D0">
      <w:pPr>
        <w:pStyle w:val="a3"/>
        <w:numPr>
          <w:ilvl w:val="0"/>
          <w:numId w:val="17"/>
        </w:numPr>
        <w:spacing w:before="100" w:beforeAutospacing="1" w:after="100" w:afterAutospacing="1" w:line="360" w:lineRule="auto"/>
        <w:ind w:right="153"/>
        <w:jc w:val="both"/>
        <w:rPr>
          <w:rFonts w:asciiTheme="majorHAnsi" w:eastAsia="Times New Roman" w:hAnsiTheme="majorHAnsi" w:cs="Times New Roman"/>
          <w:sz w:val="28"/>
          <w:szCs w:val="28"/>
          <w:lang w:eastAsia="ru-RU"/>
        </w:rPr>
      </w:pPr>
      <w:r w:rsidRPr="002840D0">
        <w:rPr>
          <w:rFonts w:asciiTheme="majorHAnsi" w:hAnsiTheme="majorHAnsi"/>
          <w:sz w:val="28"/>
          <w:szCs w:val="28"/>
        </w:rPr>
        <w:t>Каспийское море расположено на стыке двух частей Евразийского континента —</w:t>
      </w:r>
      <w:r w:rsidRPr="002840D0">
        <w:rPr>
          <w:rStyle w:val="apple-converted-space"/>
          <w:rFonts w:asciiTheme="majorHAnsi" w:hAnsiTheme="majorHAnsi"/>
          <w:sz w:val="28"/>
          <w:szCs w:val="28"/>
        </w:rPr>
        <w:t> </w:t>
      </w:r>
      <w:hyperlink r:id="rId9" w:tooltip="Европа" w:history="1">
        <w:r w:rsidRPr="002840D0">
          <w:rPr>
            <w:rStyle w:val="a7"/>
            <w:rFonts w:asciiTheme="majorHAnsi" w:hAnsiTheme="majorHAnsi"/>
            <w:color w:val="auto"/>
            <w:sz w:val="28"/>
            <w:szCs w:val="28"/>
          </w:rPr>
          <w:t>Европы</w:t>
        </w:r>
      </w:hyperlink>
      <w:r w:rsidRPr="002840D0">
        <w:rPr>
          <w:rStyle w:val="apple-converted-space"/>
          <w:rFonts w:asciiTheme="majorHAnsi" w:hAnsiTheme="majorHAnsi"/>
          <w:sz w:val="28"/>
          <w:szCs w:val="28"/>
        </w:rPr>
        <w:t> </w:t>
      </w:r>
      <w:r w:rsidRPr="002840D0">
        <w:rPr>
          <w:rFonts w:asciiTheme="majorHAnsi" w:hAnsiTheme="majorHAnsi"/>
          <w:sz w:val="28"/>
          <w:szCs w:val="28"/>
        </w:rPr>
        <w:t>и</w:t>
      </w:r>
      <w:r w:rsidRPr="002840D0">
        <w:rPr>
          <w:rStyle w:val="apple-converted-space"/>
          <w:rFonts w:asciiTheme="majorHAnsi" w:hAnsiTheme="majorHAnsi"/>
          <w:sz w:val="28"/>
          <w:szCs w:val="28"/>
        </w:rPr>
        <w:t> </w:t>
      </w:r>
      <w:hyperlink r:id="rId10" w:tooltip="Азия" w:history="1">
        <w:r w:rsidRPr="002840D0">
          <w:rPr>
            <w:rStyle w:val="a7"/>
            <w:rFonts w:asciiTheme="majorHAnsi" w:hAnsiTheme="majorHAnsi"/>
            <w:color w:val="auto"/>
            <w:sz w:val="28"/>
            <w:szCs w:val="28"/>
          </w:rPr>
          <w:t>Азии</w:t>
        </w:r>
      </w:hyperlink>
      <w:r w:rsidRPr="002840D0">
        <w:rPr>
          <w:rFonts w:asciiTheme="majorHAnsi" w:hAnsiTheme="majorHAnsi"/>
          <w:sz w:val="28"/>
          <w:szCs w:val="28"/>
        </w:rPr>
        <w:t>. Протяжённость Каспийского моря с севера на юг — примерно 1200 километров, с запада на восток — от 195 до 435 километр</w:t>
      </w:r>
      <w:r w:rsidR="00CA6C97" w:rsidRPr="002840D0">
        <w:rPr>
          <w:rFonts w:asciiTheme="majorHAnsi" w:eastAsia="Times New Roman" w:hAnsiTheme="majorHAnsi" w:cs="Times New Roman"/>
          <w:sz w:val="28"/>
          <w:szCs w:val="28"/>
          <w:lang w:eastAsia="ru-RU"/>
        </w:rPr>
        <w:t xml:space="preserve"> </w:t>
      </w:r>
      <w:r w:rsidR="008146B1" w:rsidRPr="002840D0">
        <w:rPr>
          <w:rFonts w:asciiTheme="majorHAnsi" w:eastAsia="Times New Roman" w:hAnsiTheme="majorHAnsi" w:cs="Times New Roman"/>
          <w:sz w:val="28"/>
          <w:szCs w:val="28"/>
          <w:lang w:eastAsia="ru-RU"/>
        </w:rPr>
        <w:t>Уникальный природный водоем нашей планеты.  Каспийское</w:t>
      </w:r>
      <w:r w:rsidR="00B06273" w:rsidRPr="002840D0">
        <w:rPr>
          <w:rFonts w:asciiTheme="majorHAnsi" w:eastAsia="Times New Roman" w:hAnsiTheme="majorHAnsi" w:cs="Times New Roman"/>
          <w:sz w:val="28"/>
          <w:szCs w:val="28"/>
          <w:lang w:eastAsia="ru-RU"/>
        </w:rPr>
        <w:t xml:space="preserve"> </w:t>
      </w:r>
      <w:r w:rsidR="008146B1" w:rsidRPr="002840D0">
        <w:rPr>
          <w:rFonts w:asciiTheme="majorHAnsi" w:eastAsia="Times New Roman" w:hAnsiTheme="majorHAnsi" w:cs="Times New Roman"/>
          <w:sz w:val="28"/>
          <w:szCs w:val="28"/>
          <w:lang w:eastAsia="ru-RU"/>
        </w:rPr>
        <w:t>-  море расположено  на крайнем юго-востоке Европейской территории России. Каспий занимает крупную и глубокую материковую часть в пределах самой обширной в Европе и России области внутреннего стока, не имеет связи с Мировым океаном, и уровень моря лежит на 28 м ниже уровня океана.</w:t>
      </w:r>
    </w:p>
    <w:p w:rsidR="008146B1" w:rsidRPr="009610AB" w:rsidRDefault="008146B1" w:rsidP="009610AB">
      <w:pPr>
        <w:spacing w:before="100" w:beforeAutospacing="1" w:after="100" w:afterAutospacing="1" w:line="360" w:lineRule="auto"/>
        <w:ind w:left="153" w:right="153"/>
        <w:jc w:val="both"/>
        <w:rPr>
          <w:rFonts w:asciiTheme="majorHAnsi" w:eastAsia="Times New Roman" w:hAnsiTheme="majorHAnsi" w:cs="Times New Roman"/>
          <w:sz w:val="28"/>
          <w:szCs w:val="28"/>
          <w:lang w:eastAsia="ru-RU"/>
        </w:rPr>
      </w:pPr>
      <w:r w:rsidRPr="009610AB">
        <w:rPr>
          <w:rFonts w:asciiTheme="majorHAnsi" w:eastAsia="Times New Roman" w:hAnsiTheme="majorHAnsi" w:cs="Times New Roman"/>
          <w:sz w:val="28"/>
          <w:szCs w:val="28"/>
          <w:lang w:eastAsia="ru-RU"/>
        </w:rPr>
        <w:t>По размерам своей котловины Каспийское море — крупнейший на Земле замкнутый водоем. Вместе с тем площадь Каспийского моря соизмерима и даже значительно превосходит площадь некоторых морей Мирового океана: Балтийского, Адриатического, Белого.</w:t>
      </w:r>
    </w:p>
    <w:p w:rsidR="008146B1" w:rsidRPr="009610AB" w:rsidRDefault="008146B1" w:rsidP="009610AB">
      <w:pPr>
        <w:spacing w:before="100" w:beforeAutospacing="1" w:after="100" w:afterAutospacing="1" w:line="360" w:lineRule="auto"/>
        <w:ind w:left="153" w:right="153"/>
        <w:jc w:val="both"/>
        <w:rPr>
          <w:rFonts w:asciiTheme="majorHAnsi" w:eastAsia="Times New Roman" w:hAnsiTheme="majorHAnsi" w:cs="Times New Roman"/>
          <w:sz w:val="28"/>
          <w:szCs w:val="28"/>
          <w:lang w:eastAsia="ru-RU"/>
        </w:rPr>
      </w:pPr>
      <w:r w:rsidRPr="009610AB">
        <w:rPr>
          <w:rFonts w:asciiTheme="majorHAnsi" w:eastAsia="Times New Roman" w:hAnsiTheme="majorHAnsi" w:cs="Times New Roman"/>
          <w:sz w:val="28"/>
          <w:szCs w:val="28"/>
          <w:lang w:eastAsia="ru-RU"/>
        </w:rPr>
        <w:t>По величине максимальной глубины впадины — 1025 м — Каспий уступает лишь двум самым глубоким озерам мира — Байкалу и Танганьике.</w:t>
      </w:r>
    </w:p>
    <w:p w:rsidR="006C1EBD" w:rsidRPr="00312B2E" w:rsidRDefault="003071BE" w:rsidP="00312B2E">
      <w:pPr>
        <w:pStyle w:val="a6"/>
        <w:shd w:val="clear" w:color="auto" w:fill="FFFFFF"/>
        <w:spacing w:line="360" w:lineRule="auto"/>
        <w:jc w:val="both"/>
        <w:rPr>
          <w:sz w:val="28"/>
          <w:szCs w:val="28"/>
        </w:rPr>
      </w:pPr>
      <w:r w:rsidRPr="008146B1">
        <w:rPr>
          <w:rFonts w:asciiTheme="minorHAnsi" w:hAnsiTheme="minorHAnsi"/>
          <w:sz w:val="28"/>
          <w:szCs w:val="28"/>
        </w:rPr>
        <w:t xml:space="preserve">      </w:t>
      </w:r>
      <w:r w:rsidR="006C1EBD" w:rsidRPr="00647F19">
        <w:rPr>
          <w:rFonts w:asciiTheme="minorHAnsi" w:hAnsiTheme="minorHAnsi"/>
          <w:b/>
          <w:sz w:val="28"/>
          <w:szCs w:val="28"/>
        </w:rPr>
        <w:t>4.</w:t>
      </w:r>
      <w:r w:rsidR="006C1EBD" w:rsidRPr="008146B1">
        <w:rPr>
          <w:rFonts w:asciiTheme="minorHAnsi" w:hAnsiTheme="minorHAnsi"/>
          <w:sz w:val="28"/>
          <w:szCs w:val="28"/>
        </w:rPr>
        <w:t xml:space="preserve"> Оказавшись в Индийской стране, прежде всего, Афанасий поразился внешнему облику ее жителей</w:t>
      </w:r>
      <w:r w:rsidR="006C1EBD" w:rsidRPr="00312B2E">
        <w:rPr>
          <w:sz w:val="28"/>
          <w:szCs w:val="28"/>
        </w:rPr>
        <w:t xml:space="preserve">: «и люди ходят все наги, а голова не покрыта, а груди голы, а власы в одну косу заплетены, а все </w:t>
      </w:r>
      <w:proofErr w:type="gramStart"/>
      <w:r w:rsidR="006C1EBD" w:rsidRPr="00312B2E">
        <w:rPr>
          <w:sz w:val="28"/>
          <w:szCs w:val="28"/>
        </w:rPr>
        <w:t>ходят</w:t>
      </w:r>
      <w:proofErr w:type="gramEnd"/>
      <w:r w:rsidR="006C1EBD" w:rsidRPr="00312B2E">
        <w:rPr>
          <w:sz w:val="28"/>
          <w:szCs w:val="28"/>
        </w:rPr>
        <w:t xml:space="preserve"> </w:t>
      </w:r>
      <w:r w:rsidR="00B06273">
        <w:rPr>
          <w:sz w:val="28"/>
          <w:szCs w:val="28"/>
        </w:rPr>
        <w:t>брюхаты, а дети родятся на всяки</w:t>
      </w:r>
      <w:r w:rsidR="006C1EBD" w:rsidRPr="00312B2E">
        <w:rPr>
          <w:sz w:val="28"/>
          <w:szCs w:val="28"/>
        </w:rPr>
        <w:t>й год, а дет</w:t>
      </w:r>
      <w:r w:rsidR="00B06273">
        <w:rPr>
          <w:sz w:val="28"/>
          <w:szCs w:val="28"/>
        </w:rPr>
        <w:t>ей у них много. А мужики и женки все наги</w:t>
      </w:r>
      <w:r w:rsidR="006C1EBD" w:rsidRPr="00312B2E">
        <w:rPr>
          <w:sz w:val="28"/>
          <w:szCs w:val="28"/>
        </w:rPr>
        <w:t xml:space="preserve">, а все черны». Русский человек вызывал у местных жителей неподдельный интерес. Все дивились белой коже странника. За Афанасием ходили толпы зевак. </w:t>
      </w:r>
      <w:proofErr w:type="gramStart"/>
      <w:r w:rsidR="006C1EBD" w:rsidRPr="00312B2E">
        <w:rPr>
          <w:sz w:val="28"/>
          <w:szCs w:val="28"/>
        </w:rPr>
        <w:t>А его, в свою очередь, поразил облик</w:t>
      </w:r>
      <w:r w:rsidR="009610AB">
        <w:rPr>
          <w:sz w:val="28"/>
          <w:szCs w:val="28"/>
        </w:rPr>
        <w:t xml:space="preserve"> </w:t>
      </w:r>
      <w:r w:rsidR="006C1EBD" w:rsidRPr="00312B2E">
        <w:rPr>
          <w:sz w:val="28"/>
          <w:szCs w:val="28"/>
        </w:rPr>
        <w:t xml:space="preserve"> местного князя и его окружения: «а князь</w:t>
      </w:r>
      <w:r w:rsidR="00B06273">
        <w:rPr>
          <w:sz w:val="28"/>
          <w:szCs w:val="28"/>
        </w:rPr>
        <w:t xml:space="preserve">    </w:t>
      </w:r>
      <w:r w:rsidR="006C1EBD" w:rsidRPr="00312B2E">
        <w:rPr>
          <w:sz w:val="28"/>
          <w:szCs w:val="28"/>
        </w:rPr>
        <w:t xml:space="preserve"> </w:t>
      </w:r>
      <w:r w:rsidR="00B06273">
        <w:rPr>
          <w:sz w:val="28"/>
          <w:szCs w:val="28"/>
        </w:rPr>
        <w:t xml:space="preserve"> </w:t>
      </w:r>
      <w:r w:rsidR="006C1EBD" w:rsidRPr="00312B2E">
        <w:rPr>
          <w:sz w:val="28"/>
          <w:szCs w:val="28"/>
        </w:rPr>
        <w:t>их фота на голове (по всей видимости, чалма), а другая на гузне (т.е. на</w:t>
      </w:r>
      <w:r w:rsidR="00B06273">
        <w:rPr>
          <w:sz w:val="28"/>
          <w:szCs w:val="28"/>
        </w:rPr>
        <w:t xml:space="preserve"> </w:t>
      </w:r>
      <w:r w:rsidR="006C1EBD" w:rsidRPr="00312B2E">
        <w:rPr>
          <w:sz w:val="28"/>
          <w:szCs w:val="28"/>
        </w:rPr>
        <w:t xml:space="preserve"> бедрах); а бояре</w:t>
      </w:r>
      <w:r w:rsidRPr="00312B2E">
        <w:rPr>
          <w:sz w:val="28"/>
          <w:szCs w:val="28"/>
        </w:rPr>
        <w:t xml:space="preserve"> у них – фота на </w:t>
      </w:r>
      <w:proofErr w:type="spellStart"/>
      <w:r w:rsidRPr="00312B2E">
        <w:rPr>
          <w:sz w:val="28"/>
          <w:szCs w:val="28"/>
        </w:rPr>
        <w:t>плеще</w:t>
      </w:r>
      <w:proofErr w:type="spellEnd"/>
      <w:r w:rsidRPr="00312B2E">
        <w:rPr>
          <w:sz w:val="28"/>
          <w:szCs w:val="28"/>
        </w:rPr>
        <w:t>,</w:t>
      </w:r>
      <w:r w:rsidR="009610AB">
        <w:rPr>
          <w:sz w:val="28"/>
          <w:szCs w:val="28"/>
        </w:rPr>
        <w:t xml:space="preserve">  </w:t>
      </w:r>
      <w:r w:rsidRPr="00312B2E">
        <w:rPr>
          <w:sz w:val="28"/>
          <w:szCs w:val="28"/>
        </w:rPr>
        <w:t xml:space="preserve"> а другая</w:t>
      </w:r>
      <w:r w:rsidR="006C1EBD" w:rsidRPr="00312B2E">
        <w:rPr>
          <w:sz w:val="28"/>
          <w:szCs w:val="28"/>
        </w:rPr>
        <w:t xml:space="preserve"> на гузне, </w:t>
      </w:r>
      <w:proofErr w:type="spellStart"/>
      <w:r w:rsidR="006C1EBD" w:rsidRPr="00312B2E">
        <w:rPr>
          <w:sz w:val="28"/>
          <w:szCs w:val="28"/>
        </w:rPr>
        <w:t>княини</w:t>
      </w:r>
      <w:proofErr w:type="spellEnd"/>
      <w:r w:rsidR="006C1EBD" w:rsidRPr="00312B2E">
        <w:rPr>
          <w:sz w:val="28"/>
          <w:szCs w:val="28"/>
        </w:rPr>
        <w:t xml:space="preserve"> </w:t>
      </w:r>
      <w:proofErr w:type="spellStart"/>
      <w:r w:rsidR="006C1EBD" w:rsidRPr="00312B2E">
        <w:rPr>
          <w:sz w:val="28"/>
          <w:szCs w:val="28"/>
        </w:rPr>
        <w:t>ходт</w:t>
      </w:r>
      <w:proofErr w:type="spellEnd"/>
      <w:r w:rsidR="006C1EBD" w:rsidRPr="00312B2E">
        <w:rPr>
          <w:sz w:val="28"/>
          <w:szCs w:val="28"/>
        </w:rPr>
        <w:t xml:space="preserve"> – </w:t>
      </w:r>
      <w:r w:rsidRPr="00312B2E">
        <w:rPr>
          <w:sz w:val="28"/>
          <w:szCs w:val="28"/>
        </w:rPr>
        <w:lastRenderedPageBreak/>
        <w:t>фота</w:t>
      </w:r>
      <w:r w:rsidR="00B06273">
        <w:rPr>
          <w:sz w:val="28"/>
          <w:szCs w:val="28"/>
        </w:rPr>
        <w:t xml:space="preserve">  </w:t>
      </w:r>
      <w:r w:rsidRPr="00312B2E">
        <w:rPr>
          <w:sz w:val="28"/>
          <w:szCs w:val="28"/>
        </w:rPr>
        <w:t xml:space="preserve"> на </w:t>
      </w:r>
      <w:proofErr w:type="spellStart"/>
      <w:r w:rsidRPr="00312B2E">
        <w:rPr>
          <w:sz w:val="28"/>
          <w:szCs w:val="28"/>
        </w:rPr>
        <w:t>плеще</w:t>
      </w:r>
      <w:proofErr w:type="spellEnd"/>
      <w:r w:rsidRPr="00312B2E">
        <w:rPr>
          <w:sz w:val="28"/>
          <w:szCs w:val="28"/>
        </w:rPr>
        <w:t xml:space="preserve"> обогнута,</w:t>
      </w:r>
      <w:r w:rsidR="009610AB">
        <w:rPr>
          <w:sz w:val="28"/>
          <w:szCs w:val="28"/>
        </w:rPr>
        <w:t xml:space="preserve"> </w:t>
      </w:r>
      <w:r w:rsidRPr="00312B2E">
        <w:rPr>
          <w:sz w:val="28"/>
          <w:szCs w:val="28"/>
        </w:rPr>
        <w:t xml:space="preserve"> а другая</w:t>
      </w:r>
      <w:r w:rsidR="006C1EBD" w:rsidRPr="00312B2E">
        <w:rPr>
          <w:sz w:val="28"/>
          <w:szCs w:val="28"/>
        </w:rPr>
        <w:t xml:space="preserve"> на гузне</w:t>
      </w:r>
      <w:r w:rsidR="00B06273">
        <w:rPr>
          <w:sz w:val="28"/>
          <w:szCs w:val="28"/>
        </w:rPr>
        <w:t xml:space="preserve"> </w:t>
      </w:r>
      <w:r w:rsidR="006C1EBD" w:rsidRPr="00312B2E">
        <w:rPr>
          <w:sz w:val="28"/>
          <w:szCs w:val="28"/>
        </w:rPr>
        <w:t>».</w:t>
      </w:r>
      <w:proofErr w:type="gramEnd"/>
      <w:r w:rsidR="006C1EBD" w:rsidRPr="00312B2E">
        <w:rPr>
          <w:sz w:val="28"/>
          <w:szCs w:val="28"/>
        </w:rPr>
        <w:t xml:space="preserve"> Одеяние вооруженных княжеских и боярских слуг составляет одна набедренная повязка, все они крепки телосложением и волос не бреют. Их вооружение – щиты, мечи, дротики, кинжалы, сабли и луки со стрелами. Удивлен Афанасий и видом простоволосых женщин («а женки </w:t>
      </w:r>
      <w:proofErr w:type="gramStart"/>
      <w:r w:rsidR="006C1EBD" w:rsidRPr="00312B2E">
        <w:rPr>
          <w:sz w:val="28"/>
          <w:szCs w:val="28"/>
        </w:rPr>
        <w:t>ходят</w:t>
      </w:r>
      <w:proofErr w:type="gramEnd"/>
      <w:r w:rsidR="00647F19">
        <w:rPr>
          <w:sz w:val="28"/>
          <w:szCs w:val="28"/>
        </w:rPr>
        <w:t xml:space="preserve"> </w:t>
      </w:r>
      <w:r w:rsidR="006C1EBD" w:rsidRPr="00312B2E">
        <w:rPr>
          <w:sz w:val="28"/>
          <w:szCs w:val="28"/>
        </w:rPr>
        <w:t xml:space="preserve"> голова не покрыта, а сосцы голы»). Как он замечает, мальчики и девочки ходят </w:t>
      </w:r>
      <w:proofErr w:type="gramStart"/>
      <w:r w:rsidR="006C1EBD" w:rsidRPr="00312B2E">
        <w:rPr>
          <w:sz w:val="28"/>
          <w:szCs w:val="28"/>
        </w:rPr>
        <w:t>нагими</w:t>
      </w:r>
      <w:proofErr w:type="gramEnd"/>
      <w:r w:rsidR="00647F19">
        <w:rPr>
          <w:sz w:val="28"/>
          <w:szCs w:val="28"/>
        </w:rPr>
        <w:t xml:space="preserve"> </w:t>
      </w:r>
      <w:r w:rsidR="006C1EBD" w:rsidRPr="00312B2E">
        <w:rPr>
          <w:sz w:val="28"/>
          <w:szCs w:val="28"/>
        </w:rPr>
        <w:t xml:space="preserve"> до семи лет («сором не покрыт»).</w:t>
      </w:r>
    </w:p>
    <w:p w:rsidR="00C72EFA" w:rsidRPr="00312B2E" w:rsidRDefault="00DE2C7C" w:rsidP="00312B2E">
      <w:pPr>
        <w:pStyle w:val="a6"/>
        <w:shd w:val="clear" w:color="auto" w:fill="FFFFFF"/>
        <w:spacing w:line="360" w:lineRule="auto"/>
        <w:jc w:val="both"/>
        <w:rPr>
          <w:sz w:val="28"/>
          <w:szCs w:val="28"/>
        </w:rPr>
      </w:pPr>
      <w:r w:rsidRPr="00647F19">
        <w:rPr>
          <w:b/>
          <w:sz w:val="28"/>
          <w:szCs w:val="28"/>
        </w:rPr>
        <w:t>5</w:t>
      </w:r>
      <w:r>
        <w:rPr>
          <w:sz w:val="28"/>
          <w:szCs w:val="28"/>
        </w:rPr>
        <w:t>.</w:t>
      </w:r>
      <w:r w:rsidR="003D4877" w:rsidRPr="00312B2E">
        <w:rPr>
          <w:sz w:val="28"/>
          <w:szCs w:val="28"/>
        </w:rPr>
        <w:t xml:space="preserve">   </w:t>
      </w:r>
      <w:r w:rsidR="006C1EBD" w:rsidRPr="00312B2E">
        <w:rPr>
          <w:sz w:val="28"/>
          <w:szCs w:val="28"/>
        </w:rPr>
        <w:t xml:space="preserve">Дальнейшее сухопутное странствие пролегало через множество городов Индии, пока русский купец не достиг города </w:t>
      </w:r>
      <w:proofErr w:type="spellStart"/>
      <w:r w:rsidR="006C1EBD" w:rsidRPr="00312B2E">
        <w:rPr>
          <w:sz w:val="28"/>
          <w:szCs w:val="28"/>
        </w:rPr>
        <w:t>Джуннара</w:t>
      </w:r>
      <w:proofErr w:type="spellEnd"/>
      <w:r w:rsidR="006C1EBD" w:rsidRPr="00312B2E">
        <w:rPr>
          <w:sz w:val="28"/>
          <w:szCs w:val="28"/>
        </w:rPr>
        <w:t>, который высится на каменной скале и защищен лишь естественными укреплениями. Страннику приходится преодолевать долгую и очень узкую дорогу, чтобы подняться в город. По ней нужно идти гуськом по одному. В этих местах застиг русского путешественника период муссонных ливней (</w:t>
      </w:r>
      <w:proofErr w:type="spellStart"/>
      <w:r w:rsidR="006C1EBD" w:rsidRPr="00312B2E">
        <w:rPr>
          <w:sz w:val="28"/>
          <w:szCs w:val="28"/>
        </w:rPr>
        <w:t>ежедень</w:t>
      </w:r>
      <w:proofErr w:type="spellEnd"/>
      <w:r w:rsidR="006C1EBD" w:rsidRPr="00312B2E">
        <w:rPr>
          <w:sz w:val="28"/>
          <w:szCs w:val="28"/>
        </w:rPr>
        <w:t xml:space="preserve"> и нощь 4 месяцы </w:t>
      </w:r>
      <w:proofErr w:type="spellStart"/>
      <w:r w:rsidR="006C1EBD" w:rsidRPr="00312B2E">
        <w:rPr>
          <w:sz w:val="28"/>
          <w:szCs w:val="28"/>
        </w:rPr>
        <w:t>всюда</w:t>
      </w:r>
      <w:proofErr w:type="spellEnd"/>
      <w:r w:rsidR="006C1EBD" w:rsidRPr="00312B2E">
        <w:rPr>
          <w:sz w:val="28"/>
          <w:szCs w:val="28"/>
        </w:rPr>
        <w:t xml:space="preserve"> вода да грязь»). Дождливый сезон, начинающийся в июне, по словам Афанасия «с Троицына дни</w:t>
      </w:r>
      <w:r w:rsidR="00C72EFA">
        <w:rPr>
          <w:sz w:val="28"/>
          <w:szCs w:val="28"/>
        </w:rPr>
        <w:t>», русский купец называет зимой.</w:t>
      </w:r>
    </w:p>
    <w:p w:rsidR="006C1EBD" w:rsidRPr="00312B2E" w:rsidRDefault="006C1EBD" w:rsidP="00312B2E">
      <w:pPr>
        <w:pStyle w:val="a6"/>
        <w:shd w:val="clear" w:color="auto" w:fill="FFFFFF"/>
        <w:spacing w:line="360" w:lineRule="auto"/>
        <w:jc w:val="both"/>
        <w:rPr>
          <w:sz w:val="28"/>
          <w:szCs w:val="28"/>
        </w:rPr>
      </w:pPr>
      <w:r w:rsidRPr="00312B2E">
        <w:rPr>
          <w:sz w:val="28"/>
          <w:szCs w:val="28"/>
        </w:rPr>
        <w:t xml:space="preserve">Два месяца, проведенные в </w:t>
      </w:r>
      <w:proofErr w:type="spellStart"/>
      <w:r w:rsidRPr="00312B2E">
        <w:rPr>
          <w:sz w:val="28"/>
          <w:szCs w:val="28"/>
        </w:rPr>
        <w:t>Джуннаре</w:t>
      </w:r>
      <w:proofErr w:type="spellEnd"/>
      <w:r w:rsidRPr="00312B2E">
        <w:rPr>
          <w:sz w:val="28"/>
          <w:szCs w:val="28"/>
        </w:rPr>
        <w:t>, позволили ему сделать ряд хозяйственных наблюдений. Именно в период дождей пашут, сеют пшеницу, горох и рис. Вызвало у него интерес и местное виноделие, в котором используются кокосовые орехи.</w:t>
      </w:r>
    </w:p>
    <w:p w:rsidR="006C1EBD" w:rsidRPr="00312B2E" w:rsidRDefault="006C1EBD" w:rsidP="00312B2E">
      <w:pPr>
        <w:pStyle w:val="a6"/>
        <w:shd w:val="clear" w:color="auto" w:fill="FFFFFF"/>
        <w:spacing w:line="360" w:lineRule="auto"/>
        <w:jc w:val="both"/>
        <w:rPr>
          <w:sz w:val="28"/>
          <w:szCs w:val="28"/>
        </w:rPr>
      </w:pPr>
      <w:r w:rsidRPr="00312B2E">
        <w:rPr>
          <w:sz w:val="28"/>
          <w:szCs w:val="28"/>
        </w:rPr>
        <w:t>Афанасий сообщает, что привел в индийскую землю жеребца, который обошелся ему в сто рублей. Кони в индийской земле, по его наблюдению, не водятся, зато много быков и буйволов, на которых перевозят товары и пашут, много здесь и слонов, а лошадей привозят из арабских и туркменских земель.</w:t>
      </w:r>
    </w:p>
    <w:p w:rsidR="006C1EBD" w:rsidRPr="00312B2E" w:rsidRDefault="003D4877" w:rsidP="00312B2E">
      <w:pPr>
        <w:pStyle w:val="a6"/>
        <w:shd w:val="clear" w:color="auto" w:fill="FFFFFF"/>
        <w:spacing w:line="360" w:lineRule="auto"/>
        <w:jc w:val="both"/>
        <w:rPr>
          <w:sz w:val="28"/>
          <w:szCs w:val="28"/>
        </w:rPr>
      </w:pPr>
      <w:r w:rsidRPr="00312B2E">
        <w:rPr>
          <w:sz w:val="28"/>
          <w:szCs w:val="28"/>
        </w:rPr>
        <w:t xml:space="preserve">  </w:t>
      </w:r>
      <w:r w:rsidR="006C1EBD" w:rsidRPr="00312B2E">
        <w:rPr>
          <w:sz w:val="28"/>
          <w:szCs w:val="28"/>
        </w:rPr>
        <w:t>Интересным и необычным показалось Афанасию Никитину то, как поселяют в Индии купцов. «Гостям» отводят особое подворье. Хозяйки варят им еду, стелют им постель</w:t>
      </w:r>
      <w:r w:rsidR="00C72EFA">
        <w:rPr>
          <w:sz w:val="28"/>
          <w:szCs w:val="28"/>
        </w:rPr>
        <w:t>.</w:t>
      </w:r>
      <w:r w:rsidR="006C1EBD" w:rsidRPr="00312B2E">
        <w:rPr>
          <w:sz w:val="28"/>
          <w:szCs w:val="28"/>
        </w:rPr>
        <w:t xml:space="preserve"> Следует заметить, что за годы странствий Афанасий познакомился с рядом восточных языков и употреблял тюркские, персидские, и арабские слова и целые фразы, пересыпая ими свои записки. </w:t>
      </w:r>
      <w:r w:rsidR="006C1EBD" w:rsidRPr="00312B2E">
        <w:rPr>
          <w:sz w:val="28"/>
          <w:szCs w:val="28"/>
        </w:rPr>
        <w:lastRenderedPageBreak/>
        <w:t>Судя по всему, одной из причин употребления иноязычной лексики являлось</w:t>
      </w:r>
      <w:r w:rsidR="00C72EFA">
        <w:rPr>
          <w:sz w:val="28"/>
          <w:szCs w:val="28"/>
        </w:rPr>
        <w:t xml:space="preserve">  </w:t>
      </w:r>
      <w:r w:rsidR="006C1EBD" w:rsidRPr="00312B2E">
        <w:rPr>
          <w:sz w:val="28"/>
          <w:szCs w:val="28"/>
        </w:rPr>
        <w:t xml:space="preserve"> желание скрыть некоторые сведения деликатного характера</w:t>
      </w:r>
      <w:r w:rsidR="00B06273">
        <w:rPr>
          <w:sz w:val="28"/>
          <w:szCs w:val="28"/>
        </w:rPr>
        <w:t>.</w:t>
      </w:r>
      <w:r w:rsidR="006C1EBD" w:rsidRPr="00312B2E">
        <w:rPr>
          <w:sz w:val="28"/>
          <w:szCs w:val="28"/>
        </w:rPr>
        <w:t>. Много тут жен по правилу временного брака, и тогда даром, а любят белых людей)</w:t>
      </w:r>
      <w:proofErr w:type="gramStart"/>
      <w:r w:rsidR="00C72EFA">
        <w:rPr>
          <w:sz w:val="28"/>
          <w:szCs w:val="28"/>
        </w:rPr>
        <w:t xml:space="preserve"> </w:t>
      </w:r>
      <w:r w:rsidR="006C1EBD" w:rsidRPr="00312B2E">
        <w:rPr>
          <w:sz w:val="28"/>
          <w:szCs w:val="28"/>
        </w:rPr>
        <w:t>.</w:t>
      </w:r>
      <w:proofErr w:type="gramEnd"/>
    </w:p>
    <w:p w:rsidR="006C1EBD" w:rsidRPr="00312B2E" w:rsidRDefault="003071BE" w:rsidP="00312B2E">
      <w:pPr>
        <w:pStyle w:val="a6"/>
        <w:shd w:val="clear" w:color="auto" w:fill="FFFFFF"/>
        <w:spacing w:line="360" w:lineRule="auto"/>
        <w:jc w:val="both"/>
        <w:rPr>
          <w:sz w:val="28"/>
          <w:szCs w:val="28"/>
        </w:rPr>
      </w:pPr>
      <w:r w:rsidRPr="00312B2E">
        <w:rPr>
          <w:sz w:val="28"/>
          <w:szCs w:val="28"/>
        </w:rPr>
        <w:t xml:space="preserve">   </w:t>
      </w:r>
      <w:r w:rsidR="006C1EBD" w:rsidRPr="00312B2E">
        <w:rPr>
          <w:sz w:val="28"/>
          <w:szCs w:val="28"/>
        </w:rPr>
        <w:t xml:space="preserve">В </w:t>
      </w:r>
      <w:proofErr w:type="spellStart"/>
      <w:r w:rsidR="006C1EBD" w:rsidRPr="00312B2E">
        <w:rPr>
          <w:sz w:val="28"/>
          <w:szCs w:val="28"/>
        </w:rPr>
        <w:t>Джуннаре</w:t>
      </w:r>
      <w:proofErr w:type="spellEnd"/>
      <w:r w:rsidR="006C1EBD" w:rsidRPr="00312B2E">
        <w:rPr>
          <w:sz w:val="28"/>
          <w:szCs w:val="28"/>
        </w:rPr>
        <w:t xml:space="preserve"> пришлось пережить Афанасию серьезное потрясение. Местный хан, узнав, что русский купец «не </w:t>
      </w:r>
      <w:proofErr w:type="spellStart"/>
      <w:r w:rsidR="006C1EBD" w:rsidRPr="00312B2E">
        <w:rPr>
          <w:sz w:val="28"/>
          <w:szCs w:val="28"/>
        </w:rPr>
        <w:t>бесерменянин</w:t>
      </w:r>
      <w:proofErr w:type="spellEnd"/>
      <w:r w:rsidR="006C1EBD" w:rsidRPr="00312B2E">
        <w:rPr>
          <w:sz w:val="28"/>
          <w:szCs w:val="28"/>
        </w:rPr>
        <w:t xml:space="preserve">», отобрал у него жеребца, потребовав перейти в магометанскую веру, дав ему сроку четыре дня. В случае перехода в мусульманство хан обещал не только вернуть коня, но дать еще тысячу золотых. В противном случае грозился взять и жеребца, и тысячу золотых монет с самого Афанасия. Спас путешественника Мухаммед, казначей, родом </w:t>
      </w:r>
      <w:proofErr w:type="spellStart"/>
      <w:r w:rsidR="006C1EBD" w:rsidRPr="00312B2E">
        <w:rPr>
          <w:sz w:val="28"/>
          <w:szCs w:val="28"/>
        </w:rPr>
        <w:t>хорасанец</w:t>
      </w:r>
      <w:proofErr w:type="spellEnd"/>
      <w:r w:rsidR="006C1EBD" w:rsidRPr="00312B2E">
        <w:rPr>
          <w:sz w:val="28"/>
          <w:szCs w:val="28"/>
        </w:rPr>
        <w:t xml:space="preserve">, к которому он обратился за заступничеством. Мухаммед добился для Афанасия прощения. Ему вернули коня и не стали насильно обращать в новую веру. Случившееся Афанасий воспринял как чудо, произошедшее «на </w:t>
      </w:r>
      <w:proofErr w:type="spellStart"/>
      <w:r w:rsidR="006C1EBD" w:rsidRPr="00312B2E">
        <w:rPr>
          <w:sz w:val="28"/>
          <w:szCs w:val="28"/>
        </w:rPr>
        <w:t>Спасов</w:t>
      </w:r>
      <w:proofErr w:type="spellEnd"/>
      <w:r w:rsidR="006C1EBD" w:rsidRPr="00312B2E">
        <w:rPr>
          <w:sz w:val="28"/>
          <w:szCs w:val="28"/>
        </w:rPr>
        <w:t xml:space="preserve"> день». И хотя сочинение Никитина демонстрирует удивительную веротерпимость автора, этот случай вызывает у повествователя известное разочарование</w:t>
      </w:r>
      <w:r w:rsidR="00C72EFA">
        <w:rPr>
          <w:sz w:val="28"/>
          <w:szCs w:val="28"/>
        </w:rPr>
        <w:t>.</w:t>
      </w:r>
      <w:r w:rsidR="006C1EBD" w:rsidRPr="00312B2E">
        <w:rPr>
          <w:sz w:val="28"/>
          <w:szCs w:val="28"/>
        </w:rPr>
        <w:t xml:space="preserve"> Раздражение легко заметить и в словах о том, что солгали ему «псы </w:t>
      </w:r>
      <w:proofErr w:type="spellStart"/>
      <w:r w:rsidR="006C1EBD" w:rsidRPr="00312B2E">
        <w:rPr>
          <w:sz w:val="28"/>
          <w:szCs w:val="28"/>
        </w:rPr>
        <w:t>бесермены</w:t>
      </w:r>
      <w:proofErr w:type="spellEnd"/>
      <w:r w:rsidR="006C1EBD" w:rsidRPr="00312B2E">
        <w:rPr>
          <w:sz w:val="28"/>
          <w:szCs w:val="28"/>
        </w:rPr>
        <w:t>», говоря, что в этих землях много товара, «</w:t>
      </w:r>
      <w:proofErr w:type="spellStart"/>
      <w:r w:rsidR="006C1EBD" w:rsidRPr="00312B2E">
        <w:rPr>
          <w:sz w:val="28"/>
          <w:szCs w:val="28"/>
        </w:rPr>
        <w:t>ано</w:t>
      </w:r>
      <w:proofErr w:type="spellEnd"/>
      <w:r w:rsidR="006C1EBD" w:rsidRPr="00312B2E">
        <w:rPr>
          <w:sz w:val="28"/>
          <w:szCs w:val="28"/>
        </w:rPr>
        <w:t xml:space="preserve"> нет ничего на нашу землю». Перевезти товар без пошлины не дадут, пошлин много, да и хватает разбойников на море. Разбойники эти не христиане, не магометане, «а молятся </w:t>
      </w:r>
      <w:proofErr w:type="spellStart"/>
      <w:r w:rsidR="006C1EBD" w:rsidRPr="00312B2E">
        <w:rPr>
          <w:sz w:val="28"/>
          <w:szCs w:val="28"/>
        </w:rPr>
        <w:t>каменым</w:t>
      </w:r>
      <w:proofErr w:type="spellEnd"/>
      <w:r w:rsidR="006C1EBD" w:rsidRPr="00312B2E">
        <w:rPr>
          <w:sz w:val="28"/>
          <w:szCs w:val="28"/>
        </w:rPr>
        <w:t xml:space="preserve"> болваном».</w:t>
      </w:r>
    </w:p>
    <w:p w:rsidR="006C1EBD" w:rsidRPr="00312B2E" w:rsidRDefault="00DE2C7C" w:rsidP="001470F2">
      <w:pPr>
        <w:pStyle w:val="a6"/>
        <w:shd w:val="clear" w:color="auto" w:fill="FFFFFF"/>
        <w:spacing w:line="360" w:lineRule="auto"/>
        <w:jc w:val="both"/>
        <w:rPr>
          <w:sz w:val="28"/>
          <w:szCs w:val="28"/>
        </w:rPr>
      </w:pPr>
      <w:r w:rsidRPr="00647F19">
        <w:rPr>
          <w:b/>
          <w:sz w:val="28"/>
          <w:szCs w:val="28"/>
        </w:rPr>
        <w:t>6.</w:t>
      </w:r>
      <w:r w:rsidR="003071BE" w:rsidRPr="00312B2E">
        <w:rPr>
          <w:sz w:val="28"/>
          <w:szCs w:val="28"/>
        </w:rPr>
        <w:t xml:space="preserve"> </w:t>
      </w:r>
      <w:r w:rsidR="006C1EBD" w:rsidRPr="00312B2E">
        <w:rPr>
          <w:sz w:val="28"/>
          <w:szCs w:val="28"/>
        </w:rPr>
        <w:t xml:space="preserve">Из </w:t>
      </w:r>
      <w:proofErr w:type="spellStart"/>
      <w:r w:rsidR="006C1EBD" w:rsidRPr="00312B2E">
        <w:rPr>
          <w:sz w:val="28"/>
          <w:szCs w:val="28"/>
        </w:rPr>
        <w:t>Джуннара</w:t>
      </w:r>
      <w:proofErr w:type="spellEnd"/>
      <w:r w:rsidR="006C1EBD" w:rsidRPr="00312B2E">
        <w:rPr>
          <w:sz w:val="28"/>
          <w:szCs w:val="28"/>
        </w:rPr>
        <w:t xml:space="preserve"> путешественник отправился в город </w:t>
      </w:r>
      <w:proofErr w:type="spellStart"/>
      <w:r w:rsidR="006C1EBD" w:rsidRPr="00312B2E">
        <w:rPr>
          <w:sz w:val="28"/>
          <w:szCs w:val="28"/>
        </w:rPr>
        <w:t>Бидар</w:t>
      </w:r>
      <w:proofErr w:type="spellEnd"/>
      <w:r w:rsidR="006C1EBD" w:rsidRPr="00312B2E">
        <w:rPr>
          <w:sz w:val="28"/>
          <w:szCs w:val="28"/>
        </w:rPr>
        <w:t xml:space="preserve">, столицу </w:t>
      </w:r>
      <w:proofErr w:type="spellStart"/>
      <w:r w:rsidR="006C1EBD" w:rsidRPr="00312B2E">
        <w:rPr>
          <w:sz w:val="28"/>
          <w:szCs w:val="28"/>
        </w:rPr>
        <w:t>Бахманитского</w:t>
      </w:r>
      <w:proofErr w:type="spellEnd"/>
      <w:r w:rsidR="006C1EBD" w:rsidRPr="00312B2E">
        <w:rPr>
          <w:sz w:val="28"/>
          <w:szCs w:val="28"/>
        </w:rPr>
        <w:t xml:space="preserve"> султаната. На местном рынке купеческий взгляд определяет конъюнктуру. Здесь продают коней, камку, шелк и черных рабов. Из съестного «все овощ, а на </w:t>
      </w:r>
      <w:proofErr w:type="spellStart"/>
      <w:r w:rsidR="006C1EBD" w:rsidRPr="00312B2E">
        <w:rPr>
          <w:sz w:val="28"/>
          <w:szCs w:val="28"/>
        </w:rPr>
        <w:t>Рускую</w:t>
      </w:r>
      <w:proofErr w:type="spellEnd"/>
      <w:r w:rsidR="006C1EBD" w:rsidRPr="00312B2E">
        <w:rPr>
          <w:sz w:val="28"/>
          <w:szCs w:val="28"/>
        </w:rPr>
        <w:t xml:space="preserve"> землю товара нет». Не понравились ему здесь и люди.</w:t>
      </w:r>
    </w:p>
    <w:p w:rsidR="006C1EBD" w:rsidRPr="00312B2E" w:rsidRDefault="006C1EBD" w:rsidP="00312B2E">
      <w:pPr>
        <w:pStyle w:val="a6"/>
        <w:spacing w:before="0" w:beforeAutospacing="0" w:after="0" w:afterAutospacing="0" w:line="360" w:lineRule="auto"/>
        <w:jc w:val="both"/>
        <w:rPr>
          <w:sz w:val="28"/>
          <w:szCs w:val="28"/>
        </w:rPr>
      </w:pPr>
      <w:r w:rsidRPr="00312B2E">
        <w:rPr>
          <w:noProof/>
          <w:sz w:val="28"/>
          <w:szCs w:val="28"/>
        </w:rPr>
        <w:lastRenderedPageBreak/>
        <w:drawing>
          <wp:inline distT="0" distB="0" distL="0" distR="0">
            <wp:extent cx="5381625" cy="4953000"/>
            <wp:effectExtent l="19050" t="0" r="9525" b="0"/>
            <wp:docPr id="10" name="Рисунок 10" descr="http://www.sunland.by/images/tours_image/16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sunland.by/images/tours_image/1610.jpg"/>
                    <pic:cNvPicPr>
                      <a:picLocks noChangeAspect="1" noChangeArrowheads="1"/>
                    </pic:cNvPicPr>
                  </pic:nvPicPr>
                  <pic:blipFill>
                    <a:blip r:embed="rId11" cstate="print"/>
                    <a:srcRect/>
                    <a:stretch>
                      <a:fillRect/>
                    </a:stretch>
                  </pic:blipFill>
                  <pic:spPr bwMode="auto">
                    <a:xfrm>
                      <a:off x="0" y="0"/>
                      <a:ext cx="5381625" cy="4953000"/>
                    </a:xfrm>
                    <a:prstGeom prst="rect">
                      <a:avLst/>
                    </a:prstGeom>
                    <a:noFill/>
                    <a:ln w="9525">
                      <a:noFill/>
                      <a:miter lim="800000"/>
                      <a:headEnd/>
                      <a:tailEnd/>
                    </a:ln>
                  </pic:spPr>
                </pic:pic>
              </a:graphicData>
            </a:graphic>
          </wp:inline>
        </w:drawing>
      </w:r>
    </w:p>
    <w:p w:rsidR="006C1EBD" w:rsidRPr="00EC53D3" w:rsidRDefault="00EC53D3" w:rsidP="00312B2E">
      <w:pPr>
        <w:pStyle w:val="a6"/>
        <w:spacing w:before="0" w:beforeAutospacing="0" w:after="0" w:afterAutospacing="0" w:line="360" w:lineRule="auto"/>
        <w:jc w:val="both"/>
        <w:rPr>
          <w:b/>
          <w:sz w:val="32"/>
          <w:szCs w:val="32"/>
        </w:rPr>
      </w:pPr>
      <w:r w:rsidRPr="00EC53D3">
        <w:rPr>
          <w:b/>
          <w:sz w:val="32"/>
          <w:szCs w:val="32"/>
        </w:rPr>
        <w:t xml:space="preserve">                                         Аравийское море</w:t>
      </w:r>
    </w:p>
    <w:p w:rsidR="006C1EBD" w:rsidRPr="00312B2E" w:rsidRDefault="006C1EBD" w:rsidP="002840D0">
      <w:pPr>
        <w:pStyle w:val="a6"/>
        <w:numPr>
          <w:ilvl w:val="0"/>
          <w:numId w:val="17"/>
        </w:numPr>
        <w:spacing w:before="0" w:beforeAutospacing="0" w:after="0" w:afterAutospacing="0" w:line="360" w:lineRule="auto"/>
        <w:jc w:val="both"/>
        <w:rPr>
          <w:sz w:val="28"/>
          <w:szCs w:val="28"/>
        </w:rPr>
      </w:pPr>
      <w:r w:rsidRPr="00312B2E">
        <w:rPr>
          <w:sz w:val="28"/>
          <w:szCs w:val="28"/>
        </w:rPr>
        <w:t>Аравийское море расположено на северо-западе Индийского океана между полуостровами Индостан и Аравийским</w:t>
      </w:r>
      <w:r w:rsidR="003D4877" w:rsidRPr="00312B2E">
        <w:rPr>
          <w:sz w:val="28"/>
          <w:szCs w:val="28"/>
        </w:rPr>
        <w:t xml:space="preserve"> морем</w:t>
      </w:r>
      <w:r w:rsidRPr="00312B2E">
        <w:rPr>
          <w:sz w:val="28"/>
          <w:szCs w:val="28"/>
        </w:rPr>
        <w:t xml:space="preserve">. Аравийское море омывает берега Омана, ОАЭ, Джибути, Йемена, Ирана, Союзной Территории </w:t>
      </w:r>
      <w:proofErr w:type="spellStart"/>
      <w:r w:rsidRPr="00312B2E">
        <w:rPr>
          <w:sz w:val="28"/>
          <w:szCs w:val="28"/>
        </w:rPr>
        <w:t>Лакшадвип</w:t>
      </w:r>
      <w:proofErr w:type="spellEnd"/>
      <w:r w:rsidRPr="00312B2E">
        <w:rPr>
          <w:sz w:val="28"/>
          <w:szCs w:val="28"/>
        </w:rPr>
        <w:t xml:space="preserve">, Пакистана и Индии. Одно из самых глубоких морей мира с максимальными глубинами свыше 5 километров. В Аравийском море развит промышленный лов рыбы. Вылавливают в большом количестве макрели, сардины, </w:t>
      </w:r>
      <w:proofErr w:type="spellStart"/>
      <w:r w:rsidRPr="00312B2E">
        <w:rPr>
          <w:sz w:val="28"/>
          <w:szCs w:val="28"/>
        </w:rPr>
        <w:t>марлины</w:t>
      </w:r>
      <w:proofErr w:type="spellEnd"/>
      <w:r w:rsidRPr="00312B2E">
        <w:rPr>
          <w:sz w:val="28"/>
          <w:szCs w:val="28"/>
        </w:rPr>
        <w:t xml:space="preserve"> и тунца. Также здесь добывают креветки и омаров.</w:t>
      </w:r>
    </w:p>
    <w:p w:rsidR="00FF1654" w:rsidRPr="00DE2C7C" w:rsidRDefault="006C1EBD" w:rsidP="00312B2E">
      <w:pPr>
        <w:pStyle w:val="a6"/>
        <w:spacing w:before="0" w:beforeAutospacing="0" w:after="0" w:afterAutospacing="0" w:line="360" w:lineRule="auto"/>
        <w:jc w:val="both"/>
        <w:rPr>
          <w:sz w:val="28"/>
          <w:szCs w:val="28"/>
        </w:rPr>
      </w:pPr>
      <w:r w:rsidRPr="00312B2E">
        <w:rPr>
          <w:sz w:val="28"/>
          <w:szCs w:val="28"/>
        </w:rPr>
        <w:t xml:space="preserve">Климат района Аравийского моря теплый, муссонный. Значительное влияние на климат Аравийского моря оказывает климат полуострова Индостан. Средняя температура воздуха +22 ... +28 градусов и не зависит от времени года. Ниже +20 градусов температура не опускается. Температура воды моря </w:t>
      </w:r>
      <w:r w:rsidRPr="00312B2E">
        <w:rPr>
          <w:sz w:val="28"/>
          <w:szCs w:val="28"/>
        </w:rPr>
        <w:lastRenderedPageBreak/>
        <w:t>от +22 до +28 градусов. Солёность воды 35,8—36,5%. Климат в летний период более влажный. На Аравийском море часто бывают тайфуны</w:t>
      </w:r>
      <w:r w:rsidR="00DE2C7C">
        <w:rPr>
          <w:sz w:val="28"/>
          <w:szCs w:val="28"/>
        </w:rPr>
        <w:t>.</w:t>
      </w:r>
    </w:p>
    <w:p w:rsidR="00FF1654" w:rsidRPr="00312B2E" w:rsidRDefault="00FF1654" w:rsidP="00312B2E">
      <w:pPr>
        <w:pStyle w:val="a6"/>
        <w:spacing w:before="0" w:beforeAutospacing="0" w:after="0" w:afterAutospacing="0" w:line="360" w:lineRule="auto"/>
        <w:jc w:val="both"/>
        <w:rPr>
          <w:b/>
          <w:bCs/>
          <w:sz w:val="28"/>
          <w:szCs w:val="28"/>
          <w:shd w:val="clear" w:color="auto" w:fill="FFFFFF"/>
        </w:rPr>
      </w:pPr>
      <w:r w:rsidRPr="00312B2E">
        <w:rPr>
          <w:noProof/>
          <w:sz w:val="28"/>
          <w:szCs w:val="28"/>
        </w:rPr>
        <w:drawing>
          <wp:inline distT="0" distB="0" distL="0" distR="0">
            <wp:extent cx="5886450" cy="4152900"/>
            <wp:effectExtent l="19050" t="0" r="0" b="0"/>
            <wp:docPr id="13" name="Рисунок 13" descr="http://im6-tub-ru.yandex.net/i?id=36197431-37-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im6-tub-ru.yandex.net/i?id=36197431-37-72&amp;n=21"/>
                    <pic:cNvPicPr>
                      <a:picLocks noChangeAspect="1" noChangeArrowheads="1"/>
                    </pic:cNvPicPr>
                  </pic:nvPicPr>
                  <pic:blipFill>
                    <a:blip r:embed="rId12" cstate="print"/>
                    <a:srcRect/>
                    <a:stretch>
                      <a:fillRect/>
                    </a:stretch>
                  </pic:blipFill>
                  <pic:spPr bwMode="auto">
                    <a:xfrm>
                      <a:off x="0" y="0"/>
                      <a:ext cx="5886450" cy="4152900"/>
                    </a:xfrm>
                    <a:prstGeom prst="rect">
                      <a:avLst/>
                    </a:prstGeom>
                    <a:noFill/>
                    <a:ln w="9525">
                      <a:noFill/>
                      <a:miter lim="800000"/>
                      <a:headEnd/>
                      <a:tailEnd/>
                    </a:ln>
                  </pic:spPr>
                </pic:pic>
              </a:graphicData>
            </a:graphic>
          </wp:inline>
        </w:drawing>
      </w:r>
    </w:p>
    <w:p w:rsidR="00F5393A" w:rsidRDefault="00F5393A" w:rsidP="00312B2E">
      <w:pPr>
        <w:pStyle w:val="a6"/>
        <w:spacing w:before="0" w:beforeAutospacing="0" w:after="0" w:afterAutospacing="0" w:line="360" w:lineRule="auto"/>
        <w:jc w:val="both"/>
        <w:rPr>
          <w:b/>
          <w:bCs/>
          <w:sz w:val="28"/>
          <w:szCs w:val="28"/>
          <w:shd w:val="clear" w:color="auto" w:fill="FFFFFF"/>
        </w:rPr>
      </w:pPr>
      <w:r>
        <w:rPr>
          <w:b/>
          <w:bCs/>
          <w:sz w:val="28"/>
          <w:szCs w:val="28"/>
          <w:shd w:val="clear" w:color="auto" w:fill="FFFFFF"/>
        </w:rPr>
        <w:t xml:space="preserve">                </w:t>
      </w:r>
    </w:p>
    <w:p w:rsidR="00FF1654" w:rsidRPr="00F5393A" w:rsidRDefault="00DE2C7C" w:rsidP="00312B2E">
      <w:pPr>
        <w:pStyle w:val="a6"/>
        <w:spacing w:before="0" w:beforeAutospacing="0" w:after="0" w:afterAutospacing="0" w:line="360" w:lineRule="auto"/>
        <w:jc w:val="both"/>
        <w:rPr>
          <w:b/>
          <w:bCs/>
          <w:sz w:val="32"/>
          <w:szCs w:val="32"/>
          <w:shd w:val="clear" w:color="auto" w:fill="FFFFFF"/>
        </w:rPr>
      </w:pPr>
      <w:r>
        <w:rPr>
          <w:b/>
          <w:bCs/>
          <w:sz w:val="28"/>
          <w:szCs w:val="28"/>
          <w:shd w:val="clear" w:color="auto" w:fill="FFFFFF"/>
        </w:rPr>
        <w:t xml:space="preserve">     </w:t>
      </w:r>
      <w:r w:rsidRPr="00F5393A">
        <w:rPr>
          <w:b/>
          <w:bCs/>
          <w:sz w:val="32"/>
          <w:szCs w:val="32"/>
          <w:shd w:val="clear" w:color="auto" w:fill="FFFFFF"/>
        </w:rPr>
        <w:t xml:space="preserve">Черное море        </w:t>
      </w:r>
    </w:p>
    <w:p w:rsidR="005A59A1" w:rsidRPr="00FC3E0E" w:rsidRDefault="006C1EBD" w:rsidP="002840D0">
      <w:pPr>
        <w:pStyle w:val="a6"/>
        <w:numPr>
          <w:ilvl w:val="0"/>
          <w:numId w:val="17"/>
        </w:numPr>
        <w:spacing w:before="0" w:beforeAutospacing="0" w:after="0" w:afterAutospacing="0" w:line="360" w:lineRule="auto"/>
        <w:jc w:val="both"/>
        <w:rPr>
          <w:sz w:val="28"/>
          <w:szCs w:val="28"/>
        </w:rPr>
      </w:pPr>
      <w:r w:rsidRPr="00FC3E0E">
        <w:rPr>
          <w:b/>
          <w:bCs/>
          <w:sz w:val="28"/>
          <w:szCs w:val="28"/>
          <w:shd w:val="clear" w:color="auto" w:fill="FFFFFF"/>
        </w:rPr>
        <w:t xml:space="preserve">Чёрное </w:t>
      </w:r>
      <w:r w:rsidR="00FC3E0E" w:rsidRPr="00FC3E0E">
        <w:rPr>
          <w:b/>
          <w:bCs/>
          <w:sz w:val="28"/>
          <w:szCs w:val="28"/>
          <w:shd w:val="clear" w:color="auto" w:fill="FFFFFF"/>
        </w:rPr>
        <w:t xml:space="preserve"> </w:t>
      </w:r>
      <w:proofErr w:type="spellStart"/>
      <w:r w:rsidRPr="00FC3E0E">
        <w:rPr>
          <w:b/>
          <w:bCs/>
          <w:sz w:val="28"/>
          <w:szCs w:val="28"/>
          <w:shd w:val="clear" w:color="auto" w:fill="FFFFFF"/>
        </w:rPr>
        <w:t>мо́ре</w:t>
      </w:r>
      <w:proofErr w:type="spellEnd"/>
      <w:r w:rsidRPr="00FC3E0E">
        <w:rPr>
          <w:sz w:val="28"/>
          <w:szCs w:val="28"/>
          <w:shd w:val="clear" w:color="auto" w:fill="FFFFFF"/>
        </w:rPr>
        <w:t> </w:t>
      </w:r>
      <w:r w:rsidR="00FC3E0E" w:rsidRPr="00FC3E0E">
        <w:rPr>
          <w:sz w:val="28"/>
          <w:szCs w:val="28"/>
          <w:shd w:val="clear" w:color="auto" w:fill="FFFFFF"/>
        </w:rPr>
        <w:t xml:space="preserve">– </w:t>
      </w:r>
      <w:r w:rsidR="002C276A" w:rsidRPr="00FC3E0E">
        <w:rPr>
          <w:sz w:val="28"/>
          <w:szCs w:val="28"/>
          <w:shd w:val="clear" w:color="auto" w:fill="FFFFFF"/>
        </w:rPr>
        <w:t>внутренн</w:t>
      </w:r>
      <w:r w:rsidR="00FC3E0E" w:rsidRPr="00FC3E0E">
        <w:rPr>
          <w:sz w:val="28"/>
          <w:szCs w:val="28"/>
          <w:shd w:val="clear" w:color="auto" w:fill="FFFFFF"/>
        </w:rPr>
        <w:t xml:space="preserve">ее море Атлантического океана. </w:t>
      </w:r>
      <w:proofErr w:type="gramStart"/>
      <w:r w:rsidR="00FC3E0E" w:rsidRPr="00FC3E0E">
        <w:rPr>
          <w:sz w:val="28"/>
          <w:szCs w:val="28"/>
          <w:shd w:val="clear" w:color="auto" w:fill="FFFFFF"/>
        </w:rPr>
        <w:t>Проливом</w:t>
      </w:r>
      <w:r w:rsidR="00FC3E0E">
        <w:rPr>
          <w:sz w:val="28"/>
          <w:szCs w:val="28"/>
          <w:shd w:val="clear" w:color="auto" w:fill="FFFFFF"/>
        </w:rPr>
        <w:t xml:space="preserve">  </w:t>
      </w:r>
      <w:r w:rsidR="00FC3E0E" w:rsidRPr="00FC3E0E">
        <w:rPr>
          <w:sz w:val="28"/>
          <w:szCs w:val="28"/>
          <w:shd w:val="clear" w:color="auto" w:fill="FFFFFF"/>
        </w:rPr>
        <w:t xml:space="preserve"> Босфор соединяется с Мраморным морем, далее через пролив Дарданеллы с Эгейским и Средиземным морями.</w:t>
      </w:r>
      <w:proofErr w:type="gramEnd"/>
      <w:r w:rsidR="00FC3E0E" w:rsidRPr="00FC3E0E">
        <w:rPr>
          <w:sz w:val="28"/>
          <w:szCs w:val="28"/>
          <w:shd w:val="clear" w:color="auto" w:fill="FFFFFF"/>
        </w:rPr>
        <w:t xml:space="preserve"> </w:t>
      </w:r>
      <w:hyperlink r:id="rId13" w:tooltip="Керченский пролив" w:history="1">
        <w:r w:rsidRPr="00FC3E0E">
          <w:rPr>
            <w:rStyle w:val="a7"/>
            <w:color w:val="auto"/>
            <w:sz w:val="28"/>
            <w:szCs w:val="28"/>
            <w:u w:val="none"/>
            <w:shd w:val="clear" w:color="auto" w:fill="FFFFFF"/>
          </w:rPr>
          <w:t xml:space="preserve">Керченским </w:t>
        </w:r>
        <w:r w:rsidR="00DA4FA8" w:rsidRPr="00FC3E0E">
          <w:rPr>
            <w:rStyle w:val="a7"/>
            <w:color w:val="auto"/>
            <w:sz w:val="28"/>
            <w:szCs w:val="28"/>
            <w:u w:val="none"/>
            <w:shd w:val="clear" w:color="auto" w:fill="FFFFFF"/>
          </w:rPr>
          <w:t xml:space="preserve"> </w:t>
        </w:r>
        <w:r w:rsidRPr="00FC3E0E">
          <w:rPr>
            <w:rStyle w:val="a7"/>
            <w:color w:val="auto"/>
            <w:sz w:val="28"/>
            <w:szCs w:val="28"/>
            <w:u w:val="none"/>
            <w:shd w:val="clear" w:color="auto" w:fill="FFFFFF"/>
          </w:rPr>
          <w:t>проливом</w:t>
        </w:r>
      </w:hyperlink>
      <w:r w:rsidRPr="00FC3E0E">
        <w:rPr>
          <w:rStyle w:val="apple-converted-space"/>
          <w:sz w:val="28"/>
          <w:szCs w:val="28"/>
          <w:shd w:val="clear" w:color="auto" w:fill="FFFFFF"/>
        </w:rPr>
        <w:t> </w:t>
      </w:r>
      <w:r w:rsidRPr="00FC3E0E">
        <w:rPr>
          <w:sz w:val="28"/>
          <w:szCs w:val="28"/>
          <w:shd w:val="clear" w:color="auto" w:fill="FFFFFF"/>
        </w:rPr>
        <w:t>соединяется с</w:t>
      </w:r>
      <w:r w:rsidRPr="00FC3E0E">
        <w:rPr>
          <w:rStyle w:val="apple-converted-space"/>
          <w:sz w:val="28"/>
          <w:szCs w:val="28"/>
          <w:shd w:val="clear" w:color="auto" w:fill="FFFFFF"/>
        </w:rPr>
        <w:t> </w:t>
      </w:r>
      <w:hyperlink r:id="rId14" w:tooltip="Азовское море" w:history="1">
        <w:r w:rsidRPr="00FC3E0E">
          <w:rPr>
            <w:rStyle w:val="a7"/>
            <w:color w:val="auto"/>
            <w:sz w:val="28"/>
            <w:szCs w:val="28"/>
            <w:u w:val="none"/>
            <w:shd w:val="clear" w:color="auto" w:fill="FFFFFF"/>
          </w:rPr>
          <w:t>Азовским</w:t>
        </w:r>
      </w:hyperlink>
      <w:r w:rsidRPr="00FC3E0E">
        <w:rPr>
          <w:rStyle w:val="apple-converted-space"/>
          <w:sz w:val="28"/>
          <w:szCs w:val="28"/>
          <w:shd w:val="clear" w:color="auto" w:fill="FFFFFF"/>
        </w:rPr>
        <w:t> </w:t>
      </w:r>
      <w:r w:rsidRPr="00FC3E0E">
        <w:rPr>
          <w:sz w:val="28"/>
          <w:szCs w:val="28"/>
          <w:shd w:val="clear" w:color="auto" w:fill="FFFFFF"/>
        </w:rPr>
        <w:t>морем. С севера в море глубоко врезается</w:t>
      </w:r>
      <w:r w:rsidRPr="00FC3E0E">
        <w:rPr>
          <w:rStyle w:val="apple-converted-space"/>
          <w:sz w:val="28"/>
          <w:szCs w:val="28"/>
          <w:shd w:val="clear" w:color="auto" w:fill="FFFFFF"/>
        </w:rPr>
        <w:t> </w:t>
      </w:r>
      <w:hyperlink r:id="rId15" w:tooltip="Крымский полуостров" w:history="1">
        <w:r w:rsidRPr="00FC3E0E">
          <w:rPr>
            <w:rStyle w:val="a7"/>
            <w:color w:val="auto"/>
            <w:sz w:val="28"/>
            <w:szCs w:val="28"/>
            <w:u w:val="none"/>
            <w:shd w:val="clear" w:color="auto" w:fill="FFFFFF"/>
          </w:rPr>
          <w:t>Крымский полуостров</w:t>
        </w:r>
      </w:hyperlink>
      <w:r w:rsidRPr="00FC3E0E">
        <w:rPr>
          <w:sz w:val="28"/>
          <w:szCs w:val="28"/>
          <w:shd w:val="clear" w:color="auto" w:fill="FFFFFF"/>
        </w:rPr>
        <w:t>. По поверхности Чёрного моря проходит водная граница между</w:t>
      </w:r>
      <w:r w:rsidRPr="00FC3E0E">
        <w:rPr>
          <w:rStyle w:val="apple-converted-space"/>
          <w:sz w:val="28"/>
          <w:szCs w:val="28"/>
          <w:shd w:val="clear" w:color="auto" w:fill="FFFFFF"/>
        </w:rPr>
        <w:t> </w:t>
      </w:r>
      <w:hyperlink r:id="rId16" w:tooltip="Европа" w:history="1">
        <w:r w:rsidRPr="00FC3E0E">
          <w:rPr>
            <w:rStyle w:val="a7"/>
            <w:color w:val="auto"/>
            <w:sz w:val="28"/>
            <w:szCs w:val="28"/>
            <w:u w:val="none"/>
            <w:shd w:val="clear" w:color="auto" w:fill="FFFFFF"/>
          </w:rPr>
          <w:t>Европой</w:t>
        </w:r>
      </w:hyperlink>
      <w:r w:rsidRPr="00FC3E0E">
        <w:rPr>
          <w:rStyle w:val="apple-converted-space"/>
          <w:sz w:val="28"/>
          <w:szCs w:val="28"/>
          <w:shd w:val="clear" w:color="auto" w:fill="FFFFFF"/>
        </w:rPr>
        <w:t> </w:t>
      </w:r>
      <w:r w:rsidRPr="00FC3E0E">
        <w:rPr>
          <w:sz w:val="28"/>
          <w:szCs w:val="28"/>
          <w:shd w:val="clear" w:color="auto" w:fill="FFFFFF"/>
        </w:rPr>
        <w:t>и</w:t>
      </w:r>
      <w:r w:rsidRPr="00FC3E0E">
        <w:rPr>
          <w:rStyle w:val="apple-converted-space"/>
          <w:sz w:val="28"/>
          <w:szCs w:val="28"/>
          <w:shd w:val="clear" w:color="auto" w:fill="FFFFFF"/>
        </w:rPr>
        <w:t> </w:t>
      </w:r>
      <w:hyperlink r:id="rId17" w:tooltip="Малая Азия" w:history="1">
        <w:r w:rsidRPr="00FC3E0E">
          <w:rPr>
            <w:rStyle w:val="a7"/>
            <w:color w:val="auto"/>
            <w:sz w:val="28"/>
            <w:szCs w:val="28"/>
            <w:u w:val="none"/>
            <w:shd w:val="clear" w:color="auto" w:fill="FFFFFF"/>
          </w:rPr>
          <w:t>Малой Азией</w:t>
        </w:r>
      </w:hyperlink>
      <w:r w:rsidRPr="00FC3E0E">
        <w:rPr>
          <w:sz w:val="28"/>
          <w:szCs w:val="28"/>
          <w:shd w:val="clear" w:color="auto" w:fill="FFFFFF"/>
        </w:rPr>
        <w:t>.</w:t>
      </w:r>
    </w:p>
    <w:tbl>
      <w:tblPr>
        <w:tblW w:w="10290" w:type="dxa"/>
        <w:tblCellSpacing w:w="0" w:type="dxa"/>
        <w:tblCellMar>
          <w:left w:w="0" w:type="dxa"/>
          <w:right w:w="0" w:type="dxa"/>
        </w:tblCellMar>
        <w:tblLook w:val="04A0" w:firstRow="1" w:lastRow="0" w:firstColumn="1" w:lastColumn="0" w:noHBand="0" w:noVBand="1"/>
      </w:tblPr>
      <w:tblGrid>
        <w:gridCol w:w="20"/>
        <w:gridCol w:w="10270"/>
      </w:tblGrid>
      <w:tr w:rsidR="005A59A1" w:rsidRPr="0061308E" w:rsidTr="005A59A1">
        <w:trPr>
          <w:tblCellSpacing w:w="0" w:type="dxa"/>
        </w:trPr>
        <w:tc>
          <w:tcPr>
            <w:tcW w:w="20" w:type="dxa"/>
            <w:vAlign w:val="center"/>
            <w:hideMark/>
          </w:tcPr>
          <w:p w:rsidR="005A59A1" w:rsidRPr="0061308E" w:rsidRDefault="005A59A1" w:rsidP="005A59A1">
            <w:pPr>
              <w:spacing w:after="0" w:line="360" w:lineRule="auto"/>
              <w:rPr>
                <w:rFonts w:ascii="Times New Roman" w:eastAsia="Times New Roman" w:hAnsi="Times New Roman" w:cs="Times New Roman"/>
                <w:color w:val="000000"/>
                <w:sz w:val="28"/>
                <w:szCs w:val="28"/>
                <w:lang w:eastAsia="ru-RU"/>
              </w:rPr>
            </w:pPr>
          </w:p>
        </w:tc>
        <w:tc>
          <w:tcPr>
            <w:tcW w:w="10270" w:type="dxa"/>
            <w:vAlign w:val="center"/>
            <w:hideMark/>
          </w:tcPr>
          <w:p w:rsidR="005A59A1" w:rsidRPr="0061308E" w:rsidRDefault="005A59A1" w:rsidP="00BA510F">
            <w:pPr>
              <w:spacing w:after="0" w:line="360" w:lineRule="auto"/>
              <w:rPr>
                <w:rFonts w:ascii="Times New Roman" w:eastAsia="Times New Roman" w:hAnsi="Times New Roman" w:cs="Times New Roman"/>
                <w:color w:val="333333"/>
                <w:sz w:val="28"/>
                <w:szCs w:val="28"/>
                <w:lang w:eastAsia="ru-RU"/>
              </w:rPr>
            </w:pPr>
            <w:r w:rsidRPr="0061308E">
              <w:rPr>
                <w:rFonts w:ascii="Times New Roman" w:eastAsia="Times New Roman" w:hAnsi="Times New Roman" w:cs="Times New Roman"/>
                <w:color w:val="333333"/>
                <w:sz w:val="28"/>
                <w:szCs w:val="28"/>
                <w:lang w:eastAsia="ru-RU"/>
              </w:rPr>
              <w:br/>
            </w:r>
            <w:r w:rsidRPr="0061308E">
              <w:rPr>
                <w:rFonts w:ascii="Times New Roman" w:eastAsia="Times New Roman" w:hAnsi="Times New Roman" w:cs="Times New Roman"/>
                <w:bCs/>
                <w:color w:val="333333"/>
                <w:sz w:val="28"/>
                <w:szCs w:val="28"/>
                <w:lang w:eastAsia="ru-RU"/>
              </w:rPr>
              <w:t>Черное море</w:t>
            </w:r>
            <w:r w:rsidRPr="0061308E">
              <w:rPr>
                <w:rFonts w:ascii="Times New Roman" w:eastAsia="Times New Roman" w:hAnsi="Times New Roman" w:cs="Times New Roman"/>
                <w:color w:val="333333"/>
                <w:sz w:val="28"/>
                <w:szCs w:val="28"/>
                <w:lang w:eastAsia="ru-RU"/>
              </w:rPr>
              <w:t xml:space="preserve"> - со всех сторон окружено сушей, но все же, оно - не озеро: соединяется со Средиземным морем узким проливом Босф</w:t>
            </w:r>
            <w:r w:rsidRPr="005A59A1">
              <w:rPr>
                <w:rFonts w:ascii="Times New Roman" w:eastAsia="Times New Roman" w:hAnsi="Times New Roman" w:cs="Times New Roman"/>
                <w:color w:val="333333"/>
                <w:sz w:val="28"/>
                <w:szCs w:val="28"/>
                <w:lang w:eastAsia="ru-RU"/>
              </w:rPr>
              <w:t xml:space="preserve">ор и более широким – Дарданеллы. </w:t>
            </w:r>
            <w:r w:rsidRPr="0061308E">
              <w:rPr>
                <w:rFonts w:ascii="Times New Roman" w:eastAsia="Times New Roman" w:hAnsi="Times New Roman" w:cs="Times New Roman"/>
                <w:color w:val="333333"/>
                <w:sz w:val="28"/>
                <w:szCs w:val="28"/>
                <w:lang w:eastAsia="ru-RU"/>
              </w:rPr>
              <w:t>Обмен водой с океаном через эти проливы затруднен, поэтому в Черном море нет приливов и отливов.</w:t>
            </w:r>
          </w:p>
          <w:p w:rsidR="005A59A1" w:rsidRPr="0061308E" w:rsidRDefault="005A59A1" w:rsidP="00BA510F">
            <w:pPr>
              <w:spacing w:after="0" w:line="360" w:lineRule="auto"/>
              <w:rPr>
                <w:rFonts w:ascii="Times New Roman" w:eastAsia="Times New Roman" w:hAnsi="Times New Roman" w:cs="Times New Roman"/>
                <w:color w:val="333333"/>
                <w:sz w:val="28"/>
                <w:szCs w:val="28"/>
                <w:lang w:eastAsia="ru-RU"/>
              </w:rPr>
            </w:pPr>
          </w:p>
          <w:p w:rsidR="005A59A1" w:rsidRPr="0061308E" w:rsidRDefault="005A59A1" w:rsidP="00BA510F">
            <w:pPr>
              <w:spacing w:after="0" w:line="360" w:lineRule="auto"/>
              <w:rPr>
                <w:rFonts w:ascii="Times New Roman" w:eastAsia="Times New Roman" w:hAnsi="Times New Roman" w:cs="Times New Roman"/>
                <w:color w:val="333333"/>
                <w:sz w:val="28"/>
                <w:szCs w:val="28"/>
                <w:lang w:eastAsia="ru-RU"/>
              </w:rPr>
            </w:pPr>
            <w:r w:rsidRPr="0061308E">
              <w:rPr>
                <w:rFonts w:ascii="Times New Roman" w:eastAsia="Times New Roman" w:hAnsi="Times New Roman" w:cs="Times New Roman"/>
                <w:bCs/>
                <w:color w:val="333333"/>
                <w:sz w:val="28"/>
                <w:szCs w:val="28"/>
                <w:lang w:eastAsia="ru-RU"/>
              </w:rPr>
              <w:lastRenderedPageBreak/>
              <w:t>Важная особенность Черного мор</w:t>
            </w:r>
            <w:proofErr w:type="gramStart"/>
            <w:r w:rsidRPr="0061308E">
              <w:rPr>
                <w:rFonts w:ascii="Times New Roman" w:eastAsia="Times New Roman" w:hAnsi="Times New Roman" w:cs="Times New Roman"/>
                <w:bCs/>
                <w:color w:val="333333"/>
                <w:sz w:val="28"/>
                <w:szCs w:val="28"/>
                <w:lang w:eastAsia="ru-RU"/>
              </w:rPr>
              <w:t>я</w:t>
            </w:r>
            <w:r w:rsidRPr="005A59A1">
              <w:rPr>
                <w:rFonts w:ascii="Times New Roman" w:eastAsia="Times New Roman" w:hAnsi="Times New Roman" w:cs="Times New Roman"/>
                <w:bCs/>
                <w:color w:val="333333"/>
                <w:sz w:val="28"/>
                <w:szCs w:val="28"/>
                <w:lang w:eastAsia="ru-RU"/>
              </w:rPr>
              <w:t>-</w:t>
            </w:r>
            <w:proofErr w:type="gramEnd"/>
            <w:r w:rsidRPr="0061308E">
              <w:rPr>
                <w:rFonts w:ascii="Times New Roman" w:eastAsia="Times New Roman" w:hAnsi="Times New Roman" w:cs="Times New Roman"/>
                <w:color w:val="333333"/>
                <w:sz w:val="28"/>
                <w:szCs w:val="28"/>
                <w:lang w:eastAsia="ru-RU"/>
              </w:rPr>
              <w:t xml:space="preserve"> впадает множество полноводных рек. Они собирают воду с четверти Европы. Больше всего воды приносит Дунай, он течет через 10 стран, на его берегах стоят несколько европейских столиц; а еще есть Днепр, Днестр, Буг, Дон, Кубань, Риони... В результате такого напора речной воды, уровень Черного моря на 4-5 метров выше среднего уровня Атлантического океана. </w:t>
            </w:r>
          </w:p>
          <w:p w:rsidR="005A59A1" w:rsidRPr="0061308E" w:rsidRDefault="005A59A1" w:rsidP="00BA510F">
            <w:pPr>
              <w:spacing w:after="0" w:line="360" w:lineRule="auto"/>
              <w:rPr>
                <w:rFonts w:ascii="Times New Roman" w:eastAsia="Times New Roman" w:hAnsi="Times New Roman" w:cs="Times New Roman"/>
                <w:color w:val="333333"/>
                <w:sz w:val="28"/>
                <w:szCs w:val="28"/>
                <w:lang w:eastAsia="ru-RU"/>
              </w:rPr>
            </w:pPr>
            <w:r w:rsidRPr="0061308E">
              <w:rPr>
                <w:rFonts w:ascii="Times New Roman" w:eastAsia="Times New Roman" w:hAnsi="Times New Roman" w:cs="Times New Roman"/>
                <w:color w:val="333333"/>
                <w:sz w:val="28"/>
                <w:szCs w:val="28"/>
                <w:lang w:eastAsia="ru-RU"/>
              </w:rPr>
              <w:t>Соленость 17‰</w:t>
            </w:r>
            <w:r w:rsidRPr="0061308E">
              <w:rPr>
                <w:rFonts w:ascii="Times New Roman" w:eastAsia="Times New Roman" w:hAnsi="Times New Roman" w:cs="Times New Roman"/>
                <w:bCs/>
                <w:color w:val="333333"/>
                <w:sz w:val="28"/>
                <w:szCs w:val="28"/>
                <w:lang w:eastAsia="ru-RU"/>
              </w:rPr>
              <w:t xml:space="preserve"> </w:t>
            </w:r>
            <w:r w:rsidRPr="0061308E">
              <w:rPr>
                <w:rFonts w:ascii="Times New Roman" w:eastAsia="Times New Roman" w:hAnsi="Times New Roman" w:cs="Times New Roman"/>
                <w:color w:val="333333"/>
                <w:sz w:val="28"/>
                <w:szCs w:val="28"/>
                <w:lang w:eastAsia="ru-RU"/>
              </w:rPr>
              <w:t xml:space="preserve">- слишком мала для большинства морских организмов. Обитатели морей и океанов плохо переносят соленость меньше 20‰, </w:t>
            </w:r>
            <w:r w:rsidR="009610AB">
              <w:rPr>
                <w:rFonts w:ascii="Times New Roman" w:eastAsia="Times New Roman" w:hAnsi="Times New Roman" w:cs="Times New Roman"/>
                <w:color w:val="333333"/>
                <w:sz w:val="28"/>
                <w:szCs w:val="28"/>
                <w:lang w:eastAsia="ru-RU"/>
              </w:rPr>
              <w:t xml:space="preserve"> </w:t>
            </w:r>
            <w:r w:rsidRPr="0061308E">
              <w:rPr>
                <w:rFonts w:ascii="Times New Roman" w:eastAsia="Times New Roman" w:hAnsi="Times New Roman" w:cs="Times New Roman"/>
                <w:color w:val="333333"/>
                <w:sz w:val="28"/>
                <w:szCs w:val="28"/>
                <w:lang w:eastAsia="ru-RU"/>
              </w:rPr>
              <w:t>поэтому подводный мир Черного моря относи</w:t>
            </w:r>
            <w:r w:rsidRPr="005A59A1">
              <w:rPr>
                <w:rFonts w:ascii="Times New Roman" w:eastAsia="Times New Roman" w:hAnsi="Times New Roman" w:cs="Times New Roman"/>
                <w:color w:val="333333"/>
                <w:sz w:val="28"/>
                <w:szCs w:val="28"/>
                <w:lang w:eastAsia="ru-RU"/>
              </w:rPr>
              <w:t xml:space="preserve">тельно  </w:t>
            </w:r>
            <w:proofErr w:type="spellStart"/>
            <w:r w:rsidRPr="005A59A1">
              <w:rPr>
                <w:rFonts w:ascii="Times New Roman" w:eastAsia="Times New Roman" w:hAnsi="Times New Roman" w:cs="Times New Roman"/>
                <w:color w:val="333333"/>
                <w:sz w:val="28"/>
                <w:szCs w:val="28"/>
                <w:lang w:eastAsia="ru-RU"/>
              </w:rPr>
              <w:t>малоразнообразен</w:t>
            </w:r>
            <w:proofErr w:type="spellEnd"/>
            <w:proofErr w:type="gramStart"/>
            <w:r w:rsidR="009610AB">
              <w:rPr>
                <w:rFonts w:ascii="Times New Roman" w:eastAsia="Times New Roman" w:hAnsi="Times New Roman" w:cs="Times New Roman"/>
                <w:color w:val="333333"/>
                <w:sz w:val="28"/>
                <w:szCs w:val="28"/>
                <w:lang w:eastAsia="ru-RU"/>
              </w:rPr>
              <w:t xml:space="preserve"> </w:t>
            </w:r>
            <w:r w:rsidRPr="0061308E">
              <w:rPr>
                <w:rFonts w:ascii="Times New Roman" w:eastAsia="Times New Roman" w:hAnsi="Times New Roman" w:cs="Times New Roman"/>
                <w:color w:val="333333"/>
                <w:sz w:val="28"/>
                <w:szCs w:val="28"/>
                <w:lang w:eastAsia="ru-RU"/>
              </w:rPr>
              <w:t>)</w:t>
            </w:r>
            <w:proofErr w:type="gramEnd"/>
          </w:p>
          <w:p w:rsidR="0061308E" w:rsidRPr="0061308E" w:rsidRDefault="005A59A1" w:rsidP="00BA510F">
            <w:pPr>
              <w:spacing w:after="0" w:line="360" w:lineRule="auto"/>
              <w:rPr>
                <w:rFonts w:ascii="Times New Roman" w:eastAsia="Times New Roman" w:hAnsi="Times New Roman" w:cs="Times New Roman"/>
                <w:color w:val="333333"/>
                <w:sz w:val="28"/>
                <w:szCs w:val="28"/>
                <w:lang w:eastAsia="ru-RU"/>
              </w:rPr>
            </w:pPr>
            <w:r w:rsidRPr="005A59A1">
              <w:rPr>
                <w:rFonts w:ascii="Times New Roman" w:eastAsia="Times New Roman" w:hAnsi="Times New Roman" w:cs="Times New Roman"/>
                <w:color w:val="333333"/>
                <w:sz w:val="28"/>
                <w:szCs w:val="28"/>
                <w:lang w:eastAsia="ru-RU"/>
              </w:rPr>
              <w:t xml:space="preserve"> Ж</w:t>
            </w:r>
            <w:r w:rsidRPr="0061308E">
              <w:rPr>
                <w:rFonts w:ascii="Times New Roman" w:eastAsia="Times New Roman" w:hAnsi="Times New Roman" w:cs="Times New Roman"/>
                <w:color w:val="333333"/>
                <w:sz w:val="28"/>
                <w:szCs w:val="28"/>
                <w:lang w:eastAsia="ru-RU"/>
              </w:rPr>
              <w:t>ивотные-обитатели дна Черного моря - губки, гидроиды</w:t>
            </w:r>
            <w:r w:rsidRPr="005A59A1">
              <w:rPr>
                <w:rFonts w:ascii="Times New Roman" w:eastAsia="Times New Roman" w:hAnsi="Times New Roman" w:cs="Times New Roman"/>
                <w:color w:val="333333"/>
                <w:sz w:val="28"/>
                <w:szCs w:val="28"/>
                <w:lang w:eastAsia="ru-RU"/>
              </w:rPr>
              <w:t xml:space="preserve">, черви, моллюски, ракообразные. </w:t>
            </w:r>
            <w:r w:rsidRPr="0061308E">
              <w:rPr>
                <w:rFonts w:ascii="Times New Roman" w:eastAsia="Times New Roman" w:hAnsi="Times New Roman" w:cs="Times New Roman"/>
                <w:color w:val="333333"/>
                <w:sz w:val="28"/>
                <w:szCs w:val="28"/>
                <w:lang w:eastAsia="ru-RU"/>
              </w:rPr>
              <w:t xml:space="preserve"> Здесь нет ни морских звезд</w:t>
            </w:r>
            <w:proofErr w:type="gramStart"/>
            <w:r w:rsidRPr="0061308E">
              <w:rPr>
                <w:rFonts w:ascii="Times New Roman" w:eastAsia="Times New Roman" w:hAnsi="Times New Roman" w:cs="Times New Roman"/>
                <w:color w:val="333333"/>
                <w:sz w:val="28"/>
                <w:szCs w:val="28"/>
                <w:lang w:eastAsia="ru-RU"/>
              </w:rPr>
              <w:t xml:space="preserve"> ,</w:t>
            </w:r>
            <w:proofErr w:type="gramEnd"/>
            <w:r w:rsidRPr="0061308E">
              <w:rPr>
                <w:rFonts w:ascii="Times New Roman" w:eastAsia="Times New Roman" w:hAnsi="Times New Roman" w:cs="Times New Roman"/>
                <w:color w:val="333333"/>
                <w:sz w:val="28"/>
                <w:szCs w:val="28"/>
                <w:lang w:eastAsia="ru-RU"/>
              </w:rPr>
              <w:t xml:space="preserve"> ни</w:t>
            </w:r>
            <w:r w:rsidRPr="005A59A1">
              <w:rPr>
                <w:rFonts w:ascii="Times New Roman" w:eastAsia="Times New Roman" w:hAnsi="Times New Roman" w:cs="Times New Roman"/>
                <w:color w:val="333333"/>
                <w:sz w:val="28"/>
                <w:szCs w:val="28"/>
                <w:lang w:eastAsia="ru-RU"/>
              </w:rPr>
              <w:t xml:space="preserve"> морских ежей , ни морских лилий</w:t>
            </w:r>
            <w:r w:rsidRPr="0061308E">
              <w:rPr>
                <w:rFonts w:ascii="Times New Roman" w:eastAsia="Times New Roman" w:hAnsi="Times New Roman" w:cs="Times New Roman"/>
                <w:color w:val="333333"/>
                <w:sz w:val="28"/>
                <w:szCs w:val="28"/>
                <w:lang w:eastAsia="ru-RU"/>
              </w:rPr>
              <w:t xml:space="preserve">. Здесь не водятся акулы - кроме небольшого катрана, нет летучих рыб, головоногих моллюсков - осьминогов, каракатиц, </w:t>
            </w:r>
            <w:r w:rsidRPr="005A59A1">
              <w:rPr>
                <w:rFonts w:ascii="Times New Roman" w:eastAsia="Times New Roman" w:hAnsi="Times New Roman" w:cs="Times New Roman"/>
                <w:color w:val="333333"/>
                <w:sz w:val="28"/>
                <w:szCs w:val="28"/>
                <w:lang w:eastAsia="ru-RU"/>
              </w:rPr>
              <w:t>кальмаров.</w:t>
            </w:r>
          </w:p>
        </w:tc>
      </w:tr>
    </w:tbl>
    <w:p w:rsidR="006C1EBD" w:rsidRPr="00312B2E" w:rsidRDefault="006C1EBD" w:rsidP="00312B2E">
      <w:pPr>
        <w:pStyle w:val="a6"/>
        <w:spacing w:before="0" w:beforeAutospacing="0" w:after="0" w:afterAutospacing="0" w:line="360" w:lineRule="auto"/>
        <w:jc w:val="both"/>
        <w:rPr>
          <w:sz w:val="28"/>
          <w:szCs w:val="28"/>
        </w:rPr>
      </w:pPr>
    </w:p>
    <w:p w:rsidR="00FF1654" w:rsidRPr="00312B2E" w:rsidRDefault="003D4877" w:rsidP="00312B2E">
      <w:pPr>
        <w:pStyle w:val="a6"/>
        <w:spacing w:before="0" w:beforeAutospacing="0" w:after="0" w:afterAutospacing="0" w:line="360" w:lineRule="auto"/>
        <w:jc w:val="both"/>
        <w:rPr>
          <w:sz w:val="28"/>
          <w:szCs w:val="28"/>
          <w:shd w:val="clear" w:color="auto" w:fill="FFFFFF"/>
        </w:rPr>
      </w:pPr>
      <w:r w:rsidRPr="00647F19">
        <w:rPr>
          <w:sz w:val="28"/>
          <w:szCs w:val="28"/>
        </w:rPr>
        <w:t xml:space="preserve"> </w:t>
      </w:r>
      <w:r w:rsidR="00DA4FA8" w:rsidRPr="00647F19">
        <w:rPr>
          <w:sz w:val="28"/>
          <w:szCs w:val="28"/>
        </w:rPr>
        <w:t xml:space="preserve"> </w:t>
      </w:r>
      <w:r w:rsidR="00FF1654" w:rsidRPr="00647F19">
        <w:rPr>
          <w:b/>
          <w:sz w:val="28"/>
          <w:szCs w:val="28"/>
        </w:rPr>
        <w:t>7</w:t>
      </w:r>
      <w:r w:rsidR="00FF1654" w:rsidRPr="00647F19">
        <w:rPr>
          <w:sz w:val="28"/>
          <w:szCs w:val="28"/>
        </w:rPr>
        <w:t>.</w:t>
      </w:r>
      <w:r w:rsidR="00FF1654" w:rsidRPr="00312B2E">
        <w:rPr>
          <w:sz w:val="28"/>
          <w:szCs w:val="28"/>
          <w:shd w:val="clear" w:color="auto" w:fill="FFFFFF"/>
        </w:rPr>
        <w:t xml:space="preserve"> В заключительной части «Хождения» рассказывается о возвращении путешественника на Русь. Ему было не суждено ступить на тверскую землю. Скорее всего, многолетние скитания в суровых климатических условиях подточили здоровье Афанасия. Обратный путь был не менее труден и драматичен. Только вот фиксируется он более кратко, с перечислением пройденных географических пунктов. Такая форма описания достаточно традиционна. И раньше авторы хож</w:t>
      </w:r>
      <w:r w:rsidRPr="00312B2E">
        <w:rPr>
          <w:sz w:val="28"/>
          <w:szCs w:val="28"/>
          <w:shd w:val="clear" w:color="auto" w:fill="FFFFFF"/>
        </w:rPr>
        <w:t>д</w:t>
      </w:r>
      <w:r w:rsidR="00FF1654" w:rsidRPr="00312B2E">
        <w:rPr>
          <w:sz w:val="28"/>
          <w:szCs w:val="28"/>
          <w:shd w:val="clear" w:color="auto" w:fill="FFFFFF"/>
        </w:rPr>
        <w:t xml:space="preserve">ений главное внимание уделяли пути к намеченной цели. Возвращение либо вообще не описывалось, либо указывался лишь сам маршрут. Так, например, поступил безымянный автор, рассказавший о путешествии русской делегации на </w:t>
      </w:r>
      <w:proofErr w:type="spellStart"/>
      <w:r w:rsidR="00FF1654" w:rsidRPr="00312B2E">
        <w:rPr>
          <w:sz w:val="28"/>
          <w:szCs w:val="28"/>
          <w:shd w:val="clear" w:color="auto" w:fill="FFFFFF"/>
        </w:rPr>
        <w:t>Ферраро</w:t>
      </w:r>
      <w:proofErr w:type="spellEnd"/>
      <w:r w:rsidR="00FF1654" w:rsidRPr="00312B2E">
        <w:rPr>
          <w:sz w:val="28"/>
          <w:szCs w:val="28"/>
          <w:shd w:val="clear" w:color="auto" w:fill="FFFFFF"/>
        </w:rPr>
        <w:t>-Флорентийский собор. Возвращаясь на Русь Афанасию Никитину надо было проплыть Днепр.</w:t>
      </w:r>
      <w:r w:rsidR="00D16597">
        <w:rPr>
          <w:sz w:val="28"/>
          <w:szCs w:val="28"/>
          <w:shd w:val="clear" w:color="auto" w:fill="FFFFFF"/>
        </w:rPr>
        <w:t xml:space="preserve">                       </w:t>
      </w:r>
    </w:p>
    <w:p w:rsidR="00FF1654" w:rsidRPr="00312B2E" w:rsidRDefault="00FF1654" w:rsidP="00312B2E">
      <w:pPr>
        <w:pStyle w:val="a6"/>
        <w:spacing w:before="0" w:beforeAutospacing="0" w:after="0" w:afterAutospacing="0" w:line="360" w:lineRule="auto"/>
        <w:jc w:val="both"/>
        <w:rPr>
          <w:sz w:val="28"/>
          <w:szCs w:val="28"/>
          <w:shd w:val="clear" w:color="auto" w:fill="FFFFFF"/>
        </w:rPr>
      </w:pPr>
    </w:p>
    <w:p w:rsidR="006C1EBD" w:rsidRPr="00312B2E" w:rsidRDefault="00FF1654" w:rsidP="00D16597">
      <w:pPr>
        <w:pStyle w:val="a6"/>
        <w:spacing w:before="0" w:beforeAutospacing="0" w:after="0" w:afterAutospacing="0" w:line="360" w:lineRule="auto"/>
        <w:jc w:val="both"/>
        <w:rPr>
          <w:sz w:val="28"/>
          <w:szCs w:val="28"/>
        </w:rPr>
      </w:pPr>
      <w:r w:rsidRPr="00312B2E">
        <w:rPr>
          <w:noProof/>
          <w:sz w:val="28"/>
          <w:szCs w:val="28"/>
        </w:rPr>
        <w:lastRenderedPageBreak/>
        <w:drawing>
          <wp:inline distT="0" distB="0" distL="0" distR="0">
            <wp:extent cx="5543550" cy="3495675"/>
            <wp:effectExtent l="19050" t="0" r="0" b="0"/>
            <wp:docPr id="16" name="Рисунок 16" descr="http://forum.myjane.ru/album_pic.php?pic_id=11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forum.myjane.ru/album_pic.php?pic_id=11161"/>
                    <pic:cNvPicPr>
                      <a:picLocks noChangeAspect="1" noChangeArrowheads="1"/>
                    </pic:cNvPicPr>
                  </pic:nvPicPr>
                  <pic:blipFill>
                    <a:blip r:embed="rId18" cstate="print"/>
                    <a:srcRect/>
                    <a:stretch>
                      <a:fillRect/>
                    </a:stretch>
                  </pic:blipFill>
                  <pic:spPr bwMode="auto">
                    <a:xfrm>
                      <a:off x="0" y="0"/>
                      <a:ext cx="5543550" cy="3495675"/>
                    </a:xfrm>
                    <a:prstGeom prst="rect">
                      <a:avLst/>
                    </a:prstGeom>
                    <a:noFill/>
                    <a:ln w="9525">
                      <a:noFill/>
                      <a:miter lim="800000"/>
                      <a:headEnd/>
                      <a:tailEnd/>
                    </a:ln>
                  </pic:spPr>
                </pic:pic>
              </a:graphicData>
            </a:graphic>
          </wp:inline>
        </w:drawing>
      </w:r>
    </w:p>
    <w:p w:rsidR="00EE405B" w:rsidRPr="00125403" w:rsidRDefault="00FF1654" w:rsidP="002840D0">
      <w:pPr>
        <w:pStyle w:val="a6"/>
        <w:numPr>
          <w:ilvl w:val="0"/>
          <w:numId w:val="17"/>
        </w:numPr>
        <w:spacing w:line="360" w:lineRule="auto"/>
        <w:jc w:val="both"/>
        <w:rPr>
          <w:sz w:val="28"/>
          <w:szCs w:val="28"/>
        </w:rPr>
      </w:pPr>
      <w:r w:rsidRPr="00312B2E">
        <w:rPr>
          <w:b/>
          <w:bCs/>
          <w:sz w:val="28"/>
          <w:szCs w:val="28"/>
          <w:shd w:val="clear" w:color="auto" w:fill="FFFFFF"/>
        </w:rPr>
        <w:t>Днепр</w:t>
      </w:r>
      <w:r w:rsidRPr="00312B2E">
        <w:rPr>
          <w:rStyle w:val="apple-converted-space"/>
          <w:sz w:val="28"/>
          <w:szCs w:val="28"/>
          <w:shd w:val="clear" w:color="auto" w:fill="FFFFFF"/>
        </w:rPr>
        <w:t> </w:t>
      </w:r>
      <w:r w:rsidR="00DA4FA8" w:rsidRPr="00312B2E">
        <w:rPr>
          <w:sz w:val="28"/>
          <w:szCs w:val="28"/>
          <w:shd w:val="clear" w:color="auto" w:fill="FFFFFF"/>
        </w:rPr>
        <w:t xml:space="preserve"> — </w:t>
      </w:r>
      <w:r w:rsidRPr="00312B2E">
        <w:rPr>
          <w:sz w:val="28"/>
          <w:szCs w:val="28"/>
          <w:shd w:val="clear" w:color="auto" w:fill="FFFFFF"/>
        </w:rPr>
        <w:t xml:space="preserve">четвёртая </w:t>
      </w:r>
      <w:r w:rsidR="003D4877" w:rsidRPr="00312B2E">
        <w:rPr>
          <w:sz w:val="28"/>
          <w:szCs w:val="28"/>
          <w:shd w:val="clear" w:color="auto" w:fill="FFFFFF"/>
        </w:rPr>
        <w:t xml:space="preserve">река </w:t>
      </w:r>
      <w:r w:rsidRPr="00312B2E">
        <w:rPr>
          <w:sz w:val="28"/>
          <w:szCs w:val="28"/>
          <w:shd w:val="clear" w:color="auto" w:fill="FFFFFF"/>
        </w:rPr>
        <w:t>по длине и</w:t>
      </w:r>
      <w:r w:rsidRPr="00312B2E">
        <w:rPr>
          <w:rStyle w:val="apple-converted-space"/>
          <w:sz w:val="28"/>
          <w:szCs w:val="28"/>
          <w:shd w:val="clear" w:color="auto" w:fill="FFFFFF"/>
        </w:rPr>
        <w:t> </w:t>
      </w:r>
      <w:hyperlink r:id="rId19" w:tooltip="Бассейн водоёма" w:history="1">
        <w:r w:rsidRPr="00312B2E">
          <w:rPr>
            <w:rStyle w:val="a7"/>
            <w:color w:val="auto"/>
            <w:sz w:val="28"/>
            <w:szCs w:val="28"/>
            <w:u w:val="none"/>
            <w:shd w:val="clear" w:color="auto" w:fill="FFFFFF"/>
          </w:rPr>
          <w:t>площади бассейна</w:t>
        </w:r>
      </w:hyperlink>
      <w:r w:rsidRPr="00312B2E">
        <w:rPr>
          <w:rStyle w:val="apple-converted-space"/>
          <w:sz w:val="28"/>
          <w:szCs w:val="28"/>
          <w:shd w:val="clear" w:color="auto" w:fill="FFFFFF"/>
        </w:rPr>
        <w:t> </w:t>
      </w:r>
      <w:r w:rsidRPr="00312B2E">
        <w:rPr>
          <w:sz w:val="28"/>
          <w:szCs w:val="28"/>
          <w:shd w:val="clear" w:color="auto" w:fill="FFFFFF"/>
        </w:rPr>
        <w:t>рек</w:t>
      </w:r>
      <w:r w:rsidRPr="00312B2E">
        <w:rPr>
          <w:rStyle w:val="apple-converted-space"/>
          <w:sz w:val="28"/>
          <w:szCs w:val="28"/>
          <w:shd w:val="clear" w:color="auto" w:fill="FFFFFF"/>
        </w:rPr>
        <w:t> </w:t>
      </w:r>
      <w:hyperlink r:id="rId20" w:tooltip="Европа" w:history="1">
        <w:r w:rsidRPr="00312B2E">
          <w:rPr>
            <w:rStyle w:val="a7"/>
            <w:color w:val="auto"/>
            <w:sz w:val="28"/>
            <w:szCs w:val="28"/>
            <w:u w:val="none"/>
            <w:shd w:val="clear" w:color="auto" w:fill="FFFFFF"/>
          </w:rPr>
          <w:t>Европы</w:t>
        </w:r>
      </w:hyperlink>
      <w:r w:rsidRPr="00312B2E">
        <w:rPr>
          <w:rStyle w:val="apple-converted-space"/>
          <w:sz w:val="28"/>
          <w:szCs w:val="28"/>
          <w:shd w:val="clear" w:color="auto" w:fill="FFFFFF"/>
        </w:rPr>
        <w:t> </w:t>
      </w:r>
      <w:r w:rsidRPr="00312B2E">
        <w:rPr>
          <w:sz w:val="28"/>
          <w:szCs w:val="28"/>
          <w:shd w:val="clear" w:color="auto" w:fill="FFFFFF"/>
        </w:rPr>
        <w:t>после</w:t>
      </w:r>
      <w:r w:rsidRPr="00312B2E">
        <w:rPr>
          <w:rStyle w:val="apple-converted-space"/>
          <w:sz w:val="28"/>
          <w:szCs w:val="28"/>
          <w:shd w:val="clear" w:color="auto" w:fill="FFFFFF"/>
        </w:rPr>
        <w:t> </w:t>
      </w:r>
      <w:hyperlink r:id="rId21" w:tooltip="Волга" w:history="1">
        <w:r w:rsidRPr="00312B2E">
          <w:rPr>
            <w:rStyle w:val="a7"/>
            <w:color w:val="auto"/>
            <w:sz w:val="28"/>
            <w:szCs w:val="28"/>
            <w:u w:val="none"/>
            <w:shd w:val="clear" w:color="auto" w:fill="FFFFFF"/>
          </w:rPr>
          <w:t>Волги</w:t>
        </w:r>
      </w:hyperlink>
      <w:r w:rsidRPr="00312B2E">
        <w:rPr>
          <w:sz w:val="28"/>
          <w:szCs w:val="28"/>
          <w:shd w:val="clear" w:color="auto" w:fill="FFFFFF"/>
        </w:rPr>
        <w:t>,</w:t>
      </w:r>
      <w:r w:rsidRPr="00312B2E">
        <w:rPr>
          <w:rStyle w:val="apple-converted-space"/>
          <w:sz w:val="28"/>
          <w:szCs w:val="28"/>
          <w:shd w:val="clear" w:color="auto" w:fill="FFFFFF"/>
        </w:rPr>
        <w:t> </w:t>
      </w:r>
      <w:hyperlink r:id="rId22" w:tooltip="Дунай" w:history="1">
        <w:r w:rsidRPr="00312B2E">
          <w:rPr>
            <w:rStyle w:val="a7"/>
            <w:color w:val="auto"/>
            <w:sz w:val="28"/>
            <w:szCs w:val="28"/>
            <w:u w:val="none"/>
            <w:shd w:val="clear" w:color="auto" w:fill="FFFFFF"/>
          </w:rPr>
          <w:t>Дуная</w:t>
        </w:r>
      </w:hyperlink>
      <w:r w:rsidRPr="00312B2E">
        <w:rPr>
          <w:rStyle w:val="apple-converted-space"/>
          <w:sz w:val="28"/>
          <w:szCs w:val="28"/>
          <w:shd w:val="clear" w:color="auto" w:fill="FFFFFF"/>
        </w:rPr>
        <w:t> </w:t>
      </w:r>
      <w:r w:rsidRPr="00312B2E">
        <w:rPr>
          <w:sz w:val="28"/>
          <w:szCs w:val="28"/>
          <w:shd w:val="clear" w:color="auto" w:fill="FFFFFF"/>
        </w:rPr>
        <w:t>и</w:t>
      </w:r>
      <w:r w:rsidRPr="00312B2E">
        <w:rPr>
          <w:rStyle w:val="apple-converted-space"/>
          <w:sz w:val="28"/>
          <w:szCs w:val="28"/>
          <w:shd w:val="clear" w:color="auto" w:fill="FFFFFF"/>
        </w:rPr>
        <w:t> </w:t>
      </w:r>
      <w:hyperlink r:id="rId23" w:tooltip="Урал (река)" w:history="1">
        <w:r w:rsidRPr="00312B2E">
          <w:rPr>
            <w:rStyle w:val="a7"/>
            <w:color w:val="auto"/>
            <w:sz w:val="28"/>
            <w:szCs w:val="28"/>
            <w:u w:val="none"/>
            <w:shd w:val="clear" w:color="auto" w:fill="FFFFFF"/>
          </w:rPr>
          <w:t>Урала</w:t>
        </w:r>
      </w:hyperlink>
      <w:r w:rsidR="00EE405B">
        <w:rPr>
          <w:sz w:val="28"/>
          <w:szCs w:val="28"/>
          <w:shd w:val="clear" w:color="auto" w:fill="FFFFFF"/>
        </w:rPr>
        <w:t>. И</w:t>
      </w:r>
      <w:r w:rsidRPr="00312B2E">
        <w:rPr>
          <w:sz w:val="28"/>
          <w:szCs w:val="28"/>
          <w:shd w:val="clear" w:color="auto" w:fill="FFFFFF"/>
        </w:rPr>
        <w:t>меет</w:t>
      </w:r>
      <w:r w:rsidRPr="00312B2E">
        <w:rPr>
          <w:rStyle w:val="apple-converted-space"/>
          <w:sz w:val="28"/>
          <w:szCs w:val="28"/>
          <w:shd w:val="clear" w:color="auto" w:fill="FFFFFF"/>
        </w:rPr>
        <w:t> </w:t>
      </w:r>
      <w:hyperlink r:id="rId24" w:tooltip="Крупнейшие реки Украины" w:history="1">
        <w:r w:rsidRPr="00312B2E">
          <w:rPr>
            <w:rStyle w:val="a7"/>
            <w:color w:val="auto"/>
            <w:sz w:val="28"/>
            <w:szCs w:val="28"/>
            <w:u w:val="none"/>
            <w:shd w:val="clear" w:color="auto" w:fill="FFFFFF"/>
          </w:rPr>
          <w:t>самое длинное русло</w:t>
        </w:r>
      </w:hyperlink>
      <w:r w:rsidRPr="00312B2E">
        <w:rPr>
          <w:rStyle w:val="apple-converted-space"/>
          <w:sz w:val="28"/>
          <w:szCs w:val="28"/>
          <w:shd w:val="clear" w:color="auto" w:fill="FFFFFF"/>
        </w:rPr>
        <w:t> </w:t>
      </w:r>
      <w:r w:rsidRPr="00312B2E">
        <w:rPr>
          <w:sz w:val="28"/>
          <w:szCs w:val="28"/>
          <w:shd w:val="clear" w:color="auto" w:fill="FFFFFF"/>
        </w:rPr>
        <w:t>в границах</w:t>
      </w:r>
      <w:r w:rsidRPr="00312B2E">
        <w:rPr>
          <w:rStyle w:val="apple-converted-space"/>
          <w:sz w:val="28"/>
          <w:szCs w:val="28"/>
          <w:shd w:val="clear" w:color="auto" w:fill="FFFFFF"/>
        </w:rPr>
        <w:t> </w:t>
      </w:r>
      <w:hyperlink r:id="rId25" w:tooltip="Украина" w:history="1">
        <w:r w:rsidRPr="00312B2E">
          <w:rPr>
            <w:rStyle w:val="a7"/>
            <w:color w:val="auto"/>
            <w:sz w:val="28"/>
            <w:szCs w:val="28"/>
            <w:u w:val="none"/>
            <w:shd w:val="clear" w:color="auto" w:fill="FFFFFF"/>
          </w:rPr>
          <w:t>Украины</w:t>
        </w:r>
      </w:hyperlink>
      <w:r w:rsidRPr="00312B2E">
        <w:rPr>
          <w:sz w:val="28"/>
          <w:szCs w:val="28"/>
          <w:shd w:val="clear" w:color="auto" w:fill="FFFFFF"/>
        </w:rPr>
        <w:t xml:space="preserve">. </w:t>
      </w:r>
      <w:r w:rsidR="00EE405B" w:rsidRPr="00125403">
        <w:rPr>
          <w:rStyle w:val="bukvitsa"/>
          <w:sz w:val="28"/>
          <w:szCs w:val="28"/>
        </w:rPr>
        <w:t>Д</w:t>
      </w:r>
      <w:r w:rsidR="00EE405B" w:rsidRPr="00125403">
        <w:rPr>
          <w:sz w:val="28"/>
          <w:szCs w:val="28"/>
        </w:rPr>
        <w:t>непр - крупне</w:t>
      </w:r>
      <w:r w:rsidR="00EE405B">
        <w:rPr>
          <w:sz w:val="28"/>
          <w:szCs w:val="28"/>
        </w:rPr>
        <w:t>йшая река европейской части РСФСР</w:t>
      </w:r>
      <w:r w:rsidR="00EE405B" w:rsidRPr="00125403">
        <w:rPr>
          <w:sz w:val="28"/>
          <w:szCs w:val="28"/>
        </w:rPr>
        <w:t xml:space="preserve"> и третья по величине (после Волги и Дуная) река Европы</w:t>
      </w:r>
      <w:r w:rsidR="00EE405B">
        <w:rPr>
          <w:sz w:val="28"/>
          <w:szCs w:val="28"/>
        </w:rPr>
        <w:t>.</w:t>
      </w:r>
      <w:r w:rsidR="00EE405B" w:rsidRPr="00125403">
        <w:rPr>
          <w:sz w:val="28"/>
          <w:szCs w:val="28"/>
        </w:rPr>
        <w:t xml:space="preserve"> Свое начало Днепр берет у с. </w:t>
      </w:r>
      <w:proofErr w:type="spellStart"/>
      <w:r w:rsidR="00EE405B" w:rsidRPr="00125403">
        <w:rPr>
          <w:sz w:val="28"/>
          <w:szCs w:val="28"/>
        </w:rPr>
        <w:t>Кле</w:t>
      </w:r>
      <w:r w:rsidR="00EE405B">
        <w:rPr>
          <w:sz w:val="28"/>
          <w:szCs w:val="28"/>
        </w:rPr>
        <w:t>вцово</w:t>
      </w:r>
      <w:proofErr w:type="spellEnd"/>
      <w:r w:rsidR="00EE405B">
        <w:rPr>
          <w:sz w:val="28"/>
          <w:szCs w:val="28"/>
        </w:rPr>
        <w:t xml:space="preserve"> Смоленской области, </w:t>
      </w:r>
      <w:r w:rsidR="00EE405B" w:rsidRPr="00125403">
        <w:rPr>
          <w:sz w:val="28"/>
          <w:szCs w:val="28"/>
        </w:rPr>
        <w:t xml:space="preserve"> на Валдайской возвышенности, и впадает в се</w:t>
      </w:r>
      <w:r w:rsidR="00EE405B">
        <w:rPr>
          <w:sz w:val="28"/>
          <w:szCs w:val="28"/>
        </w:rPr>
        <w:t xml:space="preserve">веро-западную часть Черного моря. </w:t>
      </w:r>
      <w:r w:rsidR="00EE405B" w:rsidRPr="00125403">
        <w:rPr>
          <w:sz w:val="28"/>
          <w:szCs w:val="28"/>
        </w:rPr>
        <w:t>Длина реки 2200 км</w:t>
      </w:r>
      <w:r w:rsidR="00EE405B">
        <w:rPr>
          <w:sz w:val="28"/>
          <w:szCs w:val="28"/>
        </w:rPr>
        <w:t xml:space="preserve">. </w:t>
      </w:r>
      <w:r w:rsidR="00EE405B" w:rsidRPr="00125403">
        <w:rPr>
          <w:sz w:val="28"/>
          <w:szCs w:val="28"/>
        </w:rPr>
        <w:t xml:space="preserve">Днепр принято разделять на три части: верхний Днепр - от истоков до Киева, средний Днепр - от Киева до Запорожья и нижний Днепр - от Запорожья </w:t>
      </w:r>
      <w:proofErr w:type="gramStart"/>
      <w:r w:rsidR="00EE405B" w:rsidRPr="00125403">
        <w:rPr>
          <w:sz w:val="28"/>
          <w:szCs w:val="28"/>
        </w:rPr>
        <w:t>до</w:t>
      </w:r>
      <w:proofErr w:type="gramEnd"/>
      <w:r w:rsidR="00EE405B" w:rsidRPr="00125403">
        <w:rPr>
          <w:sz w:val="28"/>
          <w:szCs w:val="28"/>
        </w:rPr>
        <w:t xml:space="preserve"> устьям.</w:t>
      </w:r>
      <w:r w:rsidR="00EE405B">
        <w:rPr>
          <w:sz w:val="28"/>
          <w:szCs w:val="28"/>
        </w:rPr>
        <w:t xml:space="preserve">        </w:t>
      </w:r>
    </w:p>
    <w:p w:rsidR="00EE405B" w:rsidRPr="00EE405B" w:rsidRDefault="00EE405B" w:rsidP="00EE405B">
      <w:pPr>
        <w:pStyle w:val="a6"/>
        <w:spacing w:line="360" w:lineRule="auto"/>
        <w:jc w:val="both"/>
        <w:rPr>
          <w:sz w:val="28"/>
          <w:szCs w:val="28"/>
        </w:rPr>
      </w:pPr>
      <w:r w:rsidRPr="00EE405B">
        <w:rPr>
          <w:sz w:val="28"/>
          <w:szCs w:val="28"/>
        </w:rPr>
        <w:t>Днепр - равнинная река со снеговым питанием, с обильным весенним</w:t>
      </w:r>
      <w:r>
        <w:rPr>
          <w:sz w:val="28"/>
          <w:szCs w:val="28"/>
        </w:rPr>
        <w:t xml:space="preserve"> </w:t>
      </w:r>
      <w:r w:rsidRPr="00EE405B">
        <w:rPr>
          <w:sz w:val="28"/>
          <w:szCs w:val="28"/>
        </w:rPr>
        <w:t>половодьем.</w:t>
      </w:r>
      <w:r>
        <w:rPr>
          <w:sz w:val="28"/>
          <w:szCs w:val="28"/>
        </w:rPr>
        <w:t xml:space="preserve">         </w:t>
      </w:r>
    </w:p>
    <w:p w:rsidR="006C1EBD" w:rsidRPr="00EE405B" w:rsidRDefault="00EE405B" w:rsidP="00EE405B">
      <w:pPr>
        <w:pStyle w:val="a6"/>
        <w:spacing w:line="360" w:lineRule="auto"/>
        <w:jc w:val="both"/>
        <w:rPr>
          <w:sz w:val="28"/>
          <w:szCs w:val="28"/>
        </w:rPr>
      </w:pPr>
      <w:r w:rsidRPr="00EE405B">
        <w:rPr>
          <w:sz w:val="28"/>
          <w:szCs w:val="28"/>
        </w:rPr>
        <w:t>На большем своем протяжении русло Днепра извилистое. В пределах УССР на Днепре создано шесть крупных водохранилищ с площадями водной поверхности от 410 до 2250 км</w:t>
      </w:r>
      <w:proofErr w:type="gramStart"/>
      <w:r>
        <w:rPr>
          <w:sz w:val="28"/>
          <w:szCs w:val="28"/>
          <w:vertAlign w:val="superscript"/>
        </w:rPr>
        <w:t>2</w:t>
      </w:r>
      <w:proofErr w:type="gramEnd"/>
      <w:r>
        <w:rPr>
          <w:sz w:val="28"/>
          <w:szCs w:val="28"/>
          <w:vertAlign w:val="superscript"/>
        </w:rPr>
        <w:t>.</w:t>
      </w:r>
    </w:p>
    <w:p w:rsidR="003D4877" w:rsidRDefault="003D4877" w:rsidP="00312B2E">
      <w:pPr>
        <w:pStyle w:val="a6"/>
        <w:shd w:val="clear" w:color="auto" w:fill="FFFFFF"/>
        <w:spacing w:before="96" w:beforeAutospacing="0" w:after="120" w:afterAutospacing="0" w:line="288" w:lineRule="atLeast"/>
        <w:jc w:val="both"/>
        <w:rPr>
          <w:sz w:val="28"/>
          <w:szCs w:val="28"/>
          <w:shd w:val="clear" w:color="auto" w:fill="FFFFFF"/>
        </w:rPr>
      </w:pPr>
    </w:p>
    <w:p w:rsidR="00F5609C" w:rsidRPr="003071BE" w:rsidRDefault="00F5609C" w:rsidP="00312B2E">
      <w:pPr>
        <w:pStyle w:val="a6"/>
        <w:shd w:val="clear" w:color="auto" w:fill="FFFFFF"/>
        <w:spacing w:before="96" w:beforeAutospacing="0" w:after="120" w:afterAutospacing="0" w:line="288" w:lineRule="atLeast"/>
        <w:jc w:val="both"/>
        <w:rPr>
          <w:sz w:val="28"/>
          <w:szCs w:val="28"/>
          <w:shd w:val="clear" w:color="auto" w:fill="FFFFFF"/>
        </w:rPr>
      </w:pPr>
    </w:p>
    <w:p w:rsidR="00FF1654" w:rsidRPr="002A0DBD" w:rsidRDefault="002A0DBD" w:rsidP="00BA510F">
      <w:pPr>
        <w:pStyle w:val="a6"/>
        <w:shd w:val="clear" w:color="auto" w:fill="FFFFFF"/>
        <w:spacing w:before="96" w:beforeAutospacing="0" w:after="120" w:afterAutospacing="0" w:line="360" w:lineRule="auto"/>
        <w:jc w:val="both"/>
        <w:rPr>
          <w:b/>
          <w:sz w:val="32"/>
          <w:szCs w:val="32"/>
          <w:shd w:val="clear" w:color="auto" w:fill="FFFFFF"/>
        </w:rPr>
      </w:pPr>
      <w:r w:rsidRPr="002A0DBD">
        <w:rPr>
          <w:b/>
          <w:sz w:val="32"/>
          <w:szCs w:val="32"/>
          <w:shd w:val="clear" w:color="auto" w:fill="FFFFFF"/>
        </w:rPr>
        <w:t xml:space="preserve">                                     </w:t>
      </w:r>
      <w:r w:rsidR="002840D0">
        <w:rPr>
          <w:b/>
          <w:sz w:val="32"/>
          <w:szCs w:val="32"/>
          <w:shd w:val="clear" w:color="auto" w:fill="FFFFFF"/>
          <w:lang w:val="en-US"/>
        </w:rPr>
        <w:t>III</w:t>
      </w:r>
      <w:r w:rsidR="002840D0">
        <w:rPr>
          <w:b/>
          <w:sz w:val="32"/>
          <w:szCs w:val="32"/>
          <w:shd w:val="clear" w:color="auto" w:fill="FFFFFF"/>
        </w:rPr>
        <w:t>.</w:t>
      </w:r>
      <w:r w:rsidRPr="002A0DBD">
        <w:rPr>
          <w:b/>
          <w:sz w:val="32"/>
          <w:szCs w:val="32"/>
          <w:shd w:val="clear" w:color="auto" w:fill="FFFFFF"/>
        </w:rPr>
        <w:t xml:space="preserve">Заключение                             </w:t>
      </w:r>
    </w:p>
    <w:p w:rsidR="00431C5C" w:rsidRPr="002C276A" w:rsidRDefault="001470F2" w:rsidP="002C276A">
      <w:pPr>
        <w:pStyle w:val="a6"/>
        <w:shd w:val="clear" w:color="auto" w:fill="FFFFFF"/>
        <w:spacing w:before="96" w:beforeAutospacing="0" w:after="120" w:afterAutospacing="0" w:line="360" w:lineRule="auto"/>
        <w:jc w:val="both"/>
        <w:rPr>
          <w:sz w:val="28"/>
          <w:szCs w:val="28"/>
          <w:shd w:val="clear" w:color="auto" w:fill="FFFFFF"/>
        </w:rPr>
      </w:pPr>
      <w:r>
        <w:rPr>
          <w:sz w:val="28"/>
          <w:szCs w:val="28"/>
          <w:shd w:val="clear" w:color="auto" w:fill="FFFFFF"/>
        </w:rPr>
        <w:t>Мне</w:t>
      </w:r>
      <w:r w:rsidR="00DC4C8C" w:rsidRPr="002C276A">
        <w:rPr>
          <w:sz w:val="28"/>
          <w:szCs w:val="28"/>
          <w:shd w:val="clear" w:color="auto" w:fill="FFFFFF"/>
        </w:rPr>
        <w:t xml:space="preserve"> очень понравилось путешествие по собственному маршруту.</w:t>
      </w:r>
      <w:r>
        <w:rPr>
          <w:sz w:val="28"/>
          <w:szCs w:val="28"/>
          <w:shd w:val="clear" w:color="auto" w:fill="FFFFFF"/>
        </w:rPr>
        <w:t xml:space="preserve"> Я</w:t>
      </w:r>
    </w:p>
    <w:p w:rsidR="00442F35" w:rsidRPr="002C276A" w:rsidRDefault="001470F2" w:rsidP="002C276A">
      <w:pPr>
        <w:pStyle w:val="a6"/>
        <w:shd w:val="clear" w:color="auto" w:fill="FFFFFF"/>
        <w:spacing w:before="96" w:beforeAutospacing="0" w:after="120" w:afterAutospacing="0" w:line="360" w:lineRule="auto"/>
        <w:jc w:val="both"/>
        <w:rPr>
          <w:sz w:val="28"/>
          <w:szCs w:val="28"/>
          <w:shd w:val="clear" w:color="auto" w:fill="FFFFFF"/>
        </w:rPr>
      </w:pPr>
      <w:r>
        <w:rPr>
          <w:sz w:val="28"/>
          <w:szCs w:val="28"/>
          <w:shd w:val="clear" w:color="auto" w:fill="FFFFFF"/>
        </w:rPr>
        <w:t xml:space="preserve"> побывал</w:t>
      </w:r>
      <w:r w:rsidR="00DC4C8C" w:rsidRPr="002C276A">
        <w:rPr>
          <w:sz w:val="28"/>
          <w:szCs w:val="28"/>
          <w:shd w:val="clear" w:color="auto" w:fill="FFFFFF"/>
        </w:rPr>
        <w:t xml:space="preserve"> на трех морях</w:t>
      </w:r>
      <w:r w:rsidR="00BA510F" w:rsidRPr="002C276A">
        <w:rPr>
          <w:sz w:val="28"/>
          <w:szCs w:val="28"/>
          <w:shd w:val="clear" w:color="auto" w:fill="FFFFFF"/>
        </w:rPr>
        <w:t xml:space="preserve"> </w:t>
      </w:r>
      <w:r w:rsidR="00DC4C8C" w:rsidRPr="002C276A">
        <w:rPr>
          <w:sz w:val="28"/>
          <w:szCs w:val="28"/>
          <w:shd w:val="clear" w:color="auto" w:fill="FFFFFF"/>
        </w:rPr>
        <w:t>(Каспийском,</w:t>
      </w:r>
      <w:r w:rsidR="00C63838" w:rsidRPr="002C276A">
        <w:rPr>
          <w:sz w:val="28"/>
          <w:szCs w:val="28"/>
          <w:shd w:val="clear" w:color="auto" w:fill="FFFFFF"/>
        </w:rPr>
        <w:t xml:space="preserve"> </w:t>
      </w:r>
      <w:r w:rsidR="00442F35" w:rsidRPr="002C276A">
        <w:rPr>
          <w:sz w:val="28"/>
          <w:szCs w:val="28"/>
          <w:shd w:val="clear" w:color="auto" w:fill="FFFFFF"/>
        </w:rPr>
        <w:t>Аравийском,</w:t>
      </w:r>
      <w:r w:rsidR="00C63838" w:rsidRPr="002C276A">
        <w:rPr>
          <w:sz w:val="28"/>
          <w:szCs w:val="28"/>
          <w:shd w:val="clear" w:color="auto" w:fill="FFFFFF"/>
        </w:rPr>
        <w:t xml:space="preserve"> </w:t>
      </w:r>
      <w:r w:rsidR="00442F35" w:rsidRPr="002C276A">
        <w:rPr>
          <w:sz w:val="28"/>
          <w:szCs w:val="28"/>
          <w:shd w:val="clear" w:color="auto" w:fill="FFFFFF"/>
        </w:rPr>
        <w:t>Черном).</w:t>
      </w:r>
      <w:r w:rsidR="009610AB" w:rsidRPr="002C276A">
        <w:rPr>
          <w:sz w:val="28"/>
          <w:szCs w:val="28"/>
          <w:shd w:val="clear" w:color="auto" w:fill="FFFFFF"/>
        </w:rPr>
        <w:t xml:space="preserve"> </w:t>
      </w:r>
      <w:r w:rsidR="00C63838" w:rsidRPr="002C276A">
        <w:rPr>
          <w:sz w:val="28"/>
          <w:szCs w:val="28"/>
          <w:shd w:val="clear" w:color="auto" w:fill="FFFFFF"/>
        </w:rPr>
        <w:t>Эти моря</w:t>
      </w:r>
      <w:r w:rsidR="00442F35" w:rsidRPr="002C276A">
        <w:rPr>
          <w:sz w:val="28"/>
          <w:szCs w:val="28"/>
          <w:shd w:val="clear" w:color="auto" w:fill="FFFFFF"/>
        </w:rPr>
        <w:t xml:space="preserve"> отличаются своим географическим положением, </w:t>
      </w:r>
      <w:r w:rsidR="00C63838" w:rsidRPr="002C276A">
        <w:rPr>
          <w:sz w:val="28"/>
          <w:szCs w:val="28"/>
          <w:shd w:val="clear" w:color="auto" w:fill="FFFFFF"/>
        </w:rPr>
        <w:t xml:space="preserve"> приро</w:t>
      </w:r>
      <w:r w:rsidR="00BA510F" w:rsidRPr="002C276A">
        <w:rPr>
          <w:sz w:val="28"/>
          <w:szCs w:val="28"/>
          <w:shd w:val="clear" w:color="auto" w:fill="FFFFFF"/>
        </w:rPr>
        <w:t>дой, орган</w:t>
      </w:r>
      <w:r w:rsidR="00442F35" w:rsidRPr="002C276A">
        <w:rPr>
          <w:sz w:val="28"/>
          <w:szCs w:val="28"/>
          <w:shd w:val="clear" w:color="auto" w:fill="FFFFFF"/>
        </w:rPr>
        <w:t>ическим миром.</w:t>
      </w:r>
      <w:r w:rsidR="00BA510F" w:rsidRPr="002C276A">
        <w:rPr>
          <w:sz w:val="28"/>
          <w:szCs w:val="28"/>
          <w:shd w:val="clear" w:color="auto" w:fill="FFFFFF"/>
        </w:rPr>
        <w:t xml:space="preserve"> </w:t>
      </w:r>
      <w:r w:rsidR="00442F35" w:rsidRPr="002C276A">
        <w:rPr>
          <w:sz w:val="28"/>
          <w:szCs w:val="28"/>
          <w:shd w:val="clear" w:color="auto" w:fill="FFFFFF"/>
        </w:rPr>
        <w:t>Также</w:t>
      </w:r>
      <w:r w:rsidR="006438D7" w:rsidRPr="002C276A">
        <w:rPr>
          <w:sz w:val="28"/>
          <w:szCs w:val="28"/>
          <w:shd w:val="clear" w:color="auto" w:fill="FFFFFF"/>
        </w:rPr>
        <w:t xml:space="preserve"> </w:t>
      </w:r>
      <w:r>
        <w:rPr>
          <w:sz w:val="28"/>
          <w:szCs w:val="28"/>
          <w:shd w:val="clear" w:color="auto" w:fill="FFFFFF"/>
        </w:rPr>
        <w:t>узнал</w:t>
      </w:r>
      <w:r w:rsidR="006438D7" w:rsidRPr="002C276A">
        <w:rPr>
          <w:sz w:val="28"/>
          <w:szCs w:val="28"/>
          <w:shd w:val="clear" w:color="auto" w:fill="FFFFFF"/>
        </w:rPr>
        <w:t>,</w:t>
      </w:r>
      <w:r w:rsidR="00BA510F" w:rsidRPr="002C276A">
        <w:rPr>
          <w:sz w:val="28"/>
          <w:szCs w:val="28"/>
          <w:shd w:val="clear" w:color="auto" w:fill="FFFFFF"/>
        </w:rPr>
        <w:t xml:space="preserve"> </w:t>
      </w:r>
      <w:r w:rsidR="006438D7" w:rsidRPr="002C276A">
        <w:rPr>
          <w:sz w:val="28"/>
          <w:szCs w:val="28"/>
          <w:shd w:val="clear" w:color="auto" w:fill="FFFFFF"/>
        </w:rPr>
        <w:t>что Днепр четвёртая река по длине и</w:t>
      </w:r>
      <w:r w:rsidR="006438D7" w:rsidRPr="002C276A">
        <w:rPr>
          <w:rStyle w:val="apple-converted-space"/>
          <w:sz w:val="28"/>
          <w:szCs w:val="28"/>
          <w:shd w:val="clear" w:color="auto" w:fill="FFFFFF"/>
        </w:rPr>
        <w:t> </w:t>
      </w:r>
      <w:hyperlink r:id="rId26" w:tooltip="Бассейн водоёма" w:history="1">
        <w:r w:rsidR="006438D7" w:rsidRPr="002C276A">
          <w:rPr>
            <w:rStyle w:val="a7"/>
            <w:color w:val="auto"/>
            <w:sz w:val="28"/>
            <w:szCs w:val="28"/>
            <w:u w:val="none"/>
            <w:shd w:val="clear" w:color="auto" w:fill="FFFFFF"/>
          </w:rPr>
          <w:t>площади бассейна</w:t>
        </w:r>
      </w:hyperlink>
      <w:r w:rsidR="006438D7" w:rsidRPr="002C276A">
        <w:rPr>
          <w:rStyle w:val="apple-converted-space"/>
          <w:sz w:val="28"/>
          <w:szCs w:val="28"/>
          <w:shd w:val="clear" w:color="auto" w:fill="FFFFFF"/>
        </w:rPr>
        <w:t> </w:t>
      </w:r>
      <w:r w:rsidR="006438D7" w:rsidRPr="002C276A">
        <w:rPr>
          <w:sz w:val="28"/>
          <w:szCs w:val="28"/>
          <w:shd w:val="clear" w:color="auto" w:fill="FFFFFF"/>
        </w:rPr>
        <w:t>рек</w:t>
      </w:r>
      <w:r w:rsidR="006438D7" w:rsidRPr="002C276A">
        <w:rPr>
          <w:rStyle w:val="apple-converted-space"/>
          <w:sz w:val="28"/>
          <w:szCs w:val="28"/>
          <w:shd w:val="clear" w:color="auto" w:fill="FFFFFF"/>
        </w:rPr>
        <w:t> </w:t>
      </w:r>
      <w:hyperlink r:id="rId27" w:tooltip="Европа" w:history="1">
        <w:r w:rsidR="006438D7" w:rsidRPr="002C276A">
          <w:rPr>
            <w:rStyle w:val="a7"/>
            <w:color w:val="auto"/>
            <w:sz w:val="28"/>
            <w:szCs w:val="28"/>
            <w:u w:val="none"/>
            <w:shd w:val="clear" w:color="auto" w:fill="FFFFFF"/>
          </w:rPr>
          <w:t>Европы</w:t>
        </w:r>
      </w:hyperlink>
      <w:r w:rsidR="006438D7" w:rsidRPr="002C276A">
        <w:rPr>
          <w:rStyle w:val="apple-converted-space"/>
          <w:sz w:val="28"/>
          <w:szCs w:val="28"/>
          <w:shd w:val="clear" w:color="auto" w:fill="FFFFFF"/>
        </w:rPr>
        <w:t> </w:t>
      </w:r>
      <w:r w:rsidR="006438D7" w:rsidRPr="002C276A">
        <w:rPr>
          <w:sz w:val="28"/>
          <w:szCs w:val="28"/>
          <w:shd w:val="clear" w:color="auto" w:fill="FFFFFF"/>
        </w:rPr>
        <w:t>после</w:t>
      </w:r>
      <w:r w:rsidR="006438D7" w:rsidRPr="002C276A">
        <w:rPr>
          <w:rStyle w:val="apple-converted-space"/>
          <w:sz w:val="28"/>
          <w:szCs w:val="28"/>
          <w:shd w:val="clear" w:color="auto" w:fill="FFFFFF"/>
        </w:rPr>
        <w:t> </w:t>
      </w:r>
      <w:hyperlink r:id="rId28" w:tooltip="Волга" w:history="1">
        <w:r w:rsidR="006438D7" w:rsidRPr="002C276A">
          <w:rPr>
            <w:rStyle w:val="a7"/>
            <w:color w:val="auto"/>
            <w:sz w:val="28"/>
            <w:szCs w:val="28"/>
            <w:u w:val="none"/>
            <w:shd w:val="clear" w:color="auto" w:fill="FFFFFF"/>
          </w:rPr>
          <w:t>Волги</w:t>
        </w:r>
      </w:hyperlink>
      <w:r w:rsidR="006438D7" w:rsidRPr="002C276A">
        <w:rPr>
          <w:sz w:val="28"/>
          <w:szCs w:val="28"/>
          <w:shd w:val="clear" w:color="auto" w:fill="FFFFFF"/>
        </w:rPr>
        <w:t>,</w:t>
      </w:r>
      <w:r w:rsidR="009610AB" w:rsidRPr="002C276A">
        <w:rPr>
          <w:sz w:val="28"/>
          <w:szCs w:val="28"/>
          <w:shd w:val="clear" w:color="auto" w:fill="FFFFFF"/>
        </w:rPr>
        <w:t xml:space="preserve"> </w:t>
      </w:r>
      <w:r w:rsidR="006438D7" w:rsidRPr="002C276A">
        <w:rPr>
          <w:rStyle w:val="apple-converted-space"/>
          <w:sz w:val="28"/>
          <w:szCs w:val="28"/>
          <w:shd w:val="clear" w:color="auto" w:fill="FFFFFF"/>
        </w:rPr>
        <w:t> </w:t>
      </w:r>
      <w:hyperlink r:id="rId29" w:tooltip="Дунай" w:history="1">
        <w:r w:rsidR="006438D7" w:rsidRPr="002C276A">
          <w:rPr>
            <w:rStyle w:val="a7"/>
            <w:color w:val="auto"/>
            <w:sz w:val="28"/>
            <w:szCs w:val="28"/>
            <w:u w:val="none"/>
            <w:shd w:val="clear" w:color="auto" w:fill="FFFFFF"/>
          </w:rPr>
          <w:t>Дуная</w:t>
        </w:r>
      </w:hyperlink>
      <w:r w:rsidR="006438D7" w:rsidRPr="002C276A">
        <w:rPr>
          <w:rStyle w:val="apple-converted-space"/>
          <w:sz w:val="28"/>
          <w:szCs w:val="28"/>
          <w:shd w:val="clear" w:color="auto" w:fill="FFFFFF"/>
        </w:rPr>
        <w:t> </w:t>
      </w:r>
      <w:r w:rsidR="006438D7" w:rsidRPr="002C276A">
        <w:rPr>
          <w:sz w:val="28"/>
          <w:szCs w:val="28"/>
          <w:shd w:val="clear" w:color="auto" w:fill="FFFFFF"/>
        </w:rPr>
        <w:t>и</w:t>
      </w:r>
      <w:r w:rsidR="006438D7" w:rsidRPr="002C276A">
        <w:rPr>
          <w:rStyle w:val="apple-converted-space"/>
          <w:sz w:val="28"/>
          <w:szCs w:val="28"/>
          <w:shd w:val="clear" w:color="auto" w:fill="FFFFFF"/>
        </w:rPr>
        <w:t> </w:t>
      </w:r>
      <w:hyperlink r:id="rId30" w:tooltip="Урал (река)" w:history="1">
        <w:r w:rsidR="006438D7" w:rsidRPr="002C276A">
          <w:rPr>
            <w:rStyle w:val="a7"/>
            <w:color w:val="auto"/>
            <w:sz w:val="28"/>
            <w:szCs w:val="28"/>
            <w:u w:val="none"/>
            <w:shd w:val="clear" w:color="auto" w:fill="FFFFFF"/>
          </w:rPr>
          <w:t>Урала</w:t>
        </w:r>
      </w:hyperlink>
      <w:r w:rsidR="006438D7" w:rsidRPr="002C276A">
        <w:rPr>
          <w:sz w:val="28"/>
          <w:szCs w:val="28"/>
        </w:rPr>
        <w:t>.</w:t>
      </w:r>
      <w:r w:rsidR="00BA510F" w:rsidRPr="002C276A">
        <w:rPr>
          <w:sz w:val="28"/>
          <w:szCs w:val="28"/>
        </w:rPr>
        <w:t xml:space="preserve"> Свое начало Днепр берет</w:t>
      </w:r>
    </w:p>
    <w:p w:rsidR="00BA510F" w:rsidRPr="002C276A" w:rsidRDefault="006438D7" w:rsidP="002C276A">
      <w:pPr>
        <w:pStyle w:val="a6"/>
        <w:shd w:val="clear" w:color="auto" w:fill="FFFFFF"/>
        <w:spacing w:before="96" w:beforeAutospacing="0" w:after="120" w:afterAutospacing="0" w:line="360" w:lineRule="auto"/>
        <w:jc w:val="both"/>
        <w:rPr>
          <w:sz w:val="28"/>
          <w:szCs w:val="28"/>
          <w:shd w:val="clear" w:color="auto" w:fill="FFFFFF"/>
        </w:rPr>
      </w:pPr>
      <w:r w:rsidRPr="002C276A">
        <w:rPr>
          <w:sz w:val="28"/>
          <w:szCs w:val="28"/>
        </w:rPr>
        <w:t xml:space="preserve"> у с. </w:t>
      </w:r>
      <w:proofErr w:type="spellStart"/>
      <w:r w:rsidRPr="002C276A">
        <w:rPr>
          <w:sz w:val="28"/>
          <w:szCs w:val="28"/>
        </w:rPr>
        <w:t>Клевцово</w:t>
      </w:r>
      <w:proofErr w:type="spellEnd"/>
      <w:r w:rsidRPr="002C276A">
        <w:rPr>
          <w:sz w:val="28"/>
          <w:szCs w:val="28"/>
        </w:rPr>
        <w:t xml:space="preserve"> </w:t>
      </w:r>
      <w:r w:rsidR="00BA510F" w:rsidRPr="002C276A">
        <w:rPr>
          <w:sz w:val="28"/>
          <w:szCs w:val="28"/>
        </w:rPr>
        <w:t xml:space="preserve"> </w:t>
      </w:r>
      <w:r w:rsidRPr="002C276A">
        <w:rPr>
          <w:sz w:val="28"/>
          <w:szCs w:val="28"/>
        </w:rPr>
        <w:t>Смоленской области.</w:t>
      </w:r>
      <w:r w:rsidR="00BA510F" w:rsidRPr="002C276A">
        <w:rPr>
          <w:sz w:val="28"/>
          <w:szCs w:val="28"/>
        </w:rPr>
        <w:t xml:space="preserve"> </w:t>
      </w:r>
      <w:r w:rsidRPr="002C276A">
        <w:rPr>
          <w:sz w:val="28"/>
          <w:szCs w:val="28"/>
        </w:rPr>
        <w:t>Пусть</w:t>
      </w:r>
      <w:r w:rsidR="001470F2">
        <w:rPr>
          <w:sz w:val="28"/>
          <w:szCs w:val="28"/>
        </w:rPr>
        <w:t xml:space="preserve"> мое</w:t>
      </w:r>
      <w:r w:rsidR="00BA510F" w:rsidRPr="002C276A">
        <w:rPr>
          <w:sz w:val="28"/>
          <w:szCs w:val="28"/>
        </w:rPr>
        <w:t xml:space="preserve"> путешествие не было</w:t>
      </w:r>
      <w:r w:rsidRPr="002C276A">
        <w:rPr>
          <w:sz w:val="28"/>
          <w:szCs w:val="28"/>
        </w:rPr>
        <w:br/>
      </w:r>
      <w:r w:rsidR="001470F2">
        <w:rPr>
          <w:sz w:val="28"/>
          <w:szCs w:val="28"/>
          <w:shd w:val="clear" w:color="auto" w:fill="FFFFFF"/>
        </w:rPr>
        <w:t xml:space="preserve"> настоящим, но я много узнал</w:t>
      </w:r>
      <w:r w:rsidRPr="002C276A">
        <w:rPr>
          <w:sz w:val="28"/>
          <w:szCs w:val="28"/>
          <w:shd w:val="clear" w:color="auto" w:fill="FFFFFF"/>
        </w:rPr>
        <w:t xml:space="preserve"> об этих</w:t>
      </w:r>
      <w:r w:rsidR="00BA510F" w:rsidRPr="002C276A">
        <w:rPr>
          <w:sz w:val="28"/>
          <w:szCs w:val="28"/>
          <w:shd w:val="clear" w:color="auto" w:fill="FFFFFF"/>
        </w:rPr>
        <w:t xml:space="preserve"> объектах  и </w:t>
      </w:r>
      <w:proofErr w:type="gramStart"/>
      <w:r w:rsidR="00BA510F" w:rsidRPr="002C276A">
        <w:rPr>
          <w:sz w:val="28"/>
          <w:szCs w:val="28"/>
          <w:shd w:val="clear" w:color="auto" w:fill="FFFFFF"/>
        </w:rPr>
        <w:t>может быть ко</w:t>
      </w:r>
      <w:r w:rsidR="001470F2">
        <w:rPr>
          <w:sz w:val="28"/>
          <w:szCs w:val="28"/>
          <w:shd w:val="clear" w:color="auto" w:fill="FFFFFF"/>
        </w:rPr>
        <w:t>гда-нибудь действительно побываю</w:t>
      </w:r>
      <w:proofErr w:type="gramEnd"/>
      <w:r w:rsidR="00BA510F" w:rsidRPr="002C276A">
        <w:rPr>
          <w:sz w:val="28"/>
          <w:szCs w:val="28"/>
          <w:shd w:val="clear" w:color="auto" w:fill="FFFFFF"/>
        </w:rPr>
        <w:t xml:space="preserve"> в этих местах.</w:t>
      </w:r>
    </w:p>
    <w:p w:rsidR="00BA510F" w:rsidRPr="002C276A" w:rsidRDefault="00BA510F" w:rsidP="002C276A">
      <w:pPr>
        <w:pStyle w:val="a6"/>
        <w:shd w:val="clear" w:color="auto" w:fill="FFFFFF"/>
        <w:spacing w:before="96" w:beforeAutospacing="0" w:after="120" w:afterAutospacing="0" w:line="360" w:lineRule="auto"/>
        <w:ind w:right="-1"/>
        <w:jc w:val="both"/>
        <w:rPr>
          <w:sz w:val="28"/>
          <w:szCs w:val="28"/>
          <w:shd w:val="clear" w:color="auto" w:fill="FFFFFF"/>
        </w:rPr>
      </w:pPr>
    </w:p>
    <w:p w:rsidR="00F5609C" w:rsidRPr="00F5609C" w:rsidRDefault="002840D0" w:rsidP="00F5609C">
      <w:pPr>
        <w:pStyle w:val="a3"/>
        <w:shd w:val="clear" w:color="auto" w:fill="FFFFFF"/>
        <w:spacing w:before="100" w:beforeAutospacing="1" w:after="24" w:line="288" w:lineRule="atLeast"/>
        <w:ind w:left="426"/>
        <w:rPr>
          <w:rFonts w:ascii="Times New Roman" w:eastAsia="Times New Roman" w:hAnsi="Times New Roman" w:cs="Times New Roman"/>
          <w:b/>
          <w:sz w:val="28"/>
          <w:szCs w:val="28"/>
        </w:rPr>
      </w:pPr>
      <w:r>
        <w:rPr>
          <w:b/>
          <w:sz w:val="36"/>
          <w:szCs w:val="36"/>
          <w:shd w:val="clear" w:color="auto" w:fill="FFFFFF"/>
        </w:rPr>
        <w:t xml:space="preserve">                             </w:t>
      </w:r>
      <w:r>
        <w:rPr>
          <w:b/>
          <w:sz w:val="36"/>
          <w:szCs w:val="36"/>
          <w:shd w:val="clear" w:color="auto" w:fill="FFFFFF"/>
          <w:lang w:val="en-US"/>
        </w:rPr>
        <w:t>IV</w:t>
      </w:r>
      <w:proofErr w:type="gramStart"/>
      <w:r>
        <w:rPr>
          <w:b/>
          <w:sz w:val="36"/>
          <w:szCs w:val="36"/>
          <w:shd w:val="clear" w:color="auto" w:fill="FFFFFF"/>
        </w:rPr>
        <w:t xml:space="preserve">.  </w:t>
      </w:r>
      <w:r w:rsidR="00BA510F" w:rsidRPr="00F5609C">
        <w:rPr>
          <w:b/>
          <w:sz w:val="36"/>
          <w:szCs w:val="36"/>
          <w:shd w:val="clear" w:color="auto" w:fill="FFFFFF"/>
        </w:rPr>
        <w:t>Ресурсы</w:t>
      </w:r>
      <w:proofErr w:type="gramEnd"/>
      <w:r w:rsidR="00BA510F" w:rsidRPr="00F5609C">
        <w:rPr>
          <w:b/>
          <w:sz w:val="36"/>
          <w:szCs w:val="36"/>
          <w:shd w:val="clear" w:color="auto" w:fill="FFFFFF"/>
        </w:rPr>
        <w:t>:</w:t>
      </w:r>
    </w:p>
    <w:p w:rsidR="00F5609C" w:rsidRPr="00F5609C" w:rsidRDefault="00F5609C" w:rsidP="00F5609C">
      <w:pPr>
        <w:pStyle w:val="a3"/>
        <w:shd w:val="clear" w:color="auto" w:fill="FFFFFF"/>
        <w:spacing w:before="100" w:beforeAutospacing="1" w:after="24" w:line="360" w:lineRule="auto"/>
        <w:ind w:left="426"/>
        <w:rPr>
          <w:rFonts w:asciiTheme="majorHAnsi" w:eastAsia="Times New Roman" w:hAnsiTheme="majorHAnsi" w:cs="Times New Roman"/>
          <w:sz w:val="28"/>
          <w:szCs w:val="28"/>
        </w:rPr>
      </w:pPr>
      <w:r w:rsidRPr="00F5609C">
        <w:rPr>
          <w:rFonts w:asciiTheme="majorHAnsi" w:hAnsiTheme="majorHAnsi"/>
          <w:sz w:val="28"/>
          <w:szCs w:val="28"/>
          <w:shd w:val="clear" w:color="auto" w:fill="FFFFFF"/>
        </w:rPr>
        <w:t>1</w:t>
      </w:r>
      <w:r>
        <w:rPr>
          <w:rFonts w:asciiTheme="majorHAnsi" w:hAnsiTheme="majorHAnsi"/>
          <w:sz w:val="28"/>
          <w:szCs w:val="28"/>
          <w:shd w:val="clear" w:color="auto" w:fill="FFFFFF"/>
        </w:rPr>
        <w:t>.</w:t>
      </w:r>
      <w:r w:rsidRPr="00F5609C">
        <w:rPr>
          <w:rFonts w:asciiTheme="majorHAnsi" w:eastAsia="Times New Roman" w:hAnsiTheme="majorHAnsi" w:cs="Times New Roman"/>
          <w:sz w:val="28"/>
          <w:szCs w:val="28"/>
        </w:rPr>
        <w:t xml:space="preserve"> </w:t>
      </w:r>
      <w:r w:rsidR="00B06273">
        <w:rPr>
          <w:rFonts w:asciiTheme="majorHAnsi" w:eastAsia="Times New Roman" w:hAnsiTheme="majorHAnsi" w:cs="Times New Roman"/>
          <w:sz w:val="28"/>
          <w:szCs w:val="28"/>
        </w:rPr>
        <w:t>Википедия</w:t>
      </w:r>
    </w:p>
    <w:p w:rsidR="00F5609C" w:rsidRPr="00F5609C" w:rsidRDefault="00F5609C" w:rsidP="00F5609C">
      <w:pPr>
        <w:pStyle w:val="a3"/>
        <w:shd w:val="clear" w:color="auto" w:fill="FFFFFF"/>
        <w:spacing w:before="100" w:beforeAutospacing="1" w:after="24" w:line="360" w:lineRule="auto"/>
        <w:ind w:left="426"/>
        <w:rPr>
          <w:rFonts w:asciiTheme="majorHAnsi" w:eastAsia="Times New Roman" w:hAnsiTheme="majorHAnsi" w:cs="Times New Roman"/>
          <w:sz w:val="28"/>
          <w:szCs w:val="28"/>
        </w:rPr>
      </w:pPr>
      <w:r w:rsidRPr="00F5609C">
        <w:rPr>
          <w:rFonts w:asciiTheme="majorHAnsi" w:eastAsia="Times New Roman" w:hAnsiTheme="majorHAnsi" w:cs="Times New Roman"/>
          <w:sz w:val="28"/>
          <w:szCs w:val="28"/>
        </w:rPr>
        <w:t>2.Географический энциклопедический словарь. — М., 1986.</w:t>
      </w:r>
    </w:p>
    <w:p w:rsidR="00F5609C" w:rsidRPr="00F5609C" w:rsidRDefault="00F5609C" w:rsidP="00F5609C">
      <w:pPr>
        <w:pStyle w:val="a6"/>
        <w:shd w:val="clear" w:color="auto" w:fill="FFFFFF"/>
        <w:spacing w:before="96" w:beforeAutospacing="0" w:after="120" w:afterAutospacing="0" w:line="360" w:lineRule="auto"/>
        <w:rPr>
          <w:rFonts w:asciiTheme="majorHAnsi" w:hAnsiTheme="majorHAnsi"/>
          <w:sz w:val="28"/>
          <w:szCs w:val="28"/>
          <w:shd w:val="clear" w:color="auto" w:fill="FFFFFF"/>
        </w:rPr>
      </w:pPr>
      <w:r>
        <w:rPr>
          <w:rFonts w:asciiTheme="majorHAnsi" w:hAnsiTheme="majorHAnsi"/>
          <w:sz w:val="28"/>
          <w:szCs w:val="28"/>
          <w:shd w:val="clear" w:color="auto" w:fill="FFFFFF"/>
        </w:rPr>
        <w:t xml:space="preserve">     </w:t>
      </w:r>
      <w:r w:rsidRPr="00F5609C">
        <w:rPr>
          <w:rFonts w:asciiTheme="majorHAnsi" w:hAnsiTheme="majorHAnsi"/>
          <w:sz w:val="28"/>
          <w:szCs w:val="28"/>
          <w:shd w:val="clear" w:color="auto" w:fill="FFFFFF"/>
        </w:rPr>
        <w:t xml:space="preserve">  3. Сайт «Страна школьника»</w:t>
      </w:r>
    </w:p>
    <w:p w:rsidR="003D4877" w:rsidRPr="00F5609C" w:rsidRDefault="003D4877" w:rsidP="00F5609C">
      <w:pPr>
        <w:pStyle w:val="a6"/>
        <w:shd w:val="clear" w:color="auto" w:fill="FFFFFF"/>
        <w:spacing w:before="96" w:beforeAutospacing="0" w:after="120" w:afterAutospacing="0" w:line="360" w:lineRule="auto"/>
        <w:rPr>
          <w:rFonts w:asciiTheme="majorHAnsi" w:hAnsiTheme="majorHAnsi"/>
          <w:sz w:val="28"/>
          <w:szCs w:val="28"/>
          <w:shd w:val="clear" w:color="auto" w:fill="FFFFFF"/>
        </w:rPr>
      </w:pPr>
    </w:p>
    <w:p w:rsidR="003D4877" w:rsidRPr="00C63838" w:rsidRDefault="003D4877" w:rsidP="003D4877">
      <w:pPr>
        <w:pStyle w:val="a6"/>
        <w:shd w:val="clear" w:color="auto" w:fill="FFFFFF"/>
        <w:spacing w:before="96" w:beforeAutospacing="0" w:after="120" w:afterAutospacing="0" w:line="288" w:lineRule="atLeast"/>
        <w:jc w:val="both"/>
        <w:rPr>
          <w:sz w:val="28"/>
          <w:szCs w:val="28"/>
          <w:shd w:val="clear" w:color="auto" w:fill="FFFFFF"/>
        </w:rPr>
      </w:pPr>
    </w:p>
    <w:p w:rsidR="003D4877" w:rsidRPr="003071BE" w:rsidRDefault="003D4877" w:rsidP="003D4877">
      <w:pPr>
        <w:pStyle w:val="a6"/>
        <w:shd w:val="clear" w:color="auto" w:fill="FFFFFF"/>
        <w:spacing w:before="96" w:beforeAutospacing="0" w:after="120" w:afterAutospacing="0" w:line="288" w:lineRule="atLeast"/>
        <w:jc w:val="both"/>
        <w:rPr>
          <w:b/>
          <w:sz w:val="28"/>
          <w:szCs w:val="28"/>
          <w:shd w:val="clear" w:color="auto" w:fill="FFFFFF"/>
        </w:rPr>
      </w:pPr>
    </w:p>
    <w:p w:rsidR="003D4877" w:rsidRPr="003071BE" w:rsidRDefault="003D4877" w:rsidP="003D4877">
      <w:pPr>
        <w:pStyle w:val="a6"/>
        <w:shd w:val="clear" w:color="auto" w:fill="FFFFFF"/>
        <w:spacing w:before="96" w:beforeAutospacing="0" w:after="120" w:afterAutospacing="0" w:line="288" w:lineRule="atLeast"/>
        <w:jc w:val="both"/>
        <w:rPr>
          <w:b/>
          <w:sz w:val="28"/>
          <w:szCs w:val="28"/>
          <w:shd w:val="clear" w:color="auto" w:fill="FFFFFF"/>
        </w:rPr>
      </w:pPr>
    </w:p>
    <w:p w:rsidR="003D4877" w:rsidRPr="003071BE" w:rsidRDefault="003D4877" w:rsidP="003D4877">
      <w:pPr>
        <w:pStyle w:val="a6"/>
        <w:shd w:val="clear" w:color="auto" w:fill="FFFFFF"/>
        <w:spacing w:before="96" w:beforeAutospacing="0" w:after="120" w:afterAutospacing="0" w:line="288" w:lineRule="atLeast"/>
        <w:jc w:val="both"/>
        <w:rPr>
          <w:b/>
          <w:sz w:val="28"/>
          <w:szCs w:val="28"/>
          <w:shd w:val="clear" w:color="auto" w:fill="FFFFFF"/>
        </w:rPr>
      </w:pPr>
    </w:p>
    <w:p w:rsidR="00431C5C" w:rsidRPr="003071BE" w:rsidRDefault="00431C5C" w:rsidP="003D4877">
      <w:pPr>
        <w:pStyle w:val="a6"/>
        <w:shd w:val="clear" w:color="auto" w:fill="FFFFFF"/>
        <w:spacing w:before="96" w:beforeAutospacing="0" w:after="120" w:afterAutospacing="0" w:line="288" w:lineRule="atLeast"/>
        <w:jc w:val="both"/>
        <w:rPr>
          <w:sz w:val="28"/>
          <w:szCs w:val="28"/>
          <w:shd w:val="clear" w:color="auto" w:fill="FFFFFF"/>
        </w:rPr>
      </w:pPr>
    </w:p>
    <w:p w:rsidR="00431C5C" w:rsidRPr="003071BE" w:rsidRDefault="00431C5C" w:rsidP="003D4877">
      <w:pPr>
        <w:pStyle w:val="a6"/>
        <w:shd w:val="clear" w:color="auto" w:fill="FFFFFF"/>
        <w:spacing w:before="96" w:beforeAutospacing="0" w:after="120" w:afterAutospacing="0" w:line="288" w:lineRule="atLeast"/>
        <w:jc w:val="both"/>
        <w:rPr>
          <w:sz w:val="28"/>
          <w:szCs w:val="28"/>
          <w:shd w:val="clear" w:color="auto" w:fill="FFFFFF"/>
        </w:rPr>
      </w:pPr>
    </w:p>
    <w:p w:rsidR="00431C5C" w:rsidRPr="003071BE" w:rsidRDefault="00431C5C" w:rsidP="003D4877">
      <w:pPr>
        <w:pStyle w:val="a6"/>
        <w:shd w:val="clear" w:color="auto" w:fill="FFFFFF"/>
        <w:spacing w:before="96" w:beforeAutospacing="0" w:after="120" w:afterAutospacing="0" w:line="288" w:lineRule="atLeast"/>
        <w:jc w:val="both"/>
        <w:rPr>
          <w:sz w:val="28"/>
          <w:szCs w:val="28"/>
          <w:shd w:val="clear" w:color="auto" w:fill="FFFFFF"/>
        </w:rPr>
      </w:pPr>
    </w:p>
    <w:p w:rsidR="00431C5C" w:rsidRPr="003071BE" w:rsidRDefault="00431C5C" w:rsidP="003D4877">
      <w:pPr>
        <w:pStyle w:val="a6"/>
        <w:shd w:val="clear" w:color="auto" w:fill="FFFFFF"/>
        <w:spacing w:before="96" w:beforeAutospacing="0" w:after="120" w:afterAutospacing="0" w:line="288" w:lineRule="atLeast"/>
        <w:jc w:val="both"/>
        <w:rPr>
          <w:sz w:val="28"/>
          <w:szCs w:val="28"/>
          <w:shd w:val="clear" w:color="auto" w:fill="FFFFFF"/>
        </w:rPr>
      </w:pPr>
    </w:p>
    <w:p w:rsidR="00431C5C" w:rsidRPr="003D4877" w:rsidRDefault="00431C5C" w:rsidP="003D4877">
      <w:pPr>
        <w:pStyle w:val="a6"/>
        <w:shd w:val="clear" w:color="auto" w:fill="FFFFFF"/>
        <w:spacing w:before="96" w:beforeAutospacing="0" w:after="120" w:afterAutospacing="0" w:line="288" w:lineRule="atLeast"/>
        <w:jc w:val="both"/>
        <w:rPr>
          <w:color w:val="000000"/>
          <w:sz w:val="28"/>
          <w:szCs w:val="28"/>
          <w:shd w:val="clear" w:color="auto" w:fill="FFFFFF"/>
        </w:rPr>
        <w:sectPr w:rsidR="00431C5C" w:rsidRPr="003D4877" w:rsidSect="003071BE">
          <w:pgSz w:w="11906" w:h="16838"/>
          <w:pgMar w:top="1134" w:right="850" w:bottom="1134" w:left="1701" w:header="708" w:footer="708" w:gutter="0"/>
          <w:pgBorders w:display="firstPage" w:offsetFrom="page">
            <w:top w:val="single" w:sz="48" w:space="24" w:color="auto"/>
            <w:left w:val="single" w:sz="48" w:space="24" w:color="auto"/>
            <w:bottom w:val="single" w:sz="48" w:space="24" w:color="auto"/>
            <w:right w:val="single" w:sz="48" w:space="24" w:color="auto"/>
          </w:pgBorders>
          <w:cols w:space="708"/>
          <w:docGrid w:linePitch="360"/>
        </w:sectPr>
      </w:pPr>
    </w:p>
    <w:p w:rsidR="0087711F" w:rsidRPr="003D4877" w:rsidRDefault="0087711F" w:rsidP="003D4877">
      <w:pPr>
        <w:jc w:val="both"/>
        <w:rPr>
          <w:rFonts w:ascii="Times New Roman" w:hAnsi="Times New Roman" w:cs="Times New Roman"/>
          <w:color w:val="616161"/>
          <w:sz w:val="28"/>
          <w:szCs w:val="28"/>
          <w:shd w:val="clear" w:color="auto" w:fill="FFFFFF"/>
        </w:rPr>
      </w:pPr>
    </w:p>
    <w:sectPr w:rsidR="0087711F" w:rsidRPr="003D4877" w:rsidSect="0087711F">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8226A"/>
    <w:multiLevelType w:val="hybridMultilevel"/>
    <w:tmpl w:val="E15ABF34"/>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263E40CA"/>
    <w:multiLevelType w:val="hybridMultilevel"/>
    <w:tmpl w:val="7CE62A72"/>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5C5EA1"/>
    <w:multiLevelType w:val="hybridMultilevel"/>
    <w:tmpl w:val="724675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70647F0"/>
    <w:multiLevelType w:val="hybridMultilevel"/>
    <w:tmpl w:val="0C78D364"/>
    <w:lvl w:ilvl="0" w:tplc="04190009">
      <w:start w:val="1"/>
      <w:numFmt w:val="bullet"/>
      <w:lvlText w:val=""/>
      <w:lvlJc w:val="left"/>
      <w:pPr>
        <w:ind w:left="1200" w:hanging="360"/>
      </w:pPr>
      <w:rPr>
        <w:rFonts w:ascii="Wingdings" w:hAnsi="Wingdings"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4">
    <w:nsid w:val="28270D7F"/>
    <w:multiLevelType w:val="hybridMultilevel"/>
    <w:tmpl w:val="F000FA1C"/>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351348C2"/>
    <w:multiLevelType w:val="hybridMultilevel"/>
    <w:tmpl w:val="23E20E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7020308"/>
    <w:multiLevelType w:val="hybridMultilevel"/>
    <w:tmpl w:val="03CAB11C"/>
    <w:lvl w:ilvl="0" w:tplc="04190013">
      <w:start w:val="1"/>
      <w:numFmt w:val="upperRoman"/>
      <w:lvlText w:val="%1."/>
      <w:lvlJc w:val="righ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7">
    <w:nsid w:val="37155669"/>
    <w:multiLevelType w:val="hybridMultilevel"/>
    <w:tmpl w:val="6BBEE6DC"/>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AB576B9"/>
    <w:multiLevelType w:val="hybridMultilevel"/>
    <w:tmpl w:val="EAF0B06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5232530"/>
    <w:multiLevelType w:val="hybridMultilevel"/>
    <w:tmpl w:val="15106BF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48441665"/>
    <w:multiLevelType w:val="hybridMultilevel"/>
    <w:tmpl w:val="72B0427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BCA41D3"/>
    <w:multiLevelType w:val="hybridMultilevel"/>
    <w:tmpl w:val="9E7C9E32"/>
    <w:lvl w:ilvl="0" w:tplc="04190001">
      <w:start w:val="1"/>
      <w:numFmt w:val="bullet"/>
      <w:lvlText w:val=""/>
      <w:lvlJc w:val="left"/>
      <w:pPr>
        <w:ind w:left="873" w:hanging="360"/>
      </w:pPr>
      <w:rPr>
        <w:rFonts w:ascii="Symbol" w:hAnsi="Symbol" w:hint="default"/>
      </w:rPr>
    </w:lvl>
    <w:lvl w:ilvl="1" w:tplc="04190003" w:tentative="1">
      <w:start w:val="1"/>
      <w:numFmt w:val="bullet"/>
      <w:lvlText w:val="o"/>
      <w:lvlJc w:val="left"/>
      <w:pPr>
        <w:ind w:left="1593" w:hanging="360"/>
      </w:pPr>
      <w:rPr>
        <w:rFonts w:ascii="Courier New" w:hAnsi="Courier New" w:cs="Courier New" w:hint="default"/>
      </w:rPr>
    </w:lvl>
    <w:lvl w:ilvl="2" w:tplc="04190005" w:tentative="1">
      <w:start w:val="1"/>
      <w:numFmt w:val="bullet"/>
      <w:lvlText w:val=""/>
      <w:lvlJc w:val="left"/>
      <w:pPr>
        <w:ind w:left="2313" w:hanging="360"/>
      </w:pPr>
      <w:rPr>
        <w:rFonts w:ascii="Wingdings" w:hAnsi="Wingdings" w:hint="default"/>
      </w:rPr>
    </w:lvl>
    <w:lvl w:ilvl="3" w:tplc="04190001" w:tentative="1">
      <w:start w:val="1"/>
      <w:numFmt w:val="bullet"/>
      <w:lvlText w:val=""/>
      <w:lvlJc w:val="left"/>
      <w:pPr>
        <w:ind w:left="3033" w:hanging="360"/>
      </w:pPr>
      <w:rPr>
        <w:rFonts w:ascii="Symbol" w:hAnsi="Symbol" w:hint="default"/>
      </w:rPr>
    </w:lvl>
    <w:lvl w:ilvl="4" w:tplc="04190003" w:tentative="1">
      <w:start w:val="1"/>
      <w:numFmt w:val="bullet"/>
      <w:lvlText w:val="o"/>
      <w:lvlJc w:val="left"/>
      <w:pPr>
        <w:ind w:left="3753" w:hanging="360"/>
      </w:pPr>
      <w:rPr>
        <w:rFonts w:ascii="Courier New" w:hAnsi="Courier New" w:cs="Courier New" w:hint="default"/>
      </w:rPr>
    </w:lvl>
    <w:lvl w:ilvl="5" w:tplc="04190005" w:tentative="1">
      <w:start w:val="1"/>
      <w:numFmt w:val="bullet"/>
      <w:lvlText w:val=""/>
      <w:lvlJc w:val="left"/>
      <w:pPr>
        <w:ind w:left="4473" w:hanging="360"/>
      </w:pPr>
      <w:rPr>
        <w:rFonts w:ascii="Wingdings" w:hAnsi="Wingdings" w:hint="default"/>
      </w:rPr>
    </w:lvl>
    <w:lvl w:ilvl="6" w:tplc="04190001" w:tentative="1">
      <w:start w:val="1"/>
      <w:numFmt w:val="bullet"/>
      <w:lvlText w:val=""/>
      <w:lvlJc w:val="left"/>
      <w:pPr>
        <w:ind w:left="5193" w:hanging="360"/>
      </w:pPr>
      <w:rPr>
        <w:rFonts w:ascii="Symbol" w:hAnsi="Symbol" w:hint="default"/>
      </w:rPr>
    </w:lvl>
    <w:lvl w:ilvl="7" w:tplc="04190003" w:tentative="1">
      <w:start w:val="1"/>
      <w:numFmt w:val="bullet"/>
      <w:lvlText w:val="o"/>
      <w:lvlJc w:val="left"/>
      <w:pPr>
        <w:ind w:left="5913" w:hanging="360"/>
      </w:pPr>
      <w:rPr>
        <w:rFonts w:ascii="Courier New" w:hAnsi="Courier New" w:cs="Courier New" w:hint="default"/>
      </w:rPr>
    </w:lvl>
    <w:lvl w:ilvl="8" w:tplc="04190005" w:tentative="1">
      <w:start w:val="1"/>
      <w:numFmt w:val="bullet"/>
      <w:lvlText w:val=""/>
      <w:lvlJc w:val="left"/>
      <w:pPr>
        <w:ind w:left="6633" w:hanging="360"/>
      </w:pPr>
      <w:rPr>
        <w:rFonts w:ascii="Wingdings" w:hAnsi="Wingdings" w:hint="default"/>
      </w:rPr>
    </w:lvl>
  </w:abstractNum>
  <w:abstractNum w:abstractNumId="12">
    <w:nsid w:val="4FD4507B"/>
    <w:multiLevelType w:val="hybridMultilevel"/>
    <w:tmpl w:val="9BB4EB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57467351"/>
    <w:multiLevelType w:val="hybridMultilevel"/>
    <w:tmpl w:val="3CAAA5B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5CF278DC"/>
    <w:multiLevelType w:val="hybridMultilevel"/>
    <w:tmpl w:val="B802D006"/>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6AF46DF9"/>
    <w:multiLevelType w:val="hybridMultilevel"/>
    <w:tmpl w:val="791A3F8E"/>
    <w:lvl w:ilvl="0" w:tplc="04190013">
      <w:start w:val="1"/>
      <w:numFmt w:val="upperRoman"/>
      <w:lvlText w:val="%1."/>
      <w:lvlJc w:val="right"/>
      <w:pPr>
        <w:ind w:left="945" w:hanging="360"/>
      </w:p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16">
    <w:nsid w:val="7C952266"/>
    <w:multiLevelType w:val="hybridMultilevel"/>
    <w:tmpl w:val="BB54F78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12"/>
  </w:num>
  <w:num w:numId="4">
    <w:abstractNumId w:val="14"/>
  </w:num>
  <w:num w:numId="5">
    <w:abstractNumId w:val="0"/>
  </w:num>
  <w:num w:numId="6">
    <w:abstractNumId w:val="6"/>
  </w:num>
  <w:num w:numId="7">
    <w:abstractNumId w:val="7"/>
  </w:num>
  <w:num w:numId="8">
    <w:abstractNumId w:val="16"/>
  </w:num>
  <w:num w:numId="9">
    <w:abstractNumId w:val="1"/>
  </w:num>
  <w:num w:numId="10">
    <w:abstractNumId w:val="15"/>
  </w:num>
  <w:num w:numId="11">
    <w:abstractNumId w:val="8"/>
  </w:num>
  <w:num w:numId="12">
    <w:abstractNumId w:val="10"/>
  </w:num>
  <w:num w:numId="13">
    <w:abstractNumId w:val="13"/>
  </w:num>
  <w:num w:numId="14">
    <w:abstractNumId w:val="9"/>
  </w:num>
  <w:num w:numId="15">
    <w:abstractNumId w:val="3"/>
  </w:num>
  <w:num w:numId="16">
    <w:abstractNumId w:val="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7F7AF1"/>
    <w:rsid w:val="000160D3"/>
    <w:rsid w:val="000D25C5"/>
    <w:rsid w:val="000F332D"/>
    <w:rsid w:val="001470F2"/>
    <w:rsid w:val="001E17C6"/>
    <w:rsid w:val="002209CA"/>
    <w:rsid w:val="0027785D"/>
    <w:rsid w:val="002840D0"/>
    <w:rsid w:val="00291238"/>
    <w:rsid w:val="00296F1A"/>
    <w:rsid w:val="002A0DBD"/>
    <w:rsid w:val="002B558E"/>
    <w:rsid w:val="002C276A"/>
    <w:rsid w:val="00303553"/>
    <w:rsid w:val="00306B4D"/>
    <w:rsid w:val="003071BE"/>
    <w:rsid w:val="00312B2E"/>
    <w:rsid w:val="00383A63"/>
    <w:rsid w:val="003A5BF6"/>
    <w:rsid w:val="003C4722"/>
    <w:rsid w:val="003D0C01"/>
    <w:rsid w:val="003D1DE7"/>
    <w:rsid w:val="003D4877"/>
    <w:rsid w:val="00431C5C"/>
    <w:rsid w:val="00442F35"/>
    <w:rsid w:val="004C0A76"/>
    <w:rsid w:val="005338E8"/>
    <w:rsid w:val="00572AA8"/>
    <w:rsid w:val="00586324"/>
    <w:rsid w:val="005A59A1"/>
    <w:rsid w:val="005E68D8"/>
    <w:rsid w:val="006438D7"/>
    <w:rsid w:val="00647F19"/>
    <w:rsid w:val="006702AA"/>
    <w:rsid w:val="006C1EBD"/>
    <w:rsid w:val="007F7AF1"/>
    <w:rsid w:val="008146B1"/>
    <w:rsid w:val="0087711F"/>
    <w:rsid w:val="008B4794"/>
    <w:rsid w:val="0091342A"/>
    <w:rsid w:val="009610AB"/>
    <w:rsid w:val="00992C63"/>
    <w:rsid w:val="009E6BAE"/>
    <w:rsid w:val="00A3372C"/>
    <w:rsid w:val="00A552A0"/>
    <w:rsid w:val="00AB0F52"/>
    <w:rsid w:val="00B06273"/>
    <w:rsid w:val="00B730D8"/>
    <w:rsid w:val="00B82877"/>
    <w:rsid w:val="00B86368"/>
    <w:rsid w:val="00BA510F"/>
    <w:rsid w:val="00BE00D4"/>
    <w:rsid w:val="00C05BD9"/>
    <w:rsid w:val="00C63838"/>
    <w:rsid w:val="00C72EFA"/>
    <w:rsid w:val="00CA59F4"/>
    <w:rsid w:val="00CA6C97"/>
    <w:rsid w:val="00D071EC"/>
    <w:rsid w:val="00D16597"/>
    <w:rsid w:val="00D32672"/>
    <w:rsid w:val="00D60710"/>
    <w:rsid w:val="00D83406"/>
    <w:rsid w:val="00DA4FA8"/>
    <w:rsid w:val="00DC4C8C"/>
    <w:rsid w:val="00DE2C7C"/>
    <w:rsid w:val="00E742D4"/>
    <w:rsid w:val="00EC53D3"/>
    <w:rsid w:val="00ED0D9C"/>
    <w:rsid w:val="00EE405B"/>
    <w:rsid w:val="00EF7ACB"/>
    <w:rsid w:val="00F50797"/>
    <w:rsid w:val="00F5393A"/>
    <w:rsid w:val="00F5609C"/>
    <w:rsid w:val="00F673F5"/>
    <w:rsid w:val="00FA4955"/>
    <w:rsid w:val="00FC3E0E"/>
    <w:rsid w:val="00FF165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rules v:ext="edit">
        <o:r id="V:Rule4" type="connector" idref="#_x0000_s1039"/>
        <o:r id="V:Rule5" type="connector" idref="#_x0000_s1038"/>
        <o:r id="V:Rule6" type="connector" idref="#_x0000_s104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4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F7AF1"/>
  </w:style>
  <w:style w:type="paragraph" w:styleId="a3">
    <w:name w:val="List Paragraph"/>
    <w:basedOn w:val="a"/>
    <w:uiPriority w:val="34"/>
    <w:qFormat/>
    <w:rsid w:val="00291238"/>
    <w:pPr>
      <w:ind w:left="720"/>
      <w:contextualSpacing/>
    </w:pPr>
  </w:style>
  <w:style w:type="paragraph" w:styleId="a4">
    <w:name w:val="Balloon Text"/>
    <w:basedOn w:val="a"/>
    <w:link w:val="a5"/>
    <w:uiPriority w:val="99"/>
    <w:semiHidden/>
    <w:unhideWhenUsed/>
    <w:rsid w:val="005E68D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E68D8"/>
    <w:rPr>
      <w:rFonts w:ascii="Tahoma" w:hAnsi="Tahoma" w:cs="Tahoma"/>
      <w:sz w:val="16"/>
      <w:szCs w:val="16"/>
    </w:rPr>
  </w:style>
  <w:style w:type="paragraph" w:styleId="a6">
    <w:name w:val="Normal (Web)"/>
    <w:basedOn w:val="a"/>
    <w:uiPriority w:val="99"/>
    <w:unhideWhenUsed/>
    <w:rsid w:val="008771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87711F"/>
    <w:rPr>
      <w:color w:val="0000FF"/>
      <w:u w:val="single"/>
    </w:rPr>
  </w:style>
  <w:style w:type="character" w:customStyle="1" w:styleId="bukvitsa">
    <w:name w:val="bukvitsa"/>
    <w:basedOn w:val="a0"/>
    <w:rsid w:val="00EE40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40823">
      <w:bodyDiv w:val="1"/>
      <w:marLeft w:val="0"/>
      <w:marRight w:val="0"/>
      <w:marTop w:val="0"/>
      <w:marBottom w:val="0"/>
      <w:divBdr>
        <w:top w:val="none" w:sz="0" w:space="0" w:color="auto"/>
        <w:left w:val="none" w:sz="0" w:space="0" w:color="auto"/>
        <w:bottom w:val="none" w:sz="0" w:space="0" w:color="auto"/>
        <w:right w:val="none" w:sz="0" w:space="0" w:color="auto"/>
      </w:divBdr>
    </w:div>
    <w:div w:id="427624724">
      <w:bodyDiv w:val="1"/>
      <w:marLeft w:val="0"/>
      <w:marRight w:val="0"/>
      <w:marTop w:val="0"/>
      <w:marBottom w:val="0"/>
      <w:divBdr>
        <w:top w:val="none" w:sz="0" w:space="0" w:color="auto"/>
        <w:left w:val="none" w:sz="0" w:space="0" w:color="auto"/>
        <w:bottom w:val="none" w:sz="0" w:space="0" w:color="auto"/>
        <w:right w:val="none" w:sz="0" w:space="0" w:color="auto"/>
      </w:divBdr>
    </w:div>
    <w:div w:id="1019741445">
      <w:bodyDiv w:val="1"/>
      <w:marLeft w:val="0"/>
      <w:marRight w:val="0"/>
      <w:marTop w:val="0"/>
      <w:marBottom w:val="0"/>
      <w:divBdr>
        <w:top w:val="none" w:sz="0" w:space="0" w:color="auto"/>
        <w:left w:val="none" w:sz="0" w:space="0" w:color="auto"/>
        <w:bottom w:val="none" w:sz="0" w:space="0" w:color="auto"/>
        <w:right w:val="none" w:sz="0" w:space="0" w:color="auto"/>
      </w:divBdr>
    </w:div>
    <w:div w:id="1511287835">
      <w:bodyDiv w:val="1"/>
      <w:marLeft w:val="0"/>
      <w:marRight w:val="0"/>
      <w:marTop w:val="0"/>
      <w:marBottom w:val="0"/>
      <w:divBdr>
        <w:top w:val="none" w:sz="0" w:space="0" w:color="auto"/>
        <w:left w:val="none" w:sz="0" w:space="0" w:color="auto"/>
        <w:bottom w:val="none" w:sz="0" w:space="0" w:color="auto"/>
        <w:right w:val="none" w:sz="0" w:space="0" w:color="auto"/>
      </w:divBdr>
    </w:div>
    <w:div w:id="1615163784">
      <w:bodyDiv w:val="1"/>
      <w:marLeft w:val="0"/>
      <w:marRight w:val="0"/>
      <w:marTop w:val="0"/>
      <w:marBottom w:val="0"/>
      <w:divBdr>
        <w:top w:val="none" w:sz="0" w:space="0" w:color="auto"/>
        <w:left w:val="none" w:sz="0" w:space="0" w:color="auto"/>
        <w:bottom w:val="none" w:sz="0" w:space="0" w:color="auto"/>
        <w:right w:val="none" w:sz="0" w:space="0" w:color="auto"/>
      </w:divBdr>
    </w:div>
    <w:div w:id="2031026367">
      <w:bodyDiv w:val="1"/>
      <w:marLeft w:val="0"/>
      <w:marRight w:val="0"/>
      <w:marTop w:val="0"/>
      <w:marBottom w:val="0"/>
      <w:divBdr>
        <w:top w:val="none" w:sz="0" w:space="0" w:color="auto"/>
        <w:left w:val="none" w:sz="0" w:space="0" w:color="auto"/>
        <w:bottom w:val="none" w:sz="0" w:space="0" w:color="auto"/>
        <w:right w:val="none" w:sz="0" w:space="0" w:color="auto"/>
      </w:divBdr>
    </w:div>
    <w:div w:id="207141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ru.wikipedia.org/wiki/%D0%9A%D0%B5%D1%80%D1%87%D0%B5%D0%BD%D1%81%D0%BA%D0%B8%D0%B9_%D0%BF%D1%80%D0%BE%D0%BB%D0%B8%D0%B2" TargetMode="External"/><Relationship Id="rId18" Type="http://schemas.openxmlformats.org/officeDocument/2006/relationships/image" Target="media/image5.jpeg"/><Relationship Id="rId26" Type="http://schemas.openxmlformats.org/officeDocument/2006/relationships/hyperlink" Target="http://ru.wikipedia.org/wiki/%D0%91%D0%B0%D1%81%D1%81%D0%B5%D0%B9%D0%BD_%D0%B2%D0%BE%D0%B4%D0%BE%D1%91%D0%BC%D0%B0" TargetMode="External"/><Relationship Id="rId3" Type="http://schemas.openxmlformats.org/officeDocument/2006/relationships/styles" Target="styles.xml"/><Relationship Id="rId21" Type="http://schemas.openxmlformats.org/officeDocument/2006/relationships/hyperlink" Target="http://ru.wikipedia.org/wiki/%D0%92%D0%BE%D0%BB%D0%B3%D0%B0" TargetMode="Externa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hyperlink" Target="http://ru.wikipedia.org/wiki/%D0%9C%D0%B0%D0%BB%D0%B0%D1%8F_%D0%90%D0%B7%D0%B8%D1%8F" TargetMode="External"/><Relationship Id="rId25" Type="http://schemas.openxmlformats.org/officeDocument/2006/relationships/hyperlink" Target="http://ru.wikipedia.org/wiki/%D0%A3%D0%BA%D1%80%D0%B0%D0%B8%D0%BD%D0%B0" TargetMode="External"/><Relationship Id="rId2" Type="http://schemas.openxmlformats.org/officeDocument/2006/relationships/numbering" Target="numbering.xml"/><Relationship Id="rId16" Type="http://schemas.openxmlformats.org/officeDocument/2006/relationships/hyperlink" Target="http://ru.wikipedia.org/wiki/%D0%95%D0%B2%D1%80%D0%BE%D0%BF%D0%B0" TargetMode="External"/><Relationship Id="rId20" Type="http://schemas.openxmlformats.org/officeDocument/2006/relationships/hyperlink" Target="http://ru.wikipedia.org/wiki/%D0%95%D0%B2%D1%80%D0%BE%D0%BF%D0%B0" TargetMode="External"/><Relationship Id="rId29" Type="http://schemas.openxmlformats.org/officeDocument/2006/relationships/hyperlink" Target="http://ru.wikipedia.org/wiki/%D0%94%D1%83%D0%BD%D0%B0%D0%B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ru.wikipedia.org/wiki/%D0%9A%D1%80%D1%83%D0%BF%D0%BD%D0%B5%D0%B9%D1%88%D0%B8%D0%B5_%D1%80%D0%B5%D0%BA%D0%B8_%D0%A3%D0%BA%D1%80%D0%B0%D0%B8%D0%BD%D1%8B"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ru.wikipedia.org/wiki/%D0%9A%D1%80%D1%8B%D0%BC%D1%81%D0%BA%D0%B8%D0%B9_%D0%BF%D0%BE%D0%BB%D1%83%D0%BE%D1%81%D1%82%D1%80%D0%BE%D0%B2" TargetMode="External"/><Relationship Id="rId23" Type="http://schemas.openxmlformats.org/officeDocument/2006/relationships/hyperlink" Target="http://ru.wikipedia.org/wiki/%D0%A3%D1%80%D0%B0%D0%BB_(%D1%80%D0%B5%D0%BA%D0%B0)" TargetMode="External"/><Relationship Id="rId28" Type="http://schemas.openxmlformats.org/officeDocument/2006/relationships/hyperlink" Target="http://ru.wikipedia.org/wiki/%D0%92%D0%BE%D0%BB%D0%B3%D0%B0" TargetMode="External"/><Relationship Id="rId10" Type="http://schemas.openxmlformats.org/officeDocument/2006/relationships/hyperlink" Target="http://ru.wikipedia.org/wiki/%D0%90%D0%B7%D0%B8%D1%8F" TargetMode="External"/><Relationship Id="rId19" Type="http://schemas.openxmlformats.org/officeDocument/2006/relationships/hyperlink" Target="http://ru.wikipedia.org/wiki/%D0%91%D0%B0%D1%81%D1%81%D0%B5%D0%B9%D0%BD_%D0%B2%D0%BE%D0%B4%D0%BE%D1%91%D0%BC%D0%B0"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ru.wikipedia.org/wiki/%D0%95%D0%B2%D1%80%D0%BE%D0%BF%D0%B0" TargetMode="External"/><Relationship Id="rId14" Type="http://schemas.openxmlformats.org/officeDocument/2006/relationships/hyperlink" Target="http://ru.wikipedia.org/wiki/%D0%90%D0%B7%D0%BE%D0%B2%D1%81%D0%BA%D0%BE%D0%B5_%D0%BC%D0%BE%D1%80%D0%B5" TargetMode="External"/><Relationship Id="rId22" Type="http://schemas.openxmlformats.org/officeDocument/2006/relationships/hyperlink" Target="http://ru.wikipedia.org/wiki/%D0%94%D1%83%D0%BD%D0%B0%D0%B9" TargetMode="External"/><Relationship Id="rId27" Type="http://schemas.openxmlformats.org/officeDocument/2006/relationships/hyperlink" Target="http://ru.wikipedia.org/wiki/%D0%95%D0%B2%D1%80%D0%BE%D0%BF%D0%B0" TargetMode="External"/><Relationship Id="rId30" Type="http://schemas.openxmlformats.org/officeDocument/2006/relationships/hyperlink" Target="http://ru.wikipedia.org/wiki/%D0%A3%D1%80%D0%B0%D0%BB_(%D1%80%D0%B5%D0%BA%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EF45F4-3913-405F-AFE0-1D1A26194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703</TotalTime>
  <Pages>13</Pages>
  <Words>2330</Words>
  <Characters>13285</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Родикова</dc:creator>
  <cp:keywords/>
  <dc:description/>
  <cp:lastModifiedBy>Natalia</cp:lastModifiedBy>
  <cp:revision>18</cp:revision>
  <dcterms:created xsi:type="dcterms:W3CDTF">2014-03-04T16:14:00Z</dcterms:created>
  <dcterms:modified xsi:type="dcterms:W3CDTF">2018-03-15T11:13:00Z</dcterms:modified>
</cp:coreProperties>
</file>