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C4" w:rsidRPr="00B53DC4" w:rsidRDefault="00B53DC4" w:rsidP="00B53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>Конспект целевой прогулки</w:t>
      </w:r>
    </w:p>
    <w:p w:rsidR="00B53DC4" w:rsidRPr="00B53DC4" w:rsidRDefault="00B53DC4" w:rsidP="00B53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 xml:space="preserve">Наблюдение за сезонными изменениями: </w:t>
      </w:r>
    </w:p>
    <w:p w:rsidR="00B53DC4" w:rsidRPr="00B53DC4" w:rsidRDefault="00B53DC4" w:rsidP="00B53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>весеннее пробуждение природы</w:t>
      </w:r>
    </w:p>
    <w:p w:rsidR="00B53DC4" w:rsidRPr="00B53DC4" w:rsidRDefault="00B53DC4" w:rsidP="00B53D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Старший дошкольный возраст</w:t>
      </w:r>
    </w:p>
    <w:p w:rsidR="00B53DC4" w:rsidRPr="00B53DC4" w:rsidRDefault="00B53DC4" w:rsidP="00B53DC4">
      <w:pPr>
        <w:spacing w:after="0" w:line="240" w:lineRule="auto"/>
        <w:ind w:left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Атенова Татьяна Апполоновна</w:t>
      </w:r>
      <w:r w:rsidRPr="00B53DC4">
        <w:rPr>
          <w:rFonts w:ascii="Times New Roman" w:hAnsi="Times New Roman"/>
          <w:color w:val="000000"/>
          <w:sz w:val="28"/>
          <w:szCs w:val="28"/>
        </w:rPr>
        <w:t>,</w:t>
      </w:r>
      <w:r w:rsidRPr="00B53D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53DC4">
        <w:rPr>
          <w:rFonts w:ascii="Times New Roman" w:hAnsi="Times New Roman"/>
          <w:color w:val="000000"/>
          <w:sz w:val="28"/>
          <w:szCs w:val="28"/>
        </w:rPr>
        <w:t>воспитатель</w:t>
      </w:r>
    </w:p>
    <w:p w:rsidR="00B53DC4" w:rsidRPr="00B53DC4" w:rsidRDefault="00B53DC4" w:rsidP="00B53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 xml:space="preserve">Муниципальное казённое дошкольное </w:t>
      </w:r>
    </w:p>
    <w:p w:rsidR="00B53DC4" w:rsidRPr="00B53DC4" w:rsidRDefault="00B53DC4" w:rsidP="00B53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B53DC4" w:rsidRPr="00B53DC4" w:rsidRDefault="00B53DC4" w:rsidP="00B53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Закулейский д</w:t>
      </w:r>
      <w:r w:rsidRPr="00B53DC4">
        <w:rPr>
          <w:rFonts w:ascii="Times New Roman" w:hAnsi="Times New Roman"/>
          <w:sz w:val="28"/>
          <w:szCs w:val="28"/>
        </w:rPr>
        <w:t xml:space="preserve">етский сад </w:t>
      </w:r>
    </w:p>
    <w:p w:rsidR="00B53DC4" w:rsidRPr="00B53DC4" w:rsidRDefault="00B53DC4" w:rsidP="00B53DC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3DC4" w:rsidRDefault="00B53DC4" w:rsidP="00B53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/>
          <w:sz w:val="28"/>
          <w:szCs w:val="28"/>
        </w:rPr>
        <w:t xml:space="preserve"> социально</w:t>
      </w:r>
      <w:r w:rsidR="005C6F4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коммуникативное</w:t>
      </w:r>
      <w:r w:rsidRPr="00B53DC4">
        <w:rPr>
          <w:rFonts w:ascii="Times New Roman" w:hAnsi="Times New Roman"/>
          <w:b/>
          <w:sz w:val="28"/>
          <w:szCs w:val="28"/>
        </w:rPr>
        <w:t xml:space="preserve"> 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/>
          <w:sz w:val="28"/>
          <w:szCs w:val="28"/>
        </w:rPr>
        <w:t xml:space="preserve"> познавательное развитие, речевое развитие, физическое развитие</w:t>
      </w:r>
      <w:r w:rsidRPr="00B53DC4">
        <w:rPr>
          <w:rFonts w:ascii="Times New Roman" w:hAnsi="Times New Roman"/>
          <w:sz w:val="28"/>
          <w:szCs w:val="28"/>
        </w:rPr>
        <w:t>.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>Цель: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формирование экологических представлений у детей старшего дошкольного возраста.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>Задачи: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1.Образовательные: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-закреплять представление детей о характерных признаках весны, учить находить эти признаки самостоятельно, закреплять с детьми знания о деревьях, кустарниках, травах.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2.Развивающие: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-развивать способность наблюдать, описывать, устанавливать причинно-следственные связи;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-развивать связную речь;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-расширять слов</w:t>
      </w:r>
      <w:r>
        <w:rPr>
          <w:rFonts w:ascii="Times New Roman" w:hAnsi="Times New Roman"/>
          <w:sz w:val="28"/>
          <w:szCs w:val="28"/>
        </w:rPr>
        <w:t xml:space="preserve">арный запас детей: </w:t>
      </w:r>
      <w:r w:rsidRPr="00B53DC4">
        <w:rPr>
          <w:rFonts w:ascii="Times New Roman" w:hAnsi="Times New Roman"/>
          <w:sz w:val="28"/>
          <w:szCs w:val="28"/>
        </w:rPr>
        <w:t>проталины;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- развивать логическое мышление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 xml:space="preserve">-развивать умение испытывать радость от прогулки, достижения 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поставленных целей.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3.Воспитательные: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- воспитывать любознательность, бережное и заботливое отношение к природе.</w:t>
      </w:r>
    </w:p>
    <w:p w:rsidR="00B53DC4" w:rsidRPr="00B53DC4" w:rsidRDefault="00B53DC4" w:rsidP="00B53DC4">
      <w:pPr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 w:rsidRPr="00B53DC4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B53DC4">
        <w:rPr>
          <w:rFonts w:ascii="Times New Roman" w:hAnsi="Times New Roman"/>
          <w:sz w:val="28"/>
          <w:szCs w:val="28"/>
        </w:rPr>
        <w:t xml:space="preserve"> Чтение художественной литературы о весне. Рассматривание тематического альбома «Времена года». Заучивание стихотворений о весне.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b/>
          <w:sz w:val="28"/>
          <w:szCs w:val="28"/>
        </w:rPr>
      </w:pPr>
      <w:r w:rsidRPr="00B53DC4">
        <w:rPr>
          <w:b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</w:t>
      </w:r>
      <w:r w:rsidRPr="00B53DC4">
        <w:rPr>
          <w:sz w:val="28"/>
          <w:szCs w:val="28"/>
        </w:rPr>
        <w:t xml:space="preserve"> проталины.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i/>
          <w:sz w:val="28"/>
          <w:szCs w:val="28"/>
        </w:rPr>
      </w:pPr>
      <w:r w:rsidRPr="00B53DC4">
        <w:rPr>
          <w:b/>
          <w:sz w:val="28"/>
          <w:szCs w:val="28"/>
        </w:rPr>
        <w:t>Ход целевой прогулки: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i/>
          <w:sz w:val="28"/>
          <w:szCs w:val="28"/>
        </w:rPr>
        <w:t>Беседа – наблюдение.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-Ребята, мы идём на прогулку. Послушайте стихотворение: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В синих лужах плещутся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lastRenderedPageBreak/>
        <w:t>Стайкой воробьи.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На снегу </w:t>
      </w:r>
      <w:proofErr w:type="gramStart"/>
      <w:r w:rsidRPr="00B53DC4">
        <w:rPr>
          <w:sz w:val="28"/>
          <w:szCs w:val="28"/>
        </w:rPr>
        <w:t>прозрачные</w:t>
      </w:r>
      <w:proofErr w:type="gramEnd"/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Льдинки - кружева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Первые </w:t>
      </w:r>
      <w:r w:rsidRPr="00B53DC4">
        <w:rPr>
          <w:i/>
          <w:sz w:val="28"/>
          <w:szCs w:val="28"/>
        </w:rPr>
        <w:t>ПРОТАЛИНЫ,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Первая трава.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-О каком времени года говориться?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-А что происходит весной в природе? </w:t>
      </w:r>
      <w:r w:rsidRPr="00B53DC4">
        <w:rPr>
          <w:i/>
          <w:sz w:val="28"/>
          <w:szCs w:val="28"/>
        </w:rPr>
        <w:t>(Ответы детей по тексту.)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-Много радости весна дарит детям.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-А какие это радости</w:t>
      </w:r>
      <w:r w:rsidRPr="00B53DC4">
        <w:rPr>
          <w:i/>
          <w:sz w:val="28"/>
          <w:szCs w:val="28"/>
        </w:rPr>
        <w:t>? (Тепл</w:t>
      </w:r>
      <w:r w:rsidR="005C6F4C">
        <w:rPr>
          <w:i/>
          <w:sz w:val="28"/>
          <w:szCs w:val="28"/>
        </w:rPr>
        <w:t xml:space="preserve">о весной, прилетают птицы, небо </w:t>
      </w:r>
      <w:proofErr w:type="spellStart"/>
      <w:r w:rsidRPr="00B53DC4">
        <w:rPr>
          <w:i/>
          <w:sz w:val="28"/>
          <w:szCs w:val="28"/>
        </w:rPr>
        <w:t>голубое</w:t>
      </w:r>
      <w:proofErr w:type="spellEnd"/>
      <w:r w:rsidRPr="00B53DC4">
        <w:rPr>
          <w:i/>
          <w:sz w:val="28"/>
          <w:szCs w:val="28"/>
        </w:rPr>
        <w:t>, на деревьях появляются листочки.)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-Весна приносит не только радость, но бывают и неприятности</w:t>
      </w:r>
    </w:p>
    <w:p w:rsidR="00B53DC4" w:rsidRPr="00B53DC4" w:rsidRDefault="00B53DC4" w:rsidP="00B53DC4">
      <w:pPr>
        <w:pStyle w:val="1"/>
        <w:numPr>
          <w:ilvl w:val="0"/>
          <w:numId w:val="1"/>
        </w:numPr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На улице можно провалиться в снег и оказаться по колено в воде.</w:t>
      </w:r>
    </w:p>
    <w:p w:rsidR="00B53DC4" w:rsidRPr="00B53DC4" w:rsidRDefault="00B53DC4" w:rsidP="00B53DC4">
      <w:pPr>
        <w:pStyle w:val="1"/>
        <w:numPr>
          <w:ilvl w:val="0"/>
          <w:numId w:val="1"/>
        </w:numPr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На проверенной вчера тропинке можно встретить непроходимый ручей.</w:t>
      </w:r>
    </w:p>
    <w:p w:rsidR="00B53DC4" w:rsidRPr="00B53DC4" w:rsidRDefault="00B53DC4" w:rsidP="00B53DC4">
      <w:pPr>
        <w:pStyle w:val="1"/>
        <w:numPr>
          <w:ilvl w:val="0"/>
          <w:numId w:val="1"/>
        </w:numPr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Обманчив тёплый весенний ветерок, не заметишь, как простудишься.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-Как надо одеваться весной</w:t>
      </w:r>
      <w:r w:rsidRPr="00B53DC4">
        <w:rPr>
          <w:i/>
          <w:sz w:val="28"/>
          <w:szCs w:val="28"/>
        </w:rPr>
        <w:t>? (Ответы детей)</w:t>
      </w:r>
      <w:r w:rsidRPr="00B53DC4">
        <w:rPr>
          <w:sz w:val="28"/>
          <w:szCs w:val="28"/>
        </w:rPr>
        <w:t xml:space="preserve"> </w:t>
      </w:r>
    </w:p>
    <w:p w:rsidR="00B53DC4" w:rsidRPr="00B53DC4" w:rsidRDefault="00B53DC4" w:rsidP="00B53DC4">
      <w:pPr>
        <w:spacing w:after="0" w:line="240" w:lineRule="auto"/>
        <w:jc w:val="both"/>
        <w:rPr>
          <w:sz w:val="28"/>
          <w:szCs w:val="28"/>
        </w:rPr>
      </w:pPr>
      <w:r w:rsidRPr="00B53DC4">
        <w:rPr>
          <w:rFonts w:ascii="Times New Roman" w:hAnsi="Times New Roman"/>
          <w:sz w:val="28"/>
          <w:szCs w:val="28"/>
        </w:rPr>
        <w:t>-Сейчас мы пройдёмся по территории детского сада,</w:t>
      </w:r>
      <w:r w:rsidRPr="00B53DC4">
        <w:rPr>
          <w:rFonts w:ascii="Times New Roman" w:hAnsi="Times New Roman"/>
          <w:b/>
          <w:sz w:val="28"/>
          <w:szCs w:val="28"/>
        </w:rPr>
        <w:t xml:space="preserve"> </w:t>
      </w:r>
      <w:r w:rsidRPr="00B53DC4">
        <w:rPr>
          <w:rFonts w:ascii="Times New Roman" w:hAnsi="Times New Roman"/>
          <w:sz w:val="28"/>
          <w:szCs w:val="28"/>
        </w:rPr>
        <w:t>полюбуемся красотой весенней природы, послушаем весну: шелест листвы на ветру, пение птиц.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-Чем пахнет весна? </w:t>
      </w:r>
      <w:r w:rsidRPr="00B53DC4">
        <w:rPr>
          <w:i/>
          <w:sz w:val="28"/>
          <w:szCs w:val="28"/>
        </w:rPr>
        <w:t>(Предположения детей.)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-Как изменилась жизнь растений с приходом весны? </w:t>
      </w:r>
      <w:proofErr w:type="gramStart"/>
      <w:r w:rsidRPr="00B53DC4">
        <w:rPr>
          <w:i/>
          <w:sz w:val="28"/>
          <w:szCs w:val="28"/>
        </w:rPr>
        <w:t>(Они проснулись.</w:t>
      </w:r>
      <w:proofErr w:type="gramEnd"/>
      <w:r w:rsidRPr="00B53DC4">
        <w:rPr>
          <w:i/>
          <w:sz w:val="28"/>
          <w:szCs w:val="28"/>
        </w:rPr>
        <w:t xml:space="preserve"> </w:t>
      </w:r>
      <w:proofErr w:type="gramStart"/>
      <w:r w:rsidRPr="00B53DC4">
        <w:rPr>
          <w:i/>
          <w:sz w:val="28"/>
          <w:szCs w:val="28"/>
        </w:rPr>
        <w:t>На деревьях и кустарниках почки раскрылись ярко-зелеными молодыми листочками, зазеленели травы.)</w:t>
      </w:r>
      <w:proofErr w:type="gramEnd"/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-Кто же их разбудил?</w:t>
      </w:r>
      <w:r w:rsidRPr="00B53DC4">
        <w:rPr>
          <w:i/>
          <w:sz w:val="28"/>
          <w:szCs w:val="28"/>
        </w:rPr>
        <w:t xml:space="preserve"> </w:t>
      </w:r>
      <w:r w:rsidRPr="00B53DC4">
        <w:rPr>
          <w:sz w:val="28"/>
          <w:szCs w:val="28"/>
        </w:rPr>
        <w:t>(</w:t>
      </w:r>
      <w:r w:rsidRPr="00B53DC4">
        <w:rPr>
          <w:i/>
          <w:sz w:val="28"/>
          <w:szCs w:val="28"/>
        </w:rPr>
        <w:t>Теплое солнце растопило снег и лед.)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-Во что они превратились? </w:t>
      </w:r>
      <w:r w:rsidRPr="00B53DC4">
        <w:rPr>
          <w:i/>
          <w:sz w:val="28"/>
          <w:szCs w:val="28"/>
        </w:rPr>
        <w:t>(Весенние талые воды напоили деревья, кусты, травы и они зазеленели.)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-Почему воду назвали такой? Как вы думаете? </w:t>
      </w:r>
      <w:r w:rsidRPr="00B53DC4">
        <w:rPr>
          <w:i/>
          <w:sz w:val="28"/>
          <w:szCs w:val="28"/>
        </w:rPr>
        <w:t>(Предположения детей.)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lastRenderedPageBreak/>
        <w:t>-Интересно, сможем ли мы узнать наши старых знакомых?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-Попробуем отыскать березу. Красивое дерево береза – символ России, про нее сочиняют стихи, пишут песни, послушайте стихотворение: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Береза, моя березонька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Береза моя белая,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Береза кудрявая.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Стоишь ты, березонька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Стоишь ты, кудрявая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Посередь долинушки;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На тебе березонька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Листья зеленые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Под тобой березонька</w:t>
      </w:r>
    </w:p>
    <w:p w:rsidR="00B53DC4" w:rsidRPr="00B53DC4" w:rsidRDefault="00B53DC4" w:rsidP="005C6F4C">
      <w:pPr>
        <w:pStyle w:val="1"/>
        <w:shd w:val="clear" w:color="auto" w:fill="FFFFFF"/>
        <w:spacing w:before="280" w:line="240" w:lineRule="auto"/>
        <w:ind w:left="567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Трава шелковая.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-Подарим березке хоровод? </w:t>
      </w:r>
      <w:r w:rsidRPr="00B53DC4">
        <w:rPr>
          <w:i/>
          <w:sz w:val="28"/>
          <w:szCs w:val="28"/>
        </w:rPr>
        <w:t>(Дети водят хоровод вокруг березы «Во поле береза стояла».)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-Из каких частей состоит береза?</w:t>
      </w:r>
      <w:r w:rsidRPr="00B53DC4">
        <w:rPr>
          <w:i/>
          <w:sz w:val="28"/>
          <w:szCs w:val="28"/>
        </w:rPr>
        <w:t xml:space="preserve"> (Корни, ствол, ветки, на ветках почки.)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-Какого цвета кора, погладим рукой, какая она? </w:t>
      </w:r>
      <w:r w:rsidRPr="00B53DC4">
        <w:rPr>
          <w:i/>
          <w:sz w:val="28"/>
          <w:szCs w:val="28"/>
        </w:rPr>
        <w:t>(Гладкая).</w:t>
      </w:r>
      <w:r w:rsidRPr="00B53DC4">
        <w:rPr>
          <w:sz w:val="28"/>
          <w:szCs w:val="28"/>
        </w:rPr>
        <w:t xml:space="preserve">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-Какую пользу приносит? </w:t>
      </w:r>
      <w:proofErr w:type="gramStart"/>
      <w:r w:rsidRPr="00B53DC4">
        <w:rPr>
          <w:i/>
          <w:sz w:val="28"/>
          <w:szCs w:val="28"/>
        </w:rPr>
        <w:t>(Березовый сок, летом прохлада, для птиц дом, очищает воздух.</w:t>
      </w:r>
      <w:proofErr w:type="gramEnd"/>
      <w:r w:rsidRPr="00B53DC4">
        <w:rPr>
          <w:i/>
          <w:sz w:val="28"/>
          <w:szCs w:val="28"/>
        </w:rPr>
        <w:t xml:space="preserve"> </w:t>
      </w:r>
      <w:proofErr w:type="gramStart"/>
      <w:r w:rsidRPr="00B53DC4">
        <w:rPr>
          <w:i/>
          <w:sz w:val="28"/>
          <w:szCs w:val="28"/>
        </w:rPr>
        <w:t>За деревьями надо ухаживать, нельзя ломать ветки.)</w:t>
      </w:r>
      <w:proofErr w:type="gramEnd"/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-Если удастся, то можно увидеть, как плачет береза. Стекают по белым стволам прозрачные сладкие слезы (активизация словаря – СОКОДВИЖЕНИЕ) Березовый сок – это вкусный и полезный напиток. Но брать его у березы надо осторожно и понемногу. Если отверстие сделать большое, то, потеряв много сока, дерево погибнет. Сделанное отверстие надо обязательно замазать глиной или пластилином.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-Верно! Деревья - это дом для птиц.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b/>
          <w:sz w:val="28"/>
          <w:szCs w:val="28"/>
        </w:rPr>
      </w:pPr>
      <w:r w:rsidRPr="00B53DC4">
        <w:rPr>
          <w:sz w:val="28"/>
          <w:szCs w:val="28"/>
        </w:rPr>
        <w:t xml:space="preserve">-Идем на спортивный участок. Поиграем в игру.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b/>
          <w:sz w:val="28"/>
          <w:szCs w:val="28"/>
        </w:rPr>
      </w:pPr>
      <w:r w:rsidRPr="00B53DC4">
        <w:rPr>
          <w:b/>
          <w:sz w:val="28"/>
          <w:szCs w:val="28"/>
        </w:rPr>
        <w:lastRenderedPageBreak/>
        <w:t>Подвижная игра</w:t>
      </w:r>
      <w:r w:rsidRPr="00B53DC4">
        <w:rPr>
          <w:sz w:val="28"/>
          <w:szCs w:val="28"/>
        </w:rPr>
        <w:t xml:space="preserve"> </w:t>
      </w:r>
      <w:r w:rsidRPr="00B53DC4">
        <w:rPr>
          <w:b/>
          <w:sz w:val="28"/>
          <w:szCs w:val="28"/>
        </w:rPr>
        <w:t>«Гори, гори ясно»</w:t>
      </w:r>
      <w:r w:rsidRPr="00B53DC4">
        <w:rPr>
          <w:sz w:val="28"/>
          <w:szCs w:val="28"/>
        </w:rPr>
        <w:t xml:space="preserve">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b/>
          <w:sz w:val="28"/>
          <w:szCs w:val="28"/>
          <w:shd w:val="clear" w:color="auto" w:fill="FFFFFF"/>
        </w:rPr>
      </w:pPr>
      <w:r w:rsidRPr="00B53DC4">
        <w:rPr>
          <w:b/>
          <w:sz w:val="28"/>
          <w:szCs w:val="28"/>
        </w:rPr>
        <w:t>Цель:</w:t>
      </w:r>
      <w:r w:rsidRPr="00B53DC4">
        <w:rPr>
          <w:sz w:val="28"/>
          <w:szCs w:val="28"/>
        </w:rPr>
        <w:t xml:space="preserve"> Развивать быстроту, ловкость, реакцию.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  <w:shd w:val="clear" w:color="auto" w:fill="FFFFFF"/>
        </w:rPr>
      </w:pPr>
      <w:r w:rsidRPr="00B53DC4">
        <w:rPr>
          <w:b/>
          <w:sz w:val="28"/>
          <w:szCs w:val="28"/>
          <w:shd w:val="clear" w:color="auto" w:fill="FFFFFF"/>
        </w:rPr>
        <w:t xml:space="preserve">Ход игры: </w:t>
      </w:r>
      <w:proofErr w:type="gramStart"/>
      <w:r w:rsidRPr="00B53DC4">
        <w:rPr>
          <w:sz w:val="28"/>
          <w:szCs w:val="28"/>
          <w:shd w:val="clear" w:color="auto" w:fill="FFFFFF"/>
        </w:rPr>
        <w:t>Играющие</w:t>
      </w:r>
      <w:proofErr w:type="gramEnd"/>
      <w:r w:rsidRPr="00B53DC4">
        <w:rPr>
          <w:sz w:val="28"/>
          <w:szCs w:val="28"/>
          <w:shd w:val="clear" w:color="auto" w:fill="FFFFFF"/>
        </w:rPr>
        <w:t xml:space="preserve"> встают парами друг за другом. Впереди всех на расстоянии двух шагов спиной </w:t>
      </w:r>
      <w:proofErr w:type="gramStart"/>
      <w:r w:rsidRPr="00B53DC4">
        <w:rPr>
          <w:sz w:val="28"/>
          <w:szCs w:val="28"/>
          <w:shd w:val="clear" w:color="auto" w:fill="FFFFFF"/>
        </w:rPr>
        <w:t>к</w:t>
      </w:r>
      <w:proofErr w:type="gramEnd"/>
      <w:r w:rsidRPr="00B53DC4">
        <w:rPr>
          <w:sz w:val="28"/>
          <w:szCs w:val="28"/>
          <w:shd w:val="clear" w:color="auto" w:fill="FFFFFF"/>
        </w:rPr>
        <w:t xml:space="preserve"> иг</w:t>
      </w:r>
      <w:r w:rsidR="005C6F4C">
        <w:rPr>
          <w:sz w:val="28"/>
          <w:szCs w:val="28"/>
          <w:shd w:val="clear" w:color="auto" w:fill="FFFFFF"/>
        </w:rPr>
        <w:t>рающим стоит водящий</w:t>
      </w:r>
      <w:r w:rsidRPr="00B53DC4">
        <w:rPr>
          <w:sz w:val="28"/>
          <w:szCs w:val="28"/>
          <w:shd w:val="clear" w:color="auto" w:fill="FFFFFF"/>
        </w:rPr>
        <w:t xml:space="preserve"> (горелка). Играющие нараспев говорят слова: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Гори, гори ясно,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 xml:space="preserve">Чтобы не погасло.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 xml:space="preserve">Стой </w:t>
      </w:r>
      <w:proofErr w:type="gramStart"/>
      <w:r w:rsidRPr="00B53DC4">
        <w:rPr>
          <w:sz w:val="28"/>
          <w:szCs w:val="28"/>
          <w:shd w:val="clear" w:color="auto" w:fill="FFFFFF"/>
        </w:rPr>
        <w:t>подоле</w:t>
      </w:r>
      <w:proofErr w:type="gramEnd"/>
      <w:r w:rsidRPr="00B53DC4">
        <w:rPr>
          <w:sz w:val="28"/>
          <w:szCs w:val="28"/>
          <w:shd w:val="clear" w:color="auto" w:fill="FFFFFF"/>
        </w:rPr>
        <w:t xml:space="preserve">,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 xml:space="preserve">Гляди на поле,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Едут там трубачи,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Да едят калачи.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Погляди на небо: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Звезды горят,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Журавли кричат: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—</w:t>
      </w:r>
      <w:proofErr w:type="spellStart"/>
      <w:r w:rsidRPr="00B53DC4">
        <w:rPr>
          <w:sz w:val="28"/>
          <w:szCs w:val="28"/>
          <w:shd w:val="clear" w:color="auto" w:fill="FFFFFF"/>
        </w:rPr>
        <w:t>Гу</w:t>
      </w:r>
      <w:proofErr w:type="spellEnd"/>
      <w:r w:rsidRPr="00B53DC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53DC4">
        <w:rPr>
          <w:sz w:val="28"/>
          <w:szCs w:val="28"/>
          <w:shd w:val="clear" w:color="auto" w:fill="FFFFFF"/>
        </w:rPr>
        <w:t>гу</w:t>
      </w:r>
      <w:proofErr w:type="spellEnd"/>
      <w:r w:rsidRPr="00B53DC4">
        <w:rPr>
          <w:sz w:val="28"/>
          <w:szCs w:val="28"/>
          <w:shd w:val="clear" w:color="auto" w:fill="FFFFFF"/>
        </w:rPr>
        <w:t>, убегу.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Раз, два, не воронь,</w:t>
      </w:r>
    </w:p>
    <w:p w:rsidR="00B53DC4" w:rsidRPr="00B53DC4" w:rsidRDefault="00B53DC4" w:rsidP="00B53DC4">
      <w:pPr>
        <w:pStyle w:val="1"/>
        <w:shd w:val="clear" w:color="auto" w:fill="FFFFFF"/>
        <w:spacing w:before="280"/>
        <w:ind w:left="567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А беги, как огонь!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  <w:shd w:val="clear" w:color="auto" w:fill="FFFFFF"/>
        </w:rPr>
      </w:pPr>
      <w:r w:rsidRPr="00B53DC4">
        <w:rPr>
          <w:sz w:val="28"/>
          <w:szCs w:val="28"/>
          <w:shd w:val="clear" w:color="auto" w:fill="FFFFFF"/>
        </w:rPr>
        <w:t>После этих слов стоящие в последней паре бегут с двух</w:t>
      </w:r>
      <w:r w:rsidR="005C6F4C">
        <w:rPr>
          <w:sz w:val="28"/>
          <w:szCs w:val="28"/>
          <w:shd w:val="clear" w:color="auto" w:fill="FFFFFF"/>
        </w:rPr>
        <w:t xml:space="preserve"> сторон вдоль колонны. </w:t>
      </w:r>
      <w:proofErr w:type="gramStart"/>
      <w:r w:rsidR="005C6F4C">
        <w:rPr>
          <w:sz w:val="28"/>
          <w:szCs w:val="28"/>
          <w:shd w:val="clear" w:color="auto" w:fill="FFFFFF"/>
        </w:rPr>
        <w:t>Вводящий</w:t>
      </w:r>
      <w:proofErr w:type="gramEnd"/>
      <w:r w:rsidRPr="00B53DC4">
        <w:rPr>
          <w:sz w:val="28"/>
          <w:szCs w:val="28"/>
          <w:shd w:val="clear" w:color="auto" w:fill="FFFFFF"/>
        </w:rPr>
        <w:t xml:space="preserve"> старается запятнать одного из них. Если бегущие игроки успели взять друг друга за руки, прежде чем он запятнает одного из них, то они встают </w:t>
      </w:r>
      <w:r w:rsidR="005C6F4C">
        <w:rPr>
          <w:sz w:val="28"/>
          <w:szCs w:val="28"/>
          <w:shd w:val="clear" w:color="auto" w:fill="FFFFFF"/>
        </w:rPr>
        <w:t xml:space="preserve">впереди первой пары, а </w:t>
      </w:r>
      <w:proofErr w:type="gramStart"/>
      <w:r w:rsidR="005C6F4C">
        <w:rPr>
          <w:sz w:val="28"/>
          <w:szCs w:val="28"/>
          <w:shd w:val="clear" w:color="auto" w:fill="FFFFFF"/>
        </w:rPr>
        <w:t>вводящему</w:t>
      </w:r>
      <w:proofErr w:type="gramEnd"/>
      <w:r w:rsidRPr="00B53DC4">
        <w:rPr>
          <w:sz w:val="28"/>
          <w:szCs w:val="28"/>
          <w:shd w:val="clear" w:color="auto" w:fill="FFFFFF"/>
        </w:rPr>
        <w:t xml:space="preserve"> вновь водит. Игра повторяется.</w:t>
      </w:r>
    </w:p>
    <w:p w:rsidR="00B53DC4" w:rsidRPr="00B53DC4" w:rsidRDefault="005C6F4C" w:rsidP="00B53DC4">
      <w:pPr>
        <w:pStyle w:val="1"/>
        <w:shd w:val="clear" w:color="auto" w:fill="FFFFFF"/>
        <w:spacing w:before="2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Если водящему</w:t>
      </w:r>
      <w:r w:rsidR="00B53DC4" w:rsidRPr="00B53DC4">
        <w:rPr>
          <w:sz w:val="28"/>
          <w:szCs w:val="28"/>
          <w:shd w:val="clear" w:color="auto" w:fill="FFFFFF"/>
        </w:rPr>
        <w:t xml:space="preserve"> удается запятнать одного из бегущих в паре, то он встает с ним впереди всей колонны, а тот, кто остался без пары, горит.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  <w:shd w:val="clear" w:color="auto" w:fill="FFFFFF"/>
        </w:rPr>
      </w:pP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lastRenderedPageBreak/>
        <w:t xml:space="preserve">-В небе, ребята, не только птиц можно увидеть, а что еще? </w:t>
      </w:r>
      <w:r w:rsidRPr="00B53DC4">
        <w:rPr>
          <w:i/>
          <w:sz w:val="28"/>
          <w:szCs w:val="28"/>
        </w:rPr>
        <w:t>(Ночью - луну, звезды; днем - облака, солнце.)</w:t>
      </w:r>
      <w:r w:rsidRPr="00B53DC4">
        <w:rPr>
          <w:sz w:val="28"/>
          <w:szCs w:val="28"/>
        </w:rPr>
        <w:t xml:space="preserve">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-Обратите внимание на землю. Земля покрывается молодой зеленой травкой.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-Какая она?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-Где трава появилась, а где еще нет? </w:t>
      </w:r>
      <w:proofErr w:type="gramStart"/>
      <w:r w:rsidRPr="00B53DC4">
        <w:rPr>
          <w:i/>
          <w:sz w:val="28"/>
          <w:szCs w:val="28"/>
        </w:rPr>
        <w:t>(Там, где много солнца, там и травы много.</w:t>
      </w:r>
      <w:proofErr w:type="gramEnd"/>
      <w:r w:rsidRPr="00B53DC4">
        <w:rPr>
          <w:i/>
          <w:sz w:val="28"/>
          <w:szCs w:val="28"/>
        </w:rPr>
        <w:t xml:space="preserve"> </w:t>
      </w:r>
      <w:proofErr w:type="gramStart"/>
      <w:r w:rsidRPr="00B53DC4">
        <w:rPr>
          <w:i/>
          <w:sz w:val="28"/>
          <w:szCs w:val="28"/>
        </w:rPr>
        <w:t>А в тех места, где тень, трава еще не взошла.)</w:t>
      </w:r>
      <w:proofErr w:type="gramEnd"/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-Почему, как вы думаете? </w:t>
      </w:r>
      <w:r w:rsidRPr="00B53DC4">
        <w:rPr>
          <w:i/>
          <w:sz w:val="28"/>
          <w:szCs w:val="28"/>
        </w:rPr>
        <w:t>(Предположения детей.)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>-Смотрите, вдоль дороги растет трава с выпуклыми круглыми листочками.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-Что это? </w:t>
      </w:r>
      <w:r w:rsidRPr="00B53DC4">
        <w:rPr>
          <w:i/>
          <w:sz w:val="28"/>
          <w:szCs w:val="28"/>
        </w:rPr>
        <w:t>(Подорожник.)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-Как выдумаете, почему его так назвали? </w:t>
      </w:r>
      <w:r w:rsidRPr="00B53DC4">
        <w:rPr>
          <w:i/>
          <w:sz w:val="28"/>
          <w:szCs w:val="28"/>
        </w:rPr>
        <w:t>(Предположения детей.)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-Его листья прижаты к земле. Что прячется под ним? Посмотрим. </w:t>
      </w:r>
      <w:proofErr w:type="gramStart"/>
      <w:r w:rsidRPr="00B53DC4">
        <w:rPr>
          <w:i/>
          <w:sz w:val="28"/>
          <w:szCs w:val="28"/>
        </w:rPr>
        <w:t>(Подорожник не дает солнцу высушить землю вокруг себя.</w:t>
      </w:r>
      <w:proofErr w:type="gramEnd"/>
      <w:r w:rsidRPr="00B53DC4">
        <w:rPr>
          <w:i/>
          <w:sz w:val="28"/>
          <w:szCs w:val="28"/>
        </w:rPr>
        <w:t xml:space="preserve"> </w:t>
      </w:r>
      <w:proofErr w:type="gramStart"/>
      <w:r w:rsidRPr="00B53DC4">
        <w:rPr>
          <w:i/>
          <w:sz w:val="28"/>
          <w:szCs w:val="28"/>
        </w:rPr>
        <w:t>Так он сберегает влагу для своих корней.)</w:t>
      </w:r>
      <w:proofErr w:type="gramEnd"/>
      <w:r w:rsidRPr="00B53DC4">
        <w:rPr>
          <w:sz w:val="28"/>
          <w:szCs w:val="28"/>
        </w:rPr>
        <w:t xml:space="preserve"> Но вот подорожник поднял листочки.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-Как вы думаете, почему? </w:t>
      </w:r>
      <w:proofErr w:type="gramStart"/>
      <w:r w:rsidRPr="00B53DC4">
        <w:rPr>
          <w:i/>
          <w:sz w:val="28"/>
          <w:szCs w:val="28"/>
        </w:rPr>
        <w:t>(Земля под ним очень сырая, надо дать солнышку ее немного подсушить.</w:t>
      </w:r>
      <w:proofErr w:type="gramEnd"/>
      <w:r w:rsidRPr="00B53DC4">
        <w:rPr>
          <w:i/>
          <w:sz w:val="28"/>
          <w:szCs w:val="28"/>
        </w:rPr>
        <w:t xml:space="preserve"> </w:t>
      </w:r>
      <w:proofErr w:type="gramStart"/>
      <w:r w:rsidRPr="00B53DC4">
        <w:rPr>
          <w:i/>
          <w:sz w:val="28"/>
          <w:szCs w:val="28"/>
        </w:rPr>
        <w:t>Подорожник – растение доктор.)</w:t>
      </w:r>
      <w:proofErr w:type="gramEnd"/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b/>
          <w:sz w:val="28"/>
          <w:szCs w:val="28"/>
        </w:rPr>
      </w:pPr>
      <w:r w:rsidRPr="00B53DC4">
        <w:rPr>
          <w:sz w:val="28"/>
          <w:szCs w:val="28"/>
        </w:rPr>
        <w:t xml:space="preserve">-Кого мы видели под цветками наших деревьев? </w:t>
      </w:r>
      <w:proofErr w:type="gramStart"/>
      <w:r w:rsidRPr="00B53DC4">
        <w:rPr>
          <w:i/>
          <w:sz w:val="28"/>
          <w:szCs w:val="28"/>
        </w:rPr>
        <w:t>(Пчелы, шмели, бабочки проснулись от долгого сна.</w:t>
      </w:r>
      <w:proofErr w:type="gramEnd"/>
      <w:r w:rsidRPr="00B53DC4">
        <w:rPr>
          <w:i/>
          <w:sz w:val="28"/>
          <w:szCs w:val="28"/>
        </w:rPr>
        <w:t xml:space="preserve"> Привлекают их цветы сладким запахом. </w:t>
      </w:r>
      <w:proofErr w:type="gramStart"/>
      <w:r w:rsidRPr="00B53DC4">
        <w:rPr>
          <w:i/>
          <w:sz w:val="28"/>
          <w:szCs w:val="28"/>
        </w:rPr>
        <w:t>Летят они лакомиться сладким соком.)</w:t>
      </w:r>
      <w:proofErr w:type="gramEnd"/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b/>
          <w:sz w:val="28"/>
          <w:szCs w:val="28"/>
        </w:rPr>
        <w:t>Малой подвижности игра</w:t>
      </w:r>
      <w:r w:rsidRPr="00B53DC4">
        <w:rPr>
          <w:sz w:val="28"/>
          <w:szCs w:val="28"/>
        </w:rPr>
        <w:t xml:space="preserve"> </w:t>
      </w:r>
      <w:r w:rsidRPr="00B53DC4">
        <w:rPr>
          <w:b/>
          <w:sz w:val="28"/>
          <w:szCs w:val="28"/>
        </w:rPr>
        <w:t>«Бабочки»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proofErr w:type="gramStart"/>
      <w:r w:rsidRPr="00B53DC4">
        <w:rPr>
          <w:sz w:val="28"/>
          <w:szCs w:val="28"/>
        </w:rPr>
        <w:t>Дети изображают бабочек, «легко» летают по участку, и, затем, «садятся» на цветы (приседают на корточки).</w:t>
      </w:r>
      <w:proofErr w:type="gramEnd"/>
      <w:r w:rsidRPr="00B53DC4">
        <w:rPr>
          <w:sz w:val="28"/>
          <w:szCs w:val="28"/>
        </w:rPr>
        <w:t xml:space="preserve"> Воспитатель пытается поймать бабочек, но они «вспархивают» у него из-под руки.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-Природа пробудилась от зимнего сна. 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-Что делаете вы, когда просыпаетесь? </w:t>
      </w:r>
      <w:proofErr w:type="gramStart"/>
      <w:r w:rsidRPr="00B53DC4">
        <w:rPr>
          <w:sz w:val="28"/>
          <w:szCs w:val="28"/>
        </w:rPr>
        <w:t>(</w:t>
      </w:r>
      <w:r w:rsidRPr="00B53DC4">
        <w:rPr>
          <w:i/>
          <w:sz w:val="28"/>
          <w:szCs w:val="28"/>
        </w:rPr>
        <w:t>Умываетесь.</w:t>
      </w:r>
      <w:proofErr w:type="gramEnd"/>
      <w:r w:rsidRPr="00B53DC4">
        <w:rPr>
          <w:i/>
          <w:sz w:val="28"/>
          <w:szCs w:val="28"/>
        </w:rPr>
        <w:t xml:space="preserve"> </w:t>
      </w:r>
      <w:proofErr w:type="gramStart"/>
      <w:r w:rsidRPr="00B53DC4">
        <w:rPr>
          <w:i/>
          <w:sz w:val="28"/>
          <w:szCs w:val="28"/>
        </w:rPr>
        <w:t>Земля и растения тоже хотят умыться.)</w:t>
      </w:r>
      <w:proofErr w:type="gramEnd"/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-Но как? </w:t>
      </w:r>
      <w:r w:rsidRPr="00B53DC4">
        <w:rPr>
          <w:i/>
          <w:sz w:val="28"/>
          <w:szCs w:val="28"/>
        </w:rPr>
        <w:t>(Они ждут теплого весеннего дождя, он все вымоет и напоит всех.)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lastRenderedPageBreak/>
        <w:t xml:space="preserve">-У нас на пути много луж, как нам пройти, чтобы не замочить ноги? </w:t>
      </w:r>
      <w:r w:rsidRPr="00B53DC4">
        <w:rPr>
          <w:i/>
          <w:sz w:val="28"/>
          <w:szCs w:val="28"/>
        </w:rPr>
        <w:t>(Между лужами, змейкой.)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sz w:val="28"/>
          <w:szCs w:val="28"/>
        </w:rPr>
      </w:pPr>
      <w:r w:rsidRPr="00B53DC4">
        <w:rPr>
          <w:sz w:val="28"/>
          <w:szCs w:val="28"/>
        </w:rPr>
        <w:t xml:space="preserve">-По лужам можно ходить? </w:t>
      </w:r>
      <w:r w:rsidRPr="00B53DC4">
        <w:rPr>
          <w:i/>
          <w:sz w:val="28"/>
          <w:szCs w:val="28"/>
        </w:rPr>
        <w:t>(Нет.)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i/>
          <w:sz w:val="28"/>
          <w:szCs w:val="28"/>
        </w:rPr>
      </w:pPr>
      <w:r w:rsidRPr="00B53DC4">
        <w:rPr>
          <w:sz w:val="28"/>
          <w:szCs w:val="28"/>
        </w:rPr>
        <w:t xml:space="preserve">-Почему, это же интересно? </w:t>
      </w:r>
      <w:r w:rsidRPr="00B53DC4">
        <w:rPr>
          <w:i/>
          <w:sz w:val="28"/>
          <w:szCs w:val="28"/>
        </w:rPr>
        <w:t>(Можно заболеть, набрать воды в сапоги.)</w:t>
      </w:r>
    </w:p>
    <w:p w:rsidR="00B53DC4" w:rsidRPr="00B53DC4" w:rsidRDefault="00B53DC4" w:rsidP="00B53DC4">
      <w:pPr>
        <w:pStyle w:val="1"/>
        <w:shd w:val="clear" w:color="auto" w:fill="FFFFFF"/>
        <w:spacing w:before="280"/>
        <w:jc w:val="both"/>
        <w:rPr>
          <w:color w:val="000000"/>
          <w:sz w:val="28"/>
          <w:szCs w:val="28"/>
        </w:rPr>
      </w:pPr>
      <w:proofErr w:type="gramStart"/>
      <w:r w:rsidRPr="00B53DC4">
        <w:rPr>
          <w:i/>
          <w:sz w:val="28"/>
          <w:szCs w:val="28"/>
        </w:rPr>
        <w:t>(Дети идут в колонне по одному обходя лужи (змейкой, по прямой - с высоким подниманием колен, след в след, приставным шагом, широким шагом, через препятствия.)</w:t>
      </w:r>
      <w:r w:rsidRPr="00B53DC4">
        <w:rPr>
          <w:sz w:val="28"/>
          <w:szCs w:val="28"/>
        </w:rPr>
        <w:t xml:space="preserve"> </w:t>
      </w:r>
      <w:proofErr w:type="gramEnd"/>
    </w:p>
    <w:p w:rsidR="00B53DC4" w:rsidRPr="00B53DC4" w:rsidRDefault="00B53DC4" w:rsidP="00B53DC4">
      <w:pPr>
        <w:pStyle w:val="1"/>
        <w:spacing w:before="280"/>
        <w:jc w:val="both"/>
        <w:rPr>
          <w:sz w:val="28"/>
          <w:szCs w:val="28"/>
        </w:rPr>
      </w:pPr>
      <w:r w:rsidRPr="00B53DC4">
        <w:rPr>
          <w:color w:val="000000"/>
          <w:sz w:val="28"/>
          <w:szCs w:val="28"/>
        </w:rPr>
        <w:t>Вечером родителям рекомендуется побеседовать с детьми о проведённой целевой прогулке, разделить детские впечатления, высказать своё мнение.</w:t>
      </w:r>
    </w:p>
    <w:p w:rsidR="00B53DC4" w:rsidRPr="00B53DC4" w:rsidRDefault="00B53DC4" w:rsidP="00B5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D78" w:rsidRPr="00B53DC4" w:rsidRDefault="00BD5D78">
      <w:pPr>
        <w:rPr>
          <w:sz w:val="28"/>
          <w:szCs w:val="28"/>
        </w:rPr>
      </w:pPr>
    </w:p>
    <w:sectPr w:rsidR="00BD5D78" w:rsidRPr="00B53DC4" w:rsidSect="00DD1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B53DC4"/>
    <w:rsid w:val="005C6F4C"/>
    <w:rsid w:val="00B53DC4"/>
    <w:rsid w:val="00BD5D78"/>
    <w:rsid w:val="00DD1B17"/>
    <w:rsid w:val="00E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53DC4"/>
    <w:pPr>
      <w:suppressAutoHyphens/>
      <w:spacing w:after="280"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dcterms:created xsi:type="dcterms:W3CDTF">2016-04-13T00:34:00Z</dcterms:created>
  <dcterms:modified xsi:type="dcterms:W3CDTF">2018-03-14T04:02:00Z</dcterms:modified>
</cp:coreProperties>
</file>