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FC" w:rsidRPr="00D26D88" w:rsidRDefault="008D2DFC" w:rsidP="008D2DFC">
      <w:pPr>
        <w:spacing w:after="0"/>
        <w:jc w:val="center"/>
        <w:rPr>
          <w:b/>
          <w:bCs/>
          <w:i/>
          <w:iCs/>
          <w:sz w:val="22"/>
        </w:rPr>
      </w:pPr>
      <w:r w:rsidRPr="00D26D88">
        <w:rPr>
          <w:b/>
          <w:bCs/>
          <w:i/>
          <w:iCs/>
          <w:sz w:val="22"/>
        </w:rPr>
        <w:t xml:space="preserve">Выступление на МО учителей ОРКСЭ </w:t>
      </w:r>
    </w:p>
    <w:p w:rsidR="008D2DFC" w:rsidRPr="00D26D88" w:rsidRDefault="008D2DFC" w:rsidP="008D2DFC">
      <w:pPr>
        <w:spacing w:after="0"/>
        <w:jc w:val="center"/>
        <w:rPr>
          <w:b/>
          <w:bCs/>
          <w:i/>
          <w:iCs/>
          <w:sz w:val="22"/>
        </w:rPr>
      </w:pPr>
      <w:r w:rsidRPr="00D26D88">
        <w:rPr>
          <w:b/>
          <w:bCs/>
          <w:i/>
          <w:iCs/>
          <w:sz w:val="22"/>
        </w:rPr>
        <w:t>«Инновационные технологии духовно – нравственного развития обучающихся в курсе ОРКСЭ».</w:t>
      </w:r>
    </w:p>
    <w:p w:rsidR="008D2DFC" w:rsidRPr="00CA2876" w:rsidRDefault="008D2DFC" w:rsidP="008D2DFC">
      <w:pPr>
        <w:spacing w:after="0"/>
        <w:rPr>
          <w:b/>
          <w:bCs/>
          <w:i/>
          <w:iCs/>
          <w:sz w:val="24"/>
          <w:szCs w:val="24"/>
        </w:rPr>
      </w:pPr>
    </w:p>
    <w:p w:rsidR="008D2DFC" w:rsidRPr="00CA2876" w:rsidRDefault="008D2DFC" w:rsidP="008D2DFC">
      <w:pPr>
        <w:spacing w:after="0"/>
        <w:ind w:right="5102"/>
        <w:rPr>
          <w:sz w:val="24"/>
          <w:szCs w:val="24"/>
        </w:rPr>
      </w:pPr>
      <w:r w:rsidRPr="00CA2876">
        <w:rPr>
          <w:sz w:val="24"/>
          <w:szCs w:val="24"/>
        </w:rPr>
        <w:t>Самым важным явлением в школе, самым поучительным предметом,       самым живым примером для ученика является сам   учитель.</w:t>
      </w:r>
    </w:p>
    <w:p w:rsidR="008D2DFC" w:rsidRPr="00CA2876" w:rsidRDefault="008D2DFC" w:rsidP="008D2DFC">
      <w:pPr>
        <w:spacing w:after="0"/>
        <w:ind w:left="3261"/>
        <w:jc w:val="right"/>
        <w:rPr>
          <w:bCs/>
          <w:i/>
          <w:iCs/>
          <w:sz w:val="24"/>
          <w:szCs w:val="24"/>
        </w:rPr>
      </w:pPr>
      <w:r w:rsidRPr="00CA2876">
        <w:rPr>
          <w:bCs/>
          <w:i/>
          <w:iCs/>
          <w:sz w:val="24"/>
          <w:szCs w:val="24"/>
        </w:rPr>
        <w:t>Мы проводим на работе лучшую часть своей жизни. </w:t>
      </w:r>
      <w:r w:rsidRPr="00CA2876">
        <w:rPr>
          <w:sz w:val="24"/>
          <w:szCs w:val="24"/>
        </w:rPr>
        <w:t xml:space="preserve"> </w:t>
      </w:r>
      <w:r w:rsidRPr="00CA2876">
        <w:rPr>
          <w:bCs/>
          <w:i/>
          <w:iCs/>
          <w:sz w:val="24"/>
          <w:szCs w:val="24"/>
        </w:rPr>
        <w:t>Нужно научиться работать так, чтобы работа    была легка и чтобы она была всегда жизненной постоянной школой.                  А.К.Гастев</w:t>
      </w:r>
    </w:p>
    <w:p w:rsidR="00336EA6" w:rsidRPr="00CA2876" w:rsidRDefault="00336EA6" w:rsidP="00336EA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2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Модернизация образовательной системы предлагает иное содержание, подходы, поведение, педагогический менталитет. </w:t>
      </w:r>
    </w:p>
    <w:p w:rsidR="008D2DFC" w:rsidRPr="00CA2876" w:rsidRDefault="00336EA6" w:rsidP="00D26D88">
      <w:pPr>
        <w:pStyle w:val="a5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CA2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этих условиях нам </w:t>
      </w:r>
      <w:r w:rsidRPr="00CA2876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необходимо ориентироваться в широком спектре современных инновационных технологий, идей, ш</w:t>
      </w:r>
      <w:r w:rsidR="00D26D88" w:rsidRPr="00CA2876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кол, направлений,</w:t>
      </w:r>
      <w:r w:rsidRPr="00CA2876">
        <w:rPr>
          <w:rStyle w:val="s1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использовать весь арсенал российского педагогического опыта.</w:t>
      </w:r>
      <w:r w:rsidRPr="00CA2876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D2DFC" w:rsidRPr="00CA2876" w:rsidRDefault="00D26D88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  </w:t>
      </w:r>
      <w:r w:rsidR="00190E3D" w:rsidRPr="00CA2876">
        <w:rPr>
          <w:sz w:val="24"/>
          <w:szCs w:val="24"/>
        </w:rPr>
        <w:t>Инновация – (</w:t>
      </w:r>
      <w:r w:rsidR="008D2DFC" w:rsidRPr="00CA2876">
        <w:rPr>
          <w:sz w:val="24"/>
          <w:szCs w:val="24"/>
        </w:rPr>
        <w:t>от латинского «innovation» - нововведение¸ изменение,  обновление) деятельность по созданию, освоению,  использованию и распространению нового, с целенаправленным изменением, вносящим в среду внедрения новые элементы, вызывающие изменение системы из одного состояния в другое. ( Современный словарь иностранных языков)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Инновационные технологии</w:t>
      </w:r>
      <w:r w:rsidR="00D26D88" w:rsidRPr="00CA2876">
        <w:rPr>
          <w:sz w:val="24"/>
          <w:szCs w:val="24"/>
        </w:rPr>
        <w:t xml:space="preserve"> – это производство (</w:t>
      </w:r>
      <w:r w:rsidRPr="00CA2876">
        <w:rPr>
          <w:sz w:val="24"/>
          <w:szCs w:val="24"/>
        </w:rPr>
        <w:t>изобретение) нового для системы образования компонента.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Инновационные технологии в образовании - это организация образовательного процесса, построенная на качественно иных принципах, средствах, методах и технологиях и позволяющая достигнуть образовательных эффектов, характеризуемых:</w:t>
      </w:r>
      <w:r w:rsidR="00D26D88" w:rsidRPr="00CA2876">
        <w:rPr>
          <w:sz w:val="24"/>
          <w:szCs w:val="24"/>
        </w:rPr>
        <w:t xml:space="preserve">  </w:t>
      </w:r>
      <w:r w:rsidRPr="00CA2876">
        <w:rPr>
          <w:sz w:val="24"/>
          <w:szCs w:val="24"/>
        </w:rPr>
        <w:t>усвоением максимального объема знаний;</w:t>
      </w:r>
      <w:r w:rsidR="00D26D88" w:rsidRPr="00CA2876">
        <w:rPr>
          <w:sz w:val="24"/>
          <w:szCs w:val="24"/>
        </w:rPr>
        <w:t xml:space="preserve"> </w:t>
      </w:r>
      <w:r w:rsidRPr="00CA2876">
        <w:rPr>
          <w:sz w:val="24"/>
          <w:szCs w:val="24"/>
        </w:rPr>
        <w:t xml:space="preserve"> максимальной творческой активностью;</w:t>
      </w:r>
      <w:r w:rsidR="00D26D88" w:rsidRPr="00CA2876">
        <w:rPr>
          <w:sz w:val="24"/>
          <w:szCs w:val="24"/>
        </w:rPr>
        <w:t xml:space="preserve"> </w:t>
      </w:r>
      <w:r w:rsidRPr="00CA2876">
        <w:rPr>
          <w:sz w:val="24"/>
          <w:szCs w:val="24"/>
        </w:rPr>
        <w:t>широким спектром практических навыков и умений.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Целью инновационных технологий является формирование активной, творческ</w:t>
      </w:r>
      <w:r w:rsidR="00D26D88" w:rsidRPr="00CA2876">
        <w:rPr>
          <w:sz w:val="24"/>
          <w:szCs w:val="24"/>
        </w:rPr>
        <w:t xml:space="preserve">ой личности будущего, способной </w:t>
      </w:r>
      <w:r w:rsidRPr="00CA2876">
        <w:rPr>
          <w:sz w:val="24"/>
          <w:szCs w:val="24"/>
        </w:rPr>
        <w:t xml:space="preserve"> самостоятельно строить и корректировать свою учебно-познавательную деятельность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     Мы должны развить очень важные в современном обществе навыки:</w:t>
      </w:r>
    </w:p>
    <w:p w:rsidR="008D2DFC" w:rsidRPr="00CA2876" w:rsidRDefault="00D26D88" w:rsidP="008D2DF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умение </w:t>
      </w:r>
      <w:r w:rsidR="008D2DFC" w:rsidRPr="00CA2876">
        <w:rPr>
          <w:sz w:val="24"/>
          <w:szCs w:val="24"/>
        </w:rPr>
        <w:t xml:space="preserve"> разрабатывать план своих действий и следовать ему;</w:t>
      </w:r>
    </w:p>
    <w:p w:rsidR="008D2DFC" w:rsidRPr="00CA2876" w:rsidRDefault="008D2DFC" w:rsidP="008D2DF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умение находить нужные ресурсы (в том числе - информационные) для решения своей задачи;</w:t>
      </w:r>
    </w:p>
    <w:p w:rsidR="008D2DFC" w:rsidRPr="00CA2876" w:rsidRDefault="008D2DFC" w:rsidP="008D2DF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умение получать и передавать информацию, презентовать результат своего труда - качественно, рационально, эффектно;</w:t>
      </w:r>
    </w:p>
    <w:p w:rsidR="008D2DFC" w:rsidRPr="00CA2876" w:rsidRDefault="008D2DFC" w:rsidP="008D2DF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умение использовать компьютер в любой ситуации, независимо от поставленной задачи;</w:t>
      </w:r>
    </w:p>
    <w:p w:rsidR="008D2DFC" w:rsidRPr="00CA2876" w:rsidRDefault="008D2DFC" w:rsidP="008D2DF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умение ориентироваться в незнакомой профессиональной области.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b/>
          <w:sz w:val="24"/>
          <w:szCs w:val="24"/>
        </w:rPr>
        <w:t xml:space="preserve">    </w:t>
      </w:r>
      <w:r w:rsidRPr="00CA2876">
        <w:rPr>
          <w:bCs/>
          <w:sz w:val="24"/>
          <w:szCs w:val="24"/>
        </w:rPr>
        <w:t>Инновационные технологии предполагают:</w:t>
      </w:r>
      <w:r w:rsidR="00D26D88" w:rsidRPr="00CA2876">
        <w:rPr>
          <w:b/>
          <w:bCs/>
          <w:sz w:val="24"/>
          <w:szCs w:val="24"/>
        </w:rPr>
        <w:t xml:space="preserve"> </w:t>
      </w:r>
      <w:r w:rsidRPr="00CA2876">
        <w:rPr>
          <w:sz w:val="24"/>
          <w:szCs w:val="24"/>
        </w:rPr>
        <w:t>повышение ур</w:t>
      </w:r>
      <w:r w:rsidR="00D26D88" w:rsidRPr="00CA2876">
        <w:rPr>
          <w:sz w:val="24"/>
          <w:szCs w:val="24"/>
        </w:rPr>
        <w:t>овня мотивации к учебному труду;</w:t>
      </w:r>
      <w:r w:rsidR="00D26D88" w:rsidRPr="00CA2876">
        <w:rPr>
          <w:sz w:val="24"/>
          <w:szCs w:val="24"/>
        </w:rPr>
        <w:br/>
      </w:r>
      <w:r w:rsidRPr="00CA2876">
        <w:rPr>
          <w:sz w:val="24"/>
          <w:szCs w:val="24"/>
        </w:rPr>
        <w:t>формирование высокого уровня развития обучающихся на основе включения их в постоя</w:t>
      </w:r>
      <w:r w:rsidR="00D26D88" w:rsidRPr="00CA2876">
        <w:rPr>
          <w:sz w:val="24"/>
          <w:szCs w:val="24"/>
        </w:rPr>
        <w:t xml:space="preserve">нную усложняющуюся деятельность; при активной поддержке учителя; </w:t>
      </w:r>
      <w:r w:rsidRPr="00CA2876">
        <w:rPr>
          <w:sz w:val="24"/>
          <w:szCs w:val="24"/>
        </w:rPr>
        <w:t xml:space="preserve">постоянное </w:t>
      </w:r>
      <w:r w:rsidRPr="00CA2876">
        <w:rPr>
          <w:sz w:val="24"/>
          <w:szCs w:val="24"/>
        </w:rPr>
        <w:lastRenderedPageBreak/>
        <w:t>повторение, систематизация знаний</w:t>
      </w:r>
      <w:r w:rsidR="008B0062" w:rsidRPr="00CA2876">
        <w:rPr>
          <w:sz w:val="24"/>
          <w:szCs w:val="24"/>
        </w:rPr>
        <w:t xml:space="preserve">, </w:t>
      </w:r>
      <w:r w:rsidRPr="00CA2876">
        <w:rPr>
          <w:sz w:val="24"/>
          <w:szCs w:val="24"/>
        </w:rPr>
        <w:t>п</w:t>
      </w:r>
      <w:r w:rsidR="00D26D88" w:rsidRPr="00CA2876">
        <w:rPr>
          <w:sz w:val="24"/>
          <w:szCs w:val="24"/>
        </w:rPr>
        <w:t xml:space="preserve">роговаривание вместе с учителем; </w:t>
      </w:r>
      <w:r w:rsidRPr="00CA2876">
        <w:rPr>
          <w:sz w:val="24"/>
          <w:szCs w:val="24"/>
        </w:rPr>
        <w:t>ведущая роль – формирование доброжелательной атмосферы, создание позитивного отношения к учению посредством индивидуальн</w:t>
      </w:r>
      <w:r w:rsidR="00D26D88" w:rsidRPr="00CA2876">
        <w:rPr>
          <w:sz w:val="24"/>
          <w:szCs w:val="24"/>
        </w:rPr>
        <w:t>ого отношения к каждому ученику;</w:t>
      </w:r>
      <w:r w:rsidRPr="00CA2876">
        <w:rPr>
          <w:sz w:val="24"/>
          <w:szCs w:val="24"/>
        </w:rPr>
        <w:t xml:space="preserve"> создание когнитивной схемы мы</w:t>
      </w:r>
      <w:r w:rsidR="00D26D88" w:rsidRPr="00CA2876">
        <w:rPr>
          <w:sz w:val="24"/>
          <w:szCs w:val="24"/>
        </w:rPr>
        <w:t xml:space="preserve">шления; </w:t>
      </w:r>
      <w:r w:rsidRPr="00CA2876">
        <w:rPr>
          <w:sz w:val="24"/>
          <w:szCs w:val="24"/>
        </w:rPr>
        <w:t>воспитание чув</w:t>
      </w:r>
      <w:r w:rsidR="00D26D88" w:rsidRPr="00CA2876">
        <w:rPr>
          <w:sz w:val="24"/>
          <w:szCs w:val="24"/>
        </w:rPr>
        <w:t>ства собственного достоинства; </w:t>
      </w:r>
      <w:r w:rsidRPr="00CA2876">
        <w:rPr>
          <w:sz w:val="24"/>
          <w:szCs w:val="24"/>
        </w:rPr>
        <w:t>в основе</w:t>
      </w:r>
      <w:r w:rsidR="00D26D88" w:rsidRPr="00CA2876">
        <w:rPr>
          <w:sz w:val="24"/>
          <w:szCs w:val="24"/>
        </w:rPr>
        <w:t xml:space="preserve"> - дифференциальный подход; </w:t>
      </w:r>
      <w:r w:rsidRPr="00CA2876">
        <w:rPr>
          <w:sz w:val="24"/>
          <w:szCs w:val="24"/>
        </w:rPr>
        <w:t>хорошее знание теоретического материала</w:t>
      </w:r>
      <w:r w:rsidR="00D26D88" w:rsidRPr="00CA2876">
        <w:rPr>
          <w:sz w:val="24"/>
          <w:szCs w:val="24"/>
        </w:rPr>
        <w:t>, успешность обучения; создание проблемной ситуации; работу</w:t>
      </w:r>
      <w:r w:rsidRPr="00CA2876">
        <w:rPr>
          <w:sz w:val="24"/>
          <w:szCs w:val="24"/>
        </w:rPr>
        <w:t xml:space="preserve"> с одаренными детьми.</w:t>
      </w:r>
    </w:p>
    <w:p w:rsidR="008D2DFC" w:rsidRPr="00CA2876" w:rsidRDefault="008D2DFC" w:rsidP="008D2DFC">
      <w:pPr>
        <w:spacing w:after="0"/>
        <w:rPr>
          <w:b/>
          <w:sz w:val="24"/>
          <w:szCs w:val="24"/>
        </w:rPr>
      </w:pP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К инновационным направлениям или современным образовательным                             технологиям в Приоритетном национальном проекте «Образование» отнесены: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-развивающее обучение;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-проблемное обучение;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-разно</w:t>
      </w:r>
      <w:r w:rsidR="00FD2FAF" w:rsidRPr="00CA2876">
        <w:rPr>
          <w:sz w:val="24"/>
          <w:szCs w:val="24"/>
        </w:rPr>
        <w:t xml:space="preserve"> </w:t>
      </w:r>
      <w:r w:rsidRPr="00CA2876">
        <w:rPr>
          <w:sz w:val="24"/>
          <w:szCs w:val="24"/>
        </w:rPr>
        <w:t xml:space="preserve">уровневое обучение;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-коллективная система обучения;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-технология решения задач;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-исследовательские методы обучения;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-проектные методы обучения;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-технологии модульного обучения;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-</w:t>
      </w:r>
      <w:r w:rsidR="00FD2FAF" w:rsidRPr="00CA2876">
        <w:rPr>
          <w:sz w:val="24"/>
          <w:szCs w:val="24"/>
        </w:rPr>
        <w:t xml:space="preserve"> </w:t>
      </w:r>
      <w:r w:rsidRPr="00CA2876">
        <w:rPr>
          <w:sz w:val="24"/>
          <w:szCs w:val="24"/>
        </w:rPr>
        <w:t xml:space="preserve">использование в обучении игровых технологий (ролевые, деловые и   другие виды обучающих игр); 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-обучение в сотрудничестве (командная, групповая работа);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- информационно-коммуникационные технологии;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>- здоровье</w:t>
      </w:r>
      <w:r w:rsidR="00FD2FAF" w:rsidRPr="00CA2876">
        <w:rPr>
          <w:sz w:val="24"/>
          <w:szCs w:val="24"/>
        </w:rPr>
        <w:t xml:space="preserve"> </w:t>
      </w:r>
      <w:r w:rsidRPr="00CA2876">
        <w:rPr>
          <w:sz w:val="24"/>
          <w:szCs w:val="24"/>
        </w:rPr>
        <w:t xml:space="preserve">сберегающие технологии.              </w:t>
      </w:r>
    </w:p>
    <w:p w:rsidR="00190E3D" w:rsidRPr="00CA2876" w:rsidRDefault="008D2DFC" w:rsidP="008D2DFC">
      <w:pPr>
        <w:spacing w:after="0"/>
        <w:rPr>
          <w:sz w:val="24"/>
          <w:szCs w:val="24"/>
        </w:rPr>
      </w:pPr>
      <w:r w:rsidRPr="00CA2876">
        <w:rPr>
          <w:sz w:val="24"/>
          <w:szCs w:val="24"/>
        </w:rPr>
        <w:t xml:space="preserve"> </w:t>
      </w:r>
    </w:p>
    <w:p w:rsidR="00FD2FAF" w:rsidRPr="00CA2876" w:rsidRDefault="00FD2FAF" w:rsidP="0032733C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 xml:space="preserve">                               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>Инновационные технологии в курсе ОРКСЭ</w:t>
      </w:r>
      <w:r w:rsidR="0032733C" w:rsidRPr="00CA2876">
        <w:rPr>
          <w:rFonts w:eastAsia="Times New Roman" w:cs="Courier New"/>
          <w:sz w:val="24"/>
          <w:szCs w:val="24"/>
          <w:lang w:eastAsia="ru-RU"/>
        </w:rPr>
        <w:t xml:space="preserve">. </w:t>
      </w:r>
    </w:p>
    <w:p w:rsidR="0032733C" w:rsidRPr="00CA2876" w:rsidRDefault="0032733C" w:rsidP="0032733C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cs="Times New Roman"/>
          <w:sz w:val="24"/>
          <w:szCs w:val="24"/>
        </w:rPr>
        <w:t xml:space="preserve">Использование технологии критического мышления </w:t>
      </w:r>
      <w:r w:rsidRPr="00CA2876">
        <w:rPr>
          <w:rFonts w:eastAsia="Times New Roman" w:cs="Courier New"/>
          <w:sz w:val="24"/>
          <w:szCs w:val="24"/>
          <w:lang w:eastAsia="ru-RU"/>
        </w:rPr>
        <w:t xml:space="preserve"> </w:t>
      </w:r>
      <w:r w:rsidRPr="00CA2876">
        <w:rPr>
          <w:rFonts w:cs="Times New Roman"/>
          <w:sz w:val="24"/>
          <w:szCs w:val="24"/>
        </w:rPr>
        <w:t>на уроках ОРКСЭ.</w:t>
      </w:r>
    </w:p>
    <w:p w:rsidR="00FD2FAF" w:rsidRPr="00CA2876" w:rsidRDefault="00FD2FAF" w:rsidP="00FD2FAF">
      <w:pPr>
        <w:jc w:val="both"/>
        <w:rPr>
          <w:rFonts w:cs="Times New Roman"/>
          <w:color w:val="000000"/>
          <w:sz w:val="24"/>
          <w:szCs w:val="24"/>
        </w:rPr>
      </w:pPr>
      <w:r w:rsidRPr="00CA2876">
        <w:rPr>
          <w:rFonts w:cs="Times New Roman"/>
          <w:bCs/>
          <w:color w:val="000000"/>
          <w:sz w:val="24"/>
          <w:szCs w:val="24"/>
        </w:rPr>
        <w:t xml:space="preserve">  </w:t>
      </w:r>
      <w:r w:rsidR="0032733C" w:rsidRPr="00CA2876">
        <w:rPr>
          <w:rFonts w:cs="Times New Roman"/>
          <w:bCs/>
          <w:color w:val="000000"/>
          <w:sz w:val="24"/>
          <w:szCs w:val="24"/>
        </w:rPr>
        <w:t>В своей педагогической практике наблюдаю, что у многих детей возникают проблемы в общении, трудно ребятам высказывать своё мнение, разобраться в своём внутреннем мире,  низкий уровень воспитанности, нет мотивации к осознанному нравственному поведению.</w:t>
      </w:r>
      <w:r w:rsidR="0032733C" w:rsidRPr="00CA2876">
        <w:rPr>
          <w:rFonts w:cs="Times New Roman"/>
          <w:color w:val="000000"/>
          <w:sz w:val="24"/>
          <w:szCs w:val="24"/>
        </w:rPr>
        <w:t xml:space="preserve"> </w:t>
      </w:r>
      <w:r w:rsidR="0032733C" w:rsidRPr="00CA2876">
        <w:rPr>
          <w:rFonts w:cs="Times New Roman"/>
          <w:sz w:val="24"/>
          <w:szCs w:val="24"/>
        </w:rPr>
        <w:t xml:space="preserve">Цель курса ОРКСЭ </w:t>
      </w:r>
      <w:r w:rsidR="0032733C" w:rsidRPr="00CA2876">
        <w:rPr>
          <w:rFonts w:cs="Times New Roman"/>
          <w:b/>
          <w:sz w:val="24"/>
          <w:szCs w:val="24"/>
        </w:rPr>
        <w:t>-</w:t>
      </w:r>
      <w:r w:rsidR="0032733C" w:rsidRPr="00CA2876">
        <w:rPr>
          <w:rFonts w:cs="Times New Roman"/>
          <w:sz w:val="24"/>
          <w:szCs w:val="24"/>
        </w:rPr>
        <w:t xml:space="preserve">  формирование у школьника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России. Курс играет важную роль в расширении кругозора учащегося, в процессе формирования порядочного гражданина.  При подготовке урока могут быть использованы такие технологии, как:  проблемное и инте</w:t>
      </w:r>
      <w:r w:rsidRPr="00CA2876">
        <w:rPr>
          <w:rFonts w:cs="Times New Roman"/>
          <w:sz w:val="24"/>
          <w:szCs w:val="24"/>
        </w:rPr>
        <w:t xml:space="preserve">рактивное обучение; технология </w:t>
      </w:r>
      <w:r w:rsidR="0032733C" w:rsidRPr="00CA2876">
        <w:rPr>
          <w:rFonts w:cs="Times New Roman"/>
          <w:sz w:val="24"/>
          <w:szCs w:val="24"/>
        </w:rPr>
        <w:t xml:space="preserve">проектной и исследовательской деятельности; технология критического мышления.  </w:t>
      </w:r>
    </w:p>
    <w:p w:rsidR="0032733C" w:rsidRPr="00CA2876" w:rsidRDefault="00FD2FAF" w:rsidP="00FD2FAF">
      <w:pPr>
        <w:jc w:val="both"/>
        <w:rPr>
          <w:rFonts w:cs="Times New Roman"/>
          <w:color w:val="000000"/>
          <w:sz w:val="24"/>
          <w:szCs w:val="24"/>
        </w:rPr>
      </w:pPr>
      <w:r w:rsidRPr="00CA2876">
        <w:rPr>
          <w:rFonts w:cs="Times New Roman"/>
          <w:color w:val="000000"/>
          <w:sz w:val="24"/>
          <w:szCs w:val="24"/>
        </w:rPr>
        <w:t xml:space="preserve">   </w:t>
      </w:r>
      <w:r w:rsidR="0032733C" w:rsidRPr="00CA2876">
        <w:rPr>
          <w:rFonts w:cs="Times New Roman"/>
          <w:sz w:val="24"/>
          <w:szCs w:val="24"/>
        </w:rPr>
        <w:t>Помогают в работе методы и приёмы технологии критического мышления.  Ученики  становятся главными действующими лицами урока. Они думают и вспоминают про себя, делятся рассуждениями друг с другом, читают, пишут, обсуждают прочитанное. Роль учителя в основном координирующая.</w:t>
      </w:r>
      <w:r w:rsidRPr="00CA2876">
        <w:rPr>
          <w:rFonts w:cs="Times New Roman"/>
          <w:color w:val="000000"/>
          <w:sz w:val="24"/>
          <w:szCs w:val="24"/>
        </w:rPr>
        <w:t xml:space="preserve"> </w:t>
      </w:r>
      <w:r w:rsidR="0032733C" w:rsidRPr="00CA2876">
        <w:rPr>
          <w:rFonts w:cs="Times New Roman"/>
          <w:sz w:val="24"/>
          <w:szCs w:val="24"/>
        </w:rPr>
        <w:t xml:space="preserve">Применение технологии критического мышления дает возможность  вырабатывать у учащихся  над предметные умения: </w:t>
      </w:r>
    </w:p>
    <w:p w:rsidR="0032733C" w:rsidRPr="00CA2876" w:rsidRDefault="0032733C" w:rsidP="0032733C">
      <w:pPr>
        <w:pStyle w:val="a3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умение работать в группе; </w:t>
      </w:r>
    </w:p>
    <w:p w:rsidR="0032733C" w:rsidRPr="00CA2876" w:rsidRDefault="0032733C" w:rsidP="0032733C">
      <w:pPr>
        <w:pStyle w:val="a3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>умение графически оформить текстовый материал;</w:t>
      </w:r>
    </w:p>
    <w:p w:rsidR="0032733C" w:rsidRPr="00CA2876" w:rsidRDefault="0032733C" w:rsidP="0032733C">
      <w:pPr>
        <w:pStyle w:val="a3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 умение творчески интерпретировать имеющуюся информацию; </w:t>
      </w:r>
    </w:p>
    <w:p w:rsidR="0032733C" w:rsidRPr="00CA2876" w:rsidRDefault="0032733C" w:rsidP="0032733C">
      <w:pPr>
        <w:pStyle w:val="a3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умение распределить информацию по степени новизны и значимости; умение обобщить полученные знания; </w:t>
      </w:r>
    </w:p>
    <w:p w:rsidR="00FD2FAF" w:rsidRPr="00CA2876" w:rsidRDefault="0032733C" w:rsidP="0032733C">
      <w:pPr>
        <w:pStyle w:val="a3"/>
        <w:numPr>
          <w:ilvl w:val="0"/>
          <w:numId w:val="9"/>
        </w:num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lastRenderedPageBreak/>
        <w:t xml:space="preserve"> формирование культуры чтения, включающей в себя умение ориентироваться в источниках информации, пользоваться разными стратегиями чтения, адекватно понимать прочитанное, сортировать информацию с точки зрения ее важности, «отсеивать» второстепенную, критически оценивать новые зн</w:t>
      </w:r>
      <w:r w:rsidR="00FD2FAF" w:rsidRPr="00CA2876">
        <w:rPr>
          <w:rFonts w:cs="Times New Roman"/>
          <w:sz w:val="24"/>
          <w:szCs w:val="24"/>
        </w:rPr>
        <w:t>ания, делать выводы и обобщения</w:t>
      </w:r>
    </w:p>
    <w:p w:rsidR="0032733C" w:rsidRPr="00CA2876" w:rsidRDefault="0032733C" w:rsidP="00FD2FAF">
      <w:p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  Использую такие письменные приёмы, как:</w:t>
      </w:r>
    </w:p>
    <w:p w:rsidR="0032733C" w:rsidRPr="00CA2876" w:rsidRDefault="0032733C" w:rsidP="00FD2FAF">
      <w:p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Приём </w:t>
      </w:r>
      <w:r w:rsidRPr="00CA2876">
        <w:rPr>
          <w:rFonts w:cs="Times New Roman"/>
          <w:b/>
          <w:sz w:val="24"/>
          <w:szCs w:val="24"/>
        </w:rPr>
        <w:t>«</w:t>
      </w:r>
      <w:r w:rsidRPr="00CA2876">
        <w:rPr>
          <w:rFonts w:cs="Times New Roman"/>
          <w:sz w:val="24"/>
          <w:szCs w:val="24"/>
        </w:rPr>
        <w:t>Написание эссе</w:t>
      </w:r>
      <w:r w:rsidRPr="00CA2876">
        <w:rPr>
          <w:rFonts w:cs="Times New Roman"/>
          <w:b/>
          <w:sz w:val="24"/>
          <w:szCs w:val="24"/>
        </w:rPr>
        <w:t>»</w:t>
      </w:r>
      <w:r w:rsidRPr="00CA2876">
        <w:rPr>
          <w:rFonts w:cs="Times New Roman"/>
          <w:sz w:val="24"/>
          <w:szCs w:val="24"/>
        </w:rPr>
        <w:t xml:space="preserve"> (эссе – письменные размышления на заданную тему, соотнести свои мысли и чувства)</w:t>
      </w:r>
    </w:p>
    <w:p w:rsidR="00FD2FAF" w:rsidRPr="00CA2876" w:rsidRDefault="0032733C" w:rsidP="00FD2FAF">
      <w:p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b/>
          <w:sz w:val="24"/>
          <w:szCs w:val="24"/>
        </w:rPr>
        <w:t>«</w:t>
      </w:r>
      <w:r w:rsidRPr="00CA2876">
        <w:rPr>
          <w:rFonts w:cs="Times New Roman"/>
          <w:sz w:val="24"/>
          <w:szCs w:val="24"/>
        </w:rPr>
        <w:t>Составление телеграммы</w:t>
      </w:r>
      <w:r w:rsidRPr="00CA2876">
        <w:rPr>
          <w:rFonts w:cs="Times New Roman"/>
          <w:b/>
          <w:sz w:val="24"/>
          <w:szCs w:val="24"/>
        </w:rPr>
        <w:t>»</w:t>
      </w:r>
      <w:r w:rsidR="00D82A5E" w:rsidRPr="00CA2876">
        <w:rPr>
          <w:rFonts w:cs="Times New Roman"/>
          <w:sz w:val="24"/>
          <w:szCs w:val="24"/>
        </w:rPr>
        <w:t xml:space="preserve"> (</w:t>
      </w:r>
      <w:r w:rsidRPr="00CA2876">
        <w:rPr>
          <w:rFonts w:cs="Times New Roman"/>
          <w:sz w:val="24"/>
          <w:szCs w:val="24"/>
        </w:rPr>
        <w:t>учит отбирать наиболее важную информацию из прочитанного и представлять ее в сжатом, лаконичном виде)</w:t>
      </w:r>
    </w:p>
    <w:p w:rsidR="0032733C" w:rsidRPr="00CA2876" w:rsidRDefault="0032733C" w:rsidP="00FD2FAF">
      <w:p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b/>
          <w:sz w:val="24"/>
          <w:szCs w:val="24"/>
        </w:rPr>
        <w:t>«</w:t>
      </w:r>
      <w:r w:rsidRPr="00CA2876">
        <w:rPr>
          <w:rFonts w:cs="Times New Roman"/>
          <w:sz w:val="24"/>
          <w:szCs w:val="24"/>
        </w:rPr>
        <w:t>Стихотворение по алгоритму</w:t>
      </w:r>
      <w:r w:rsidRPr="00CA2876">
        <w:rPr>
          <w:rFonts w:cs="Times New Roman"/>
          <w:b/>
          <w:sz w:val="24"/>
          <w:szCs w:val="24"/>
        </w:rPr>
        <w:t>»</w:t>
      </w:r>
      <w:r w:rsidRPr="00CA2876">
        <w:rPr>
          <w:rFonts w:cs="Times New Roman"/>
          <w:sz w:val="24"/>
          <w:szCs w:val="24"/>
        </w:rPr>
        <w:t xml:space="preserve"> (синквейн, хокку развивают поэтические способности учеников)</w:t>
      </w:r>
    </w:p>
    <w:p w:rsidR="0032733C" w:rsidRPr="00CA2876" w:rsidRDefault="0032733C" w:rsidP="00FD2FAF">
      <w:p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Прием </w:t>
      </w:r>
      <w:r w:rsidRPr="00CA2876">
        <w:rPr>
          <w:rFonts w:cs="Times New Roman"/>
          <w:b/>
          <w:sz w:val="24"/>
          <w:szCs w:val="24"/>
        </w:rPr>
        <w:t>«</w:t>
      </w:r>
      <w:r w:rsidRPr="00CA2876">
        <w:rPr>
          <w:rFonts w:cs="Times New Roman"/>
          <w:sz w:val="24"/>
          <w:szCs w:val="24"/>
        </w:rPr>
        <w:t>Нарисуйте счастье</w:t>
      </w:r>
      <w:r w:rsidRPr="00CA2876">
        <w:rPr>
          <w:rFonts w:cs="Times New Roman"/>
          <w:b/>
          <w:sz w:val="24"/>
          <w:szCs w:val="24"/>
        </w:rPr>
        <w:t>»</w:t>
      </w:r>
      <w:r w:rsidRPr="00CA2876">
        <w:rPr>
          <w:rFonts w:cs="Times New Roman"/>
          <w:sz w:val="24"/>
          <w:szCs w:val="24"/>
        </w:rPr>
        <w:t xml:space="preserve"> (приемы  психорисунка </w:t>
      </w:r>
      <w:r w:rsidR="00D82A5E" w:rsidRPr="00CA2876">
        <w:rPr>
          <w:rFonts w:cs="Times New Roman"/>
          <w:sz w:val="24"/>
          <w:szCs w:val="24"/>
        </w:rPr>
        <w:t xml:space="preserve"> </w:t>
      </w:r>
      <w:r w:rsidRPr="00CA2876">
        <w:rPr>
          <w:rFonts w:cs="Times New Roman"/>
          <w:sz w:val="24"/>
          <w:szCs w:val="24"/>
        </w:rPr>
        <w:t xml:space="preserve">дают возможность выразить понимание абстрактных понятий, внутренний мир через зрительные образы. Можно </w:t>
      </w:r>
      <w:r w:rsidR="00D82A5E" w:rsidRPr="00CA2876">
        <w:rPr>
          <w:rFonts w:cs="Times New Roman"/>
          <w:sz w:val="24"/>
          <w:szCs w:val="24"/>
        </w:rPr>
        <w:t xml:space="preserve"> </w:t>
      </w:r>
      <w:r w:rsidRPr="00CA2876">
        <w:rPr>
          <w:rFonts w:cs="Times New Roman"/>
          <w:sz w:val="24"/>
          <w:szCs w:val="24"/>
        </w:rPr>
        <w:t>дать задание нарисовать совесть, месть, добро, зло и затем объяснить свои рисунки)</w:t>
      </w:r>
    </w:p>
    <w:p w:rsidR="0032733C" w:rsidRPr="00CA2876" w:rsidRDefault="0032733C" w:rsidP="00FD2FAF">
      <w:p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Прием </w:t>
      </w:r>
      <w:r w:rsidRPr="00CA2876">
        <w:rPr>
          <w:rFonts w:cs="Times New Roman"/>
          <w:b/>
          <w:sz w:val="24"/>
          <w:szCs w:val="24"/>
        </w:rPr>
        <w:t>«</w:t>
      </w:r>
      <w:r w:rsidRPr="00CA2876">
        <w:rPr>
          <w:rFonts w:cs="Times New Roman"/>
          <w:sz w:val="24"/>
          <w:szCs w:val="24"/>
        </w:rPr>
        <w:t>Письмо по кругу</w:t>
      </w:r>
      <w:r w:rsidRPr="00CA2876">
        <w:rPr>
          <w:rFonts w:cs="Times New Roman"/>
          <w:b/>
          <w:sz w:val="24"/>
          <w:szCs w:val="24"/>
        </w:rPr>
        <w:t>»</w:t>
      </w:r>
      <w:r w:rsidRPr="00CA2876">
        <w:rPr>
          <w:rFonts w:cs="Times New Roman"/>
          <w:sz w:val="24"/>
          <w:szCs w:val="24"/>
        </w:rPr>
        <w:t xml:space="preserve"> (предполагает групповую форму работы.  Детям нужно не только поразмышлять на заданную тему, но и согласовывать свое мнение с членами группы.).</w:t>
      </w:r>
    </w:p>
    <w:p w:rsidR="0032733C" w:rsidRPr="00CA2876" w:rsidRDefault="0032733C" w:rsidP="0032733C">
      <w:pPr>
        <w:spacing w:after="0" w:line="240" w:lineRule="auto"/>
        <w:ind w:firstLine="360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Одним  из приёмов технологии критического мышления является кластер. </w:t>
      </w:r>
    </w:p>
    <w:p w:rsidR="0032733C" w:rsidRPr="00CA2876" w:rsidRDefault="00FD2FAF" w:rsidP="00FD2FAF">
      <w:p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b/>
          <w:sz w:val="24"/>
          <w:szCs w:val="24"/>
        </w:rPr>
        <w:t xml:space="preserve"> </w:t>
      </w:r>
      <w:r w:rsidR="0032733C" w:rsidRPr="00CA2876">
        <w:rPr>
          <w:rFonts w:cs="Times New Roman"/>
          <w:sz w:val="24"/>
          <w:szCs w:val="24"/>
        </w:rPr>
        <w:t xml:space="preserve">Кластер - 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штурмом». </w:t>
      </w:r>
    </w:p>
    <w:p w:rsidR="0032733C" w:rsidRPr="00CA2876" w:rsidRDefault="0032733C" w:rsidP="0032733C">
      <w:p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Составить кластер можно в виде схемы. Например, тема «Добро и зло», кластер может выглядеть так: (слайд) Ребята могут не только в виде схемы систематизировать, но и проявить свои творческие способности, создав какой-нибудь образ. </w:t>
      </w:r>
    </w:p>
    <w:p w:rsidR="0032733C" w:rsidRPr="00CA2876" w:rsidRDefault="0032733C" w:rsidP="00D82A5E">
      <w:pPr>
        <w:spacing w:after="0" w:line="240" w:lineRule="auto"/>
        <w:rPr>
          <w:rFonts w:cs="Times New Roman"/>
          <w:sz w:val="24"/>
          <w:szCs w:val="24"/>
        </w:rPr>
      </w:pPr>
      <w:r w:rsidRPr="00CA2876">
        <w:rPr>
          <w:rFonts w:cs="Times New Roman"/>
          <w:sz w:val="24"/>
          <w:szCs w:val="24"/>
        </w:rPr>
        <w:t xml:space="preserve"> </w:t>
      </w:r>
      <w:r w:rsidR="00D82A5E" w:rsidRPr="00CA2876">
        <w:rPr>
          <w:rFonts w:cs="Times New Roman"/>
          <w:sz w:val="24"/>
          <w:szCs w:val="24"/>
        </w:rPr>
        <w:t>Урок</w:t>
      </w:r>
      <w:r w:rsidRPr="00CA2876">
        <w:rPr>
          <w:rFonts w:cs="Times New Roman"/>
          <w:sz w:val="24"/>
          <w:szCs w:val="24"/>
        </w:rPr>
        <w:t xml:space="preserve"> </w:t>
      </w:r>
      <w:r w:rsidR="00D82A5E" w:rsidRPr="00CA2876">
        <w:rPr>
          <w:rFonts w:cs="Times New Roman"/>
          <w:sz w:val="24"/>
          <w:szCs w:val="24"/>
        </w:rPr>
        <w:t>из модуля «Основы светской этики» по теме</w:t>
      </w:r>
      <w:r w:rsidRPr="00CA2876">
        <w:rPr>
          <w:rFonts w:cs="Times New Roman"/>
          <w:sz w:val="24"/>
          <w:szCs w:val="24"/>
        </w:rPr>
        <w:t xml:space="preserve"> «</w:t>
      </w:r>
      <w:r w:rsidR="00D82A5E" w:rsidRPr="00CA2876">
        <w:rPr>
          <w:rFonts w:cs="Times New Roman"/>
          <w:sz w:val="24"/>
          <w:szCs w:val="24"/>
        </w:rPr>
        <w:t xml:space="preserve">Семья </w:t>
      </w:r>
      <w:r w:rsidRPr="00CA2876">
        <w:rPr>
          <w:rFonts w:cs="Times New Roman"/>
          <w:sz w:val="24"/>
          <w:szCs w:val="24"/>
        </w:rPr>
        <w:t xml:space="preserve">» с использованием кластера. Предлагается послушать </w:t>
      </w:r>
      <w:r w:rsidR="00D82A5E" w:rsidRPr="00CA2876">
        <w:rPr>
          <w:rFonts w:cs="Times New Roman"/>
          <w:sz w:val="24"/>
          <w:szCs w:val="24"/>
        </w:rPr>
        <w:t xml:space="preserve"> притчу,</w:t>
      </w:r>
      <w:r w:rsidRPr="00CA2876">
        <w:rPr>
          <w:rFonts w:cs="Times New Roman"/>
          <w:sz w:val="24"/>
          <w:szCs w:val="24"/>
        </w:rPr>
        <w:t xml:space="preserve"> для кластера взять образ дома, где строительство крепкой семьи начнётся с фундамента. Ключевое слово – СЕМЬЯ. По кирпичикам будем строить крепкую, дружную семью.</w:t>
      </w:r>
      <w:r w:rsidR="00D82A5E" w:rsidRPr="00CA2876">
        <w:rPr>
          <w:rFonts w:cs="Times New Roman"/>
          <w:sz w:val="24"/>
          <w:szCs w:val="24"/>
        </w:rPr>
        <w:t xml:space="preserve"> В</w:t>
      </w:r>
      <w:r w:rsidRPr="00CA2876">
        <w:rPr>
          <w:rFonts w:cs="Times New Roman"/>
          <w:sz w:val="24"/>
          <w:szCs w:val="24"/>
        </w:rPr>
        <w:t>ыбрать кирпичи</w:t>
      </w:r>
      <w:r w:rsidR="00D82A5E" w:rsidRPr="00CA2876">
        <w:rPr>
          <w:rFonts w:cs="Times New Roman"/>
          <w:sz w:val="24"/>
          <w:szCs w:val="24"/>
        </w:rPr>
        <w:t>ки</w:t>
      </w:r>
      <w:r w:rsidRPr="00CA2876">
        <w:rPr>
          <w:rFonts w:cs="Times New Roman"/>
          <w:sz w:val="24"/>
          <w:szCs w:val="24"/>
        </w:rPr>
        <w:t>,  понадобятся (любовь, прощение, уважение, терпение, радость, помощь)</w:t>
      </w:r>
      <w:r w:rsidR="008B0062" w:rsidRPr="00CA2876">
        <w:rPr>
          <w:rFonts w:cs="Times New Roman"/>
          <w:sz w:val="24"/>
          <w:szCs w:val="24"/>
        </w:rPr>
        <w:t xml:space="preserve">. </w:t>
      </w:r>
      <w:r w:rsidR="00D82A5E" w:rsidRPr="00CA2876">
        <w:rPr>
          <w:rFonts w:cs="Times New Roman"/>
          <w:sz w:val="24"/>
          <w:szCs w:val="24"/>
        </w:rPr>
        <w:t xml:space="preserve">Закрывается дом-семья </w:t>
      </w:r>
      <w:r w:rsidRPr="00CA2876">
        <w:rPr>
          <w:rFonts w:cs="Times New Roman"/>
          <w:sz w:val="24"/>
          <w:szCs w:val="24"/>
        </w:rPr>
        <w:t xml:space="preserve">крышей (защита), и через трубу выгоняет </w:t>
      </w:r>
      <w:r w:rsidR="00D82A5E" w:rsidRPr="00CA2876">
        <w:rPr>
          <w:rFonts w:cs="Times New Roman"/>
          <w:sz w:val="24"/>
          <w:szCs w:val="24"/>
        </w:rPr>
        <w:t>всё то, что может её разрушить.</w:t>
      </w:r>
      <w:r w:rsidR="00FD2FAF" w:rsidRPr="00CA2876">
        <w:rPr>
          <w:rFonts w:cs="Times New Roman"/>
          <w:sz w:val="24"/>
          <w:szCs w:val="24"/>
        </w:rPr>
        <w:t xml:space="preserve"> </w:t>
      </w:r>
      <w:r w:rsidRPr="00CA2876">
        <w:rPr>
          <w:rFonts w:cs="Times New Roman"/>
          <w:sz w:val="24"/>
          <w:szCs w:val="24"/>
        </w:rPr>
        <w:t>Составление кластера можно использовать в конце урока, в течение всего урока строить дом, счастливый семейный дом.</w:t>
      </w:r>
    </w:p>
    <w:p w:rsidR="00E432E1" w:rsidRPr="00CA2876" w:rsidRDefault="00E432E1" w:rsidP="00E432E1">
      <w:pPr>
        <w:spacing w:after="0" w:line="240" w:lineRule="auto"/>
        <w:ind w:firstLine="709"/>
        <w:jc w:val="center"/>
        <w:rPr>
          <w:rFonts w:eastAsia="Times New Roman" w:cs="Courier New"/>
          <w:b/>
          <w:sz w:val="24"/>
          <w:szCs w:val="24"/>
          <w:lang w:eastAsia="ru-RU"/>
        </w:rPr>
      </w:pPr>
    </w:p>
    <w:p w:rsidR="00E432E1" w:rsidRPr="00CA2876" w:rsidRDefault="00FD2FAF" w:rsidP="00B811F4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b/>
          <w:sz w:val="24"/>
          <w:szCs w:val="24"/>
          <w:lang w:eastAsia="ru-RU"/>
        </w:rPr>
        <w:t xml:space="preserve">                                      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>Технология проблемного обучения.</w:t>
      </w:r>
    </w:p>
    <w:p w:rsidR="00B811F4" w:rsidRPr="00CA2876" w:rsidRDefault="00E432E1" w:rsidP="00B811F4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 xml:space="preserve">Проблемные ситуации использую  на всех этапах урока: при объяснении, закреплении, контроле.    </w:t>
      </w:r>
      <w:r w:rsidRPr="00CA2876">
        <w:rPr>
          <w:rFonts w:eastAsia="Times New Roman" w:cs="Courier New"/>
          <w:sz w:val="24"/>
          <w:szCs w:val="24"/>
          <w:shd w:val="clear" w:color="auto" w:fill="FFFFFF"/>
          <w:lang w:eastAsia="ru-RU"/>
        </w:rPr>
        <w:t xml:space="preserve">Использование таких  ситуаций заставляет ученика мыслить, искать выход, рассуждать, переживать радость от правильно найденного решения, что способствует развитию активного познавательного интереса к предмету. </w:t>
      </w:r>
      <w:r w:rsidRPr="00CA2876">
        <w:rPr>
          <w:rFonts w:eastAsia="Times New Roman" w:cs="Courier New"/>
          <w:sz w:val="24"/>
          <w:szCs w:val="24"/>
          <w:lang w:eastAsia="ru-RU"/>
        </w:rPr>
        <w:t xml:space="preserve">А чтобы эти задачи не показались ребятам сложными, стараюсь обязательно обеспечить «ситуацию успеха» на уроке, она придаст силы учащимся, закрепит их уверенность в себе. </w:t>
      </w:r>
    </w:p>
    <w:p w:rsidR="00E432E1" w:rsidRPr="00CA2876" w:rsidRDefault="00E432E1" w:rsidP="00B811F4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 xml:space="preserve">Большое внимание отвожу </w:t>
      </w:r>
      <w:r w:rsidR="00FD2FAF" w:rsidRPr="00CA2876">
        <w:rPr>
          <w:rFonts w:eastAsia="Times New Roman" w:cs="Courier New"/>
          <w:sz w:val="24"/>
          <w:szCs w:val="24"/>
          <w:lang w:eastAsia="ru-RU"/>
        </w:rPr>
        <w:t>и</w:t>
      </w:r>
      <w:r w:rsidRPr="00CA2876">
        <w:rPr>
          <w:rFonts w:eastAsia="Times New Roman" w:cs="Courier New"/>
          <w:sz w:val="24"/>
          <w:szCs w:val="24"/>
          <w:lang w:eastAsia="ru-RU"/>
        </w:rPr>
        <w:t>гровым технологиям</w:t>
      </w:r>
      <w:r w:rsidRPr="00CA2876">
        <w:rPr>
          <w:rFonts w:eastAsia="Times New Roman" w:cs="Courier New"/>
          <w:b/>
          <w:sz w:val="24"/>
          <w:szCs w:val="24"/>
          <w:lang w:eastAsia="ru-RU"/>
        </w:rPr>
        <w:t xml:space="preserve">. </w:t>
      </w:r>
      <w:r w:rsidRPr="00CA2876">
        <w:rPr>
          <w:rFonts w:eastAsia="Times New Roman" w:cs="Courier New"/>
          <w:sz w:val="24"/>
          <w:szCs w:val="24"/>
          <w:lang w:eastAsia="ru-RU"/>
        </w:rPr>
        <w:t>Для этого использую:</w:t>
      </w:r>
      <w:r w:rsidRPr="00CA2876">
        <w:rPr>
          <w:rFonts w:eastAsia="Times New Roman" w:cs="Courier New"/>
          <w:b/>
          <w:iCs/>
          <w:sz w:val="24"/>
          <w:szCs w:val="24"/>
          <w:lang w:eastAsia="ru-RU"/>
        </w:rPr>
        <w:t xml:space="preserve"> </w:t>
      </w:r>
      <w:r w:rsidRPr="00CA2876">
        <w:rPr>
          <w:rFonts w:eastAsia="Times New Roman" w:cs="Courier New"/>
          <w:iCs/>
          <w:sz w:val="24"/>
          <w:szCs w:val="24"/>
          <w:lang w:eastAsia="ru-RU"/>
        </w:rPr>
        <w:t xml:space="preserve">обучающие и дидактические  игры, ролевые игры, имитации, </w:t>
      </w:r>
      <w:r w:rsidRPr="00CA2876">
        <w:rPr>
          <w:rFonts w:eastAsia="Times New Roman" w:cs="Courier New"/>
          <w:sz w:val="24"/>
          <w:szCs w:val="24"/>
          <w:lang w:eastAsia="ru-RU"/>
        </w:rPr>
        <w:t>составление и разгадывание кроссвордов, драматизации, погружение в эпоху, рассказ от первого лица и др. Во время игры проявляется активность каждого учащегося, происходит соревнование либо между отдельными учащимися, либо между командами. Поскольку играть могут лишь учащиеся, знающие материал, то они воспринимают игру не как развлечение, а как серьезную и интересную работу.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CA2876">
        <w:rPr>
          <w:rFonts w:eastAsia="Calibri" w:cs="Times New Roman"/>
          <w:sz w:val="24"/>
          <w:szCs w:val="24"/>
          <w:lang w:eastAsia="ru-RU"/>
        </w:rPr>
        <w:t>Игра «Три задания» к  уроку "Золотое правило нравственности"</w:t>
      </w:r>
    </w:p>
    <w:p w:rsidR="00E432E1" w:rsidRPr="00CA2876" w:rsidRDefault="00E432E1" w:rsidP="00B811F4">
      <w:pPr>
        <w:spacing w:after="0" w:line="240" w:lineRule="auto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 xml:space="preserve">К доске приглашаются 6 детей. Они встают в пары, лицом друг к другу. Первой тройке предлагается придумать задания для человека, стоящего напротив него (выбор заданий не </w:t>
      </w:r>
      <w:r w:rsidRPr="00CA2876">
        <w:rPr>
          <w:rFonts w:eastAsia="Times New Roman" w:cs="Courier New"/>
          <w:sz w:val="24"/>
          <w:szCs w:val="24"/>
          <w:lang w:eastAsia="ru-RU"/>
        </w:rPr>
        <w:lastRenderedPageBreak/>
        <w:t>ограничен). Задания проговариваются вслух. Затем предлагается выполнить эти задания, после этого учащиеся меняются местами.  Детям задаётся вопрос: какое правило человеческих отношений демонстрирует эта игра? О нём и пойдёт сегодня речь на уроке.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 xml:space="preserve">Урок по теме « Моральный долг» провожу с применением ролевой игры. Предоставление информации по теме проходит в виде проблемной мини-лекции для обозначения двух точек зрения по проблеме. 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 xml:space="preserve">а) выполнение моральных обязанностей по зову души и исполнение, установленных в обществе моральных норм; 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б) отклонение от моральных норм и нарушение своего долга, поведение, противоречащее моральным нормам и правам других людей.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В ходе дискуссии учащиеся отстаивают свои точки зрения.</w:t>
      </w:r>
    </w:p>
    <w:p w:rsidR="00E432E1" w:rsidRPr="00CA2876" w:rsidRDefault="00E432E1" w:rsidP="00B811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Групповые формы работы</w:t>
      </w:r>
      <w:r w:rsidR="00B811F4" w:rsidRPr="00CA2876">
        <w:rPr>
          <w:rFonts w:eastAsia="Times New Roman" w:cs="Courier New"/>
          <w:sz w:val="24"/>
          <w:szCs w:val="24"/>
          <w:lang w:eastAsia="ru-RU"/>
        </w:rPr>
        <w:t>.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bCs/>
          <w:sz w:val="24"/>
          <w:szCs w:val="24"/>
          <w:lang w:eastAsia="ru-RU"/>
        </w:rPr>
        <w:t>Работа в малых группах</w:t>
      </w:r>
      <w:r w:rsidRPr="00CA2876">
        <w:rPr>
          <w:rFonts w:eastAsia="Times New Roman" w:cs="Courier New"/>
          <w:b/>
          <w:bCs/>
          <w:sz w:val="24"/>
          <w:szCs w:val="24"/>
          <w:lang w:eastAsia="ru-RU"/>
        </w:rPr>
        <w:t xml:space="preserve"> </w:t>
      </w:r>
      <w:r w:rsidRPr="00CA2876">
        <w:rPr>
          <w:rFonts w:eastAsia="Times New Roman" w:cs="Courier New"/>
          <w:sz w:val="24"/>
          <w:szCs w:val="24"/>
          <w:lang w:eastAsia="ru-RU"/>
        </w:rPr>
        <w:t xml:space="preserve"> дает всем учащимся  возможность участвовать в работе, практиковать навыки сотрудничества, межличностного общения: в частности, умение слушать, вырабатывать общее мнение, разрешать возникающие разногласия. 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Так на уроке:  "Что такое светская этика" учащимся предлагаю разыграть сценки, в которых отражаются как красивые манеры поведения, так и нарушение этикета.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 xml:space="preserve">По окончанию обсуждения в группах идет обсуждение проигранных ситуаций по вопросам. 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iCs/>
          <w:sz w:val="24"/>
          <w:szCs w:val="24"/>
          <w:lang w:eastAsia="ru-RU"/>
        </w:rPr>
      </w:pPr>
      <w:r w:rsidRPr="00CA2876">
        <w:rPr>
          <w:rFonts w:eastAsia="Times New Roman" w:cs="Courier New"/>
          <w:iCs/>
          <w:sz w:val="24"/>
          <w:szCs w:val="24"/>
          <w:lang w:eastAsia="ru-RU"/>
        </w:rPr>
        <w:t>На уроке по теме: «Дружба» итогом работы в группе может стать составление памятки.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Детям раздаются карточки со словами  из пословиц.</w:t>
      </w:r>
      <w:r w:rsidR="00F11103" w:rsidRPr="00CA2876">
        <w:rPr>
          <w:rFonts w:eastAsia="Times New Roman" w:cs="Courier New"/>
          <w:sz w:val="24"/>
          <w:szCs w:val="24"/>
          <w:lang w:eastAsia="ru-RU"/>
        </w:rPr>
        <w:t xml:space="preserve"> </w:t>
      </w:r>
      <w:r w:rsidRPr="00CA2876">
        <w:rPr>
          <w:rFonts w:eastAsia="Times New Roman" w:cs="Courier New"/>
          <w:sz w:val="24"/>
          <w:szCs w:val="24"/>
          <w:lang w:eastAsia="ru-RU"/>
        </w:rPr>
        <w:t>Группы формируем по составленной пословице.</w:t>
      </w:r>
    </w:p>
    <w:p w:rsidR="00E432E1" w:rsidRPr="00CA2876" w:rsidRDefault="00E432E1" w:rsidP="00E432E1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u w:val="single"/>
          <w:lang w:eastAsia="ru-RU"/>
        </w:rPr>
        <w:t>Задание:</w:t>
      </w:r>
      <w:r w:rsidRPr="00CA2876">
        <w:rPr>
          <w:rFonts w:eastAsia="Times New Roman" w:cs="Courier New"/>
          <w:sz w:val="24"/>
          <w:szCs w:val="24"/>
          <w:lang w:eastAsia="ru-RU"/>
        </w:rPr>
        <w:t xml:space="preserve"> Составьте памятку для тех, кто стремится стать хорошим другом -  «Правила дружбы».  Выслушиваем мнение каждой группы.  На экране появляется обобщённая памятка. Уч-ся дарят памятку тому, кому они хотят. Одна остаётся в классном уголке.</w:t>
      </w:r>
    </w:p>
    <w:p w:rsidR="00E432E1" w:rsidRPr="00CA2876" w:rsidRDefault="00E432E1" w:rsidP="00E432E1">
      <w:pPr>
        <w:spacing w:after="0" w:line="240" w:lineRule="auto"/>
        <w:jc w:val="both"/>
        <w:rPr>
          <w:rFonts w:eastAsia="Times New Roman" w:cs="Courier New"/>
          <w:b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Тема урока:  «Добро и зло».</w:t>
      </w:r>
      <w:r w:rsidR="00B811F4" w:rsidRPr="00CA2876">
        <w:rPr>
          <w:rFonts w:eastAsia="Times New Roman" w:cs="Courier New"/>
          <w:b/>
          <w:sz w:val="24"/>
          <w:szCs w:val="24"/>
          <w:lang w:eastAsia="ru-RU"/>
        </w:rPr>
        <w:t xml:space="preserve"> </w:t>
      </w:r>
      <w:r w:rsidRPr="00CA2876">
        <w:rPr>
          <w:rFonts w:eastAsia="Times New Roman" w:cs="Courier New"/>
          <w:bCs/>
          <w:sz w:val="24"/>
          <w:szCs w:val="24"/>
          <w:lang w:eastAsia="ru-RU"/>
        </w:rPr>
        <w:t>Учитель просит</w:t>
      </w:r>
      <w:r w:rsidRPr="00CA2876">
        <w:rPr>
          <w:rFonts w:eastAsia="Times New Roman" w:cs="Courier New"/>
          <w:sz w:val="24"/>
          <w:szCs w:val="24"/>
          <w:lang w:eastAsia="ru-RU"/>
        </w:rPr>
        <w:t xml:space="preserve"> уч-ся поискать варианты доброго поведения в ситуациях. Ребята работают в парах и решают проблемные ситуации.</w:t>
      </w:r>
    </w:p>
    <w:p w:rsidR="00E432E1" w:rsidRPr="00CA2876" w:rsidRDefault="00E432E1" w:rsidP="0051757C">
      <w:pPr>
        <w:spacing w:after="0" w:line="240" w:lineRule="auto"/>
        <w:rPr>
          <w:rFonts w:eastAsia="Times New Roman" w:cs="Courier New"/>
          <w:b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Творческая работа (составление коллажа)</w:t>
      </w:r>
      <w:r w:rsidR="008B0062" w:rsidRPr="00CA2876">
        <w:rPr>
          <w:rFonts w:eastAsia="Times New Roman" w:cs="Courier New"/>
          <w:sz w:val="24"/>
          <w:szCs w:val="24"/>
          <w:lang w:eastAsia="ru-RU"/>
        </w:rPr>
        <w:t xml:space="preserve">. </w:t>
      </w:r>
      <w:r w:rsidRPr="00CA2876">
        <w:rPr>
          <w:rFonts w:eastAsia="Times New Roman" w:cs="Courier New"/>
          <w:sz w:val="24"/>
          <w:szCs w:val="24"/>
          <w:lang w:eastAsia="ru-RU"/>
        </w:rPr>
        <w:t>Звучит песня «Дорогою добра»</w:t>
      </w:r>
      <w:r w:rsidR="0051757C" w:rsidRPr="00CA2876">
        <w:rPr>
          <w:rFonts w:eastAsia="Times New Roman" w:cs="Courier New"/>
          <w:sz w:val="24"/>
          <w:szCs w:val="24"/>
          <w:lang w:eastAsia="ru-RU"/>
        </w:rPr>
        <w:t>.</w:t>
      </w:r>
      <w:r w:rsidR="00B811F4" w:rsidRPr="00CA2876">
        <w:rPr>
          <w:rFonts w:eastAsia="Times New Roman" w:cs="Courier New"/>
          <w:sz w:val="24"/>
          <w:szCs w:val="24"/>
          <w:lang w:eastAsia="ru-RU"/>
        </w:rPr>
        <w:t xml:space="preserve"> </w:t>
      </w:r>
      <w:r w:rsidRPr="00CA2876">
        <w:rPr>
          <w:rFonts w:eastAsia="Times New Roman" w:cs="Courier New"/>
          <w:i/>
          <w:iCs/>
          <w:sz w:val="24"/>
          <w:szCs w:val="24"/>
          <w:lang w:eastAsia="ru-RU"/>
        </w:rPr>
        <w:t>На чистый лист ватмана, вырезанный в форме земли, каждый ребенок наклеивает заранее заготовленное изображение: дом, дерево, детей, облака, солнце, цветы, птиц, зверей. Получается красивая аппликация.</w:t>
      </w:r>
      <w:r w:rsidR="0051757C" w:rsidRPr="00CA2876">
        <w:rPr>
          <w:rFonts w:eastAsia="Times New Roman" w:cs="Courier New"/>
          <w:i/>
          <w:iCs/>
          <w:sz w:val="24"/>
          <w:szCs w:val="24"/>
          <w:lang w:eastAsia="ru-RU"/>
        </w:rPr>
        <w:t xml:space="preserve"> Учитель задаёт вопрос о том, как можно назвать</w:t>
      </w:r>
    </w:p>
    <w:p w:rsidR="00E432E1" w:rsidRPr="00CA2876" w:rsidRDefault="0051757C" w:rsidP="0051757C"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 xml:space="preserve">эту картину, какое чувство 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 xml:space="preserve">испытали, делая доброе дело? </w:t>
      </w:r>
    </w:p>
    <w:p w:rsidR="00E432E1" w:rsidRPr="00CA2876" w:rsidRDefault="00E432E1" w:rsidP="00E432E1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Творческое задание, особенно практическое, придает смысл обучению, мотивирует учащихся.</w:t>
      </w:r>
    </w:p>
    <w:p w:rsidR="00E432E1" w:rsidRPr="00CA2876" w:rsidRDefault="0051757C" w:rsidP="0051757C">
      <w:pPr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«Собери пословицу, высказывание</w:t>
      </w:r>
      <w:r w:rsidRPr="00CA2876">
        <w:rPr>
          <w:rFonts w:eastAsia="Times New Roman" w:cs="Courier New"/>
          <w:b/>
          <w:sz w:val="24"/>
          <w:szCs w:val="24"/>
          <w:lang w:eastAsia="ru-RU"/>
        </w:rPr>
        <w:t>»</w:t>
      </w:r>
      <w:r w:rsidRPr="00CA2876">
        <w:rPr>
          <w:rFonts w:eastAsia="Times New Roman" w:cs="Courier New"/>
          <w:sz w:val="24"/>
          <w:szCs w:val="24"/>
          <w:lang w:eastAsia="ru-RU"/>
        </w:rPr>
        <w:t xml:space="preserve"> Использую</w:t>
      </w:r>
      <w:r w:rsidR="00B40047" w:rsidRPr="00CA2876">
        <w:rPr>
          <w:rFonts w:eastAsia="Times New Roman" w:cs="Courier New"/>
          <w:sz w:val="24"/>
          <w:szCs w:val="24"/>
          <w:lang w:eastAsia="ru-RU"/>
        </w:rPr>
        <w:t xml:space="preserve"> не только пословицы</w:t>
      </w:r>
      <w:proofErr w:type="gramStart"/>
      <w:r w:rsidR="00B40047" w:rsidRPr="00CA2876">
        <w:rPr>
          <w:rFonts w:eastAsia="Times New Roman" w:cs="Courier New"/>
          <w:sz w:val="24"/>
          <w:szCs w:val="24"/>
          <w:lang w:eastAsia="ru-RU"/>
        </w:rPr>
        <w:t xml:space="preserve"> 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>,</w:t>
      </w:r>
      <w:proofErr w:type="gramEnd"/>
      <w:r w:rsidR="00E432E1" w:rsidRPr="00CA2876">
        <w:rPr>
          <w:rFonts w:eastAsia="Times New Roman" w:cs="Courier New"/>
          <w:sz w:val="24"/>
          <w:szCs w:val="24"/>
          <w:lang w:eastAsia="ru-RU"/>
        </w:rPr>
        <w:t xml:space="preserve"> но и высказывания знаменитых людей</w:t>
      </w:r>
      <w:r w:rsidRPr="00CA2876">
        <w:rPr>
          <w:rFonts w:eastAsia="Times New Roman" w:cs="Courier New"/>
          <w:sz w:val="24"/>
          <w:szCs w:val="24"/>
          <w:lang w:eastAsia="ru-RU"/>
        </w:rPr>
        <w:t>.</w:t>
      </w:r>
    </w:p>
    <w:p w:rsidR="00E432E1" w:rsidRPr="00CA2876" w:rsidRDefault="00B40047" w:rsidP="00190E3D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П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>ридаю большое значение самостоятельной работе учащихся по усвоению программного материала. Для этого использую работу с текстом учебника, дополнительной литературой,  ресурсами Ин</w:t>
      </w:r>
      <w:r w:rsidR="0051757C" w:rsidRPr="00CA2876">
        <w:rPr>
          <w:rFonts w:eastAsia="Times New Roman" w:cs="Courier New"/>
          <w:sz w:val="24"/>
          <w:szCs w:val="24"/>
          <w:lang w:eastAsia="ru-RU"/>
        </w:rPr>
        <w:t>тернет.</w:t>
      </w:r>
      <w:r w:rsidR="00B811F4" w:rsidRPr="00CA2876">
        <w:rPr>
          <w:rFonts w:eastAsia="Times New Roman" w:cs="Courier New"/>
          <w:sz w:val="24"/>
          <w:szCs w:val="24"/>
          <w:lang w:eastAsia="ru-RU"/>
        </w:rPr>
        <w:t xml:space="preserve"> 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 xml:space="preserve">Чтобы работа была эффективной, необходимо научить  </w:t>
      </w:r>
      <w:r w:rsidR="008B0062">
        <w:rPr>
          <w:rFonts w:eastAsia="Times New Roman" w:cs="Courier New"/>
          <w:sz w:val="24"/>
          <w:szCs w:val="24"/>
          <w:lang w:eastAsia="ru-RU"/>
        </w:rPr>
        <w:t>правильно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 xml:space="preserve"> читать информацию, т.е. обучить культуре</w:t>
      </w:r>
      <w:r w:rsidR="0051757C" w:rsidRPr="00CA2876">
        <w:rPr>
          <w:rFonts w:eastAsia="Times New Roman" w:cs="Courier New"/>
          <w:sz w:val="24"/>
          <w:szCs w:val="24"/>
          <w:lang w:eastAsia="ru-RU"/>
        </w:rPr>
        <w:t xml:space="preserve"> чтения. Используется  приё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>м</w:t>
      </w:r>
      <w:r w:rsidR="00190E3D" w:rsidRPr="00CA2876">
        <w:rPr>
          <w:rFonts w:eastAsia="Times New Roman" w:cs="Courier New"/>
          <w:b/>
          <w:bCs/>
          <w:sz w:val="24"/>
          <w:szCs w:val="24"/>
          <w:lang w:eastAsia="ru-RU"/>
        </w:rPr>
        <w:t xml:space="preserve"> «</w:t>
      </w:r>
      <w:r w:rsidR="00190E3D" w:rsidRPr="00CA2876">
        <w:rPr>
          <w:rFonts w:eastAsia="Times New Roman" w:cs="Courier New"/>
          <w:bCs/>
          <w:sz w:val="24"/>
          <w:szCs w:val="24"/>
          <w:lang w:eastAsia="ru-RU"/>
        </w:rPr>
        <w:t>Пометки на полях» (Инсерт</w:t>
      </w:r>
      <w:r w:rsidR="00E432E1" w:rsidRPr="00CA2876">
        <w:rPr>
          <w:rFonts w:eastAsia="Times New Roman" w:cs="Courier New"/>
          <w:b/>
          <w:bCs/>
          <w:sz w:val="24"/>
          <w:szCs w:val="24"/>
          <w:lang w:eastAsia="ru-RU"/>
        </w:rPr>
        <w:t>)</w:t>
      </w:r>
      <w:r w:rsidR="0051757C" w:rsidRPr="00CA2876">
        <w:rPr>
          <w:rFonts w:eastAsia="Times New Roman" w:cs="Courier New"/>
          <w:b/>
          <w:bCs/>
          <w:sz w:val="24"/>
          <w:szCs w:val="24"/>
          <w:lang w:eastAsia="ru-RU"/>
        </w:rPr>
        <w:t xml:space="preserve"> </w:t>
      </w:r>
      <w:r w:rsidR="00E432E1" w:rsidRPr="00CA2876">
        <w:rPr>
          <w:rFonts w:eastAsia="Times New Roman" w:cs="Courier New"/>
          <w:bCs/>
          <w:sz w:val="24"/>
          <w:szCs w:val="24"/>
          <w:lang w:eastAsia="ru-RU"/>
        </w:rPr>
        <w:t>из</w:t>
      </w:r>
      <w:r w:rsidR="00E432E1" w:rsidRPr="00CA2876">
        <w:rPr>
          <w:rFonts w:eastAsia="Times New Roman" w:cs="Courier New"/>
          <w:b/>
          <w:bCs/>
          <w:sz w:val="24"/>
          <w:szCs w:val="24"/>
          <w:lang w:eastAsia="ru-RU"/>
        </w:rPr>
        <w:t xml:space="preserve"> </w:t>
      </w:r>
      <w:r w:rsidR="00E432E1" w:rsidRPr="00CA2876">
        <w:rPr>
          <w:rFonts w:eastAsia="Times New Roman" w:cs="Courier New"/>
          <w:bCs/>
          <w:sz w:val="24"/>
          <w:szCs w:val="24"/>
          <w:lang w:eastAsia="ru-RU"/>
        </w:rPr>
        <w:t>технологии критического мышления.</w:t>
      </w:r>
      <w:r w:rsidR="00E432E1" w:rsidRPr="00CA2876">
        <w:rPr>
          <w:rFonts w:eastAsia="Times New Roman" w:cs="Courier New"/>
          <w:b/>
          <w:bCs/>
          <w:sz w:val="24"/>
          <w:szCs w:val="24"/>
          <w:lang w:eastAsia="ru-RU"/>
        </w:rPr>
        <w:t xml:space="preserve"> </w:t>
      </w:r>
      <w:r w:rsidR="00E432E1" w:rsidRPr="00CA2876">
        <w:rPr>
          <w:rFonts w:eastAsia="Times New Roman" w:cs="Courier New"/>
          <w:bCs/>
          <w:i/>
          <w:iCs/>
          <w:color w:val="000000"/>
          <w:sz w:val="24"/>
          <w:szCs w:val="24"/>
          <w:lang w:eastAsia="ru-RU"/>
        </w:rPr>
        <w:t xml:space="preserve"> «Написание синквейна»</w:t>
      </w:r>
      <w:r w:rsidR="00E432E1" w:rsidRPr="00CA2876">
        <w:rPr>
          <w:rFonts w:eastAsia="Times New Roman" w:cs="Courier New"/>
          <w:i/>
          <w:color w:val="000000"/>
          <w:sz w:val="24"/>
          <w:szCs w:val="24"/>
          <w:lang w:eastAsia="ru-RU"/>
        </w:rPr>
        <w:t xml:space="preserve">, </w:t>
      </w:r>
      <w:r w:rsidR="00E432E1" w:rsidRPr="00CA2876">
        <w:rPr>
          <w:rFonts w:eastAsia="Times New Roman" w:cs="Courier New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="00E432E1" w:rsidRPr="00CA2876">
        <w:rPr>
          <w:rFonts w:eastAsia="Times New Roman" w:cs="Courier New"/>
          <w:bCs/>
          <w:i/>
          <w:iCs/>
          <w:color w:val="000000"/>
          <w:sz w:val="24"/>
          <w:szCs w:val="24"/>
          <w:lang w:eastAsia="ru-RU"/>
        </w:rPr>
        <w:t xml:space="preserve">Учебный мозговой штурм», </w:t>
      </w:r>
      <w:r w:rsidR="00E432E1" w:rsidRPr="00CA2876">
        <w:rPr>
          <w:rFonts w:eastAsia="Times New Roman" w:cs="Courier New"/>
          <w:i/>
          <w:color w:val="000000"/>
          <w:sz w:val="24"/>
          <w:szCs w:val="24"/>
          <w:lang w:eastAsia="ru-RU"/>
        </w:rPr>
        <w:t>Таблица «тонких» и «толстых» вопросов,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 xml:space="preserve"> </w:t>
      </w:r>
      <w:r w:rsidR="00E432E1" w:rsidRPr="00CA2876">
        <w:rPr>
          <w:rFonts w:eastAsia="Times New Roman" w:cs="Courier New"/>
          <w:i/>
          <w:color w:val="000000"/>
          <w:sz w:val="24"/>
          <w:szCs w:val="24"/>
          <w:lang w:eastAsia="ru-RU"/>
        </w:rPr>
        <w:t>«Верные и неверные утверждения»</w:t>
      </w:r>
    </w:p>
    <w:p w:rsidR="00E432E1" w:rsidRPr="00CA2876" w:rsidRDefault="00190E3D" w:rsidP="00B811F4">
      <w:pPr>
        <w:spacing w:after="0" w:line="240" w:lineRule="auto"/>
        <w:ind w:firstLine="709"/>
        <w:jc w:val="both"/>
        <w:rPr>
          <w:rFonts w:eastAsia="Times New Roman" w:cs="Courier New"/>
          <w:b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Рефлексия</w:t>
      </w:r>
      <w:r w:rsidR="00E432E1" w:rsidRPr="00CA2876">
        <w:rPr>
          <w:rFonts w:eastAsia="Times New Roman" w:cs="Courier New"/>
          <w:b/>
          <w:sz w:val="24"/>
          <w:szCs w:val="24"/>
          <w:lang w:eastAsia="ru-RU"/>
        </w:rPr>
        <w:t>.</w:t>
      </w:r>
      <w:r w:rsidRPr="00CA2876">
        <w:rPr>
          <w:rFonts w:eastAsia="Times New Roman" w:cs="Courier New"/>
          <w:b/>
          <w:sz w:val="24"/>
          <w:szCs w:val="24"/>
          <w:lang w:eastAsia="ru-RU"/>
        </w:rPr>
        <w:t xml:space="preserve"> </w:t>
      </w:r>
      <w:r w:rsidR="00E432E1" w:rsidRPr="00CA2876">
        <w:rPr>
          <w:rFonts w:eastAsia="Times New Roman" w:cs="Courier New"/>
          <w:sz w:val="24"/>
          <w:szCs w:val="24"/>
          <w:lang w:eastAsia="ru-RU"/>
        </w:rPr>
        <w:t xml:space="preserve">Для нравственной рефлексии применяется </w:t>
      </w:r>
      <w:r w:rsidR="00E432E1" w:rsidRPr="00CA2876">
        <w:rPr>
          <w:rFonts w:eastAsia="Times New Roman" w:cs="Courier New"/>
          <w:b/>
          <w:iCs/>
          <w:sz w:val="24"/>
          <w:szCs w:val="24"/>
          <w:lang w:eastAsia="ru-RU"/>
        </w:rPr>
        <w:t>«</w:t>
      </w:r>
      <w:r w:rsidR="00E432E1" w:rsidRPr="00CA2876">
        <w:rPr>
          <w:rFonts w:eastAsia="Times New Roman" w:cs="Courier New"/>
          <w:iCs/>
          <w:sz w:val="24"/>
          <w:szCs w:val="24"/>
          <w:lang w:eastAsia="ru-RU"/>
        </w:rPr>
        <w:t>Дерево Добра</w:t>
      </w:r>
      <w:r w:rsidR="00E432E1" w:rsidRPr="00CA2876">
        <w:rPr>
          <w:rFonts w:eastAsia="Times New Roman" w:cs="Courier New"/>
          <w:b/>
          <w:iCs/>
          <w:sz w:val="24"/>
          <w:szCs w:val="24"/>
          <w:lang w:eastAsia="ru-RU"/>
        </w:rPr>
        <w:t>»,</w:t>
      </w:r>
      <w:r w:rsidR="00E432E1" w:rsidRPr="00CA2876">
        <w:rPr>
          <w:rFonts w:eastAsia="Times New Roman" w:cs="Courier New"/>
          <w:iCs/>
          <w:sz w:val="24"/>
          <w:szCs w:val="24"/>
          <w:lang w:eastAsia="ru-RU"/>
        </w:rPr>
        <w:t xml:space="preserve"> куда каждый ученик  прикрепляет свое пожелание или пожелание своему близкому, другу. Есть свой почтовый ящик -  каждый имеет возможность опустить анонимно или с подписью,  свои проблемы, благодарности, даже жалобы</w:t>
      </w:r>
      <w:r w:rsidR="00E432E1" w:rsidRPr="00CA2876">
        <w:rPr>
          <w:rFonts w:eastAsia="Times New Roman" w:cs="Courier New"/>
          <w:b/>
          <w:iCs/>
          <w:sz w:val="24"/>
          <w:szCs w:val="24"/>
          <w:lang w:eastAsia="ru-RU"/>
        </w:rPr>
        <w:t>.</w:t>
      </w:r>
    </w:p>
    <w:p w:rsidR="00E432E1" w:rsidRPr="00CA2876" w:rsidRDefault="00190E3D" w:rsidP="00190E3D">
      <w:pPr>
        <w:tabs>
          <w:tab w:val="left" w:pos="1680"/>
        </w:tabs>
        <w:spacing w:after="0"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CA2876">
        <w:rPr>
          <w:rFonts w:eastAsia="Calibri" w:cs="Times New Roman"/>
          <w:sz w:val="24"/>
          <w:szCs w:val="24"/>
        </w:rPr>
        <w:t>Приём «</w:t>
      </w:r>
      <w:r w:rsidR="008B0062" w:rsidRPr="00CA2876">
        <w:rPr>
          <w:rFonts w:eastAsia="Calibri" w:cs="Times New Roman"/>
          <w:sz w:val="24"/>
          <w:szCs w:val="24"/>
        </w:rPr>
        <w:t>Ладошка». Дети</w:t>
      </w:r>
      <w:r w:rsidR="00E432E1" w:rsidRPr="00CA2876">
        <w:rPr>
          <w:rFonts w:eastAsia="Calibri" w:cs="Times New Roman"/>
          <w:sz w:val="24"/>
          <w:szCs w:val="24"/>
        </w:rPr>
        <w:t xml:space="preserve"> вырезают  из цветной бумаги форму ладони и пишут на ней  свой добрый поступок, который они совершили и считают его действительно морально добрым.</w:t>
      </w:r>
    </w:p>
    <w:p w:rsidR="00E432E1" w:rsidRPr="00CA2876" w:rsidRDefault="00B811F4" w:rsidP="00E432E1">
      <w:pPr>
        <w:tabs>
          <w:tab w:val="left" w:pos="168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CA2876">
        <w:rPr>
          <w:rFonts w:eastAsia="Calibri" w:cs="Times New Roman"/>
          <w:sz w:val="24"/>
          <w:szCs w:val="24"/>
        </w:rPr>
        <w:lastRenderedPageBreak/>
        <w:t>На доске составляется из детских</w:t>
      </w:r>
      <w:r w:rsidR="00E432E1" w:rsidRPr="00CA2876">
        <w:rPr>
          <w:rFonts w:eastAsia="Calibri" w:cs="Times New Roman"/>
          <w:sz w:val="24"/>
          <w:szCs w:val="24"/>
        </w:rPr>
        <w:t xml:space="preserve"> добрых поступков </w:t>
      </w:r>
      <w:r w:rsidRPr="00CA2876">
        <w:rPr>
          <w:rFonts w:eastAsia="Calibri" w:cs="Times New Roman"/>
          <w:sz w:val="24"/>
          <w:szCs w:val="24"/>
        </w:rPr>
        <w:t xml:space="preserve"> солнце, которое помогает детям осознать важность быть добрым и т.д.</w:t>
      </w:r>
    </w:p>
    <w:p w:rsidR="00E432E1" w:rsidRPr="00CA2876" w:rsidRDefault="00E432E1" w:rsidP="00B811F4">
      <w:pPr>
        <w:spacing w:after="0" w:line="240" w:lineRule="auto"/>
        <w:ind w:firstLine="709"/>
        <w:jc w:val="both"/>
        <w:rPr>
          <w:rFonts w:eastAsia="Times New Roman" w:cs="Courier New"/>
          <w:b/>
          <w:sz w:val="24"/>
          <w:szCs w:val="24"/>
          <w:lang w:eastAsia="ru-RU"/>
        </w:rPr>
      </w:pPr>
      <w:r w:rsidRPr="00CA2876">
        <w:rPr>
          <w:rFonts w:eastAsia="Times New Roman" w:cs="Courier New"/>
          <w:sz w:val="24"/>
          <w:szCs w:val="24"/>
          <w:lang w:eastAsia="ru-RU"/>
        </w:rPr>
        <w:t>Приём «Скрепка</w:t>
      </w:r>
      <w:r w:rsidRPr="00CA2876">
        <w:rPr>
          <w:rFonts w:eastAsia="Times New Roman" w:cs="Courier New"/>
          <w:b/>
          <w:sz w:val="24"/>
          <w:szCs w:val="24"/>
          <w:lang w:eastAsia="ru-RU"/>
        </w:rPr>
        <w:t xml:space="preserve">» </w:t>
      </w:r>
      <w:r w:rsidR="00B811F4" w:rsidRPr="00CA2876">
        <w:rPr>
          <w:rFonts w:eastAsia="Times New Roman" w:cs="Courier New"/>
          <w:sz w:val="24"/>
          <w:szCs w:val="24"/>
          <w:lang w:eastAsia="ru-RU"/>
        </w:rPr>
        <w:t>к уроку  "Альтруизм и эгоизм».</w:t>
      </w:r>
      <w:r w:rsidRPr="00CA2876">
        <w:rPr>
          <w:rFonts w:eastAsia="Times New Roman" w:cs="Courier New"/>
          <w:b/>
          <w:sz w:val="24"/>
          <w:szCs w:val="24"/>
          <w:lang w:eastAsia="ru-RU"/>
        </w:rPr>
        <w:t xml:space="preserve"> </w:t>
      </w:r>
      <w:r w:rsidRPr="00CA2876">
        <w:rPr>
          <w:rFonts w:eastAsia="Times New Roman" w:cs="Courier New"/>
          <w:sz w:val="24"/>
          <w:szCs w:val="24"/>
          <w:lang w:eastAsia="ru-RU"/>
        </w:rPr>
        <w:t xml:space="preserve">Каждому </w:t>
      </w:r>
      <w:r w:rsidR="00B811F4" w:rsidRPr="00CA2876">
        <w:rPr>
          <w:rFonts w:eastAsia="Times New Roman" w:cs="Courier New"/>
          <w:sz w:val="24"/>
          <w:szCs w:val="24"/>
          <w:lang w:eastAsia="ru-RU"/>
        </w:rPr>
        <w:t>уч-ся даё</w:t>
      </w:r>
      <w:r w:rsidRPr="00CA2876">
        <w:rPr>
          <w:rFonts w:eastAsia="Times New Roman" w:cs="Courier New"/>
          <w:sz w:val="24"/>
          <w:szCs w:val="24"/>
          <w:lang w:eastAsia="ru-RU"/>
        </w:rPr>
        <w:t xml:space="preserve">тся канцелярская скрепка. </w:t>
      </w:r>
      <w:r w:rsidR="00B811F4" w:rsidRPr="00CA2876">
        <w:rPr>
          <w:rFonts w:eastAsia="Times New Roman" w:cs="Courier New"/>
          <w:sz w:val="24"/>
          <w:szCs w:val="24"/>
          <w:lang w:eastAsia="ru-RU"/>
        </w:rPr>
        <w:t>Учитель даёт задание разогнуть ее, а потом свернуть её</w:t>
      </w:r>
      <w:r w:rsidRPr="00CA2876">
        <w:rPr>
          <w:rFonts w:eastAsia="Times New Roman" w:cs="Courier New"/>
          <w:sz w:val="24"/>
          <w:szCs w:val="24"/>
          <w:lang w:eastAsia="ru-RU"/>
        </w:rPr>
        <w:t xml:space="preserve"> в исходное положение. Это</w:t>
      </w:r>
      <w:r w:rsidR="00B811F4" w:rsidRPr="00CA2876">
        <w:rPr>
          <w:rFonts w:eastAsia="Times New Roman" w:cs="Courier New"/>
          <w:sz w:val="24"/>
          <w:szCs w:val="24"/>
          <w:lang w:eastAsia="ru-RU"/>
        </w:rPr>
        <w:t xml:space="preserve"> уч-ся не удаётся. Они делают в</w:t>
      </w:r>
      <w:r w:rsidRPr="00CA2876">
        <w:rPr>
          <w:rFonts w:eastAsia="Times New Roman" w:cs="Courier New"/>
          <w:sz w:val="24"/>
          <w:szCs w:val="24"/>
          <w:lang w:eastAsia="ru-RU"/>
        </w:rPr>
        <w:t>ывод: часто люди, руководствуясь только своими эгоистическими принципами, пытаются воздействовать на других, как считают нужным, нанося порой душевные раны и страдания другому. Мы должны помнить об этом и стараться быть терпимее к другим, уметь уступать и не обижать.</w:t>
      </w:r>
    </w:p>
    <w:p w:rsidR="00336EA6" w:rsidRPr="00CA2876" w:rsidRDefault="00336EA6" w:rsidP="00336EA6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EA6" w:rsidRPr="00CA2876" w:rsidRDefault="00336EA6" w:rsidP="00336EA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D2FAF" w:rsidRPr="00CA287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A28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2876">
        <w:rPr>
          <w:rFonts w:ascii="Times New Roman" w:hAnsi="Times New Roman" w:cs="Times New Roman"/>
          <w:sz w:val="24"/>
          <w:szCs w:val="24"/>
        </w:rPr>
        <w:t>«Кейс – технологии в обучении ОРКСЭ»</w:t>
      </w:r>
    </w:p>
    <w:p w:rsidR="00336EA6" w:rsidRPr="00CA2876" w:rsidRDefault="00FD2FAF" w:rsidP="00FD2F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287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36EA6" w:rsidRPr="00CA2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должны подготовить человека, соответствующего новой информационной культуре, которая отличается интегрированным характером, гибкостью, подвижностью мышления, диалогичностью, толерантностью и теснейшей коммуникацией на всех уровнях.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2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Школа должна воспитывать готовность человека видеть проблемы, спокойно принимать их и самостоятельно решать. Это касается всех сфер жизни: бытовой, социальной и профессиональной.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A28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 </w:t>
      </w:r>
      <w:r w:rsidRPr="00CA2876">
        <w:rPr>
          <w:rFonts w:ascii="Times New Roman" w:hAnsi="Times New Roman" w:cs="Times New Roman"/>
          <w:sz w:val="24"/>
          <w:szCs w:val="24"/>
        </w:rPr>
        <w:t>Кейсовая технология обучения – это обучение действием.</w:t>
      </w:r>
    </w:p>
    <w:p w:rsidR="00336EA6" w:rsidRPr="00CA2876" w:rsidRDefault="00336EA6" w:rsidP="00846B64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876">
        <w:rPr>
          <w:rFonts w:ascii="Times New Roman" w:hAnsi="Times New Roman" w:cs="Times New Roman"/>
          <w:bCs/>
          <w:sz w:val="24"/>
          <w:szCs w:val="24"/>
        </w:rPr>
        <w:t xml:space="preserve">Кейс – это единый информационный комплекс. </w:t>
      </w:r>
      <w:r w:rsidR="00846B64" w:rsidRPr="00CA28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876">
        <w:rPr>
          <w:rFonts w:ascii="Times New Roman" w:hAnsi="Times New Roman" w:cs="Times New Roman"/>
          <w:bCs/>
          <w:sz w:val="24"/>
          <w:szCs w:val="24"/>
        </w:rPr>
        <w:t xml:space="preserve">Как правило, кейс состоит из трех частей: </w:t>
      </w:r>
    </w:p>
    <w:p w:rsidR="00336EA6" w:rsidRPr="00CA2876" w:rsidRDefault="00336EA6" w:rsidP="00336EA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876">
        <w:rPr>
          <w:rFonts w:ascii="Times New Roman" w:hAnsi="Times New Roman" w:cs="Times New Roman"/>
          <w:bCs/>
          <w:sz w:val="24"/>
          <w:szCs w:val="24"/>
        </w:rPr>
        <w:t xml:space="preserve">вспомогательная информация, необходимая для анализа кейса; </w:t>
      </w:r>
    </w:p>
    <w:p w:rsidR="00336EA6" w:rsidRPr="00CA2876" w:rsidRDefault="00336EA6" w:rsidP="00336EA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876">
        <w:rPr>
          <w:rFonts w:ascii="Times New Roman" w:hAnsi="Times New Roman" w:cs="Times New Roman"/>
          <w:bCs/>
          <w:sz w:val="24"/>
          <w:szCs w:val="24"/>
        </w:rPr>
        <w:t xml:space="preserve">описание конкретной ситуации; </w:t>
      </w:r>
    </w:p>
    <w:p w:rsidR="00336EA6" w:rsidRPr="00CA2876" w:rsidRDefault="00336EA6" w:rsidP="00336EA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876">
        <w:rPr>
          <w:rFonts w:ascii="Times New Roman" w:hAnsi="Times New Roman" w:cs="Times New Roman"/>
          <w:bCs/>
          <w:sz w:val="24"/>
          <w:szCs w:val="24"/>
        </w:rPr>
        <w:t>задания к кейсу</w:t>
      </w:r>
      <w:r w:rsidRPr="00CA28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36EA6" w:rsidRPr="00CA2876" w:rsidRDefault="00336EA6" w:rsidP="00336EA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Печатный кейс помимо информации может содержать графики, таблицы, диаграммы, иллюстрации, что делает его более наглядным.</w:t>
      </w:r>
    </w:p>
    <w:p w:rsidR="00336EA6" w:rsidRPr="00CA2876" w:rsidRDefault="00336EA6" w:rsidP="00336EA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Мультимедиа - кейс (наиболее популярный в последнее время, но зависит от технического оснащения).</w:t>
      </w:r>
    </w:p>
    <w:p w:rsidR="00B40047" w:rsidRPr="00CA2876" w:rsidRDefault="00336EA6" w:rsidP="00B40047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 xml:space="preserve">Видео-кейс (может содержать фильм, аудио и видео материалы). </w:t>
      </w:r>
    </w:p>
    <w:p w:rsidR="00336EA6" w:rsidRPr="00CA2876" w:rsidRDefault="00B40047" w:rsidP="00B400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Н</w:t>
      </w:r>
      <w:r w:rsidR="00336EA6" w:rsidRPr="00CA2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мой взгляд, в  работе с учащимися 4 классов, самый </w:t>
      </w:r>
      <w:r w:rsidR="00336EA6" w:rsidRPr="00CA2876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эффективный метод кейсовой технологии  - это </w:t>
      </w:r>
      <w:r w:rsidR="00336EA6" w:rsidRPr="00CA2876">
        <w:rPr>
          <w:rFonts w:ascii="Times New Roman" w:hAnsi="Times New Roman" w:cs="Times New Roman"/>
          <w:sz w:val="24"/>
          <w:szCs w:val="24"/>
        </w:rPr>
        <w:t>метод ситуационного анализа или кейс-стади</w:t>
      </w:r>
      <w:bookmarkStart w:id="0" w:name="_GoBack"/>
      <w:bookmarkEnd w:id="0"/>
      <w:r w:rsidR="00336EA6" w:rsidRPr="00CA28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2876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кейс–стади у детей происходит: 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•</w:t>
      </w:r>
      <w:r w:rsidRPr="00CA2876">
        <w:rPr>
          <w:rFonts w:ascii="Times New Roman" w:hAnsi="Times New Roman" w:cs="Times New Roman"/>
          <w:sz w:val="24"/>
          <w:szCs w:val="24"/>
        </w:rPr>
        <w:tab/>
        <w:t>Развитие навыков анализа и критического мышления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•</w:t>
      </w:r>
      <w:r w:rsidRPr="00CA2876">
        <w:rPr>
          <w:rFonts w:ascii="Times New Roman" w:hAnsi="Times New Roman" w:cs="Times New Roman"/>
          <w:sz w:val="24"/>
          <w:szCs w:val="24"/>
        </w:rPr>
        <w:tab/>
        <w:t>Соединение теории и практики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•</w:t>
      </w:r>
      <w:r w:rsidRPr="00CA2876">
        <w:rPr>
          <w:rFonts w:ascii="Times New Roman" w:hAnsi="Times New Roman" w:cs="Times New Roman"/>
          <w:sz w:val="24"/>
          <w:szCs w:val="24"/>
        </w:rPr>
        <w:tab/>
        <w:t>Представление примеров принимаемых решений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•</w:t>
      </w:r>
      <w:r w:rsidRPr="00CA2876">
        <w:rPr>
          <w:rFonts w:ascii="Times New Roman" w:hAnsi="Times New Roman" w:cs="Times New Roman"/>
          <w:sz w:val="24"/>
          <w:szCs w:val="24"/>
        </w:rPr>
        <w:tab/>
        <w:t>Демонстрация различных позиций и точек зрения</w:t>
      </w:r>
    </w:p>
    <w:p w:rsidR="00336EA6" w:rsidRPr="00CA2876" w:rsidRDefault="00336EA6" w:rsidP="00336EA6">
      <w:pPr>
        <w:pStyle w:val="a5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•</w:t>
      </w:r>
      <w:r w:rsidRPr="00CA2876">
        <w:rPr>
          <w:rFonts w:ascii="Times New Roman" w:hAnsi="Times New Roman" w:cs="Times New Roman"/>
          <w:sz w:val="24"/>
          <w:szCs w:val="24"/>
        </w:rPr>
        <w:tab/>
        <w:t>Формирование навыков оценки альтернативных вариантов в условиях неопределенности.</w:t>
      </w:r>
    </w:p>
    <w:p w:rsidR="00336EA6" w:rsidRPr="00CA2876" w:rsidRDefault="00D656E7" w:rsidP="00D656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 xml:space="preserve">     </w:t>
      </w:r>
      <w:r w:rsidR="00336EA6" w:rsidRPr="00CA2876">
        <w:rPr>
          <w:rFonts w:ascii="Times New Roman" w:hAnsi="Times New Roman" w:cs="Times New Roman"/>
          <w:sz w:val="24"/>
          <w:szCs w:val="24"/>
        </w:rPr>
        <w:t>Всё это можно проследить на примере работы с притчей на уроках ОРКСЭ.</w:t>
      </w:r>
    </w:p>
    <w:p w:rsidR="00336EA6" w:rsidRPr="00CA2876" w:rsidRDefault="00B40047" w:rsidP="00B400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 xml:space="preserve">     </w:t>
      </w:r>
      <w:r w:rsidR="00336EA6" w:rsidRPr="00CA2876">
        <w:rPr>
          <w:rFonts w:ascii="Times New Roman" w:hAnsi="Times New Roman" w:cs="Times New Roman"/>
          <w:sz w:val="24"/>
          <w:szCs w:val="24"/>
        </w:rPr>
        <w:t>Существуют различные способы использования притчи в учебном процессе: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 xml:space="preserve"> -Обсуждение основной идеи и смысла истории;</w:t>
      </w:r>
    </w:p>
    <w:p w:rsidR="00336EA6" w:rsidRPr="00CA2876" w:rsidRDefault="00336EA6" w:rsidP="00336EA6">
      <w:pPr>
        <w:pStyle w:val="a5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 xml:space="preserve"> -Анализ названия притчи (или задание придумать притче новое название); 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 xml:space="preserve">-Притча без окончания – обсуждение, чем она могла бы закончиться; </w:t>
      </w:r>
    </w:p>
    <w:p w:rsidR="00336EA6" w:rsidRPr="00CA2876" w:rsidRDefault="00336EA6" w:rsidP="00336EA6">
      <w:pPr>
        <w:pStyle w:val="a5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 xml:space="preserve">-Иллюстрация рассказа (предложить рисунки, картинки, фотографии, изображения или иллюстрировать самим).  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Основной из главных задач учителя является организация учебной деятельности таким образом, чтобы у учащихся сформировались потребности в осуществлении творческого преобразования учебного материала с целью овладения новыми знаниями.</w:t>
      </w:r>
    </w:p>
    <w:p w:rsidR="00336EA6" w:rsidRPr="00CA2876" w:rsidRDefault="00336EA6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="00846B64" w:rsidRPr="00CA28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656E7" w:rsidRPr="00CA2876">
        <w:rPr>
          <w:rFonts w:ascii="Times New Roman" w:hAnsi="Times New Roman" w:cs="Times New Roman"/>
          <w:sz w:val="24"/>
          <w:szCs w:val="24"/>
        </w:rPr>
        <w:t xml:space="preserve"> </w:t>
      </w:r>
      <w:r w:rsidRPr="00CA2876">
        <w:rPr>
          <w:rFonts w:ascii="Times New Roman" w:hAnsi="Times New Roman" w:cs="Times New Roman"/>
          <w:sz w:val="24"/>
          <w:szCs w:val="24"/>
        </w:rPr>
        <w:t>чтобы знания учащихся были результатом их собственных поисков, необходимо организовать эти поиски, управлять учащимися, развивать их познавательную деятельность.</w:t>
      </w:r>
    </w:p>
    <w:p w:rsidR="00D82A5E" w:rsidRPr="00CA2876" w:rsidRDefault="00D82A5E" w:rsidP="00336EA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876">
        <w:rPr>
          <w:rFonts w:ascii="Times New Roman" w:hAnsi="Times New Roman" w:cs="Times New Roman"/>
          <w:sz w:val="24"/>
          <w:szCs w:val="24"/>
        </w:rPr>
        <w:t xml:space="preserve">К инновационным технологиям можно отнести и использование театральной педагогики. Урок творчески работающего педагога  воспринимается как интересный </w:t>
      </w:r>
      <w:r w:rsidRPr="00CA2876">
        <w:rPr>
          <w:rFonts w:ascii="Times New Roman" w:hAnsi="Times New Roman" w:cs="Times New Roman"/>
          <w:sz w:val="24"/>
          <w:szCs w:val="24"/>
        </w:rPr>
        <w:lastRenderedPageBreak/>
        <w:t xml:space="preserve">спектакль. Проблемное обучение, театральная драматургия и педагогика сотрудничества – 3 </w:t>
      </w:r>
      <w:r w:rsidR="00F11103" w:rsidRPr="00CA2876">
        <w:rPr>
          <w:rFonts w:ascii="Times New Roman" w:hAnsi="Times New Roman" w:cs="Times New Roman"/>
          <w:sz w:val="24"/>
          <w:szCs w:val="24"/>
        </w:rPr>
        <w:t>«</w:t>
      </w:r>
      <w:r w:rsidRPr="00CA2876">
        <w:rPr>
          <w:rFonts w:ascii="Times New Roman" w:hAnsi="Times New Roman" w:cs="Times New Roman"/>
          <w:sz w:val="24"/>
          <w:szCs w:val="24"/>
        </w:rPr>
        <w:t>кита</w:t>
      </w:r>
      <w:r w:rsidR="00F11103" w:rsidRPr="00CA2876">
        <w:rPr>
          <w:rFonts w:ascii="Times New Roman" w:hAnsi="Times New Roman" w:cs="Times New Roman"/>
          <w:sz w:val="24"/>
          <w:szCs w:val="24"/>
        </w:rPr>
        <w:t>», которые составляют такой урок.</w:t>
      </w:r>
    </w:p>
    <w:p w:rsidR="008D2DFC" w:rsidRPr="00CA2876" w:rsidRDefault="008D2DFC" w:rsidP="008D2DFC">
      <w:pPr>
        <w:spacing w:after="0"/>
        <w:rPr>
          <w:sz w:val="24"/>
          <w:szCs w:val="24"/>
        </w:rPr>
      </w:pPr>
    </w:p>
    <w:p w:rsidR="00D26D88" w:rsidRPr="00CA2876" w:rsidRDefault="00D26D88" w:rsidP="00D26D88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2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 педагога состоит в применении технологий обучения, ориентированных на системно - деятельностный подход в образовании. Выбор технологии преподавания конкретной дисциплины осуществляется учителем на основе его личных убеждений и составляет его индивидуальный стиль педагогической деятельности. Технология обучения должна быть направлена на эффективное достижение поставленной цели - воспитание и</w:t>
      </w:r>
      <w:r w:rsidR="00846B64" w:rsidRPr="00CA2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современного человека, гражданина России. </w:t>
      </w:r>
    </w:p>
    <w:p w:rsidR="008D2DFC" w:rsidRPr="00D26D88" w:rsidRDefault="008D2DFC" w:rsidP="008D2DFC">
      <w:pPr>
        <w:spacing w:after="0"/>
        <w:rPr>
          <w:b/>
          <w:sz w:val="22"/>
        </w:rPr>
      </w:pPr>
    </w:p>
    <w:p w:rsidR="008D2DFC" w:rsidRPr="00D26D88" w:rsidRDefault="008D2DFC" w:rsidP="008D2DFC">
      <w:pPr>
        <w:pStyle w:val="a3"/>
        <w:spacing w:after="0"/>
        <w:rPr>
          <w:b/>
          <w:sz w:val="22"/>
        </w:rPr>
      </w:pPr>
    </w:p>
    <w:p w:rsidR="00DB572F" w:rsidRDefault="00DB572F"/>
    <w:sectPr w:rsidR="00DB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2F67"/>
    <w:multiLevelType w:val="hybridMultilevel"/>
    <w:tmpl w:val="9F12FBB6"/>
    <w:lvl w:ilvl="0" w:tplc="1CBA7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49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82B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EE7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145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64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0F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F05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E29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5DA43F5"/>
    <w:multiLevelType w:val="hybridMultilevel"/>
    <w:tmpl w:val="871A7F4C"/>
    <w:lvl w:ilvl="0" w:tplc="E23CBBF2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10255F"/>
    <w:multiLevelType w:val="hybridMultilevel"/>
    <w:tmpl w:val="F176CC7A"/>
    <w:lvl w:ilvl="0" w:tplc="09EE5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7C9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CF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F0C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8A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88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BE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78A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22A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1915C0"/>
    <w:multiLevelType w:val="hybridMultilevel"/>
    <w:tmpl w:val="54CA4518"/>
    <w:lvl w:ilvl="0" w:tplc="0674F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FCD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221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ACE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EEF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66C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70A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A4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AE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7D455CA"/>
    <w:multiLevelType w:val="hybridMultilevel"/>
    <w:tmpl w:val="EF1ED22C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4B91475D"/>
    <w:multiLevelType w:val="multilevel"/>
    <w:tmpl w:val="E3B8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C4DB6"/>
    <w:multiLevelType w:val="hybridMultilevel"/>
    <w:tmpl w:val="0750D140"/>
    <w:lvl w:ilvl="0" w:tplc="24C60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CB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CA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CC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ACE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48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8C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63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EE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46C375D"/>
    <w:multiLevelType w:val="hybridMultilevel"/>
    <w:tmpl w:val="6546C8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70E2293"/>
    <w:multiLevelType w:val="hybridMultilevel"/>
    <w:tmpl w:val="327C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43"/>
    <w:rsid w:val="00190E3D"/>
    <w:rsid w:val="0032733C"/>
    <w:rsid w:val="00336EA6"/>
    <w:rsid w:val="0051757C"/>
    <w:rsid w:val="00846B64"/>
    <w:rsid w:val="008B0062"/>
    <w:rsid w:val="008D2DFC"/>
    <w:rsid w:val="00A65C43"/>
    <w:rsid w:val="00B40047"/>
    <w:rsid w:val="00B811F4"/>
    <w:rsid w:val="00CA2876"/>
    <w:rsid w:val="00D26D88"/>
    <w:rsid w:val="00D656E7"/>
    <w:rsid w:val="00D82A5E"/>
    <w:rsid w:val="00DB572F"/>
    <w:rsid w:val="00E432E1"/>
    <w:rsid w:val="00F11103"/>
    <w:rsid w:val="00FD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F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D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DFC"/>
    <w:rPr>
      <w:color w:val="0000FF" w:themeColor="hyperlink"/>
      <w:u w:val="single"/>
    </w:rPr>
  </w:style>
  <w:style w:type="paragraph" w:styleId="a5">
    <w:name w:val="No Spacing"/>
    <w:uiPriority w:val="1"/>
    <w:qFormat/>
    <w:rsid w:val="00336EA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36EA6"/>
  </w:style>
  <w:style w:type="character" w:customStyle="1" w:styleId="s1">
    <w:name w:val="s1"/>
    <w:basedOn w:val="a0"/>
    <w:rsid w:val="00336EA6"/>
  </w:style>
  <w:style w:type="character" w:customStyle="1" w:styleId="s5">
    <w:name w:val="s5"/>
    <w:basedOn w:val="a0"/>
    <w:rsid w:val="00336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F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D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DFC"/>
    <w:rPr>
      <w:color w:val="0000FF" w:themeColor="hyperlink"/>
      <w:u w:val="single"/>
    </w:rPr>
  </w:style>
  <w:style w:type="paragraph" w:styleId="a5">
    <w:name w:val="No Spacing"/>
    <w:uiPriority w:val="1"/>
    <w:qFormat/>
    <w:rsid w:val="00336EA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36EA6"/>
  </w:style>
  <w:style w:type="character" w:customStyle="1" w:styleId="s1">
    <w:name w:val="s1"/>
    <w:basedOn w:val="a0"/>
    <w:rsid w:val="00336EA6"/>
  </w:style>
  <w:style w:type="character" w:customStyle="1" w:styleId="s5">
    <w:name w:val="s5"/>
    <w:basedOn w:val="a0"/>
    <w:rsid w:val="0033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D20B-59BB-49C4-9BD3-7ABD3837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7</dc:creator>
  <cp:keywords/>
  <dc:description/>
  <cp:lastModifiedBy>МБОУ СОШ 7</cp:lastModifiedBy>
  <cp:revision>12</cp:revision>
  <cp:lastPrinted>2018-03-19T10:16:00Z</cp:lastPrinted>
  <dcterms:created xsi:type="dcterms:W3CDTF">2018-03-19T07:58:00Z</dcterms:created>
  <dcterms:modified xsi:type="dcterms:W3CDTF">2018-04-02T09:37:00Z</dcterms:modified>
</cp:coreProperties>
</file>