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C" w:rsidRPr="00A3726C" w:rsidRDefault="00A3726C" w:rsidP="00A372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>Муниципального бюджетного дошкольного образовательного учреждения «Детский сад № 244 г. Челябинска»</w:t>
      </w:r>
    </w:p>
    <w:p w:rsidR="00A3726C" w:rsidRPr="006670FB" w:rsidRDefault="00A3726C" w:rsidP="00A3726C">
      <w:pPr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A3726C" w:rsidRPr="00A3726C" w:rsidRDefault="00A3726C" w:rsidP="00A372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>Конспект непрерывной образовательной деятельности</w:t>
      </w:r>
    </w:p>
    <w:p w:rsidR="00A3726C" w:rsidRPr="00A3726C" w:rsidRDefault="00A3726C" w:rsidP="00A372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 xml:space="preserve">В первой младшей  группе </w:t>
      </w:r>
    </w:p>
    <w:p w:rsidR="00A3726C" w:rsidRPr="00A3726C" w:rsidRDefault="00A3726C" w:rsidP="00A372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>Тема: «Занимательная математика»</w:t>
      </w:r>
    </w:p>
    <w:p w:rsidR="00A3726C" w:rsidRDefault="00A3726C" w:rsidP="00A3726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>Подготовила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A3726C">
        <w:rPr>
          <w:rFonts w:ascii="Times New Roman" w:eastAsia="Times New Roman" w:hAnsi="Times New Roman"/>
          <w:sz w:val="28"/>
          <w:szCs w:val="28"/>
        </w:rPr>
        <w:t xml:space="preserve"> воспитатель</w:t>
      </w:r>
    </w:p>
    <w:p w:rsidR="00A3726C" w:rsidRDefault="00A3726C" w:rsidP="00A3726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 xml:space="preserve"> 1 кв. категории</w:t>
      </w:r>
    </w:p>
    <w:p w:rsidR="00A3726C" w:rsidRPr="00A3726C" w:rsidRDefault="00A3726C" w:rsidP="00A3726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A3726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3726C">
        <w:rPr>
          <w:rFonts w:ascii="Times New Roman" w:eastAsia="Times New Roman" w:hAnsi="Times New Roman"/>
          <w:sz w:val="28"/>
          <w:szCs w:val="28"/>
        </w:rPr>
        <w:t>Свистунова</w:t>
      </w:r>
      <w:proofErr w:type="spellEnd"/>
      <w:r w:rsidRPr="00A3726C">
        <w:rPr>
          <w:rFonts w:ascii="Times New Roman" w:eastAsia="Times New Roman" w:hAnsi="Times New Roman"/>
          <w:sz w:val="28"/>
          <w:szCs w:val="28"/>
        </w:rPr>
        <w:t xml:space="preserve"> И.Н.</w:t>
      </w:r>
    </w:p>
    <w:p w:rsidR="00A3726C" w:rsidRPr="00A3726C" w:rsidRDefault="00A3726C" w:rsidP="00A3726C"/>
    <w:p w:rsidR="00A3726C" w:rsidRPr="00A3726C" w:rsidRDefault="00A3726C" w:rsidP="00A3726C">
      <w:pPr>
        <w:rPr>
          <w:rFonts w:ascii="Times New Roman" w:hAnsi="Times New Roman"/>
          <w:sz w:val="28"/>
          <w:szCs w:val="28"/>
        </w:rPr>
      </w:pPr>
      <w:r w:rsidRPr="00A3726C">
        <w:rPr>
          <w:rFonts w:ascii="Times New Roman" w:hAnsi="Times New Roman"/>
          <w:sz w:val="28"/>
          <w:szCs w:val="28"/>
        </w:rPr>
        <w:t>Задачи:</w:t>
      </w:r>
    </w:p>
    <w:p w:rsidR="00A3726C" w:rsidRDefault="00A3726C" w:rsidP="00A3726C">
      <w:pPr>
        <w:rPr>
          <w:rFonts w:ascii="Times New Roman" w:hAnsi="Times New Roman"/>
          <w:sz w:val="28"/>
          <w:szCs w:val="28"/>
        </w:rPr>
      </w:pPr>
      <w:r w:rsidRPr="00A3726C">
        <w:rPr>
          <w:rFonts w:ascii="Times New Roman" w:hAnsi="Times New Roman"/>
          <w:sz w:val="28"/>
          <w:szCs w:val="28"/>
        </w:rPr>
        <w:t>- закрепить понятия один, много, ни одного</w:t>
      </w:r>
      <w:r>
        <w:rPr>
          <w:rFonts w:ascii="Times New Roman" w:hAnsi="Times New Roman"/>
          <w:sz w:val="28"/>
          <w:szCs w:val="28"/>
        </w:rPr>
        <w:t>;</w:t>
      </w:r>
    </w:p>
    <w:p w:rsidR="00A3726C" w:rsidRPr="00702199" w:rsidRDefault="00A3726C" w:rsidP="00A3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закреплять и обобщать знания детей о свойствах предметов: большой, меньше, маленький;</w:t>
      </w:r>
    </w:p>
    <w:p w:rsidR="00A3726C" w:rsidRPr="00F40EAB" w:rsidRDefault="00A3726C" w:rsidP="00A3726C">
      <w:pPr>
        <w:pStyle w:val="1"/>
        <w:shd w:val="clear" w:color="auto" w:fill="auto"/>
        <w:tabs>
          <w:tab w:val="left" w:pos="854"/>
        </w:tabs>
        <w:spacing w:after="0" w:line="360" w:lineRule="auto"/>
        <w:ind w:firstLine="0"/>
        <w:rPr>
          <w:sz w:val="28"/>
          <w:szCs w:val="28"/>
        </w:rPr>
      </w:pPr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>закреплять умения соотносить предметы по цвету;</w:t>
      </w:r>
    </w:p>
    <w:p w:rsidR="00A3726C" w:rsidRPr="00F40EAB" w:rsidRDefault="00A3726C" w:rsidP="00A3726C">
      <w:pPr>
        <w:pStyle w:val="1"/>
        <w:shd w:val="clear" w:color="auto" w:fill="auto"/>
        <w:tabs>
          <w:tab w:val="left" w:pos="850"/>
        </w:tabs>
        <w:spacing w:after="0" w:line="360" w:lineRule="auto"/>
        <w:ind w:firstLine="0"/>
        <w:rPr>
          <w:sz w:val="28"/>
          <w:szCs w:val="28"/>
        </w:rPr>
      </w:pPr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>развивать умение видеть предметы похожие на круг;</w:t>
      </w:r>
    </w:p>
    <w:p w:rsidR="00A3726C" w:rsidRPr="00F40EAB" w:rsidRDefault="00A3726C" w:rsidP="00A3726C">
      <w:pPr>
        <w:pStyle w:val="1"/>
        <w:shd w:val="clear" w:color="auto" w:fill="auto"/>
        <w:tabs>
          <w:tab w:val="left" w:pos="850"/>
        </w:tabs>
        <w:spacing w:after="240" w:line="360" w:lineRule="auto"/>
        <w:ind w:firstLine="0"/>
        <w:rPr>
          <w:sz w:val="28"/>
          <w:szCs w:val="28"/>
        </w:rPr>
      </w:pPr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>развивать умение анализировать, сравнивать.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Оборудование:</w:t>
      </w:r>
    </w:p>
    <w:p w:rsidR="00A3726C" w:rsidRPr="0049499A" w:rsidRDefault="00A3726C" w:rsidP="00A3726C">
      <w:pPr>
        <w:pStyle w:val="1"/>
        <w:shd w:val="clear" w:color="auto" w:fill="auto"/>
        <w:spacing w:after="519" w:line="360" w:lineRule="auto"/>
        <w:ind w:left="20" w:right="40" w:firstLine="0"/>
        <w:rPr>
          <w:rFonts w:eastAsia="Calibri"/>
          <w:sz w:val="28"/>
          <w:szCs w:val="28"/>
          <w:shd w:val="clear" w:color="auto" w:fill="FFFFFF"/>
        </w:rPr>
      </w:pPr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 xml:space="preserve">настольный театр «Теремок»; </w:t>
      </w:r>
      <w:r>
        <w:rPr>
          <w:rStyle w:val="115pt"/>
          <w:rFonts w:eastAsia="Calibri"/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>с</w:t>
      </w:r>
      <w:proofErr w:type="gramEnd"/>
      <w:r w:rsidRPr="00F40EAB">
        <w:rPr>
          <w:rStyle w:val="115pt"/>
          <w:rFonts w:eastAsia="Calibri"/>
          <w:sz w:val="28"/>
          <w:szCs w:val="28"/>
        </w:rPr>
        <w:t xml:space="preserve">тол, стулья разного размера, посуда (миски, ложки) разного размера; </w:t>
      </w:r>
      <w:r>
        <w:rPr>
          <w:rStyle w:val="115pt"/>
          <w:rFonts w:eastAsia="Calibri"/>
          <w:sz w:val="28"/>
          <w:szCs w:val="28"/>
        </w:rPr>
        <w:t xml:space="preserve">        -  </w:t>
      </w:r>
      <w:r w:rsidRPr="00F40EAB">
        <w:rPr>
          <w:rStyle w:val="115pt"/>
          <w:rFonts w:eastAsia="Calibri"/>
          <w:sz w:val="28"/>
          <w:szCs w:val="28"/>
        </w:rPr>
        <w:t xml:space="preserve">мягкие игрушки три медведя разного размера; три обруча (синий, жёлтый, красный); </w:t>
      </w:r>
      <w:r>
        <w:rPr>
          <w:rStyle w:val="115pt"/>
          <w:rFonts w:eastAsia="Calibri"/>
          <w:sz w:val="28"/>
          <w:szCs w:val="28"/>
        </w:rPr>
        <w:t xml:space="preserve">                                                                   - </w:t>
      </w:r>
      <w:r w:rsidRPr="00F40EAB">
        <w:rPr>
          <w:rStyle w:val="115pt"/>
          <w:rFonts w:eastAsia="Calibri"/>
          <w:sz w:val="28"/>
          <w:szCs w:val="28"/>
        </w:rPr>
        <w:t>бумажные цветы синего, жёлтого, красного цветов по три на каждого ребенка;</w:t>
      </w:r>
      <w:r>
        <w:rPr>
          <w:rStyle w:val="115pt"/>
          <w:rFonts w:eastAsia="Calibri"/>
          <w:sz w:val="28"/>
          <w:szCs w:val="28"/>
        </w:rPr>
        <w:t xml:space="preserve">- </w:t>
      </w:r>
      <w:r w:rsidRPr="00F40EAB">
        <w:rPr>
          <w:rStyle w:val="115pt"/>
          <w:rFonts w:eastAsia="Calibri"/>
          <w:sz w:val="28"/>
          <w:szCs w:val="28"/>
        </w:rPr>
        <w:t>колобок; карточки с изображением предметов.</w:t>
      </w:r>
    </w:p>
    <w:p w:rsidR="00A3726C" w:rsidRPr="00F40EAB" w:rsidRDefault="00A3726C" w:rsidP="00A3726C">
      <w:pPr>
        <w:pStyle w:val="130"/>
        <w:keepNext/>
        <w:keepLines/>
        <w:shd w:val="clear" w:color="auto" w:fill="auto"/>
        <w:spacing w:before="0" w:after="309" w:line="360" w:lineRule="auto"/>
        <w:ind w:left="4400"/>
        <w:rPr>
          <w:sz w:val="28"/>
          <w:szCs w:val="28"/>
        </w:rPr>
      </w:pPr>
      <w:r w:rsidRPr="00F40EAB">
        <w:rPr>
          <w:sz w:val="28"/>
          <w:szCs w:val="28"/>
        </w:rPr>
        <w:t>Ход</w:t>
      </w:r>
      <w:r>
        <w:rPr>
          <w:sz w:val="28"/>
          <w:szCs w:val="28"/>
        </w:rPr>
        <w:t>.</w:t>
      </w:r>
    </w:p>
    <w:p w:rsidR="00A3726C" w:rsidRDefault="00A3726C" w:rsidP="00A3726C">
      <w:pPr>
        <w:pStyle w:val="1"/>
        <w:shd w:val="clear" w:color="auto" w:fill="auto"/>
        <w:spacing w:after="0" w:line="360" w:lineRule="auto"/>
        <w:ind w:left="20" w:right="40" w:firstLine="700"/>
        <w:rPr>
          <w:rStyle w:val="115pt"/>
          <w:rFonts w:eastAsia="Calibri"/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Ребята, сегодня мы с вами отправимся в страну сказок.</w:t>
      </w:r>
      <w:r w:rsidRPr="00F40EAB">
        <w:rPr>
          <w:rStyle w:val="Consolas12pt"/>
          <w:sz w:val="28"/>
          <w:szCs w:val="28"/>
        </w:rPr>
        <w:t xml:space="preserve"> Я</w:t>
      </w:r>
      <w:r w:rsidRPr="00F40EAB">
        <w:rPr>
          <w:rStyle w:val="115pt"/>
          <w:rFonts w:eastAsia="Calibri"/>
          <w:sz w:val="28"/>
          <w:szCs w:val="28"/>
        </w:rPr>
        <w:t xml:space="preserve"> скажу волшебные слова,</w:t>
      </w:r>
      <w:r>
        <w:rPr>
          <w:rStyle w:val="115pt"/>
          <w:rFonts w:eastAsia="Calibri"/>
          <w:sz w:val="28"/>
          <w:szCs w:val="28"/>
        </w:rPr>
        <w:t xml:space="preserve"> и мы окажемся в сказках.</w:t>
      </w:r>
    </w:p>
    <w:p w:rsidR="00A3726C" w:rsidRDefault="00A3726C" w:rsidP="00A3726C">
      <w:pPr>
        <w:pStyle w:val="1"/>
        <w:shd w:val="clear" w:color="auto" w:fill="auto"/>
        <w:spacing w:after="0" w:line="360" w:lineRule="auto"/>
        <w:ind w:right="40" w:firstLine="0"/>
        <w:rPr>
          <w:rStyle w:val="115pt"/>
          <w:rFonts w:eastAsia="Calibri"/>
          <w:sz w:val="28"/>
          <w:szCs w:val="28"/>
        </w:rPr>
      </w:pPr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 xml:space="preserve"> «Где ты, сказка, отзовись, нам ребятам покажись!» (Музыка) </w:t>
      </w:r>
    </w:p>
    <w:p w:rsidR="00A3726C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rPr>
          <w:rStyle w:val="115pt"/>
          <w:rFonts w:eastAsia="Calibri"/>
          <w:sz w:val="28"/>
          <w:szCs w:val="28"/>
        </w:rPr>
      </w:pPr>
      <w:r>
        <w:rPr>
          <w:rStyle w:val="115pt"/>
          <w:rFonts w:eastAsia="Calibri"/>
          <w:sz w:val="28"/>
          <w:szCs w:val="28"/>
        </w:rPr>
        <w:t>-</w:t>
      </w:r>
      <w:r w:rsidRPr="00F40EAB">
        <w:rPr>
          <w:rStyle w:val="115pt"/>
          <w:rFonts w:eastAsia="Calibri"/>
          <w:sz w:val="28"/>
          <w:szCs w:val="28"/>
        </w:rPr>
        <w:t xml:space="preserve">Посмотрите, ребята, в какую мы сказку попали. Что это стоит на поляне? (Теремок) А вот и персонажи сказки. </w:t>
      </w:r>
    </w:p>
    <w:p w:rsidR="00A3726C" w:rsidRDefault="00A3726C" w:rsidP="00A3726C">
      <w:pPr>
        <w:pStyle w:val="1"/>
        <w:shd w:val="clear" w:color="auto" w:fill="auto"/>
        <w:spacing w:after="0" w:line="360" w:lineRule="auto"/>
        <w:ind w:left="20" w:right="40" w:firstLine="700"/>
        <w:rPr>
          <w:rStyle w:val="115pt"/>
          <w:rFonts w:eastAsia="Calibri"/>
          <w:i/>
          <w:sz w:val="28"/>
          <w:szCs w:val="28"/>
        </w:rPr>
      </w:pPr>
      <w:r w:rsidRPr="0049499A">
        <w:rPr>
          <w:rStyle w:val="115pt"/>
          <w:rFonts w:eastAsia="Calibri"/>
          <w:i/>
          <w:sz w:val="28"/>
          <w:szCs w:val="28"/>
        </w:rPr>
        <w:lastRenderedPageBreak/>
        <w:t xml:space="preserve">Педагог раздает каждому ребенку сказочного героя. 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Посмотрите, ребята, сколько уже зверей живет в теремке? (Ни одного)</w:t>
      </w:r>
    </w:p>
    <w:p w:rsidR="00A3726C" w:rsidRPr="00D443FF" w:rsidRDefault="00A3726C" w:rsidP="00A3726C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360" w:lineRule="auto"/>
        <w:ind w:left="20" w:right="40" w:firstLine="0"/>
        <w:jc w:val="both"/>
        <w:rPr>
          <w:rStyle w:val="115pt"/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 xml:space="preserve">Заходи мышка в теремок. А теперь сколько? (Один) Заходите зверушки в теремок. </w:t>
      </w:r>
      <w:r>
        <w:rPr>
          <w:rStyle w:val="115pt"/>
          <w:rFonts w:eastAsia="Calibri"/>
          <w:sz w:val="28"/>
          <w:szCs w:val="28"/>
        </w:rPr>
        <w:t>(</w:t>
      </w:r>
      <w:r w:rsidRPr="00D443FF">
        <w:rPr>
          <w:rStyle w:val="115pt"/>
          <w:rFonts w:eastAsia="Calibri"/>
          <w:i/>
          <w:sz w:val="28"/>
          <w:szCs w:val="28"/>
        </w:rPr>
        <w:t>Дети поочередно заводят своих героев в теремок</w:t>
      </w:r>
      <w:r>
        <w:rPr>
          <w:rStyle w:val="115pt"/>
          <w:rFonts w:eastAsia="Calibri"/>
          <w:sz w:val="28"/>
          <w:szCs w:val="28"/>
        </w:rPr>
        <w:t>).</w:t>
      </w:r>
    </w:p>
    <w:p w:rsidR="00A3726C" w:rsidRPr="00F40EAB" w:rsidRDefault="00A3726C" w:rsidP="00A3726C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А теперь, сколько стало жителей в теремке? (Много)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Молодцы, ребята, в теремочке сначала не было ни одного жителя, потом одна мышка. А после - стало много зверушек жить.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Нам пора отправляться в следующую сказку. Беритесь все за мою волшебную палочку. «Сказка, сказка, отзовись, нам ребятам покажись!»</w:t>
      </w:r>
    </w:p>
    <w:p w:rsidR="00A3726C" w:rsidRDefault="00A3726C" w:rsidP="00A3726C">
      <w:pPr>
        <w:rPr>
          <w:rStyle w:val="115pt"/>
          <w:rFonts w:eastAsia="Calibri"/>
          <w:i/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- Как вы думаете, ребята, в какую сказку мы попали? Стол, три стула, три миски, три ложки. Чей это дом? И где же хозяева? Давайте их поищем</w:t>
      </w:r>
      <w:proofErr w:type="gramStart"/>
      <w:r w:rsidRPr="00F40EAB">
        <w:rPr>
          <w:rStyle w:val="115pt"/>
          <w:rFonts w:eastAsia="Calibri"/>
          <w:sz w:val="28"/>
          <w:szCs w:val="28"/>
        </w:rPr>
        <w:t>.</w:t>
      </w:r>
      <w:r>
        <w:rPr>
          <w:rStyle w:val="115pt"/>
          <w:rFonts w:eastAsia="Calibri"/>
          <w:sz w:val="28"/>
          <w:szCs w:val="28"/>
        </w:rPr>
        <w:t>(</w:t>
      </w:r>
      <w:proofErr w:type="gramEnd"/>
      <w:r w:rsidRPr="0049499A">
        <w:rPr>
          <w:rStyle w:val="115pt"/>
          <w:rFonts w:eastAsia="Calibri"/>
          <w:i/>
          <w:sz w:val="28"/>
          <w:szCs w:val="28"/>
        </w:rPr>
        <w:t>Дети находят медведей</w:t>
      </w:r>
      <w:r>
        <w:rPr>
          <w:rStyle w:val="115pt"/>
          <w:rFonts w:eastAsia="Calibri"/>
          <w:i/>
          <w:sz w:val="28"/>
          <w:szCs w:val="28"/>
        </w:rPr>
        <w:t>.)</w:t>
      </w:r>
    </w:p>
    <w:p w:rsidR="00A3726C" w:rsidRDefault="00A3726C" w:rsidP="00A3726C">
      <w:pPr>
        <w:rPr>
          <w:rStyle w:val="115pt"/>
          <w:rFonts w:eastAsia="Calibri"/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Это же герои из сказки «Три медведя». Это папа Михайло Иванович. Какой он? (Большой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 Вот мама Настасья Петровна. А она какая? (Поменьше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 А это кто? (Мишутка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 А он какой? (Самый маленький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 Давайте найдем самый большой стул. Кого мы на него посадим?</w:t>
      </w:r>
    </w:p>
    <w:p w:rsidR="00A3726C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jc w:val="both"/>
        <w:rPr>
          <w:rStyle w:val="115pt"/>
          <w:rFonts w:eastAsia="Calibri"/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(Ответы</w:t>
      </w:r>
      <w:r>
        <w:rPr>
          <w:rStyle w:val="115pt"/>
          <w:rFonts w:eastAsia="Calibri"/>
          <w:sz w:val="28"/>
          <w:szCs w:val="28"/>
        </w:rPr>
        <w:t xml:space="preserve"> детей.</w:t>
      </w:r>
      <w:r w:rsidRPr="00F40EAB">
        <w:rPr>
          <w:rStyle w:val="115pt"/>
          <w:rFonts w:eastAsia="Calibri"/>
          <w:sz w:val="28"/>
          <w:szCs w:val="28"/>
        </w:rPr>
        <w:t>) Правильно. Почему? (Потому, что он самый большой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 А на какой стул мы посадим Настасью Петровну? Почему? (Ответы</w:t>
      </w:r>
      <w:r>
        <w:rPr>
          <w:rStyle w:val="115pt"/>
          <w:rFonts w:eastAsia="Calibri"/>
          <w:sz w:val="28"/>
          <w:szCs w:val="28"/>
        </w:rPr>
        <w:t xml:space="preserve"> детей.</w:t>
      </w:r>
      <w:r w:rsidRPr="00F40EAB">
        <w:rPr>
          <w:rStyle w:val="115pt"/>
          <w:rFonts w:eastAsia="Calibri"/>
          <w:sz w:val="28"/>
          <w:szCs w:val="28"/>
        </w:rPr>
        <w:t xml:space="preserve">) 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А последний,</w:t>
      </w:r>
      <w:r>
        <w:rPr>
          <w:rStyle w:val="115pt"/>
          <w:rFonts w:eastAsia="Calibri"/>
          <w:sz w:val="28"/>
          <w:szCs w:val="28"/>
        </w:rPr>
        <w:t xml:space="preserve"> какой стульчик? (С</w:t>
      </w:r>
      <w:r w:rsidRPr="00F40EAB">
        <w:rPr>
          <w:rStyle w:val="115pt"/>
          <w:rFonts w:eastAsia="Calibri"/>
          <w:sz w:val="28"/>
          <w:szCs w:val="28"/>
        </w:rPr>
        <w:t>амый маленький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 Чей это стул? (Мишутки</w:t>
      </w:r>
      <w:r>
        <w:rPr>
          <w:rStyle w:val="115pt"/>
          <w:rFonts w:eastAsia="Calibri"/>
          <w:sz w:val="28"/>
          <w:szCs w:val="28"/>
        </w:rPr>
        <w:t>.</w:t>
      </w:r>
      <w:r w:rsidRPr="00F40EAB">
        <w:rPr>
          <w:rStyle w:val="115pt"/>
          <w:rFonts w:eastAsia="Calibri"/>
          <w:sz w:val="28"/>
          <w:szCs w:val="28"/>
        </w:rPr>
        <w:t>)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Посмотрите, дети, вся посуда перепутана. Это</w:t>
      </w:r>
      <w:r>
        <w:rPr>
          <w:rStyle w:val="115pt"/>
          <w:rFonts w:eastAsia="Calibri"/>
          <w:sz w:val="28"/>
          <w:szCs w:val="28"/>
        </w:rPr>
        <w:t>,</w:t>
      </w:r>
      <w:r w:rsidRPr="00F40EAB">
        <w:rPr>
          <w:rStyle w:val="115pt"/>
          <w:rFonts w:eastAsia="Calibri"/>
          <w:sz w:val="28"/>
          <w:szCs w:val="28"/>
        </w:rPr>
        <w:t xml:space="preserve"> наверное</w:t>
      </w:r>
      <w:r>
        <w:rPr>
          <w:rStyle w:val="115pt"/>
          <w:rFonts w:eastAsia="Calibri"/>
          <w:sz w:val="28"/>
          <w:szCs w:val="28"/>
        </w:rPr>
        <w:t>,</w:t>
      </w:r>
      <w:r w:rsidRPr="00F40EAB">
        <w:rPr>
          <w:rStyle w:val="115pt"/>
          <w:rFonts w:eastAsia="Calibri"/>
          <w:sz w:val="28"/>
          <w:szCs w:val="28"/>
        </w:rPr>
        <w:t xml:space="preserve"> Машенька тут озорничала. Давайте правильно расставим всю посуду.</w:t>
      </w:r>
    </w:p>
    <w:p w:rsidR="00A3726C" w:rsidRPr="00F40EAB" w:rsidRDefault="00A3726C" w:rsidP="00A3726C">
      <w:pPr>
        <w:pStyle w:val="1"/>
        <w:numPr>
          <w:ilvl w:val="0"/>
          <w:numId w:val="1"/>
        </w:numPr>
        <w:shd w:val="clear" w:color="auto" w:fill="auto"/>
        <w:tabs>
          <w:tab w:val="left" w:pos="145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Даша, кому ты поставишь эту миску? (Михайло Ивановичу) Почему? (Он большой)</w:t>
      </w:r>
    </w:p>
    <w:p w:rsidR="00A3726C" w:rsidRPr="00F40EAB" w:rsidRDefault="00A3726C" w:rsidP="00A3726C">
      <w:pPr>
        <w:pStyle w:val="1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Настя, а это какая миска? (Маленькая) Для кого она? (Для Мишутки) Почему? (Потому что он маленький) Дети раскладывают посуду.</w:t>
      </w:r>
    </w:p>
    <w:p w:rsidR="00A3726C" w:rsidRPr="00F40EAB" w:rsidRDefault="00A3726C" w:rsidP="00A3726C">
      <w:pPr>
        <w:pStyle w:val="1"/>
        <w:shd w:val="clear" w:color="auto" w:fill="auto"/>
        <w:spacing w:after="0" w:line="360" w:lineRule="auto"/>
        <w:ind w:left="20" w:right="40" w:firstLine="0"/>
        <w:jc w:val="both"/>
        <w:rPr>
          <w:sz w:val="28"/>
          <w:szCs w:val="28"/>
        </w:rPr>
      </w:pPr>
      <w:r w:rsidRPr="00F40EAB">
        <w:rPr>
          <w:rStyle w:val="115pt"/>
          <w:rFonts w:eastAsia="Calibri"/>
          <w:sz w:val="28"/>
          <w:szCs w:val="28"/>
        </w:rPr>
        <w:t>Педагог: - Молодцы, ребята, вы хорошо потрудились. Правильно расставили всю посуду. Большому медведю поставили большую посуду. Медведю поменьше - посуду меньшего размера. А самому маленькому, Мишутке - самую маленькую посуду. А теперь нам пора отдохнуть.</w:t>
      </w:r>
    </w:p>
    <w:p w:rsidR="00A3726C" w:rsidRDefault="00A3726C" w:rsidP="00A3726C">
      <w:pPr>
        <w:rPr>
          <w:rFonts w:ascii="Times New Roman" w:hAnsi="Times New Roman"/>
          <w:sz w:val="28"/>
          <w:szCs w:val="28"/>
        </w:rPr>
      </w:pPr>
      <w:r w:rsidRPr="0049499A">
        <w:rPr>
          <w:rFonts w:ascii="Times New Roman" w:hAnsi="Times New Roman"/>
          <w:sz w:val="28"/>
          <w:szCs w:val="28"/>
        </w:rPr>
        <w:t>ФИЗКУЛЬТМИНУТКА</w:t>
      </w:r>
    </w:p>
    <w:p w:rsidR="00A3726C" w:rsidRDefault="00A3726C" w:rsidP="00A3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Спал цветок, и вдруг проснулся (вытянуть вперед руки)</w:t>
      </w:r>
    </w:p>
    <w:p w:rsidR="00A3726C" w:rsidRDefault="00A3726C" w:rsidP="00A3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спать не захотел (повороты головой)</w:t>
      </w:r>
    </w:p>
    <w:p w:rsidR="00A3726C" w:rsidRPr="00A3726C" w:rsidRDefault="00A3726C" w:rsidP="00A3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Шевельнулся, потянулся, (р</w:t>
      </w:r>
      <w:r w:rsidRPr="00D443FF">
        <w:rPr>
          <w:rFonts w:ascii="Times New Roman" w:hAnsi="Times New Roman"/>
          <w:sz w:val="28"/>
          <w:szCs w:val="28"/>
          <w:shd w:val="clear" w:color="auto" w:fill="FFFFFF"/>
        </w:rPr>
        <w:t>уки вверх, потянуться.)</w:t>
      </w:r>
      <w:r w:rsidRPr="00D443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>Взвился вверх и полетел (р</w:t>
      </w:r>
      <w:r w:rsidRPr="00D443FF">
        <w:rPr>
          <w:rFonts w:ascii="Times New Roman" w:hAnsi="Times New Roman"/>
          <w:sz w:val="28"/>
          <w:szCs w:val="28"/>
          <w:shd w:val="clear" w:color="auto" w:fill="FFFFFF"/>
        </w:rPr>
        <w:t>уки вверх, вправо, влево.)</w:t>
      </w:r>
    </w:p>
    <w:p w:rsidR="00A3726C" w:rsidRPr="0080329F" w:rsidRDefault="00A3726C" w:rsidP="00A3726C">
      <w:pPr>
        <w:pStyle w:val="2"/>
        <w:shd w:val="clear" w:color="auto" w:fill="auto"/>
        <w:spacing w:after="0" w:line="360" w:lineRule="auto"/>
        <w:ind w:left="40" w:right="20" w:firstLine="500"/>
        <w:jc w:val="both"/>
        <w:rPr>
          <w:sz w:val="28"/>
          <w:szCs w:val="28"/>
        </w:rPr>
      </w:pPr>
      <w:r w:rsidRPr="0080329F">
        <w:rPr>
          <w:rFonts w:eastAsia="Calibri"/>
          <w:sz w:val="28"/>
          <w:szCs w:val="28"/>
        </w:rPr>
        <w:t>Педагог:- Ребята, посмотрите возле дома медведей красивые</w:t>
      </w:r>
      <w:r w:rsidRPr="0080329F">
        <w:rPr>
          <w:rStyle w:val="10pt"/>
          <w:sz w:val="28"/>
          <w:szCs w:val="28"/>
        </w:rPr>
        <w:t xml:space="preserve"> разноцветные </w:t>
      </w:r>
      <w:r>
        <w:rPr>
          <w:rFonts w:eastAsia="Calibri"/>
          <w:sz w:val="28"/>
          <w:szCs w:val="28"/>
        </w:rPr>
        <w:t>кл</w:t>
      </w:r>
      <w:r w:rsidRPr="0080329F">
        <w:rPr>
          <w:rFonts w:eastAsia="Calibri"/>
          <w:sz w:val="28"/>
          <w:szCs w:val="28"/>
        </w:rPr>
        <w:t>умбы. Но чего-то здесь не хватает. Как вы думаете чего? Что растет на клумбах? (</w:t>
      </w:r>
      <w:r>
        <w:rPr>
          <w:rFonts w:eastAsia="Calibri"/>
          <w:sz w:val="28"/>
          <w:szCs w:val="28"/>
        </w:rPr>
        <w:t>От</w:t>
      </w:r>
      <w:r w:rsidRPr="0080329F">
        <w:rPr>
          <w:rFonts w:eastAsia="Calibri"/>
          <w:sz w:val="28"/>
          <w:szCs w:val="28"/>
        </w:rPr>
        <w:t>веты</w:t>
      </w:r>
      <w:r>
        <w:rPr>
          <w:rFonts w:eastAsia="Calibri"/>
          <w:sz w:val="28"/>
          <w:szCs w:val="28"/>
        </w:rPr>
        <w:t xml:space="preserve"> детей.</w:t>
      </w:r>
      <w:r w:rsidRPr="0080329F">
        <w:rPr>
          <w:rFonts w:eastAsia="Calibri"/>
          <w:sz w:val="28"/>
          <w:szCs w:val="28"/>
        </w:rPr>
        <w:t xml:space="preserve">) Правильно. Давайте посадим </w:t>
      </w:r>
      <w:proofErr w:type="spellStart"/>
      <w:r w:rsidRPr="0080329F">
        <w:rPr>
          <w:rFonts w:eastAsia="Calibri"/>
          <w:sz w:val="28"/>
          <w:szCs w:val="28"/>
        </w:rPr>
        <w:t>цветы</w:t>
      </w:r>
      <w:proofErr w:type="gramStart"/>
      <w:r w:rsidRPr="0080329F">
        <w:rPr>
          <w:rFonts w:eastAsia="Calibri"/>
          <w:sz w:val="28"/>
          <w:szCs w:val="28"/>
        </w:rPr>
        <w:t>,ч</w:t>
      </w:r>
      <w:proofErr w:type="gramEnd"/>
      <w:r w:rsidRPr="0080329F">
        <w:rPr>
          <w:rFonts w:eastAsia="Calibri"/>
          <w:sz w:val="28"/>
          <w:szCs w:val="28"/>
        </w:rPr>
        <w:t>тобы</w:t>
      </w:r>
      <w:proofErr w:type="spellEnd"/>
      <w:r w:rsidRPr="0080329F">
        <w:rPr>
          <w:rFonts w:eastAsia="Calibri"/>
          <w:sz w:val="28"/>
          <w:szCs w:val="28"/>
        </w:rPr>
        <w:t xml:space="preserve"> порадовать медведей. </w:t>
      </w:r>
      <w:proofErr w:type="spellStart"/>
      <w:r w:rsidRPr="0080329F">
        <w:rPr>
          <w:rFonts w:eastAsia="Calibri"/>
          <w:sz w:val="28"/>
          <w:szCs w:val="28"/>
        </w:rPr>
        <w:t>Посмотрите</w:t>
      </w:r>
      <w:proofErr w:type="gramStart"/>
      <w:r w:rsidRPr="0080329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к</w:t>
      </w:r>
      <w:proofErr w:type="gramEnd"/>
      <w:r>
        <w:rPr>
          <w:rFonts w:eastAsia="Calibri"/>
          <w:sz w:val="28"/>
          <w:szCs w:val="28"/>
        </w:rPr>
        <w:t>а</w:t>
      </w:r>
      <w:r w:rsidRPr="0080329F">
        <w:rPr>
          <w:rFonts w:eastAsia="Calibri"/>
          <w:sz w:val="28"/>
          <w:szCs w:val="28"/>
        </w:rPr>
        <w:t>кие</w:t>
      </w:r>
      <w:proofErr w:type="spellEnd"/>
      <w:r w:rsidRPr="0080329F">
        <w:rPr>
          <w:rFonts w:eastAsia="Calibri"/>
          <w:sz w:val="28"/>
          <w:szCs w:val="28"/>
        </w:rPr>
        <w:t xml:space="preserve"> красивые цветы у меня. Воспитатель раздает цвет</w:t>
      </w:r>
      <w:r>
        <w:rPr>
          <w:rFonts w:eastAsia="Calibri"/>
          <w:sz w:val="28"/>
          <w:szCs w:val="28"/>
        </w:rPr>
        <w:t>ы детям, опрашивая их цвет у каждого ре</w:t>
      </w:r>
      <w:r w:rsidRPr="0080329F">
        <w:rPr>
          <w:rFonts w:eastAsia="Calibri"/>
          <w:sz w:val="28"/>
          <w:szCs w:val="28"/>
        </w:rPr>
        <w:t>бенка.</w:t>
      </w:r>
    </w:p>
    <w:p w:rsidR="00A3726C" w:rsidRPr="0080329F" w:rsidRDefault="00A3726C" w:rsidP="00A3726C">
      <w:pPr>
        <w:pStyle w:val="2"/>
        <w:shd w:val="clear" w:color="auto" w:fill="auto"/>
        <w:spacing w:after="0" w:line="360" w:lineRule="auto"/>
        <w:ind w:left="40" w:right="20" w:firstLine="500"/>
        <w:jc w:val="both"/>
        <w:rPr>
          <w:sz w:val="28"/>
          <w:szCs w:val="28"/>
        </w:rPr>
      </w:pPr>
      <w:r w:rsidRPr="0080329F">
        <w:rPr>
          <w:rFonts w:eastAsia="Calibri"/>
          <w:sz w:val="28"/>
          <w:szCs w:val="28"/>
        </w:rPr>
        <w:t>Педагог:- На какую клумбу, Андрюша, поса</w:t>
      </w:r>
      <w:r>
        <w:rPr>
          <w:rFonts w:eastAsia="Calibri"/>
          <w:sz w:val="28"/>
          <w:szCs w:val="28"/>
        </w:rPr>
        <w:t>дишь свой цветок? (На красную.) По</w:t>
      </w:r>
      <w:r w:rsidRPr="0080329F">
        <w:rPr>
          <w:rFonts w:eastAsia="Calibri"/>
          <w:sz w:val="28"/>
          <w:szCs w:val="28"/>
        </w:rPr>
        <w:t>чему? (Цветок красного цвета). Воспитатель опрашивает всех детей. Дети вкладывают цветы по цвету клумбы.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80329F">
        <w:rPr>
          <w:rFonts w:eastAsia="Calibri"/>
          <w:sz w:val="28"/>
          <w:szCs w:val="28"/>
        </w:rPr>
        <w:t xml:space="preserve">едагог:- Замечательно, молодцы, ребятки. Медведи будут очень довольны, </w:t>
      </w:r>
      <w:r>
        <w:rPr>
          <w:rFonts w:eastAsia="Calibri"/>
          <w:sz w:val="28"/>
          <w:szCs w:val="28"/>
        </w:rPr>
        <w:t>Педагог:- Посмотрите-ка</w:t>
      </w:r>
      <w:r w:rsidRPr="0080329F">
        <w:rPr>
          <w:rFonts w:eastAsia="Calibri"/>
          <w:sz w:val="28"/>
          <w:szCs w:val="28"/>
        </w:rPr>
        <w:t>, ребята, кто прикатился на на</w:t>
      </w:r>
      <w:r>
        <w:rPr>
          <w:rFonts w:eastAsia="Calibri"/>
          <w:sz w:val="28"/>
          <w:szCs w:val="28"/>
        </w:rPr>
        <w:t>шу поляну? (Колобок). На какую фи</w:t>
      </w:r>
      <w:r w:rsidRPr="0080329F">
        <w:rPr>
          <w:rFonts w:eastAsia="Calibri"/>
          <w:sz w:val="28"/>
          <w:szCs w:val="28"/>
        </w:rPr>
        <w:t xml:space="preserve">гуру он похож? (На круг). Давайте мы сделаем круг. Нет углов у меня 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 xml:space="preserve">И похож на блюдце я, 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>На тарелку и на крышку,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 xml:space="preserve"> На кольцо, на колесо. 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>Людям я старинный друг,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 xml:space="preserve"> Называют меня круг 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 xml:space="preserve">Оглядись внимательно </w:t>
      </w:r>
    </w:p>
    <w:p w:rsidR="00A3726C" w:rsidRPr="0080329F" w:rsidRDefault="00A3726C" w:rsidP="00A3726C">
      <w:pPr>
        <w:pStyle w:val="2"/>
        <w:shd w:val="clear" w:color="auto" w:fill="auto"/>
        <w:spacing w:after="0" w:line="360" w:lineRule="auto"/>
        <w:ind w:left="40" w:right="20" w:firstLine="0"/>
        <w:rPr>
          <w:sz w:val="28"/>
          <w:szCs w:val="28"/>
        </w:rPr>
      </w:pPr>
      <w:r w:rsidRPr="0080329F">
        <w:rPr>
          <w:rFonts w:eastAsia="Calibri"/>
          <w:sz w:val="28"/>
          <w:szCs w:val="28"/>
        </w:rPr>
        <w:t>Увидишь обязательно.</w:t>
      </w:r>
    </w:p>
    <w:p w:rsidR="00A3726C" w:rsidRDefault="00A3726C" w:rsidP="00A3726C">
      <w:pPr>
        <w:pStyle w:val="2"/>
        <w:shd w:val="clear" w:color="auto" w:fill="auto"/>
        <w:spacing w:after="0" w:line="360" w:lineRule="auto"/>
        <w:ind w:left="40" w:right="20" w:firstLine="500"/>
        <w:jc w:val="both"/>
        <w:rPr>
          <w:rFonts w:eastAsia="Calibri"/>
          <w:sz w:val="28"/>
          <w:szCs w:val="28"/>
        </w:rPr>
      </w:pPr>
      <w:r w:rsidRPr="0080329F">
        <w:rPr>
          <w:rFonts w:eastAsia="Calibri"/>
          <w:sz w:val="28"/>
          <w:szCs w:val="28"/>
        </w:rPr>
        <w:t xml:space="preserve">Педагог:- Ребята, давайте подумаем, какие еще предметы похожи на круг? </w:t>
      </w:r>
      <w:r>
        <w:rPr>
          <w:rFonts w:eastAsia="Calibri"/>
          <w:sz w:val="28"/>
          <w:szCs w:val="28"/>
        </w:rPr>
        <w:t>Д</w:t>
      </w:r>
      <w:r w:rsidRPr="0080329F">
        <w:rPr>
          <w:rFonts w:eastAsia="Calibri"/>
          <w:sz w:val="28"/>
          <w:szCs w:val="28"/>
        </w:rPr>
        <w:t>ети подходят к столу с разложенными на нем карточками. На</w:t>
      </w:r>
      <w:r>
        <w:rPr>
          <w:rFonts w:eastAsia="Calibri"/>
          <w:sz w:val="28"/>
          <w:szCs w:val="28"/>
        </w:rPr>
        <w:t xml:space="preserve"> карточках изображены пр</w:t>
      </w:r>
      <w:r w:rsidRPr="0080329F">
        <w:rPr>
          <w:rFonts w:eastAsia="Calibri"/>
          <w:sz w:val="28"/>
          <w:szCs w:val="28"/>
        </w:rPr>
        <w:t>едметы, похожие на круг, квадрат, треугольник.</w:t>
      </w:r>
      <w:r>
        <w:rPr>
          <w:rFonts w:eastAsia="Calibri"/>
          <w:sz w:val="28"/>
          <w:szCs w:val="28"/>
        </w:rPr>
        <w:t xml:space="preserve"> Дети выбирают нужные карточки.</w:t>
      </w:r>
    </w:p>
    <w:p w:rsidR="00A3726C" w:rsidRPr="0080329F" w:rsidRDefault="00A3726C" w:rsidP="00A3726C">
      <w:pPr>
        <w:pStyle w:val="2"/>
        <w:shd w:val="clear" w:color="auto" w:fill="auto"/>
        <w:spacing w:after="0" w:line="360" w:lineRule="auto"/>
        <w:ind w:left="40" w:right="20" w:firstLine="50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80329F">
        <w:rPr>
          <w:rFonts w:eastAsia="Calibri"/>
          <w:sz w:val="28"/>
          <w:szCs w:val="28"/>
        </w:rPr>
        <w:t>едагог:- Молодцы. Ну, вот и закончилось наше путешес</w:t>
      </w:r>
      <w:r>
        <w:rPr>
          <w:rFonts w:eastAsia="Calibri"/>
          <w:sz w:val="28"/>
          <w:szCs w:val="28"/>
        </w:rPr>
        <w:t>твие. Мы сегодня узнали, что в те</w:t>
      </w:r>
      <w:r w:rsidRPr="0080329F">
        <w:rPr>
          <w:rFonts w:eastAsia="Calibri"/>
          <w:sz w:val="28"/>
          <w:szCs w:val="28"/>
        </w:rPr>
        <w:t xml:space="preserve">ремочке сначала жила одна мышка, а потом стало жить много зверей. Что для большого </w:t>
      </w:r>
      <w:r>
        <w:rPr>
          <w:rFonts w:eastAsia="Calibri"/>
          <w:sz w:val="28"/>
          <w:szCs w:val="28"/>
        </w:rPr>
        <w:t>м</w:t>
      </w:r>
      <w:r w:rsidRPr="0080329F">
        <w:rPr>
          <w:rFonts w:eastAsia="Calibri"/>
          <w:sz w:val="28"/>
          <w:szCs w:val="28"/>
        </w:rPr>
        <w:t>едведя нуже</w:t>
      </w:r>
      <w:r>
        <w:rPr>
          <w:rFonts w:eastAsia="Calibri"/>
          <w:sz w:val="28"/>
          <w:szCs w:val="28"/>
        </w:rPr>
        <w:t>н большой стул, а для маленького?</w:t>
      </w:r>
      <w:r w:rsidRPr="0080329F">
        <w:rPr>
          <w:rFonts w:eastAsia="Calibri"/>
          <w:sz w:val="28"/>
          <w:szCs w:val="28"/>
        </w:rPr>
        <w:t xml:space="preserve"> (Ответы</w:t>
      </w:r>
      <w:r>
        <w:rPr>
          <w:rFonts w:eastAsia="Calibri"/>
          <w:sz w:val="28"/>
          <w:szCs w:val="28"/>
        </w:rPr>
        <w:t xml:space="preserve"> детей</w:t>
      </w:r>
      <w:r w:rsidRPr="0080329F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  <w:r w:rsidRPr="0080329F">
        <w:rPr>
          <w:rFonts w:eastAsia="Calibri"/>
          <w:sz w:val="28"/>
          <w:szCs w:val="28"/>
        </w:rPr>
        <w:t xml:space="preserve"> Что круг похож на солнышко и а колесо</w:t>
      </w:r>
      <w:r>
        <w:rPr>
          <w:rFonts w:eastAsia="Calibri"/>
          <w:sz w:val="28"/>
          <w:szCs w:val="28"/>
        </w:rPr>
        <w:t>?</w:t>
      </w:r>
      <w:r w:rsidRPr="0080329F">
        <w:rPr>
          <w:rFonts w:eastAsia="Calibri"/>
          <w:sz w:val="28"/>
          <w:szCs w:val="28"/>
        </w:rPr>
        <w:t xml:space="preserve"> (Ответы</w:t>
      </w:r>
      <w:r>
        <w:rPr>
          <w:rFonts w:eastAsia="Calibri"/>
          <w:sz w:val="28"/>
          <w:szCs w:val="28"/>
        </w:rPr>
        <w:t xml:space="preserve"> детей</w:t>
      </w:r>
      <w:r w:rsidRPr="0080329F">
        <w:rPr>
          <w:rFonts w:eastAsia="Calibri"/>
          <w:sz w:val="28"/>
          <w:szCs w:val="28"/>
        </w:rPr>
        <w:t>).</w:t>
      </w:r>
    </w:p>
    <w:p w:rsidR="00A3726C" w:rsidRPr="00FC6820" w:rsidRDefault="00A3726C" w:rsidP="00A3726C">
      <w:pPr>
        <w:pStyle w:val="2"/>
        <w:shd w:val="clear" w:color="auto" w:fill="auto"/>
        <w:spacing w:after="0" w:line="360" w:lineRule="auto"/>
        <w:ind w:left="200" w:firstLine="0"/>
        <w:rPr>
          <w:sz w:val="28"/>
          <w:szCs w:val="28"/>
        </w:rPr>
      </w:pPr>
      <w:r w:rsidRPr="0080329F">
        <w:rPr>
          <w:rFonts w:eastAsia="Calibri"/>
          <w:sz w:val="28"/>
          <w:szCs w:val="28"/>
        </w:rPr>
        <w:t>А теперь нам пора возвращаться. Сейчас я скажу волшебные слова, и мы снова</w:t>
      </w:r>
      <w:r>
        <w:rPr>
          <w:rFonts w:eastAsia="Calibri"/>
          <w:sz w:val="28"/>
          <w:szCs w:val="28"/>
        </w:rPr>
        <w:t xml:space="preserve"> </w:t>
      </w:r>
      <w:r w:rsidRPr="00FC6820">
        <w:rPr>
          <w:rFonts w:eastAsia="Calibri"/>
          <w:sz w:val="28"/>
          <w:szCs w:val="28"/>
        </w:rPr>
        <w:t>окажемся в детском саду. «Раз</w:t>
      </w:r>
      <w:r>
        <w:rPr>
          <w:rFonts w:eastAsia="Calibri"/>
          <w:sz w:val="28"/>
          <w:szCs w:val="28"/>
        </w:rPr>
        <w:t>,</w:t>
      </w:r>
      <w:r w:rsidRPr="00FC6820">
        <w:rPr>
          <w:rFonts w:eastAsia="Calibri"/>
          <w:sz w:val="28"/>
          <w:szCs w:val="28"/>
        </w:rPr>
        <w:t xml:space="preserve"> два</w:t>
      </w:r>
      <w:r>
        <w:rPr>
          <w:rFonts w:eastAsia="Calibri"/>
          <w:sz w:val="28"/>
          <w:szCs w:val="28"/>
        </w:rPr>
        <w:t>,</w:t>
      </w:r>
      <w:r w:rsidRPr="00FC6820">
        <w:rPr>
          <w:rFonts w:eastAsia="Calibri"/>
          <w:sz w:val="28"/>
          <w:szCs w:val="28"/>
        </w:rPr>
        <w:t xml:space="preserve"> три</w:t>
      </w:r>
      <w:r>
        <w:rPr>
          <w:rFonts w:eastAsia="Calibri"/>
          <w:sz w:val="28"/>
          <w:szCs w:val="28"/>
        </w:rPr>
        <w:t>,</w:t>
      </w:r>
      <w:r w:rsidRPr="00FC6820">
        <w:rPr>
          <w:rFonts w:eastAsia="Calibri"/>
          <w:sz w:val="28"/>
          <w:szCs w:val="28"/>
        </w:rPr>
        <w:t xml:space="preserve"> четыре</w:t>
      </w:r>
      <w:r>
        <w:rPr>
          <w:rFonts w:eastAsia="Calibri"/>
          <w:sz w:val="28"/>
          <w:szCs w:val="28"/>
        </w:rPr>
        <w:t>,</w:t>
      </w:r>
      <w:r w:rsidRPr="00FC6820">
        <w:rPr>
          <w:rFonts w:eastAsia="Calibri"/>
          <w:sz w:val="28"/>
          <w:szCs w:val="28"/>
        </w:rPr>
        <w:t xml:space="preserve"> пять, с вами в группе мы опять».</w:t>
      </w:r>
    </w:p>
    <w:p w:rsidR="00A3726C" w:rsidRPr="000C5C73" w:rsidRDefault="00A3726C" w:rsidP="00A3726C"/>
    <w:p w:rsidR="00A3726C" w:rsidRPr="000C5C73" w:rsidRDefault="00A3726C" w:rsidP="00A3726C"/>
    <w:p w:rsidR="001F0309" w:rsidRDefault="001F0309"/>
    <w:sectPr w:rsidR="001F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531CA"/>
    <w:multiLevelType w:val="multilevel"/>
    <w:tmpl w:val="BD38A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3726C"/>
    <w:rsid w:val="001F0309"/>
    <w:rsid w:val="00553C13"/>
    <w:rsid w:val="00A3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72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3726C"/>
    <w:pPr>
      <w:shd w:val="clear" w:color="auto" w:fill="FFFFFF"/>
      <w:spacing w:after="180" w:line="274" w:lineRule="exact"/>
      <w:ind w:hanging="700"/>
    </w:pPr>
    <w:rPr>
      <w:rFonts w:ascii="Times New Roman" w:eastAsia="Times New Roman" w:hAnsi="Times New Roman" w:cs="Times New Roman"/>
    </w:rPr>
  </w:style>
  <w:style w:type="character" w:customStyle="1" w:styleId="10pt">
    <w:name w:val="Основной текст + 10 pt"/>
    <w:basedOn w:val="a3"/>
    <w:rsid w:val="00A3726C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2">
    <w:name w:val="Основной текст2"/>
    <w:basedOn w:val="a"/>
    <w:rsid w:val="00A3726C"/>
    <w:pPr>
      <w:shd w:val="clear" w:color="auto" w:fill="FFFFFF"/>
      <w:spacing w:after="180" w:line="274" w:lineRule="exact"/>
      <w:ind w:hanging="700"/>
    </w:pPr>
    <w:rPr>
      <w:rFonts w:ascii="Times New Roman" w:eastAsia="Times New Roman" w:hAnsi="Times New Roman" w:cs="Times New Roman"/>
      <w:color w:val="000000"/>
    </w:rPr>
  </w:style>
  <w:style w:type="character" w:customStyle="1" w:styleId="115pt">
    <w:name w:val="Основной текст + 11;5 pt"/>
    <w:basedOn w:val="a3"/>
    <w:rsid w:val="00A3726C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 (3)_"/>
    <w:basedOn w:val="a0"/>
    <w:link w:val="130"/>
    <w:rsid w:val="00A3726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Consolas12pt">
    <w:name w:val="Основной текст + Consolas;12 pt;Курсив"/>
    <w:basedOn w:val="a3"/>
    <w:rsid w:val="00A3726C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w w:val="100"/>
      <w:sz w:val="24"/>
      <w:szCs w:val="24"/>
    </w:rPr>
  </w:style>
  <w:style w:type="paragraph" w:customStyle="1" w:styleId="130">
    <w:name w:val="Заголовок №1 (3)"/>
    <w:basedOn w:val="a"/>
    <w:link w:val="13"/>
    <w:rsid w:val="00A3726C"/>
    <w:pPr>
      <w:shd w:val="clear" w:color="auto" w:fill="FFFFFF"/>
      <w:spacing w:before="540" w:after="420" w:line="0" w:lineRule="atLeast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Ход.</vt:lpstr>
    </vt:vector>
  </TitlesOfParts>
  <Company>Grizli777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2018-03-29T11:58:00Z</dcterms:created>
  <dcterms:modified xsi:type="dcterms:W3CDTF">2018-03-29T12:08:00Z</dcterms:modified>
</cp:coreProperties>
</file>