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A3" w:rsidRDefault="000548A3" w:rsidP="000548A3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="009F3C92">
        <w:rPr>
          <w:rFonts w:ascii="Times New Roman" w:eastAsia="Times New Roman" w:hAnsi="Times New Roman"/>
          <w:b/>
          <w:sz w:val="28"/>
          <w:szCs w:val="28"/>
          <w:lang w:eastAsia="ru-RU"/>
        </w:rPr>
        <w:t>«Ноты при чтении» или «оковы языка»?</w:t>
      </w:r>
      <w:r w:rsidRPr="000548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0548A3" w:rsidRDefault="000548A3" w:rsidP="000548A3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48A3" w:rsidRDefault="000548A3" w:rsidP="000548A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часто нам хочется отказаться от чего – либо устоявшегося в жизни, изменить, пересмотреть. </w:t>
      </w:r>
      <w:r w:rsidR="00AA53CA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то вполне нормально для любого человека и общества, так как движение вперёд предполагает создание нового, </w:t>
      </w:r>
      <w:r w:rsidR="00AA53CA">
        <w:rPr>
          <w:rFonts w:ascii="Times New Roman" w:eastAsia="Times New Roman" w:hAnsi="Times New Roman"/>
          <w:sz w:val="28"/>
          <w:szCs w:val="28"/>
          <w:lang w:eastAsia="ru-RU"/>
        </w:rPr>
        <w:t>прогрессивного – такой качественный скачок вперёд и вверх называется развитием</w:t>
      </w:r>
      <w:proofErr w:type="gramStart"/>
      <w:r w:rsidR="00AA53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AA53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Но есть вещи, которые «на раз» изменить невозможно – это законы языка. Литературный язык создавался столетиями, его нормы выкристаллизовывались в результате долгой языковой практики народа, в борьбе литературных направлений, различных общественных движений. Он прошёл испытание на прочность в результате многих исторических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событий и </w:t>
      </w:r>
      <w:r w:rsidR="009F3C92">
        <w:rPr>
          <w:rFonts w:ascii="Times New Roman" w:eastAsia="Times New Roman" w:hAnsi="Times New Roman"/>
          <w:sz w:val="28"/>
          <w:szCs w:val="28"/>
          <w:lang w:eastAsia="ru-RU"/>
        </w:rPr>
        <w:t xml:space="preserve">языковых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реформ</w:t>
      </w:r>
      <w:r w:rsidR="00F924DD">
        <w:rPr>
          <w:rFonts w:ascii="Times New Roman" w:eastAsia="Times New Roman" w:hAnsi="Times New Roman"/>
          <w:sz w:val="28"/>
          <w:szCs w:val="28"/>
          <w:lang w:eastAsia="ru-RU"/>
        </w:rPr>
        <w:t>, поэтому любые изменения должны быть оправданными и логически обоснованными</w:t>
      </w:r>
      <w:bookmarkStart w:id="0" w:name="_GoBack"/>
      <w:bookmarkEnd w:id="0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548A3" w:rsidRPr="000548A3" w:rsidRDefault="000548A3" w:rsidP="000548A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A53C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D2DCB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начале </w:t>
      </w:r>
      <w:r w:rsidR="008D2DCB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="008D2DCB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века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футуристы </w:t>
      </w:r>
      <w:r w:rsidR="008D2DCB">
        <w:rPr>
          <w:rFonts w:ascii="Times New Roman" w:eastAsia="Times New Roman" w:hAnsi="Times New Roman"/>
          <w:sz w:val="28"/>
          <w:szCs w:val="28"/>
          <w:lang w:eastAsia="ru-RU"/>
        </w:rPr>
        <w:t>попытались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 w:rsidR="008D2DC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новый язык</w:t>
      </w:r>
      <w:r w:rsidR="008D2DCB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8D2DCB" w:rsidRPr="000548A3">
        <w:rPr>
          <w:rFonts w:ascii="Times New Roman" w:eastAsia="Times New Roman" w:hAnsi="Times New Roman"/>
          <w:sz w:val="28"/>
          <w:szCs w:val="28"/>
          <w:lang w:eastAsia="ru-RU"/>
        </w:rPr>
        <w:t>отражающий реалии новой эпохи</w:t>
      </w:r>
      <w:r w:rsidR="009F3C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D2DCB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изменение человеческих представлений и понятий </w:t>
      </w:r>
      <w:r w:rsidR="009F3C92">
        <w:rPr>
          <w:rFonts w:ascii="Times New Roman" w:eastAsia="Times New Roman" w:hAnsi="Times New Roman"/>
          <w:sz w:val="28"/>
          <w:szCs w:val="28"/>
          <w:lang w:eastAsia="ru-RU"/>
        </w:rPr>
        <w:t>о мире и обществе</w:t>
      </w:r>
      <w:proofErr w:type="gramStart"/>
      <w:r w:rsidR="009F3C9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9F3C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2EA2" w:rsidRPr="000548A3">
        <w:rPr>
          <w:rFonts w:ascii="Times New Roman" w:eastAsia="Times New Roman" w:hAnsi="Times New Roman"/>
          <w:sz w:val="28"/>
          <w:szCs w:val="28"/>
          <w:lang w:eastAsia="ru-RU"/>
        </w:rPr>
        <w:t>Это объяснимо с логической точки зрения: в короткое время менялась общественно – политическая система, структура власти, веками сложившиеся религиозные, духовные, нравственные, культурные, социальные традиции</w:t>
      </w:r>
      <w:r w:rsidR="00842EA2">
        <w:rPr>
          <w:rFonts w:ascii="Times New Roman" w:eastAsia="Times New Roman" w:hAnsi="Times New Roman"/>
          <w:sz w:val="28"/>
          <w:szCs w:val="28"/>
          <w:lang w:eastAsia="ru-RU"/>
        </w:rPr>
        <w:t>, что и</w:t>
      </w:r>
      <w:r w:rsidR="00842EA2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явилось </w:t>
      </w:r>
      <w:r w:rsidR="00842EA2">
        <w:rPr>
          <w:rFonts w:ascii="Times New Roman" w:eastAsia="Times New Roman" w:hAnsi="Times New Roman"/>
          <w:sz w:val="28"/>
          <w:szCs w:val="28"/>
          <w:lang w:eastAsia="ru-RU"/>
        </w:rPr>
        <w:t>причиной</w:t>
      </w:r>
      <w:r w:rsidR="00842EA2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2EA2">
        <w:rPr>
          <w:rFonts w:ascii="Times New Roman" w:eastAsia="Times New Roman" w:hAnsi="Times New Roman"/>
          <w:sz w:val="28"/>
          <w:szCs w:val="28"/>
          <w:lang w:eastAsia="ru-RU"/>
        </w:rPr>
        <w:t>экспериментировани</w:t>
      </w:r>
      <w:r w:rsidR="00842EA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42EA2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в языке и литературе.</w:t>
      </w:r>
      <w:r w:rsidR="00842EA2">
        <w:rPr>
          <w:rFonts w:ascii="Times New Roman" w:eastAsia="Times New Roman" w:hAnsi="Times New Roman"/>
          <w:sz w:val="28"/>
          <w:szCs w:val="28"/>
          <w:lang w:eastAsia="ru-RU"/>
        </w:rPr>
        <w:t xml:space="preserve"> Футуристы</w:t>
      </w:r>
      <w:r w:rsidR="009F3C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3C92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эпатировали публику не только вызывающим поведением, громким голосом и броской внешностью, но и </w:t>
      </w:r>
      <w:r w:rsidR="008D2DCB">
        <w:rPr>
          <w:rFonts w:ascii="Times New Roman" w:eastAsia="Times New Roman" w:hAnsi="Times New Roman"/>
          <w:sz w:val="28"/>
          <w:szCs w:val="28"/>
          <w:lang w:eastAsia="ru-RU"/>
        </w:rPr>
        <w:t>стремление</w:t>
      </w:r>
      <w:r w:rsidR="009F3C9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D2DCB">
        <w:rPr>
          <w:rFonts w:ascii="Times New Roman" w:eastAsia="Times New Roman" w:hAnsi="Times New Roman"/>
          <w:sz w:val="28"/>
          <w:szCs w:val="28"/>
          <w:lang w:eastAsia="ru-RU"/>
        </w:rPr>
        <w:t xml:space="preserve"> к новизне по большей части в формализации законов словообразования,</w:t>
      </w:r>
      <w:r w:rsidR="00FA7C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2DCB">
        <w:rPr>
          <w:rFonts w:ascii="Times New Roman" w:eastAsia="Times New Roman" w:hAnsi="Times New Roman"/>
          <w:sz w:val="28"/>
          <w:szCs w:val="28"/>
          <w:lang w:eastAsia="ru-RU"/>
        </w:rPr>
        <w:t>измен</w:t>
      </w:r>
      <w:r w:rsidR="009F3C92">
        <w:rPr>
          <w:rFonts w:ascii="Times New Roman" w:eastAsia="Times New Roman" w:hAnsi="Times New Roman"/>
          <w:sz w:val="28"/>
          <w:szCs w:val="28"/>
          <w:lang w:eastAsia="ru-RU"/>
        </w:rPr>
        <w:t>ению правил</w:t>
      </w:r>
      <w:r w:rsidR="008D2DCB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пунктуации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42EA2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42E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42EA2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Экспериментировали с языком практически все, кому было не лень: ломали его звуковой строй, искусственно создавая чудовищные слова - мутанты, которые и вслух – то произнести было сложно, отвергали и необходимость знаков препинания. К чему эти эксперименты привели бы, стоит только догадываться. </w:t>
      </w:r>
      <w:r w:rsidR="009F3C92" w:rsidRPr="000548A3">
        <w:rPr>
          <w:rFonts w:ascii="Times New Roman" w:eastAsia="Times New Roman" w:hAnsi="Times New Roman"/>
          <w:sz w:val="28"/>
          <w:szCs w:val="28"/>
          <w:lang w:eastAsia="ru-RU"/>
        </w:rPr>
        <w:t>В 1912 году футуристами была создана программа</w:t>
      </w:r>
      <w:r w:rsidR="00842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2EA2" w:rsidRPr="000548A3">
        <w:rPr>
          <w:rFonts w:ascii="Times New Roman" w:eastAsia="Times New Roman" w:hAnsi="Times New Roman"/>
          <w:sz w:val="28"/>
          <w:szCs w:val="28"/>
          <w:lang w:eastAsia="ru-RU"/>
        </w:rPr>
        <w:t>– «Пощёчина общественному вкусу»</w:t>
      </w:r>
      <w:r w:rsidR="009F3C92" w:rsidRPr="000548A3">
        <w:rPr>
          <w:rFonts w:ascii="Times New Roman" w:eastAsia="Times New Roman" w:hAnsi="Times New Roman"/>
          <w:sz w:val="28"/>
          <w:szCs w:val="28"/>
          <w:lang w:eastAsia="ru-RU"/>
        </w:rPr>
        <w:t>, в которой они провозглашали цели и задачи своего объединения. В ней имелись такие призывы и положения: «Бросить Пушкина, Достоевского, Толстого и проч. и проч. с парохода Современности. &lt;…&gt;</w:t>
      </w:r>
      <w:r w:rsidR="00842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3C92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Вымойте ваши руки, прикасавшиеся к грязной слизи книг, написанных этими бесчисленными Леонидами </w:t>
      </w:r>
      <w:proofErr w:type="spellStart"/>
      <w:r w:rsidR="009F3C92" w:rsidRPr="000548A3">
        <w:rPr>
          <w:rFonts w:ascii="Times New Roman" w:eastAsia="Times New Roman" w:hAnsi="Times New Roman"/>
          <w:sz w:val="28"/>
          <w:szCs w:val="28"/>
          <w:lang w:eastAsia="ru-RU"/>
        </w:rPr>
        <w:t>Андреевами</w:t>
      </w:r>
      <w:proofErr w:type="spellEnd"/>
      <w:r w:rsidR="009F3C92" w:rsidRPr="000548A3">
        <w:rPr>
          <w:rFonts w:ascii="Times New Roman" w:eastAsia="Times New Roman" w:hAnsi="Times New Roman"/>
          <w:sz w:val="28"/>
          <w:szCs w:val="28"/>
          <w:lang w:eastAsia="ru-RU"/>
        </w:rPr>
        <w:t>. &lt;…&gt;</w:t>
      </w:r>
      <w:r w:rsidR="009F3C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3C92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С высоты небоскрёбов </w:t>
      </w:r>
      <w:r w:rsidR="00591A89">
        <w:rPr>
          <w:rFonts w:ascii="Times New Roman" w:eastAsia="Times New Roman" w:hAnsi="Times New Roman"/>
          <w:sz w:val="28"/>
          <w:szCs w:val="28"/>
          <w:lang w:eastAsia="ru-RU"/>
        </w:rPr>
        <w:t xml:space="preserve">мы взираем на их ничтожество!» </w:t>
      </w:r>
      <w:r w:rsidR="009F3C92" w:rsidRPr="000548A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42EA2">
        <w:rPr>
          <w:rFonts w:ascii="Times New Roman" w:eastAsia="Times New Roman" w:hAnsi="Times New Roman"/>
          <w:sz w:val="28"/>
          <w:szCs w:val="28"/>
          <w:lang w:eastAsia="ru-RU"/>
        </w:rPr>
        <w:t>сё у них</w:t>
      </w:r>
      <w:r w:rsidR="009F3C92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превращалось </w:t>
      </w:r>
      <w:proofErr w:type="gramStart"/>
      <w:r w:rsidR="009F3C92" w:rsidRPr="000548A3">
        <w:rPr>
          <w:rFonts w:ascii="Times New Roman" w:eastAsia="Times New Roman" w:hAnsi="Times New Roman"/>
          <w:sz w:val="28"/>
          <w:szCs w:val="28"/>
          <w:lang w:eastAsia="ru-RU"/>
        </w:rPr>
        <w:t>в Н</w:t>
      </w:r>
      <w:r w:rsidR="00842EA2">
        <w:rPr>
          <w:rFonts w:ascii="Times New Roman" w:eastAsia="Times New Roman" w:hAnsi="Times New Roman"/>
          <w:sz w:val="28"/>
          <w:szCs w:val="28"/>
          <w:lang w:eastAsia="ru-RU"/>
        </w:rPr>
        <w:t>ичто</w:t>
      </w:r>
      <w:proofErr w:type="gramEnd"/>
      <w:r w:rsidR="009F3C92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, а Ничто </w:t>
      </w:r>
      <w:r w:rsidR="00842EA2">
        <w:rPr>
          <w:rFonts w:ascii="Times New Roman" w:eastAsia="Times New Roman" w:hAnsi="Times New Roman"/>
          <w:sz w:val="28"/>
          <w:szCs w:val="28"/>
          <w:lang w:eastAsia="ru-RU"/>
        </w:rPr>
        <w:t xml:space="preserve">они </w:t>
      </w:r>
      <w:r w:rsidR="009F3C92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пытались сделать нормой.  </w:t>
      </w:r>
    </w:p>
    <w:p w:rsidR="00842EA2" w:rsidRPr="000548A3" w:rsidRDefault="00842EA2" w:rsidP="00842EA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548A3" w:rsidRPr="000548A3">
        <w:rPr>
          <w:rFonts w:ascii="Times New Roman" w:eastAsia="Times New Roman" w:hAnsi="Times New Roman"/>
          <w:sz w:val="28"/>
          <w:szCs w:val="28"/>
          <w:lang w:eastAsia="ru-RU"/>
        </w:rPr>
        <w:t>Такое вольное обращение с языком обладает огромной разрушительной силой, говорим ли мы о лексике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словообразовании</w:t>
      </w:r>
      <w:r w:rsidR="000548A3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о пунктуации, имеющей огромное значени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для организации текста. З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нак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пунктуации помогают нам понять то, что скрывается за внешней формой звучащего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слова, придавая тексту особую энергетику, метр, ритм.  Делают словесный материал ярким, эмоциональным, запоминающимся. Поэтому А.П. Чехов и назвал их «нотами при чтении». Знаки препинания помогают читать осознанно. Это целый оркестр музыкантов, у каждого из которых – своя партия, своё место, а автор является дирижёром и умело ими управляет. И если читатель внимателен, то ему будет понятен не только сюжет, композиция, но  и эмоциональный строй произведения, музыка души автора. Именно знаки препинания создают второй план любого произведения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, устанавливая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06B9" w:rsidRPr="000548A3">
        <w:rPr>
          <w:rFonts w:ascii="Times New Roman" w:eastAsia="Times New Roman" w:hAnsi="Times New Roman"/>
          <w:sz w:val="28"/>
          <w:szCs w:val="28"/>
          <w:lang w:eastAsia="ru-RU"/>
        </w:rPr>
        <w:t>время для усвоения содержания речи</w:t>
      </w:r>
      <w:r w:rsidR="009106B9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помощи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остановк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, пауз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, отдых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слушателя, читателя или автора. Ещё Пушкин говорил о знаках препинания: «Они существуют, чтобы делить мысль, привести слова в правильное соотношение и дать фразе лёгкость и правильное звучание. На письме без знаков препинания не обойтись, так как они не только расставляют эмоциональные акценты, но и помогают </w:t>
      </w:r>
      <w:proofErr w:type="gramStart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верно</w:t>
      </w:r>
      <w:proofErr w:type="gramEnd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передать смысл предложения».  </w:t>
      </w:r>
    </w:p>
    <w:p w:rsidR="000548A3" w:rsidRDefault="000548A3" w:rsidP="000548A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знаков препинания, регулирующая деление сложного синтаксического целого  на смысловые фразы, обладает ещё и функцией выразительности (различная интонационная окраска речи):                                                                                                                                                                                                 </w:t>
      </w:r>
    </w:p>
    <w:p w:rsidR="000548A3" w:rsidRDefault="000548A3" w:rsidP="000548A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?  - вопросительная интонация                                                                                                                                                                                                                    !  - торжественная, радостная или гневная</w:t>
      </w:r>
      <w:proofErr w:type="gramStart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,</w:t>
      </w:r>
      <w:proofErr w:type="gramEnd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 - перечисление, нисходящая интонация                                                                                                                                                                                                                              … - мысленное продолжение                                                                                                                                                                                                                                       .   – законченность мысли , понижение интонации                                                                                                                                         </w:t>
      </w:r>
    </w:p>
    <w:p w:rsidR="000548A3" w:rsidRDefault="000548A3" w:rsidP="000548A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Но 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в современной литературе нередко нам встречаются стихотворные произведения, в которых имеется полное отсутствие знаков препинания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апример, в стихотворении </w:t>
      </w:r>
      <w:r w:rsidR="009106B9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«Новые сведения о Петрарке и Лауре»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Сергея Бирюкова, прямого 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продолжателя русских футуристов,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литературовед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а, исследователя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русского и зарубежного авангарда, основател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президент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Международной академии зауми. Вот это стихотворение:                                                                                                            </w:t>
      </w:r>
    </w:p>
    <w:p w:rsidR="000548A3" w:rsidRPr="000548A3" w:rsidRDefault="000548A3" w:rsidP="000548A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Лаура пишет письмо Петрарке                                                                                                                                                               шрифтом </w:t>
      </w:r>
      <w:proofErr w:type="spellStart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Times</w:t>
      </w:r>
      <w:proofErr w:type="spellEnd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New</w:t>
      </w:r>
      <w:proofErr w:type="spellEnd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Roman</w:t>
      </w:r>
      <w:proofErr w:type="spellEnd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в интернет-тетрадке                                                                                                                                                                                               письмо исчезает                                                                                                                                                          Петрарка пишет сонет Лауре                                                                                                                                               пальцы бегут по клавиатуре                                                                                                                                                                          письмо исчезает                                                                                                                                                                                          на платье Лауры осыпаются                                                                                                                                                                                         букв лепестки</w:t>
      </w:r>
      <w:proofErr w:type="gramEnd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в этот миг                                                                                                                                                                                     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они так близки                                                                                                                                                                                     что руку вот протяни                                                                                                                                                              коснёшься мизинца                                                                                                                                                       левой руки</w:t>
      </w:r>
    </w:p>
    <w:p w:rsidR="000548A3" w:rsidRPr="000548A3" w:rsidRDefault="000548A3" w:rsidP="000548A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106B9" w:rsidRPr="000548A3">
        <w:rPr>
          <w:rFonts w:ascii="Times New Roman" w:eastAsia="Times New Roman" w:hAnsi="Times New Roman"/>
          <w:sz w:val="28"/>
          <w:szCs w:val="28"/>
          <w:lang w:eastAsia="ru-RU"/>
        </w:rPr>
        <w:t>тсутствие пунктуационных знаков</w:t>
      </w:r>
      <w:r w:rsidR="009106B9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06B9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поначалу кажется 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еобычным. Но именно это создаёт </w:t>
      </w:r>
      <w:proofErr w:type="gramStart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более плавное</w:t>
      </w:r>
      <w:proofErr w:type="gramEnd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течение мысли в данном стихотворении. Нечёткие рифмы создают ощущение спокойствия, тишины, которое необходимо для людей, прислушивающихся к биению своих сердец, погружению в себя. Автор не позволяет слишком близко подойти к героям  - и мы как бы со стороны наблюдаем за их состоянием, развитием самого хрупкого и нежного чувства на земле, у нас даже перехватывает дыхание на время чтения. Автор настолько тактично и 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романтично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описывает состояние героев, что нам не стыдно, а радостно присутствовать при рождении великого чуда - ЛЮБВИ, которая и делает человека Человеком! "</w:t>
      </w:r>
      <w:proofErr w:type="spellStart"/>
      <w:proofErr w:type="gramStart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T</w:t>
      </w:r>
      <w:proofErr w:type="gramEnd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олько</w:t>
      </w:r>
      <w:proofErr w:type="spellEnd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влюбленный имеет право на звание человека", – писал Александр Блок.</w:t>
      </w:r>
    </w:p>
    <w:p w:rsidR="000548A3" w:rsidRPr="000548A3" w:rsidRDefault="000548A3" w:rsidP="000548A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Пусть поменялось время, люди перестали писать длинные и пространные письма о своих чувствах, отправлять их в конвертах адресату, скрепляя сургучом или просто заклеивая. Но осталась любовь между мужчиной и женщиной, которая проходит все стадии этого чувства от первого взгляда до сложных взаимоотношений, иногда счастливых, а иногда и не очень. Так было мног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век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назад, так это 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происходит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и сейчас. Пусть </w:t>
      </w:r>
      <w:proofErr w:type="gramStart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современные</w:t>
      </w:r>
      <w:proofErr w:type="gramEnd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петрарки</w:t>
      </w:r>
      <w:proofErr w:type="spellEnd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лауры</w:t>
      </w:r>
      <w:proofErr w:type="spellEnd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изъясняются с помощью электронных писем, но суть этих писем стара, как наш мир. Пространство разделяет молодых людей, но 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объединяет их желание общаться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и время, единое на двоих. А если учесть, что письмо приходит моментально даже на другой конец света, то можно забыть, что вы далеко друг от друга: создаётся иллюзия близости глаз и душ. И даже буквы послания ассоциируются с лепестками цветов из букета фраз, которые осыпаются на платье девушки – так близко она ощущает тепло рук любимого человека, который мысленно дарит ей цветы. 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аписанное 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такой непривычной форме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произведение уже не </w:t>
      </w:r>
      <w:proofErr w:type="gramStart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кажется</w:t>
      </w:r>
      <w:proofErr w:type="gramEnd"/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нам неуместным и не затрудняет чтение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106B9" w:rsidRPr="00910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06B9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 xml:space="preserve">же </w:t>
      </w:r>
      <w:r w:rsidR="009106B9" w:rsidRPr="000548A3">
        <w:rPr>
          <w:rFonts w:ascii="Times New Roman" w:eastAsia="Times New Roman" w:hAnsi="Times New Roman"/>
          <w:sz w:val="28"/>
          <w:szCs w:val="28"/>
          <w:lang w:eastAsia="ru-RU"/>
        </w:rPr>
        <w:t>знаков препин</w:t>
      </w:r>
      <w:r w:rsidR="009106B9">
        <w:rPr>
          <w:rFonts w:ascii="Times New Roman" w:eastAsia="Times New Roman" w:hAnsi="Times New Roman"/>
          <w:sz w:val="28"/>
          <w:szCs w:val="28"/>
          <w:lang w:eastAsia="ru-RU"/>
        </w:rPr>
        <w:t xml:space="preserve">ания в данном случае оправдано </w:t>
      </w:r>
      <w:r w:rsidR="009106B9" w:rsidRPr="000548A3">
        <w:rPr>
          <w:rFonts w:ascii="Times New Roman" w:eastAsia="Times New Roman" w:hAnsi="Times New Roman"/>
          <w:sz w:val="28"/>
          <w:szCs w:val="28"/>
          <w:lang w:eastAsia="ru-RU"/>
        </w:rPr>
        <w:t>идейной задумкой самого автора, его талантливой интерпретацией текстового материала.</w:t>
      </w:r>
    </w:p>
    <w:p w:rsidR="000548A3" w:rsidRDefault="000548A3" w:rsidP="000548A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 Как</w:t>
      </w:r>
      <w:r w:rsidR="00FA7C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один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известный актёр и ведущий многих передач на российском телевидении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назвал знаки препинания «оковами языка». </w:t>
      </w:r>
      <w:r w:rsidR="00FA7CBE">
        <w:rPr>
          <w:rFonts w:ascii="Times New Roman" w:eastAsia="Times New Roman" w:hAnsi="Times New Roman"/>
          <w:sz w:val="28"/>
          <w:szCs w:val="28"/>
          <w:lang w:eastAsia="ru-RU"/>
        </w:rPr>
        <w:t>Несомненно, что выступление любого артиста на эстраде предполагает импровизационный стиль речи,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1666">
        <w:rPr>
          <w:rFonts w:ascii="Times New Roman" w:eastAsia="Times New Roman" w:hAnsi="Times New Roman"/>
          <w:sz w:val="28"/>
          <w:szCs w:val="28"/>
          <w:lang w:eastAsia="ru-RU"/>
        </w:rPr>
        <w:t xml:space="preserve">нередко </w:t>
      </w:r>
      <w:r w:rsidR="00FA7CBE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вольное обращение с </w:t>
      </w:r>
      <w:r w:rsidR="00FA7CBE">
        <w:rPr>
          <w:rFonts w:ascii="Times New Roman" w:eastAsia="Times New Roman" w:hAnsi="Times New Roman"/>
          <w:sz w:val="28"/>
          <w:szCs w:val="28"/>
          <w:lang w:eastAsia="ru-RU"/>
        </w:rPr>
        <w:t>авторской постановкой знаков препинания,</w:t>
      </w:r>
      <w:r w:rsidR="00FA7CBE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7CBE">
        <w:rPr>
          <w:rFonts w:ascii="Times New Roman" w:eastAsia="Times New Roman" w:hAnsi="Times New Roman"/>
          <w:sz w:val="28"/>
          <w:szCs w:val="28"/>
          <w:lang w:eastAsia="ru-RU"/>
        </w:rPr>
        <w:t>индивидуальн</w:t>
      </w:r>
      <w:r w:rsidR="00191666">
        <w:rPr>
          <w:rFonts w:ascii="Times New Roman" w:eastAsia="Times New Roman" w:hAnsi="Times New Roman"/>
          <w:sz w:val="28"/>
          <w:szCs w:val="28"/>
          <w:lang w:eastAsia="ru-RU"/>
        </w:rPr>
        <w:t>ое перераспределение</w:t>
      </w:r>
      <w:r w:rsidR="00FA7C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>смысловы</w:t>
      </w:r>
      <w:r w:rsidR="00FA7CB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акцент</w:t>
      </w:r>
      <w:r w:rsidR="00FA7CBE">
        <w:rPr>
          <w:rFonts w:ascii="Times New Roman" w:eastAsia="Times New Roman" w:hAnsi="Times New Roman"/>
          <w:sz w:val="28"/>
          <w:szCs w:val="28"/>
          <w:lang w:eastAsia="ru-RU"/>
        </w:rPr>
        <w:t>ов в</w:t>
      </w:r>
      <w:r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</w:t>
      </w:r>
      <w:r w:rsidR="00FA7C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91666">
        <w:rPr>
          <w:rFonts w:ascii="Times New Roman" w:eastAsia="Times New Roman" w:hAnsi="Times New Roman"/>
          <w:sz w:val="28"/>
          <w:szCs w:val="28"/>
          <w:lang w:eastAsia="ru-RU"/>
        </w:rPr>
        <w:t xml:space="preserve">, но </w:t>
      </w:r>
      <w:r w:rsidR="00191666" w:rsidRPr="000548A3">
        <w:rPr>
          <w:rFonts w:ascii="Times New Roman" w:eastAsia="Times New Roman" w:hAnsi="Times New Roman"/>
          <w:sz w:val="28"/>
          <w:szCs w:val="28"/>
          <w:lang w:eastAsia="ru-RU"/>
        </w:rPr>
        <w:t>если это настоящий артист, то его</w:t>
      </w:r>
      <w:r w:rsidR="00191666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1666" w:rsidRPr="000548A3">
        <w:rPr>
          <w:rFonts w:ascii="Times New Roman" w:eastAsia="Times New Roman" w:hAnsi="Times New Roman"/>
          <w:sz w:val="28"/>
          <w:szCs w:val="28"/>
          <w:lang w:eastAsia="ru-RU"/>
        </w:rPr>
        <w:t>речь должна</w:t>
      </w:r>
      <w:r w:rsidR="00191666">
        <w:rPr>
          <w:rFonts w:ascii="Times New Roman" w:eastAsia="Times New Roman" w:hAnsi="Times New Roman"/>
          <w:sz w:val="28"/>
          <w:szCs w:val="28"/>
          <w:lang w:eastAsia="ru-RU"/>
        </w:rPr>
        <w:t xml:space="preserve"> в любом случае </w:t>
      </w:r>
      <w:r w:rsidR="0019166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отличаться</w:t>
      </w:r>
      <w:r w:rsidR="00191666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талант</w:t>
      </w:r>
      <w:r w:rsidR="0019166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191666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и красот</w:t>
      </w:r>
      <w:r w:rsidR="00191666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191666" w:rsidRPr="000548A3">
        <w:rPr>
          <w:rFonts w:ascii="Times New Roman" w:eastAsia="Times New Roman" w:hAnsi="Times New Roman"/>
          <w:sz w:val="28"/>
          <w:szCs w:val="28"/>
          <w:lang w:eastAsia="ru-RU"/>
        </w:rPr>
        <w:t>, мер</w:t>
      </w:r>
      <w:r w:rsidR="00191666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191666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и такт</w:t>
      </w:r>
      <w:r w:rsidR="00191666">
        <w:rPr>
          <w:rFonts w:ascii="Times New Roman" w:eastAsia="Times New Roman" w:hAnsi="Times New Roman"/>
          <w:sz w:val="28"/>
          <w:szCs w:val="28"/>
          <w:lang w:eastAsia="ru-RU"/>
        </w:rPr>
        <w:t>ом,</w:t>
      </w:r>
      <w:r w:rsidR="00191666" w:rsidRPr="00054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1666" w:rsidRPr="000548A3">
        <w:rPr>
          <w:rFonts w:ascii="Times New Roman" w:eastAsia="Times New Roman" w:hAnsi="Times New Roman"/>
          <w:sz w:val="28"/>
          <w:szCs w:val="28"/>
          <w:lang w:eastAsia="ru-RU"/>
        </w:rPr>
        <w:t>быть эталоном всегда и везде.</w:t>
      </w:r>
      <w:r w:rsidR="00191666">
        <w:rPr>
          <w:rFonts w:ascii="Times New Roman" w:eastAsia="Times New Roman" w:hAnsi="Times New Roman"/>
          <w:sz w:val="28"/>
          <w:szCs w:val="28"/>
          <w:lang w:eastAsia="ru-RU"/>
        </w:rPr>
        <w:t xml:space="preserve"> А знаки препинания должны не мешать, а помогать человеку искусства доносить </w:t>
      </w:r>
      <w:r w:rsidR="00591A89">
        <w:rPr>
          <w:rFonts w:ascii="Times New Roman" w:eastAsia="Times New Roman" w:hAnsi="Times New Roman"/>
          <w:sz w:val="28"/>
          <w:szCs w:val="28"/>
          <w:lang w:eastAsia="ru-RU"/>
        </w:rPr>
        <w:t>до зрителя</w:t>
      </w:r>
      <w:r w:rsidR="00C92CD6">
        <w:rPr>
          <w:rFonts w:ascii="Times New Roman" w:eastAsia="Times New Roman" w:hAnsi="Times New Roman"/>
          <w:sz w:val="28"/>
          <w:szCs w:val="28"/>
          <w:lang w:eastAsia="ru-RU"/>
        </w:rPr>
        <w:t>, читателя</w:t>
      </w:r>
      <w:r w:rsidR="00591A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2CD6">
        <w:rPr>
          <w:rFonts w:ascii="Times New Roman" w:eastAsia="Times New Roman" w:hAnsi="Times New Roman"/>
          <w:sz w:val="28"/>
          <w:szCs w:val="28"/>
          <w:lang w:eastAsia="ru-RU"/>
        </w:rPr>
        <w:t>ил</w:t>
      </w:r>
      <w:r w:rsidR="00591A89">
        <w:rPr>
          <w:rFonts w:ascii="Times New Roman" w:eastAsia="Times New Roman" w:hAnsi="Times New Roman"/>
          <w:sz w:val="28"/>
          <w:szCs w:val="28"/>
          <w:lang w:eastAsia="ru-RU"/>
        </w:rPr>
        <w:t xml:space="preserve">и слушателя всю глубину содержания литературного произведения, </w:t>
      </w:r>
      <w:r w:rsidR="00C92CD6">
        <w:rPr>
          <w:rFonts w:ascii="Times New Roman" w:eastAsia="Times New Roman" w:hAnsi="Times New Roman"/>
          <w:sz w:val="28"/>
          <w:szCs w:val="28"/>
          <w:lang w:eastAsia="ru-RU"/>
        </w:rPr>
        <w:t>наполняя</w:t>
      </w:r>
      <w:r w:rsidR="00C92CD6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позитивными эмоциями и мыслями</w:t>
      </w:r>
      <w:r w:rsidR="00C92CD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91A89">
        <w:rPr>
          <w:rFonts w:ascii="Times New Roman" w:eastAsia="Times New Roman" w:hAnsi="Times New Roman"/>
          <w:sz w:val="28"/>
          <w:szCs w:val="28"/>
          <w:lang w:eastAsia="ru-RU"/>
        </w:rPr>
        <w:t>облегчать его восприятие, воздействуя на душу человека</w:t>
      </w:r>
      <w:r w:rsidR="00C92CD6">
        <w:rPr>
          <w:rFonts w:ascii="Times New Roman" w:eastAsia="Times New Roman" w:hAnsi="Times New Roman"/>
          <w:sz w:val="28"/>
          <w:szCs w:val="28"/>
          <w:lang w:eastAsia="ru-RU"/>
        </w:rPr>
        <w:t xml:space="preserve">. Умелое и грамотное </w:t>
      </w:r>
      <w:r w:rsidR="00840631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C92CD6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в нашей повседневной жизни </w:t>
      </w:r>
      <w:r w:rsidR="00840631">
        <w:rPr>
          <w:rFonts w:ascii="Times New Roman" w:eastAsia="Times New Roman" w:hAnsi="Times New Roman"/>
          <w:sz w:val="28"/>
          <w:szCs w:val="28"/>
          <w:lang w:eastAsia="ru-RU"/>
        </w:rPr>
        <w:t xml:space="preserve">не только облегчает коммуникацию, но и делает нас увереннее в жизни, превращая эти самые «оковы» в «ноты», звучащие гармонично и  понятно для всех.  </w:t>
      </w:r>
      <w:r w:rsidR="00C92C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1A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166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sectPr w:rsidR="000548A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305" w:rsidRDefault="00B60305" w:rsidP="000548A3">
      <w:pPr>
        <w:spacing w:after="0" w:line="240" w:lineRule="auto"/>
      </w:pPr>
      <w:r>
        <w:separator/>
      </w:r>
    </w:p>
  </w:endnote>
  <w:endnote w:type="continuationSeparator" w:id="0">
    <w:p w:rsidR="00B60305" w:rsidRDefault="00B60305" w:rsidP="0005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85234"/>
      <w:docPartObj>
        <w:docPartGallery w:val="Page Numbers (Bottom of Page)"/>
        <w:docPartUnique/>
      </w:docPartObj>
    </w:sdtPr>
    <w:sdtEndPr/>
    <w:sdtContent>
      <w:p w:rsidR="000548A3" w:rsidRDefault="000548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4DD">
          <w:rPr>
            <w:noProof/>
          </w:rPr>
          <w:t>4</w:t>
        </w:r>
        <w:r>
          <w:fldChar w:fldCharType="end"/>
        </w:r>
      </w:p>
    </w:sdtContent>
  </w:sdt>
  <w:p w:rsidR="000548A3" w:rsidRDefault="000548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305" w:rsidRDefault="00B60305" w:rsidP="000548A3">
      <w:pPr>
        <w:spacing w:after="0" w:line="240" w:lineRule="auto"/>
      </w:pPr>
      <w:r>
        <w:separator/>
      </w:r>
    </w:p>
  </w:footnote>
  <w:footnote w:type="continuationSeparator" w:id="0">
    <w:p w:rsidR="00B60305" w:rsidRDefault="00B60305" w:rsidP="00054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7E"/>
    <w:rsid w:val="000548A3"/>
    <w:rsid w:val="00191666"/>
    <w:rsid w:val="001F2D7E"/>
    <w:rsid w:val="0026652B"/>
    <w:rsid w:val="00591A89"/>
    <w:rsid w:val="006C02CB"/>
    <w:rsid w:val="00840631"/>
    <w:rsid w:val="00842EA2"/>
    <w:rsid w:val="008D2DCB"/>
    <w:rsid w:val="009106B9"/>
    <w:rsid w:val="009F3C92"/>
    <w:rsid w:val="00AA53CA"/>
    <w:rsid w:val="00B60305"/>
    <w:rsid w:val="00C92CD6"/>
    <w:rsid w:val="00D43558"/>
    <w:rsid w:val="00D91D5F"/>
    <w:rsid w:val="00EF124F"/>
    <w:rsid w:val="00F924DD"/>
    <w:rsid w:val="00FA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8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8A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5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8A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8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8A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5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8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5</cp:revision>
  <dcterms:created xsi:type="dcterms:W3CDTF">2018-03-29T13:29:00Z</dcterms:created>
  <dcterms:modified xsi:type="dcterms:W3CDTF">2018-03-29T19:05:00Z</dcterms:modified>
</cp:coreProperties>
</file>